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 xml:space="preserve">                     </w:t>
      </w:r>
      <w:proofErr w:type="spellStart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>Eco</w:t>
      </w:r>
      <w:proofErr w:type="spellEnd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 xml:space="preserve"> </w:t>
      </w:r>
      <w:proofErr w:type="spellStart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>White</w:t>
      </w:r>
      <w:proofErr w:type="spellEnd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 xml:space="preserve"> </w:t>
      </w:r>
      <w:proofErr w:type="spellStart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>Water</w:t>
      </w:r>
      <w:proofErr w:type="spellEnd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 xml:space="preserve"> </w:t>
      </w:r>
      <w:proofErr w:type="spellStart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>Festival</w:t>
      </w:r>
      <w:proofErr w:type="spellEnd"/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 xml:space="preserve"> 20</w:t>
      </w:r>
      <w:r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>22</w:t>
      </w:r>
      <w:r w:rsidRPr="008908E0">
        <w:rPr>
          <w:rFonts w:ascii="Times New Roman,Bold" w:eastAsia="Times New Roman" w:hAnsi="Times New Roman,Bold" w:cs="Times New Roman"/>
          <w:sz w:val="36"/>
          <w:szCs w:val="36"/>
          <w:lang w:eastAsia="ru-RU"/>
        </w:rPr>
        <w:t xml:space="preserve"> </w:t>
      </w:r>
    </w:p>
    <w:p w:rsidR="008908E0" w:rsidRPr="008908E0" w:rsidRDefault="008908E0" w:rsidP="008908E0">
      <w:pPr>
        <w:numPr>
          <w:ilvl w:val="0"/>
          <w:numId w:val="1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Время и Место проведения </w:t>
      </w:r>
    </w:p>
    <w:p w:rsidR="008908E0" w:rsidRPr="008908E0" w:rsidRDefault="008908E0" w:rsidP="008908E0">
      <w:pPr>
        <w:spacing w:before="100" w:beforeAutospacing="1" w:after="100" w:afterAutospacing="1"/>
        <w:ind w:left="720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Eco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White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Water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Fest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» проводится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8908E0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31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года на реке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Тургень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Иссыкскии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район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, Иле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Алатаускии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ГНПП,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Тургеньское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ущелье. </w:t>
      </w:r>
    </w:p>
    <w:p w:rsidR="008908E0" w:rsidRPr="008908E0" w:rsidRDefault="008908E0" w:rsidP="008908E0">
      <w:pPr>
        <w:numPr>
          <w:ilvl w:val="0"/>
          <w:numId w:val="1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Цели и задачи </w:t>
      </w:r>
    </w:p>
    <w:p w:rsidR="008908E0" w:rsidRPr="008908E0" w:rsidRDefault="008908E0" w:rsidP="008908E0">
      <w:pPr>
        <w:spacing w:before="100" w:beforeAutospacing="1" w:after="100" w:afterAutospacing="1"/>
        <w:ind w:left="720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Eco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White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Water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Fest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» проводится с целью популяризации и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дальнейшего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развития рафтинга в Казахстане, отработки новых форм проведения соревнований, повышения технического и тактического мастерства участников, обмена опытом, расширения дружественных и деловых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связеи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̆, пропаганды активных видов отдыха, а также для определения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рейтинга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команд. </w:t>
      </w:r>
    </w:p>
    <w:p w:rsidR="008908E0" w:rsidRPr="008908E0" w:rsidRDefault="008908E0" w:rsidP="008908E0">
      <w:pPr>
        <w:numPr>
          <w:ilvl w:val="0"/>
          <w:numId w:val="1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Руководство проведения </w:t>
      </w:r>
    </w:p>
    <w:p w:rsidR="008908E0" w:rsidRDefault="008908E0" w:rsidP="008908E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Eco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White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Water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Fest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» проводится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Федерациеи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>̆ Рафтинга Казахстана. Непосредственную подготовку и проведение соревнований осуществляет Оргкомитет "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Тургень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" и ГСК. </w:t>
      </w:r>
    </w:p>
    <w:p w:rsidR="008908E0" w:rsidRPr="008908E0" w:rsidRDefault="008908E0" w:rsidP="008908E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Главныи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судья </w:t>
      </w:r>
      <w:r>
        <w:rPr>
          <w:rFonts w:ascii="Times New Roman" w:eastAsia="Times New Roman" w:hAnsi="Times New Roman" w:cs="Times New Roman"/>
          <w:lang w:eastAsia="ru-RU"/>
        </w:rPr>
        <w:t>Зимин Максим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8 70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99 92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08E0" w:rsidRPr="008908E0" w:rsidRDefault="008908E0" w:rsidP="008908E0">
      <w:pPr>
        <w:numPr>
          <w:ilvl w:val="0"/>
          <w:numId w:val="1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Классификация соревнований </w:t>
      </w:r>
    </w:p>
    <w:p w:rsidR="008908E0" w:rsidRPr="008908E0" w:rsidRDefault="008908E0" w:rsidP="008908E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Соревнования личные, проводятся в категориях: профессионалы, любители - «R6В», новички - «R6С», </w:t>
      </w:r>
      <w:r w:rsidRPr="008908E0">
        <w:rPr>
          <w:rFonts w:ascii="Times New Roman" w:eastAsia="Times New Roman" w:hAnsi="Times New Roman" w:cs="Times New Roman"/>
          <w:lang w:eastAsia="ru-RU"/>
        </w:rPr>
        <w:br/>
      </w:r>
      <w:r w:rsidRPr="008908E0">
        <w:rPr>
          <w:rFonts w:ascii="Times New Roman,BoldItalic" w:eastAsia="Times New Roman" w:hAnsi="Times New Roman,BoldItalic" w:cs="Times New Roman"/>
          <w:lang w:eastAsia="ru-RU"/>
        </w:rPr>
        <w:t>Соревнования являются вторым этапом Кубка Казахстана.</w:t>
      </w:r>
      <w:r w:rsidRPr="008908E0">
        <w:rPr>
          <w:rFonts w:ascii="Times New Roman,BoldItalic" w:eastAsia="Times New Roman" w:hAnsi="Times New Roman,BoldItalic" w:cs="Times New Roman"/>
          <w:lang w:eastAsia="ru-RU"/>
        </w:rPr>
        <w:br/>
      </w:r>
    </w:p>
    <w:p w:rsidR="008908E0" w:rsidRPr="008908E0" w:rsidRDefault="008908E0" w:rsidP="008908E0">
      <w:pPr>
        <w:numPr>
          <w:ilvl w:val="0"/>
          <w:numId w:val="1"/>
        </w:num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Требования к участникам соревнований и условия их допуска </w:t>
      </w:r>
    </w:p>
    <w:p w:rsidR="00D30E3E" w:rsidRDefault="00D30E3E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E3E">
        <w:rPr>
          <w:rFonts w:ascii="Times New Roman,BoldItalic" w:eastAsia="Times New Roman" w:hAnsi="Times New Roman,BoldItalic" w:cs="Times New Roman"/>
          <w:lang w:eastAsia="ru-RU"/>
        </w:rPr>
        <w:t>Категория "</w:t>
      </w:r>
      <w:r>
        <w:rPr>
          <w:rFonts w:ascii="Times New Roman,BoldItalic" w:eastAsia="Times New Roman" w:hAnsi="Times New Roman,BoldItalic" w:cs="Times New Roman"/>
          <w:lang w:val="en-US" w:eastAsia="ru-RU"/>
        </w:rPr>
        <w:t>A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 xml:space="preserve">"- </w:t>
      </w:r>
      <w:r>
        <w:rPr>
          <w:rFonts w:ascii="Times New Roman,BoldItalic" w:eastAsia="Times New Roman" w:hAnsi="Times New Roman,BoldItalic" w:cs="Times New Roman"/>
          <w:lang w:eastAsia="ru-RU"/>
        </w:rPr>
        <w:t>профессионалы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>: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br/>
      </w:r>
      <w:r w:rsidRPr="008908E0">
        <w:rPr>
          <w:rFonts w:ascii="Symbol" w:hAnsi="Symbol"/>
          <w:lang w:eastAsia="ru-RU"/>
        </w:rPr>
        <w:sym w:font="Symbol" w:char="F0B7"/>
      </w:r>
      <w:r w:rsidRPr="00D30E3E">
        <w:rPr>
          <w:rFonts w:ascii="Symbol" w:eastAsia="Times New Roman" w:hAnsi="Symbol" w:cs="Times New Roman"/>
          <w:lang w:eastAsia="ru-RU"/>
        </w:rPr>
        <w:t>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>Класс R</w:t>
      </w:r>
      <w:r>
        <w:rPr>
          <w:rFonts w:ascii="Times New Roman,BoldItalic" w:eastAsia="Times New Roman" w:hAnsi="Times New Roman,BoldItalic" w:cs="Times New Roman"/>
          <w:lang w:eastAsia="ru-RU"/>
        </w:rPr>
        <w:t>4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 xml:space="preserve">М </w:t>
      </w:r>
      <w:r w:rsidRPr="00D30E3E">
        <w:rPr>
          <w:rFonts w:ascii="Times New Roman" w:eastAsia="Times New Roman" w:hAnsi="Times New Roman" w:cs="Times New Roman"/>
          <w:lang w:eastAsia="ru-RU"/>
        </w:rPr>
        <w:t>– мужские</w:t>
      </w:r>
      <w:r>
        <w:rPr>
          <w:rFonts w:ascii="Times New Roman" w:eastAsia="Times New Roman" w:hAnsi="Times New Roman" w:cs="Times New Roman"/>
          <w:lang w:eastAsia="ru-RU"/>
        </w:rPr>
        <w:t xml:space="preserve"> команды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 в составе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30E3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 человек. К соревнованию допускаются участники прошедшие начальную спортивную подготовку по рафтингу, умеющие самостоятельно управлять судном на реках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-й категории сложности. </w:t>
      </w:r>
    </w:p>
    <w:p w:rsidR="00D30E3E" w:rsidRDefault="00D30E3E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Symbol" w:hAnsi="Symbol"/>
          <w:lang w:eastAsia="ru-RU"/>
        </w:rPr>
        <w:sym w:font="Symbol" w:char="F0B7"/>
      </w:r>
      <w:r w:rsidRPr="00D30E3E">
        <w:rPr>
          <w:rFonts w:ascii="Symbol" w:eastAsia="Times New Roman" w:hAnsi="Symbol" w:cs="Times New Roman"/>
          <w:lang w:eastAsia="ru-RU"/>
        </w:rPr>
        <w:t>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>Класс R</w:t>
      </w:r>
      <w:r>
        <w:rPr>
          <w:rFonts w:ascii="Times New Roman,BoldItalic" w:eastAsia="Times New Roman" w:hAnsi="Times New Roman,BoldItalic" w:cs="Times New Roman"/>
          <w:lang w:eastAsia="ru-RU"/>
        </w:rPr>
        <w:t>4Ж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 xml:space="preserve"> 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женские команды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 в составе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30E3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 человек. К соревнованию допускаются участники прошедшие начальную спортивную подготовку по рафтингу, умеющие самостоятельно управлять судном на реках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30E3E">
        <w:rPr>
          <w:rFonts w:ascii="Times New Roman" w:eastAsia="Times New Roman" w:hAnsi="Times New Roman" w:cs="Times New Roman"/>
          <w:lang w:eastAsia="ru-RU"/>
        </w:rPr>
        <w:t>-й категории сложности.</w:t>
      </w:r>
    </w:p>
    <w:p w:rsidR="00D30E3E" w:rsidRDefault="00D30E3E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Symbol" w:hAnsi="Symbol"/>
          <w:lang w:eastAsia="ru-RU"/>
        </w:rPr>
        <w:sym w:font="Symbol" w:char="F0B7"/>
      </w:r>
      <w:r w:rsidRPr="00D30E3E">
        <w:rPr>
          <w:rFonts w:ascii="Symbol" w:eastAsia="Times New Roman" w:hAnsi="Symbol" w:cs="Times New Roman"/>
          <w:lang w:eastAsia="ru-RU"/>
        </w:rPr>
        <w:t>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>Класс R</w:t>
      </w:r>
      <w:r>
        <w:rPr>
          <w:rFonts w:ascii="Times New Roman,BoldItalic" w:eastAsia="Times New Roman" w:hAnsi="Times New Roman,BoldItalic" w:cs="Times New Roman"/>
          <w:lang w:eastAsia="ru-RU"/>
        </w:rPr>
        <w:t>4</w:t>
      </w:r>
      <w:r>
        <w:rPr>
          <w:rFonts w:ascii="Times New Roman,BoldItalic" w:eastAsia="Times New Roman" w:hAnsi="Times New Roman,BoldItalic" w:cs="Times New Roman"/>
          <w:lang w:val="en-US" w:eastAsia="ru-RU"/>
        </w:rPr>
        <w:t>MIX</w:t>
      </w:r>
      <w:r w:rsidRPr="00D30E3E">
        <w:rPr>
          <w:rFonts w:ascii="Times New Roman,BoldItalic" w:eastAsia="Times New Roman" w:hAnsi="Times New Roman,BoldItalic" w:cs="Times New Roman"/>
          <w:lang w:eastAsia="ru-RU"/>
        </w:rPr>
        <w:t xml:space="preserve"> 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смешанные команды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 в составе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30E3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 человек, 2 </w:t>
      </w:r>
      <w:r>
        <w:rPr>
          <w:rFonts w:ascii="Times New Roman" w:eastAsia="Times New Roman" w:hAnsi="Times New Roman" w:cs="Times New Roman"/>
          <w:lang w:eastAsia="ru-RU"/>
        </w:rPr>
        <w:t>мужчин и 2 женщины</w:t>
      </w:r>
      <w:r w:rsidRPr="00D30E3E">
        <w:rPr>
          <w:rFonts w:ascii="Times New Roman" w:eastAsia="Times New Roman" w:hAnsi="Times New Roman" w:cs="Times New Roman"/>
          <w:lang w:eastAsia="ru-RU"/>
        </w:rPr>
        <w:t xml:space="preserve">. К соревнованию допускаются участники прошедшие начальную спортивную подготовку по рафтингу, умеющие самостоятельно управлять судном на реках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D30E3E">
        <w:rPr>
          <w:rFonts w:ascii="Times New Roman" w:eastAsia="Times New Roman" w:hAnsi="Times New Roman" w:cs="Times New Roman"/>
          <w:lang w:eastAsia="ru-RU"/>
        </w:rPr>
        <w:t>-й категории сложности.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Italic" w:eastAsia="Times New Roman" w:hAnsi="Times New Roman,BoldItalic" w:cs="Times New Roman"/>
          <w:lang w:eastAsia="ru-RU"/>
        </w:rPr>
        <w:t>Категория "В"- любители:</w:t>
      </w:r>
      <w:r w:rsidRPr="008908E0">
        <w:rPr>
          <w:rFonts w:ascii="Times New Roman,BoldItalic" w:eastAsia="Times New Roman" w:hAnsi="Times New Roman,BoldItalic" w:cs="Times New Roman"/>
          <w:lang w:eastAsia="ru-RU"/>
        </w:rPr>
        <w:br/>
      </w:r>
      <w:r w:rsidRPr="008908E0">
        <w:rPr>
          <w:rFonts w:ascii="Symbol" w:eastAsia="Times New Roman" w:hAnsi="Symbol" w:cs="Times New Roman"/>
          <w:lang w:eastAsia="ru-RU"/>
        </w:rPr>
        <w:sym w:font="Symbol" w:char="F0B7"/>
      </w:r>
      <w:r w:rsidRPr="008908E0">
        <w:rPr>
          <w:rFonts w:ascii="Symbol" w:eastAsia="Times New Roman" w:hAnsi="Symbol" w:cs="Times New Roman"/>
          <w:lang w:eastAsia="ru-RU"/>
        </w:rPr>
        <w:t></w:t>
      </w:r>
      <w:r w:rsidRPr="008908E0">
        <w:rPr>
          <w:rFonts w:ascii="Times New Roman,BoldItalic" w:eastAsia="Times New Roman" w:hAnsi="Times New Roman,BoldItalic" w:cs="Times New Roman"/>
          <w:lang w:eastAsia="ru-RU"/>
        </w:rPr>
        <w:t xml:space="preserve">Класс R6ВМ 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– мужские/смешанные команды в составе 6-ти человек. К соревнованию допускаются участники прошедшие начальную спортивную подготовку по рафтингу, умеющие самостоятельно управлять судном на реках 3-й категории сложности. Допускается наличие у команды закрепленного инструктора,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которыи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сопровождает </w:t>
      </w:r>
      <w:r w:rsidRPr="008908E0">
        <w:rPr>
          <w:rFonts w:ascii="Times New Roman" w:eastAsia="Times New Roman" w:hAnsi="Times New Roman" w:cs="Times New Roman"/>
          <w:lang w:eastAsia="ru-RU"/>
        </w:rPr>
        <w:lastRenderedPageBreak/>
        <w:t xml:space="preserve">команду инструкциями с берега и контролирует соблюдение техники безопасности. Инструктор имеет право находиться в лодке во время тренировочного процесса, а также разогрева команды, но не имеет права находиться в лодке во время прохождения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командои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зачетных дисциплин соревнований. К соревнованиям допускаются участники, достигшие 16 лет и умеющие плавать.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Symbol" w:eastAsia="Times New Roman" w:hAnsi="Symbol" w:cs="Times New Roman"/>
          <w:lang w:eastAsia="ru-RU"/>
        </w:rPr>
        <w:sym w:font="Symbol" w:char="F0B7"/>
      </w:r>
      <w:r w:rsidRPr="008908E0">
        <w:rPr>
          <w:rFonts w:ascii="Symbol" w:eastAsia="Times New Roman" w:hAnsi="Symbol" w:cs="Times New Roman"/>
          <w:lang w:eastAsia="ru-RU"/>
        </w:rPr>
        <w:t></w:t>
      </w:r>
      <w:r w:rsidRPr="008908E0">
        <w:rPr>
          <w:rFonts w:ascii="Times New Roman,BoldItalic" w:eastAsia="Times New Roman" w:hAnsi="Times New Roman,BoldItalic" w:cs="Times New Roman"/>
          <w:lang w:eastAsia="ru-RU"/>
        </w:rPr>
        <w:t xml:space="preserve">Класс R6ВЖ 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- женские команды в составе 6-ти человек (участники прошедшие начальную спортивную подготовку по рафтингу, умеющие самостоятельно управлять судном на реках 3-й категории сложности.)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опускается присутствие инструктора непосредственно в лодке во время прохождения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командои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зачетных дисциплин соревнований, при этом </w:t>
      </w:r>
      <w:r>
        <w:rPr>
          <w:rFonts w:ascii="Times New Roman" w:eastAsia="Times New Roman" w:hAnsi="Times New Roman" w:cs="Times New Roman"/>
          <w:lang w:eastAsia="ru-RU"/>
        </w:rPr>
        <w:t>инструктор должен находится без весла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. К соревнованиям допускаются участники, достигшие 16 лет и умеющие плавать.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Italic" w:eastAsia="Times New Roman" w:hAnsi="Times New Roman,BoldItalic" w:cs="Times New Roman"/>
          <w:lang w:eastAsia="ru-RU"/>
        </w:rPr>
        <w:t>Категория "С" - новички:</w:t>
      </w:r>
      <w:r w:rsidRPr="008908E0">
        <w:rPr>
          <w:rFonts w:ascii="Times New Roman,BoldItalic" w:eastAsia="Times New Roman" w:hAnsi="Times New Roman,BoldItalic" w:cs="Times New Roman"/>
          <w:lang w:eastAsia="ru-RU"/>
        </w:rPr>
        <w:br/>
      </w:r>
      <w:r w:rsidRPr="008908E0">
        <w:rPr>
          <w:rFonts w:ascii="Symbol" w:eastAsia="Times New Roman" w:hAnsi="Symbol" w:cs="Times New Roman"/>
          <w:lang w:eastAsia="ru-RU"/>
        </w:rPr>
        <w:sym w:font="Symbol" w:char="F0B7"/>
      </w:r>
      <w:r w:rsidRPr="008908E0">
        <w:rPr>
          <w:rFonts w:ascii="Symbol" w:eastAsia="Times New Roman" w:hAnsi="Symbol" w:cs="Times New Roman"/>
          <w:lang w:eastAsia="ru-RU"/>
        </w:rPr>
        <w:t></w:t>
      </w:r>
      <w:r w:rsidRPr="008908E0">
        <w:rPr>
          <w:rFonts w:ascii="Times New Roman,BoldItalic" w:eastAsia="Times New Roman" w:hAnsi="Times New Roman,BoldItalic" w:cs="Times New Roman"/>
          <w:lang w:eastAsia="ru-RU"/>
        </w:rPr>
        <w:t xml:space="preserve">Класс R6СМ и R6СЖ </w:t>
      </w:r>
      <w:r w:rsidRPr="008908E0">
        <w:rPr>
          <w:rFonts w:ascii="Times New Roman" w:eastAsia="Times New Roman" w:hAnsi="Times New Roman" w:cs="Times New Roman"/>
          <w:lang w:eastAsia="ru-RU"/>
        </w:rPr>
        <w:t>– мужские/смешанные и женские команды в составе 5-ти человек. 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соревнованиям допускаются все желающие с обязательным присутствием на борту квалифицированного инструктора, предоставляемого ФРК, для обеспечения безопасности в прохождении дисциплин. К соревнованиям допускаются участники, достигшие 16 лет и умеющие плавать.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6. Условия проведения соревнований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6.1 «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Eco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White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Water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Fest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» проводится согласно правилам, утвержденным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Казахстанскои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Федерациеи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Рафтинга от 10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г. и настоящему Положению.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6.2 Дистанции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Italic" w:eastAsia="Times New Roman" w:hAnsi="Times New Roman,BoldItalic" w:cs="Times New Roman"/>
          <w:lang w:eastAsia="ru-RU"/>
        </w:rPr>
        <w:t xml:space="preserve">6.2.1 Дистанция «Слалом»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Соревнования личные. Проводятся на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коротко</w:t>
      </w:r>
      <w:r w:rsidR="00D30E3E">
        <w:rPr>
          <w:rFonts w:ascii="Times New Roman" w:eastAsia="Times New Roman" w:hAnsi="Times New Roman" w:cs="Times New Roman"/>
          <w:lang w:eastAsia="ru-RU"/>
        </w:rPr>
        <w:t>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трассе с воротами. Количество попыток для судов категории - две. Результат экипажа определяется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суммой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времени прохождения дистанции и штрафных очков. Победитель определяется по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лучшей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попытке. В случае равенства результатов предпочтение отдается экипажу, имеющему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меньшии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штраф. В случае равенства штрафных очков в расчет принимается лучшая попытка. В случае равенства, предпочтение отдается экипажу, имеющему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меньший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штраф в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худшеи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попытке. При совпадении всех финальных результатов предпочтение отдается ранее стартовавшему экипажу. Порядок старта определяется по результатам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длиннои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гонки, экипаж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имеющии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лучшии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результат на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длиннои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̆ гонке стартует последним.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Italic" w:eastAsia="Times New Roman" w:hAnsi="Times New Roman,BoldItalic" w:cs="Times New Roman"/>
          <w:lang w:eastAsia="ru-RU"/>
        </w:rPr>
        <w:t xml:space="preserve">6.2.2 Дистанция «Длинная гонка» </w:t>
      </w:r>
    </w:p>
    <w:p w:rsid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Соревнования личные. Гонка проводится на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длинное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трассе. Место старта и финиша будет сообщено дополнительно. Старт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раздельные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с интервалом в 1 минуту в каждом классе. Количество попыток одна. Результат определяется временем прохождения дистанции. Выбор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стартовое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позиции согласно промежуточному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рейтингу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908E0">
        <w:rPr>
          <w:rFonts w:ascii="Times New Roman" w:eastAsia="Times New Roman" w:hAnsi="Times New Roman" w:cs="Times New Roman"/>
          <w:lang w:eastAsia="ru-RU"/>
        </w:rPr>
        <w:t>т.е</w:t>
      </w:r>
      <w:proofErr w:type="spellEnd"/>
      <w:r w:rsidRPr="008908E0">
        <w:rPr>
          <w:rFonts w:ascii="Times New Roman" w:eastAsia="Times New Roman" w:hAnsi="Times New Roman" w:cs="Times New Roman"/>
          <w:lang w:eastAsia="ru-RU"/>
        </w:rPr>
        <w:t xml:space="preserve"> кто имеет лучшее положение по баллам после предыдущих этапов кубка Казахстана по рафтингу стартует последним, в случае равенства баллов последним стартует тот кто ранее подал заявку на регистрацию. Новые команды стартуют по порядку регистрации те кто зарегистрировался первыми стартуют последними, но перед участниками уже принимавшими участие в кубке Казахстана по рафтингу 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Судейская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коллегия имеет право изменять порядок старта в соответствии с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разбивкой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по инструкторам.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lastRenderedPageBreak/>
        <w:t xml:space="preserve">Главная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Судейская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Коллегия оставляет за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собой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право изменять программу соревнований или условия проведения отдельных этапов, использовать транспорт команд, их суда и другое снаряжение для обеспечения безопасности и проведения спасательных работ.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6.3 Протесты</w:t>
      </w:r>
      <w:r w:rsidRPr="008908E0">
        <w:rPr>
          <w:rFonts w:ascii="Times New Roman" w:eastAsia="Times New Roman" w:hAnsi="Times New Roman" w:cs="Times New Roman"/>
          <w:lang w:eastAsia="ru-RU"/>
        </w:rPr>
        <w:br/>
        <w:t xml:space="preserve">При возникновении спорных ситуаций во время проведения соревнований, команды или отдельные участники имеют право на подачу письменных протестов. Залоговая стоимость протеста составляет 5000 тенге, которая возвращается в случае удовлетворения протеста. </w:t>
      </w:r>
      <w:r w:rsidRPr="008908E0">
        <w:rPr>
          <w:rFonts w:ascii="Times New Roman,BoldItalic" w:eastAsia="Times New Roman" w:hAnsi="Times New Roman,BoldItalic" w:cs="Times New Roman"/>
          <w:lang w:eastAsia="ru-RU"/>
        </w:rPr>
        <w:t xml:space="preserve">Протесты без предоставления видеоматериала рассматриваться не будут. </w:t>
      </w:r>
    </w:p>
    <w:p w:rsidR="008908E0" w:rsidRDefault="008908E0" w:rsidP="008908E0">
      <w:p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</w:p>
    <w:p w:rsidR="008908E0" w:rsidRDefault="008908E0" w:rsidP="008908E0">
      <w:p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7. Программа соревнований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lang w:eastAsia="ru-RU"/>
        </w:rPr>
        <w:t xml:space="preserve">День </w:t>
      </w:r>
      <w:proofErr w:type="spellStart"/>
      <w:r w:rsidRPr="008908E0">
        <w:rPr>
          <w:rFonts w:ascii="Times New Roman,Bold" w:eastAsia="Times New Roman" w:hAnsi="Times New Roman,Bold" w:cs="Times New Roman"/>
          <w:lang w:eastAsia="ru-RU"/>
        </w:rPr>
        <w:t>первыи</w:t>
      </w:r>
      <w:proofErr w:type="spellEnd"/>
      <w:r w:rsidRPr="008908E0">
        <w:rPr>
          <w:rFonts w:ascii="Times New Roman,Bold" w:eastAsia="Times New Roman" w:hAnsi="Times New Roman,Bold" w:cs="Times New Roman"/>
          <w:lang w:eastAsia="ru-RU"/>
        </w:rPr>
        <w:t>̆ «Заезд участников» - 2</w:t>
      </w:r>
      <w:r>
        <w:rPr>
          <w:rFonts w:ascii="Times New Roman,Bold" w:eastAsia="Times New Roman" w:hAnsi="Times New Roman,Bold" w:cs="Times New Roman"/>
          <w:lang w:eastAsia="ru-RU"/>
        </w:rPr>
        <w:t>9</w:t>
      </w:r>
      <w:r w:rsidRPr="008908E0">
        <w:rPr>
          <w:rFonts w:ascii="Times New Roman,Bold" w:eastAsia="Times New Roman" w:hAnsi="Times New Roman,Bold" w:cs="Times New Roman"/>
          <w:lang w:eastAsia="ru-RU"/>
        </w:rPr>
        <w:t xml:space="preserve"> июля: </w:t>
      </w:r>
    </w:p>
    <w:p w:rsid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16.00 – 21.00 Заезд участников соревнований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19.00 – 21.00 Регистрация участников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lang w:eastAsia="ru-RU"/>
        </w:rPr>
        <w:t xml:space="preserve">День </w:t>
      </w:r>
      <w:proofErr w:type="spellStart"/>
      <w:r w:rsidRPr="008908E0">
        <w:rPr>
          <w:rFonts w:ascii="Times New Roman,Bold" w:eastAsia="Times New Roman" w:hAnsi="Times New Roman,Bold" w:cs="Times New Roman"/>
          <w:lang w:eastAsia="ru-RU"/>
        </w:rPr>
        <w:t>второи</w:t>
      </w:r>
      <w:proofErr w:type="spellEnd"/>
      <w:r w:rsidRPr="008908E0">
        <w:rPr>
          <w:rFonts w:ascii="Times New Roman,Bold" w:eastAsia="Times New Roman" w:hAnsi="Times New Roman,Bold" w:cs="Times New Roman"/>
          <w:lang w:eastAsia="ru-RU"/>
        </w:rPr>
        <w:t>̆ «</w:t>
      </w:r>
      <w:r>
        <w:rPr>
          <w:rFonts w:ascii="Times New Roman,Bold" w:eastAsia="Times New Roman" w:hAnsi="Times New Roman,Bold" w:cs="Times New Roman"/>
          <w:lang w:eastAsia="ru-RU"/>
        </w:rPr>
        <w:t>Слалом</w:t>
      </w:r>
      <w:r w:rsidRPr="008908E0">
        <w:rPr>
          <w:rFonts w:ascii="Times New Roman,Bold" w:eastAsia="Times New Roman" w:hAnsi="Times New Roman,Bold" w:cs="Times New Roman"/>
          <w:lang w:eastAsia="ru-RU"/>
        </w:rPr>
        <w:t xml:space="preserve">» - </w:t>
      </w:r>
      <w:r>
        <w:rPr>
          <w:rFonts w:ascii="Times New Roman,Bold" w:eastAsia="Times New Roman" w:hAnsi="Times New Roman,Bold" w:cs="Times New Roman"/>
          <w:lang w:eastAsia="ru-RU"/>
        </w:rPr>
        <w:t>30</w:t>
      </w:r>
      <w:r w:rsidRPr="008908E0">
        <w:rPr>
          <w:rFonts w:ascii="Times New Roman,Bold" w:eastAsia="Times New Roman" w:hAnsi="Times New Roman,Bold" w:cs="Times New Roman"/>
          <w:lang w:eastAsia="ru-RU"/>
        </w:rPr>
        <w:t xml:space="preserve"> июля: </w:t>
      </w:r>
    </w:p>
    <w:p w:rsidR="00DC7A5F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09.00 – 10.00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8E0">
        <w:rPr>
          <w:rFonts w:ascii="Times New Roman" w:eastAsia="Times New Roman" w:hAnsi="Times New Roman" w:cs="Times New Roman"/>
          <w:lang w:eastAsia="ru-RU"/>
        </w:rPr>
        <w:t>Регистрация участников</w:t>
      </w:r>
    </w:p>
    <w:p w:rsid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10.30 – 11.00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08E0">
        <w:rPr>
          <w:rFonts w:ascii="Times New Roman" w:eastAsia="Times New Roman" w:hAnsi="Times New Roman" w:cs="Times New Roman"/>
          <w:lang w:eastAsia="ru-RU"/>
        </w:rPr>
        <w:t>Официальное открытие соревнований</w:t>
      </w:r>
    </w:p>
    <w:p w:rsid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11.30 – 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.00 </w:t>
      </w:r>
      <w:r>
        <w:rPr>
          <w:rFonts w:ascii="Times New Roman" w:eastAsia="Times New Roman" w:hAnsi="Times New Roman" w:cs="Times New Roman"/>
          <w:lang w:eastAsia="ru-RU"/>
        </w:rPr>
        <w:t xml:space="preserve"> Слалом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21.00 – </w:t>
      </w:r>
      <w:r w:rsidR="00DC7A5F">
        <w:rPr>
          <w:rFonts w:ascii="Times New Roman" w:eastAsia="Times New Roman" w:hAnsi="Times New Roman" w:cs="Times New Roman"/>
          <w:lang w:eastAsia="ru-RU"/>
        </w:rPr>
        <w:t>23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.00 </w:t>
      </w:r>
      <w:r w:rsidR="00DC7A5F">
        <w:rPr>
          <w:rFonts w:ascii="Times New Roman" w:eastAsia="Times New Roman" w:hAnsi="Times New Roman" w:cs="Times New Roman"/>
          <w:lang w:eastAsia="ru-RU"/>
        </w:rPr>
        <w:t xml:space="preserve"> Дискотека</w:t>
      </w:r>
    </w:p>
    <w:p w:rsidR="00DC7A5F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br/>
      </w:r>
      <w:r w:rsidRPr="008908E0">
        <w:rPr>
          <w:rFonts w:ascii="Times New Roman,Bold" w:eastAsia="Times New Roman" w:hAnsi="Times New Roman,Bold" w:cs="Times New Roman"/>
          <w:lang w:eastAsia="ru-RU"/>
        </w:rPr>
        <w:t xml:space="preserve">День </w:t>
      </w:r>
      <w:proofErr w:type="spellStart"/>
      <w:r w:rsidRPr="008908E0">
        <w:rPr>
          <w:rFonts w:ascii="Times New Roman,Bold" w:eastAsia="Times New Roman" w:hAnsi="Times New Roman,Bold" w:cs="Times New Roman"/>
          <w:lang w:eastAsia="ru-RU"/>
        </w:rPr>
        <w:t>третии</w:t>
      </w:r>
      <w:proofErr w:type="spellEnd"/>
      <w:r w:rsidRPr="008908E0">
        <w:rPr>
          <w:rFonts w:ascii="Times New Roman,Bold" w:eastAsia="Times New Roman" w:hAnsi="Times New Roman,Bold" w:cs="Times New Roman"/>
          <w:lang w:eastAsia="ru-RU"/>
        </w:rPr>
        <w:t>̆ «</w:t>
      </w:r>
      <w:r w:rsidR="00DC7A5F">
        <w:rPr>
          <w:rFonts w:ascii="Times New Roman,Bold" w:eastAsia="Times New Roman" w:hAnsi="Times New Roman,Bold" w:cs="Times New Roman"/>
          <w:lang w:eastAsia="ru-RU"/>
        </w:rPr>
        <w:t>Длинная Гонка</w:t>
      </w:r>
      <w:r w:rsidRPr="008908E0">
        <w:rPr>
          <w:rFonts w:ascii="Times New Roman,Bold" w:eastAsia="Times New Roman" w:hAnsi="Times New Roman,Bold" w:cs="Times New Roman"/>
          <w:lang w:eastAsia="ru-RU"/>
        </w:rPr>
        <w:t xml:space="preserve">» – </w:t>
      </w:r>
      <w:r w:rsidR="00DC7A5F">
        <w:rPr>
          <w:rFonts w:ascii="Times New Roman,Bold" w:eastAsia="Times New Roman" w:hAnsi="Times New Roman,Bold" w:cs="Times New Roman"/>
          <w:lang w:eastAsia="ru-RU"/>
        </w:rPr>
        <w:t>31</w:t>
      </w:r>
      <w:r w:rsidRPr="008908E0">
        <w:rPr>
          <w:rFonts w:ascii="Times New Roman,Bold" w:eastAsia="Times New Roman" w:hAnsi="Times New Roman,Bold" w:cs="Times New Roman"/>
          <w:lang w:eastAsia="ru-RU"/>
        </w:rPr>
        <w:t xml:space="preserve"> июля: </w:t>
      </w:r>
    </w:p>
    <w:p w:rsidR="00DC7A5F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09.00 – 1</w:t>
      </w:r>
      <w:r w:rsidR="00DC7A5F">
        <w:rPr>
          <w:rFonts w:ascii="Times New Roman" w:eastAsia="Times New Roman" w:hAnsi="Times New Roman" w:cs="Times New Roman"/>
          <w:lang w:eastAsia="ru-RU"/>
        </w:rPr>
        <w:t>6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.00 </w:t>
      </w:r>
      <w:r w:rsidR="00DC7A5F">
        <w:rPr>
          <w:rFonts w:ascii="Times New Roman" w:eastAsia="Times New Roman" w:hAnsi="Times New Roman" w:cs="Times New Roman"/>
          <w:lang w:eastAsia="ru-RU"/>
        </w:rPr>
        <w:t xml:space="preserve"> Длинная Гонка</w:t>
      </w:r>
    </w:p>
    <w:p w:rsidR="00DC7A5F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1</w:t>
      </w:r>
      <w:r w:rsidR="00DC7A5F">
        <w:rPr>
          <w:rFonts w:ascii="Times New Roman" w:eastAsia="Times New Roman" w:hAnsi="Times New Roman" w:cs="Times New Roman"/>
          <w:lang w:eastAsia="ru-RU"/>
        </w:rPr>
        <w:t>6</w:t>
      </w:r>
      <w:r w:rsidRPr="008908E0">
        <w:rPr>
          <w:rFonts w:ascii="Times New Roman" w:eastAsia="Times New Roman" w:hAnsi="Times New Roman" w:cs="Times New Roman"/>
          <w:lang w:eastAsia="ru-RU"/>
        </w:rPr>
        <w:t>.00 – 1</w:t>
      </w:r>
      <w:r w:rsidR="00DC7A5F">
        <w:rPr>
          <w:rFonts w:ascii="Times New Roman" w:eastAsia="Times New Roman" w:hAnsi="Times New Roman" w:cs="Times New Roman"/>
          <w:lang w:eastAsia="ru-RU"/>
        </w:rPr>
        <w:t>7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.00 </w:t>
      </w:r>
      <w:r w:rsidR="00DC7A5F">
        <w:rPr>
          <w:rFonts w:ascii="Times New Roman" w:eastAsia="Times New Roman" w:hAnsi="Times New Roman" w:cs="Times New Roman"/>
          <w:lang w:eastAsia="ru-RU"/>
        </w:rPr>
        <w:t xml:space="preserve"> Награждение победителей</w:t>
      </w:r>
    </w:p>
    <w:p w:rsidR="008908E0" w:rsidRPr="008908E0" w:rsidRDefault="008908E0" w:rsidP="008908E0">
      <w:pPr>
        <w:rPr>
          <w:rFonts w:ascii="Times New Roman" w:eastAsia="Times New Roman" w:hAnsi="Times New Roman" w:cs="Times New Roman"/>
          <w:lang w:eastAsia="ru-RU"/>
        </w:rPr>
      </w:pP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8. Начисление очков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Слалом - 300 очков, Длинная гонка - 400 очков. Итого: 700 очков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9.Определение </w:t>
      </w:r>
      <w:r w:rsidR="00D30E3E"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победителе</w:t>
      </w:r>
      <w:r w:rsidR="00D30E3E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й</w:t>
      </w: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̆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Начисление очков в личном зачете на всех дистанциях: 1-ое место 100%, 2-ое место 88%, 3-ье место 79%, 4-ое место 72%, с 5-го по 18-е меньше на 3%, с 19 по 32 меньше на 2%, 32-е место всего 2%.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lastRenderedPageBreak/>
        <w:t xml:space="preserve">10. Награждение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Экипаж,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занявший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первое место </w:t>
      </w:r>
      <w:r w:rsidR="00D30E3E">
        <w:rPr>
          <w:rFonts w:ascii="Times New Roman" w:eastAsia="Times New Roman" w:hAnsi="Times New Roman" w:cs="Times New Roman"/>
          <w:lang w:eastAsia="ru-RU"/>
        </w:rPr>
        <w:t>по итогу соревнований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, награждается дипломами и медалями </w:t>
      </w:r>
      <w:r w:rsidR="00D30E3E">
        <w:rPr>
          <w:rFonts w:ascii="Times New Roman" w:eastAsia="Times New Roman" w:hAnsi="Times New Roman" w:cs="Times New Roman"/>
          <w:lang w:eastAsia="ru-RU"/>
        </w:rPr>
        <w:t>высшей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степени и ему присваивается звание «победитель </w:t>
      </w:r>
      <w:r w:rsidR="00D30E3E">
        <w:rPr>
          <w:rFonts w:ascii="Times New Roman" w:eastAsia="Times New Roman" w:hAnsi="Times New Roman" w:cs="Times New Roman"/>
          <w:lang w:val="en-US" w:eastAsia="ru-RU"/>
        </w:rPr>
        <w:t>Eco</w:t>
      </w:r>
      <w:r w:rsidR="00D30E3E" w:rsidRPr="00D30E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E3E">
        <w:rPr>
          <w:rFonts w:ascii="Times New Roman" w:eastAsia="Times New Roman" w:hAnsi="Times New Roman" w:cs="Times New Roman"/>
          <w:lang w:val="en-US" w:eastAsia="ru-RU"/>
        </w:rPr>
        <w:t>White</w:t>
      </w:r>
      <w:r w:rsidR="00D30E3E" w:rsidRPr="00D30E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E3E">
        <w:rPr>
          <w:rFonts w:ascii="Times New Roman" w:eastAsia="Times New Roman" w:hAnsi="Times New Roman" w:cs="Times New Roman"/>
          <w:lang w:val="en-US" w:eastAsia="ru-RU"/>
        </w:rPr>
        <w:t>Water</w:t>
      </w:r>
      <w:r w:rsidR="00D30E3E" w:rsidRPr="00D30E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E3E">
        <w:rPr>
          <w:rFonts w:ascii="Times New Roman" w:eastAsia="Times New Roman" w:hAnsi="Times New Roman" w:cs="Times New Roman"/>
          <w:lang w:val="en-US" w:eastAsia="ru-RU"/>
        </w:rPr>
        <w:t>Festival</w:t>
      </w:r>
      <w:r w:rsidR="00D30E3E" w:rsidRPr="00D30E3E">
        <w:rPr>
          <w:rFonts w:ascii="Times New Roman" w:eastAsia="Times New Roman" w:hAnsi="Times New Roman" w:cs="Times New Roman"/>
          <w:lang w:eastAsia="ru-RU"/>
        </w:rPr>
        <w:t xml:space="preserve"> 2022 </w:t>
      </w:r>
      <w:r w:rsidR="00D30E3E">
        <w:rPr>
          <w:rFonts w:ascii="Times New Roman" w:eastAsia="Times New Roman" w:hAnsi="Times New Roman" w:cs="Times New Roman"/>
          <w:lang w:eastAsia="ru-RU"/>
        </w:rPr>
        <w:t>в соответствующей категории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». Экипажи, занявшие второе и третье место, награждаются дипломами и медалями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соответствующей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степени.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11. Обязанности участников соревнований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11.1 Оплата стартовых взносов производится при регистрации в </w:t>
      </w:r>
      <w:r w:rsidR="00D30E3E" w:rsidRPr="008908E0">
        <w:rPr>
          <w:rFonts w:ascii="Times New Roman" w:eastAsia="Times New Roman" w:hAnsi="Times New Roman" w:cs="Times New Roman"/>
          <w:lang w:eastAsia="ru-RU"/>
        </w:rPr>
        <w:t>мандатной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̆ комиссии наличными в тенге и составляет: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lang w:eastAsia="ru-RU"/>
        </w:rPr>
        <w:t xml:space="preserve">Категория </w:t>
      </w:r>
    </w:p>
    <w:p w:rsidR="00F31BD8" w:rsidRPr="00F31BD8" w:rsidRDefault="00F31BD8" w:rsidP="00F31BD8">
      <w:pPr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«R</w:t>
      </w:r>
      <w:r w:rsidRPr="00F31BD8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8908E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908E0">
        <w:rPr>
          <w:rFonts w:ascii="Times New Roman" w:eastAsia="Times New Roman" w:hAnsi="Times New Roman" w:cs="Times New Roman"/>
          <w:lang w:eastAsia="ru-RU"/>
        </w:rPr>
        <w:t>«R</w:t>
      </w:r>
      <w:r w:rsidRPr="00F31BD8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>Ж</w:t>
      </w:r>
      <w:r w:rsidRPr="008908E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908E0">
        <w:rPr>
          <w:rFonts w:ascii="Times New Roman" w:eastAsia="Times New Roman" w:hAnsi="Times New Roman" w:cs="Times New Roman"/>
          <w:lang w:eastAsia="ru-RU"/>
        </w:rPr>
        <w:t>«R</w:t>
      </w:r>
      <w:r w:rsidRPr="00F31BD8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val="en-US" w:eastAsia="ru-RU"/>
        </w:rPr>
        <w:t>MIX</w:t>
      </w:r>
      <w:r w:rsidRPr="008908E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31BD8">
        <w:rPr>
          <w:rFonts w:ascii="Times New Roman" w:eastAsia="Times New Roman" w:hAnsi="Times New Roman" w:cs="Times New Roman"/>
          <w:lang w:eastAsia="ru-RU"/>
        </w:rPr>
        <w:t>10 000</w:t>
      </w:r>
      <w:r>
        <w:rPr>
          <w:rFonts w:ascii="Times New Roman" w:eastAsia="Times New Roman" w:hAnsi="Times New Roman" w:cs="Times New Roman"/>
          <w:lang w:eastAsia="ru-RU"/>
        </w:rPr>
        <w:t xml:space="preserve"> тенге за команду</w:t>
      </w:r>
    </w:p>
    <w:p w:rsidR="00F31BD8" w:rsidRDefault="00F31BD8" w:rsidP="00DC7A5F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C7A5F" w:rsidRPr="00DC7A5F" w:rsidRDefault="008908E0" w:rsidP="00DC7A5F">
      <w:pPr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 «R6B»</w:t>
      </w:r>
      <w:r w:rsidR="00DC7A5F">
        <w:rPr>
          <w:rFonts w:ascii="Times New Roman" w:eastAsia="Times New Roman" w:hAnsi="Times New Roman" w:cs="Times New Roman"/>
          <w:lang w:eastAsia="ru-RU"/>
        </w:rPr>
        <w:t xml:space="preserve"> - 36 000 тенге за команду при регистрации до 28.07.2022</w:t>
      </w:r>
      <w:r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7A5F">
        <w:rPr>
          <w:rFonts w:ascii="Times New Roman" w:eastAsia="Times New Roman" w:hAnsi="Times New Roman" w:cs="Times New Roman"/>
          <w:lang w:eastAsia="ru-RU"/>
        </w:rPr>
        <w:t xml:space="preserve">при регистрации после указанной даты регистрационный взнос составит 39 000 тенге. </w:t>
      </w:r>
      <w:r w:rsidR="00DC7A5F" w:rsidRPr="00DC7A5F">
        <w:rPr>
          <w:rFonts w:ascii="Times New Roman" w:eastAsia="Times New Roman" w:hAnsi="Times New Roman" w:cs="Times New Roman"/>
          <w:lang w:eastAsia="ru-RU"/>
        </w:rPr>
        <w:t>Если необходимо присутствие инструктора в лодке доп. оплачивается 10000 тенге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«R6C» </w:t>
      </w:r>
      <w:r w:rsidR="00DC7A5F">
        <w:rPr>
          <w:rFonts w:ascii="Times New Roman" w:eastAsia="Times New Roman" w:hAnsi="Times New Roman" w:cs="Times New Roman"/>
          <w:lang w:eastAsia="ru-RU"/>
        </w:rPr>
        <w:t>- 9 000 тенге с человека при регистрации до 28.07.2022</w:t>
      </w:r>
      <w:r w:rsidR="00DC7A5F" w:rsidRPr="008908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7A5F">
        <w:rPr>
          <w:rFonts w:ascii="Times New Roman" w:eastAsia="Times New Roman" w:hAnsi="Times New Roman" w:cs="Times New Roman"/>
          <w:lang w:eastAsia="ru-RU"/>
        </w:rPr>
        <w:t>при регистрации после указанной даты регистрационный взнос составит 10 000 тенге с</w:t>
      </w:r>
      <w:r w:rsidR="00DC7A5F" w:rsidRPr="00DC7A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7A5F">
        <w:rPr>
          <w:rFonts w:ascii="Times New Roman" w:eastAsia="Times New Roman" w:hAnsi="Times New Roman" w:cs="Times New Roman"/>
          <w:lang w:eastAsia="ru-RU"/>
        </w:rPr>
        <w:t>человека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* В данную стоимость включается сбор за размещение на поляне </w:t>
      </w:r>
    </w:p>
    <w:p w:rsidR="008908E0" w:rsidRPr="008908E0" w:rsidRDefault="008908E0" w:rsidP="008908E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 xml:space="preserve">11.2 Расходы, связанные с участием в соревнованиях, проездом команд к месту соревнований и обратно, питанием участников, прокатом и провозом снаряжения за счет командирующих организаций и спонсоров команд. </w:t>
      </w:r>
    </w:p>
    <w:p w:rsidR="008908E0" w:rsidRPr="008908E0" w:rsidRDefault="008908E0" w:rsidP="00DC7A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12. Информация для </w:t>
      </w:r>
      <w:r w:rsidR="00D30E3E"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руководителей</w:t>
      </w:r>
      <w:r w:rsidRPr="008908E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̆ команд </w:t>
      </w:r>
    </w:p>
    <w:p w:rsidR="008908E0" w:rsidRPr="008908E0" w:rsidRDefault="008908E0" w:rsidP="00DC7A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" w:eastAsia="Times New Roman" w:hAnsi="Times New Roman" w:cs="Times New Roman"/>
          <w:lang w:eastAsia="ru-RU"/>
        </w:rPr>
        <w:t>12.1 Данное положение является официальным документом для командирования команд.</w:t>
      </w:r>
      <w:r w:rsidRPr="008908E0">
        <w:rPr>
          <w:rFonts w:ascii="Times New Roman" w:eastAsia="Times New Roman" w:hAnsi="Times New Roman" w:cs="Times New Roman"/>
          <w:lang w:eastAsia="ru-RU"/>
        </w:rPr>
        <w:br/>
        <w:t xml:space="preserve">12.2 Каждая команда и все ее участники должны быть готовы к проживанию в полевых условиях. </w:t>
      </w:r>
    </w:p>
    <w:p w:rsidR="008908E0" w:rsidRPr="008908E0" w:rsidRDefault="008908E0" w:rsidP="00DC7A5F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8908E0">
        <w:rPr>
          <w:rFonts w:ascii="Times New Roman,Bold" w:eastAsia="Times New Roman" w:hAnsi="Times New Roman,Bold" w:cs="Times New Roman"/>
          <w:lang w:eastAsia="ru-RU"/>
        </w:rPr>
        <w:t xml:space="preserve">Казахстанская Федерация Рафтинга Моб: </w:t>
      </w:r>
      <w:r w:rsidRPr="008908E0">
        <w:rPr>
          <w:rFonts w:ascii="Times New Roman" w:eastAsia="Times New Roman" w:hAnsi="Times New Roman" w:cs="Times New Roman"/>
          <w:lang w:eastAsia="ru-RU"/>
        </w:rPr>
        <w:t>+7 701 012 38 38;</w:t>
      </w:r>
      <w:r w:rsidRPr="008908E0">
        <w:rPr>
          <w:rFonts w:ascii="Times New Roman" w:eastAsia="Times New Roman" w:hAnsi="Times New Roman" w:cs="Times New Roman"/>
          <w:lang w:eastAsia="ru-RU"/>
        </w:rPr>
        <w:br/>
      </w:r>
      <w:r w:rsidRPr="008908E0">
        <w:rPr>
          <w:rFonts w:ascii="Times New Roman,Bold" w:eastAsia="Times New Roman" w:hAnsi="Times New Roman,Bold" w:cs="Times New Roman"/>
          <w:lang w:eastAsia="ru-RU"/>
        </w:rPr>
        <w:t>e-</w:t>
      </w:r>
      <w:proofErr w:type="spellStart"/>
      <w:r w:rsidRPr="008908E0">
        <w:rPr>
          <w:rFonts w:ascii="Times New Roman,Bold" w:eastAsia="Times New Roman" w:hAnsi="Times New Roman,Bold" w:cs="Times New Roman"/>
          <w:lang w:eastAsia="ru-RU"/>
        </w:rPr>
        <w:t>mail</w:t>
      </w:r>
      <w:proofErr w:type="spellEnd"/>
      <w:r w:rsidRPr="008908E0">
        <w:rPr>
          <w:rFonts w:ascii="Times New Roman,Bold" w:eastAsia="Times New Roman" w:hAnsi="Times New Roman,Bold" w:cs="Times New Roman"/>
          <w:lang w:eastAsia="ru-RU"/>
        </w:rPr>
        <w:t xml:space="preserve">: </w:t>
      </w:r>
      <w:proofErr w:type="spellStart"/>
      <w:r w:rsidR="00DC7A5F">
        <w:rPr>
          <w:rFonts w:ascii="Times New Roman" w:eastAsia="Times New Roman" w:hAnsi="Times New Roman" w:cs="Times New Roman"/>
          <w:color w:val="336699"/>
          <w:lang w:val="en-US" w:eastAsia="ru-RU"/>
        </w:rPr>
        <w:t>kaz</w:t>
      </w:r>
      <w:proofErr w:type="spellEnd"/>
      <w:r w:rsidR="00DC7A5F" w:rsidRPr="00DC7A5F">
        <w:rPr>
          <w:rFonts w:ascii="Times New Roman" w:eastAsia="Times New Roman" w:hAnsi="Times New Roman" w:cs="Times New Roman"/>
          <w:color w:val="336699"/>
          <w:lang w:eastAsia="ru-RU"/>
        </w:rPr>
        <w:t>.</w:t>
      </w:r>
      <w:r w:rsidR="00DC7A5F">
        <w:rPr>
          <w:rFonts w:ascii="Times New Roman" w:eastAsia="Times New Roman" w:hAnsi="Times New Roman" w:cs="Times New Roman"/>
          <w:color w:val="336699"/>
          <w:lang w:val="en-US" w:eastAsia="ru-RU"/>
        </w:rPr>
        <w:t>rafting</w:t>
      </w:r>
      <w:r w:rsidR="00DC7A5F" w:rsidRPr="00DC7A5F">
        <w:rPr>
          <w:rFonts w:ascii="Times New Roman" w:eastAsia="Times New Roman" w:hAnsi="Times New Roman" w:cs="Times New Roman"/>
          <w:color w:val="336699"/>
          <w:lang w:eastAsia="ru-RU"/>
        </w:rPr>
        <w:t>@</w:t>
      </w:r>
      <w:proofErr w:type="spellStart"/>
      <w:r w:rsidR="00DC7A5F">
        <w:rPr>
          <w:rFonts w:ascii="Times New Roman" w:eastAsia="Times New Roman" w:hAnsi="Times New Roman" w:cs="Times New Roman"/>
          <w:color w:val="336699"/>
          <w:lang w:val="en-US" w:eastAsia="ru-RU"/>
        </w:rPr>
        <w:t>gmail</w:t>
      </w:r>
      <w:proofErr w:type="spellEnd"/>
      <w:r w:rsidR="00DC7A5F" w:rsidRPr="00DC7A5F">
        <w:rPr>
          <w:rFonts w:ascii="Times New Roman" w:eastAsia="Times New Roman" w:hAnsi="Times New Roman" w:cs="Times New Roman"/>
          <w:color w:val="336699"/>
          <w:lang w:eastAsia="ru-RU"/>
        </w:rPr>
        <w:t>.</w:t>
      </w:r>
      <w:r w:rsidR="00DC7A5F">
        <w:rPr>
          <w:rFonts w:ascii="Times New Roman" w:eastAsia="Times New Roman" w:hAnsi="Times New Roman" w:cs="Times New Roman"/>
          <w:color w:val="336699"/>
          <w:lang w:val="en-US" w:eastAsia="ru-RU"/>
        </w:rPr>
        <w:t>com</w:t>
      </w:r>
      <w:r w:rsidRPr="008908E0">
        <w:rPr>
          <w:rFonts w:ascii="Times New Roman" w:eastAsia="Times New Roman" w:hAnsi="Times New Roman" w:cs="Times New Roman"/>
          <w:color w:val="336699"/>
          <w:lang w:eastAsia="ru-RU"/>
        </w:rPr>
        <w:t xml:space="preserve"> </w:t>
      </w:r>
      <w:r w:rsidRPr="008908E0">
        <w:rPr>
          <w:rFonts w:ascii="Times New Roman,Bold" w:eastAsia="Times New Roman" w:hAnsi="Times New Roman,Bold" w:cs="Times New Roman"/>
          <w:color w:val="336699"/>
          <w:lang w:eastAsia="ru-RU"/>
        </w:rPr>
        <w:t>www.</w:t>
      </w:r>
      <w:r w:rsidRPr="008908E0">
        <w:rPr>
          <w:rFonts w:ascii="Times New Roman" w:eastAsia="Times New Roman" w:hAnsi="Times New Roman" w:cs="Times New Roman"/>
          <w:color w:val="336699"/>
          <w:lang w:eastAsia="ru-RU"/>
        </w:rPr>
        <w:t>rafting.kz</w:t>
      </w:r>
    </w:p>
    <w:p w:rsidR="00806036" w:rsidRDefault="00806036"/>
    <w:sectPr w:rsidR="00806036" w:rsidSect="00A4012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623C"/>
    <w:multiLevelType w:val="multilevel"/>
    <w:tmpl w:val="D06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F330D"/>
    <w:multiLevelType w:val="multilevel"/>
    <w:tmpl w:val="5CB8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E0"/>
    <w:rsid w:val="002B0D37"/>
    <w:rsid w:val="00806036"/>
    <w:rsid w:val="008908E0"/>
    <w:rsid w:val="00A40123"/>
    <w:rsid w:val="00AA5581"/>
    <w:rsid w:val="00D30E3E"/>
    <w:rsid w:val="00DC7A5F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971682"/>
  <w15:chartTrackingRefBased/>
  <w15:docId w15:val="{015E9065-8C52-314E-9729-7D2913FD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8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D3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ZImin</dc:creator>
  <cp:keywords/>
  <dc:description/>
  <cp:lastModifiedBy>Maxim ZImin</cp:lastModifiedBy>
  <cp:revision>4</cp:revision>
  <dcterms:created xsi:type="dcterms:W3CDTF">2022-07-25T07:29:00Z</dcterms:created>
  <dcterms:modified xsi:type="dcterms:W3CDTF">2022-07-26T08:16:00Z</dcterms:modified>
</cp:coreProperties>
</file>