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DA" w:rsidRPr="004705DA" w:rsidRDefault="004705DA" w:rsidP="004705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>Безопасность ребёнка в Интернете - памятка родителям</w:t>
      </w:r>
    </w:p>
    <w:p w:rsidR="004705DA" w:rsidRPr="004705DA" w:rsidRDefault="004705DA" w:rsidP="004705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Приложение № 3</w:t>
      </w:r>
    </w:p>
    <w:p w:rsidR="004705DA" w:rsidRPr="004705DA" w:rsidRDefault="004705DA" w:rsidP="004705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 письму департамента образования,</w:t>
      </w:r>
    </w:p>
    <w:p w:rsidR="004705DA" w:rsidRPr="004705DA" w:rsidRDefault="004705DA" w:rsidP="004705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науки и молодежной политики Воронежской области</w:t>
      </w:r>
    </w:p>
    <w:p w:rsidR="004705DA" w:rsidRPr="004705DA" w:rsidRDefault="004705DA" w:rsidP="004705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  30.12.2013 г.    № 80-01-09/8713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4705DA" w:rsidRPr="004705DA" w:rsidRDefault="004705DA" w:rsidP="0047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Безопасность ребенка в Интернете (Памятка родителям).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 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 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               </w:t>
      </w:r>
      <w:r w:rsidRPr="004705DA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Виртуальное пространство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киберпреступники. Чтобы обезопасить юного пользователя от возможных бед, надо провести подробный инструктаж перед тем, как он начнет осваивать киберпространство. 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4705DA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Первое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Расскажите ребенку,  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 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4705DA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Второе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4705DA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Третье.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При столкновении с негативным контентом ребенок обязательно должен рассказать об этом родителям. 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4705DA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Четвертое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своей семье – делиться проблемами, рассказывать о членах семьи, о материальном состоянии, сообщать адрес. 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4705DA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Пятое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- все это для определенной цели –завоевать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  Если ребенок хочет встретиться с другом, он обязательно должен сообщить об этом взрослым. 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4705DA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Шестое.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Расскажите о мошенничествах в сети - розыгрышах, лотереях, тестах, чтобы ребенок никогда, без  ведома взрослых, не отправлял СМС, чтобы узнать какую-либо информацию из Интернета.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4705DA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Седьмое.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 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ребенка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очень много пользы. А правильно «дружить» с ним научить может только взрослый. Так что все карты вам в руки.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ПАМЯТКА ДЛЯ РОДИТЕЛЕЙ И ПЕДАГОГОВ ПО БЕЗОПАСНОСТИ РАБОТЫ ДЕТЕЙ В ИНТЕРНЕТ-ПРОСТРАНСТВЕ НА РАЗНЫХ ВОЗРАСТНЫХ ЭТАПАХ  (по материалам В.Ф. Безмалого)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Какие угрозы встречаются наиболее часто? Прежде всего, следующие: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· 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· 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Рекомендации 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по безопасности использования сети Интернет детьми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 Объясните ребенку, что при общении в чатах, использовании программ мгновенного обмена сообщениями (типа ICQ, Microsoft Messenger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8. Объясните детям, что далеко не все, что они могут прочесть или увидеть в интернет-пространстве – правда. Приучите их спрашивать о том, в чем они не уверены.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Как научить детей отличать правду ото лжи в интернет-пространстве?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Как это объяснить?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• Не забывайте спрашивать ребенка об увиденном в Интернете. Например, начните с расспросов, для чего служит тот или иной сайт.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Мефодия" или Microsoft Encarta. Это поможет научить вашего ребенка использовать сторонние источники информации.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Семейное соглашение о работе в Интернете.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Какие сайты могут посещать ваши дети и что они могут там делать?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Сколько времени дети могут проводить в Интернете?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Что делать, если ваших детей что-то беспокоит при посещении Интернета?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Как защитить личные данные?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Как следить за безопасностью?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Как вести себя вежливо?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Как пользоваться чатами, группами новостей и службами мгновенных сообщений?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Научите вашего ребенка использовать службу мгновенных сообщений.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никогда не заполняйте графы, относящиеся к личным данным, ведь просмотреть их может каждый;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никогда не общайтесь в Интернете с незнакомыми людьми;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регулярно проверяйте список контактов своих детей, чтобы убедиться, что они знают всех, с кем они общаются;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• не следует использовать систему мгновенных сообщений для распространения слухов или сплетен.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Может ли ваш ребенок стать интернет-зависимым?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интернет-зависимости.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Советы по безопасности для детей разного возраста.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Что могут делать дети в возрасте 5–6 лет?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В таком возрасте желательно работать в Интернете только в присутствии родителей.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Добавьте детские сайты в раздел Избранное. Создайте там папку для сайтов, которые посещают ваши дети.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Используйте специальные детские поисковые машины, типа MSN Kids Search</w:t>
      </w:r>
      <w:r w:rsidRPr="004705DA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(http://search.msn.com/kids/default.aspx?FORM=YCHM).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Научите вашего ребенка никогда не выдавать в Интернете информацию о себе и своей семье.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Ваши дети растут, а, следовательно, меняются их интересы.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Возраст от 7 до 8 лет.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интернет-папки: \Users\User\AppData\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Local\Microsoft\Windows\Temporary Internet Files (в операционной системе Windows Vista).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Kaspersky Internet Security версии 7.0 со встроенным родительским контролем.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Что можно посоветовать в плане безопасности в таком возрасте?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Требуйте от вашего ребенка соблюдения временных норм нахождения за компьютером.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Используйте специальные детские поисковые машины, типа MSN Kids Search (</w:t>
      </w:r>
      <w:r w:rsidRPr="004705DA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http://search.msn.com/kids/default.aspx?FORM=YCHM 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Создайте семейный электронный ящик, чтобы не позволять детям иметь собственные адреса.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Блокируйте доступ к сайтам с бесплатными почтовыми ящиками с помощью соответствующего ПО.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Приучите детей не загружать файлы, программы или музыку без вашего согласия.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</w:t>
      </w:r>
      <w:r w:rsidRPr="004705DA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http://www.microsoft.com/rus/athome/</w:t>
      </w:r>
      <w:r w:rsidRPr="004705DA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br/>
        <w:t>security/email/fightspam.mspx</w:t>
      </w: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Не разрешайте детям использовать службы мгновенного обмена сообщениями.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В "белый" список сайтов, разрешенных для посещения, вносите только сайты с хорошей репутацией.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Не забывайте беседовать с детьми об их друзьях в Интернете, как если бы речь шла о друзьях в реальной жизни.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Возраст от 9–12 лет.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Советы по безопасности в этом возрасте.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Требуйте от вашего ребенка соблюдения временных норм нахождения за компьютером.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Не забывайте беседовать с детьми об их друзьях в Интернете.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Настаивайте, чтобы дети никогда не соглашались на личные встречи с друзьями по Интернету.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Позволяйте детям заходить только на сайты из "белого" списка, который создайте вместе с ними.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Создайте вашему ребенку ограниченную учетную запись для работы на компьютере.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Расскажите детям о порнографии в Интернете.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Объясните детям, что нельзя использовать сеть для хулиганства, распространения сплетен или угроз.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13–17 лет.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интернет-безопасности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Советы по безопасности в этом возрасте.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Настаивайте на том, чтобы дети никогда не встречались лично с друзьями из Интернета.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Расскажите детям о порнографии в Интернете.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Приучите себя знакомиться с сайтами, которые посещают подростки.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•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Как проводить Родительский контроль над поведением детей в Интернете?</w:t>
      </w:r>
    </w:p>
    <w:p w:rsidR="004705DA" w:rsidRPr="004705DA" w:rsidRDefault="004705DA" w:rsidP="0047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705D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Обеспечивать родительский контроль в Интернете можно с помощью различного программного обеспечения, например, Родительский контроль в Windows Vista, средства Родительского контроля, встроенные в Kaspersky Internet Security.</w:t>
      </w:r>
    </w:p>
    <w:p w:rsidR="00335FF1" w:rsidRPr="004705DA" w:rsidRDefault="00335FF1">
      <w:pPr>
        <w:rPr>
          <w:rFonts w:ascii="Times New Roman" w:hAnsi="Times New Roman" w:cs="Times New Roman"/>
          <w:sz w:val="24"/>
          <w:szCs w:val="24"/>
        </w:rPr>
      </w:pPr>
    </w:p>
    <w:sectPr w:rsidR="00335FF1" w:rsidRPr="004705DA" w:rsidSect="0033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705DA"/>
    <w:rsid w:val="00335FF1"/>
    <w:rsid w:val="00421CB4"/>
    <w:rsid w:val="0047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F1"/>
  </w:style>
  <w:style w:type="paragraph" w:styleId="1">
    <w:name w:val="heading 1"/>
    <w:basedOn w:val="a"/>
    <w:link w:val="10"/>
    <w:uiPriority w:val="9"/>
    <w:qFormat/>
    <w:rsid w:val="00470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5DA"/>
    <w:rPr>
      <w:rFonts w:ascii="Times New Roman" w:eastAsia="Times New Roman" w:hAnsi="Times New Roman" w:cs="Times New Roman"/>
      <w:kern w:val="36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47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5DA"/>
    <w:rPr>
      <w:b/>
      <w:bCs/>
    </w:rPr>
  </w:style>
  <w:style w:type="character" w:styleId="a5">
    <w:name w:val="Emphasis"/>
    <w:basedOn w:val="a0"/>
    <w:uiPriority w:val="20"/>
    <w:qFormat/>
    <w:rsid w:val="004705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7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3447</Words>
  <Characters>19650</Characters>
  <Application>Microsoft Office Word</Application>
  <DocSecurity>0</DocSecurity>
  <Lines>163</Lines>
  <Paragraphs>46</Paragraphs>
  <ScaleCrop>false</ScaleCrop>
  <Company/>
  <LinksUpToDate>false</LinksUpToDate>
  <CharactersWithSpaces>23051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2015-10-21T15:32:00Z</dcterms:created>
  <dcterms:modified xsi:type="dcterms:W3CDTF">2015-10-21T15:34:00Z</dcterms:modified>
</cp:coreProperties>
</file>