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1620"/>
        <w:tblW w:w="17010" w:type="dxa"/>
        <w:tblLook w:val="04A0" w:firstRow="1" w:lastRow="0" w:firstColumn="1" w:lastColumn="0" w:noHBand="0" w:noVBand="1"/>
      </w:tblPr>
      <w:tblGrid>
        <w:gridCol w:w="5387"/>
        <w:gridCol w:w="5670"/>
        <w:gridCol w:w="5636"/>
        <w:gridCol w:w="317"/>
      </w:tblGrid>
      <w:tr w:rsidR="00786DD3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786DD3" w:rsidRPr="00D50D27" w:rsidRDefault="00786DD3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земле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бесконечное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множество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красивых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мест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притягательное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где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ждут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613F22" w:rsidRDefault="00613F22" w:rsidP="00F844B6">
            <w:pPr>
              <w:ind w:left="426" w:right="395"/>
              <w:jc w:val="center"/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86DD3" w:rsidRPr="00F844B6" w:rsidRDefault="00613F22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Счастье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нашел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искал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613F22" w:rsidRDefault="00613F22" w:rsidP="00F844B6">
            <w:pPr>
              <w:ind w:left="426" w:right="395"/>
              <w:jc w:val="center"/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86DD3" w:rsidRPr="00D50D27" w:rsidRDefault="00786DD3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Смысл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оставить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после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86DD3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786DD3" w:rsidRPr="00D50D27" w:rsidRDefault="00786DD3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Любовь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свобода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собой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рядом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принимает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таким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какой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ничего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нужно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кроме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786DD3" w:rsidRPr="00D50D27" w:rsidRDefault="00786DD3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верь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прочитанному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рассказанному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Верь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увиденному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доказанному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верь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словам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Лучше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тихо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наблюдай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действиями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786DD3" w:rsidRPr="00D50D27" w:rsidRDefault="00786DD3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кроме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счастливыми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сможет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Счастье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внутри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каждого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всякий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умеет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рассмотреть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всякий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осмеливается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достать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86DD3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613F22" w:rsidRDefault="00613F22" w:rsidP="00F844B6">
            <w:pPr>
              <w:ind w:left="426" w:right="395"/>
              <w:jc w:val="center"/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86DD3" w:rsidRPr="00D50D27" w:rsidRDefault="00786DD3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тратьте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времени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786DD3" w:rsidRPr="00D50D27" w:rsidRDefault="00786DD3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обязательно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должны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паузы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паузы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ничего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происходит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сидите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смотрите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Мир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Мир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смотрит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="00613F22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613F22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t xml:space="preserve">             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Карл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Ренц</w:t>
            </w:r>
            <w:proofErr w:type="spellEnd"/>
          </w:p>
        </w:tc>
        <w:tc>
          <w:tcPr>
            <w:tcW w:w="5636" w:type="dxa"/>
          </w:tcPr>
          <w:p w:rsidR="00613F22" w:rsidRDefault="00613F22" w:rsidP="00F844B6">
            <w:pPr>
              <w:ind w:left="426" w:right="395"/>
              <w:jc w:val="center"/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86DD3" w:rsidRPr="00D50D27" w:rsidRDefault="00786DD3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делай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надо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скрывать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Японская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пословица</w:t>
            </w:r>
          </w:p>
        </w:tc>
      </w:tr>
      <w:tr w:rsidR="00786DD3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613F22" w:rsidRDefault="00613F22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</w:p>
          <w:p w:rsidR="00613F22" w:rsidRPr="00D50D27" w:rsidRDefault="00613F22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Выйдите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головы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войдите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сердце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Меньше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думайте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чувствуйте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привязывайтесь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мыслям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погрузитесь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ощущения</w:t>
            </w:r>
            <w:proofErr w:type="gram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…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proofErr w:type="gramEnd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оживет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сердце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786DD3" w:rsidRPr="00D50D27" w:rsidRDefault="00786DD3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Каждое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утро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проснувшись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начинай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мыслей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: «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Сегодня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повезло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проснулся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меня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драгоценная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человеческая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стану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тратить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впустую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».</w:t>
            </w:r>
            <w:r w:rsidR="00613F22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Далай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Лама</w:t>
            </w:r>
          </w:p>
        </w:tc>
        <w:tc>
          <w:tcPr>
            <w:tcW w:w="5636" w:type="dxa"/>
          </w:tcPr>
          <w:p w:rsidR="00786DD3" w:rsidRPr="00D50D27" w:rsidRDefault="00786DD3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Удивительно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один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случайно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пришедший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может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корень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изменить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кардинально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изменить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окружение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мировосприятие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привычки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чувства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внутренний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мир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поступки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...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один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86DD3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786DD3" w:rsidRPr="00D50D27" w:rsidRDefault="00786DD3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хочешь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остался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относись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равнодушно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F844B6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@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Ричард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Бах</w:t>
            </w:r>
          </w:p>
        </w:tc>
        <w:tc>
          <w:tcPr>
            <w:tcW w:w="5670" w:type="dxa"/>
          </w:tcPr>
          <w:p w:rsidR="00786DD3" w:rsidRPr="00D50D27" w:rsidRDefault="00786DD3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яйцо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разбивается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силой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извне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прекращается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яйцо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разбивается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силой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изнутри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начинается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великое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начинается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изнутри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786DD3" w:rsidRPr="00D50D27" w:rsidRDefault="00495C08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каждого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места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невозможно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хотя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потому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воздух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помнит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счастливое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дыхание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@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Ремарк</w:t>
            </w:r>
          </w:p>
        </w:tc>
      </w:tr>
      <w:tr w:rsidR="00786DD3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786DD3" w:rsidRPr="00D50D27" w:rsidRDefault="00495C08" w:rsidP="00F844B6">
            <w:pPr>
              <w:shd w:val="clear" w:color="auto" w:fill="FFFFFF"/>
              <w:spacing w:line="264" w:lineRule="atLeast"/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Людям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всегда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нужны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советы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Иногда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нужна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рука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которая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поддержит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Ухо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которое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выслушает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сердце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которое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поймет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>. </w:t>
            </w:r>
            <w:r w:rsid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@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Сельма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Лагерлёф</w:t>
            </w:r>
            <w:proofErr w:type="spellEnd"/>
          </w:p>
        </w:tc>
        <w:tc>
          <w:tcPr>
            <w:tcW w:w="5670" w:type="dxa"/>
          </w:tcPr>
          <w:p w:rsidR="00786DD3" w:rsidRPr="00D50D27" w:rsidRDefault="00495C08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Полное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отсутствие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потребности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доказывать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является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хорошим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признаком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гармонии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внутри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786DD3" w:rsidRPr="00D50D27" w:rsidRDefault="00495C08" w:rsidP="00F844B6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Секрет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дружить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лучше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тренироваться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сильнее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нельзя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сдаваться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где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сдаются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F844B6">
            <w:pPr>
              <w:shd w:val="clear" w:color="auto" w:fill="FFFFFF"/>
              <w:spacing w:line="264" w:lineRule="atLeast"/>
              <w:ind w:left="426" w:right="395"/>
              <w:jc w:val="center"/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F844B6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Остерегайтесь тех, кто хочет вменить вам чувство вины, ибо они жаждут власти над вами.</w:t>
            </w:r>
            <w:r w:rsidRPr="00F844B6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844B6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Конфуций</w:t>
            </w:r>
          </w:p>
        </w:tc>
        <w:tc>
          <w:tcPr>
            <w:tcW w:w="5670" w:type="dxa"/>
          </w:tcPr>
          <w:p w:rsidR="00053D78" w:rsidRPr="00D50D27" w:rsidRDefault="00053D78" w:rsidP="00F844B6">
            <w:pPr>
              <w:ind w:left="426" w:right="395"/>
              <w:jc w:val="center"/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44B6">
              <w:rPr>
                <w:rFonts w:ascii="Comic Sans MS" w:hAnsi="Comic Sans MS" w:cs="Tahoma"/>
                <w:color w:val="000000"/>
                <w:sz w:val="18"/>
                <w:szCs w:val="18"/>
                <w:shd w:val="clear" w:color="auto" w:fill="FFFFFF"/>
              </w:rPr>
              <w:t>Всё можно пережить в этой жизни, пока есть для чего жить, кого любить, о ком заботиться и кому верить.</w:t>
            </w:r>
          </w:p>
        </w:tc>
        <w:tc>
          <w:tcPr>
            <w:tcW w:w="5636" w:type="dxa"/>
          </w:tcPr>
          <w:p w:rsidR="00053D78" w:rsidRPr="00D50D27" w:rsidRDefault="00053D78" w:rsidP="00F844B6">
            <w:pPr>
              <w:ind w:left="426" w:right="395"/>
              <w:jc w:val="center"/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44B6">
              <w:rPr>
                <w:rFonts w:ascii="Comic Sans MS" w:hAnsi="Comic Sans MS" w:cs="Tahoma"/>
                <w:color w:val="000000"/>
                <w:sz w:val="18"/>
                <w:szCs w:val="18"/>
                <w:shd w:val="clear" w:color="auto" w:fill="FFFFFF"/>
              </w:rPr>
              <w:t>Иногда то, что мы знаем, бессильно перед тем, что мы чувствуем.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Любовь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сделка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считается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браком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страсть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похожая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мелодраму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животный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инстинкт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охотятся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многие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чувство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глубокого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уважения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чужой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желание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украсить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радостью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красотой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Олег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Рой</w:t>
            </w:r>
          </w:p>
        </w:tc>
        <w:tc>
          <w:tcPr>
            <w:tcW w:w="5670" w:type="dxa"/>
          </w:tcPr>
          <w:p w:rsidR="00053D78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</w:p>
          <w:p w:rsidR="00053D78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Молчание и улыбка - это два мощных оружия. Улыбка является способом решения многих проблем, молчание же помогает их избежать.</w:t>
            </w:r>
          </w:p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возвращается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Добро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добром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зло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злом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получаешь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столько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сколько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отдаешь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Хочешь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отдавай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сил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времени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любви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вернется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неожиданный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момент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  <w:trHeight w:val="2264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Наступает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вашей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отходите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драмы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создающих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окружаете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людьми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proofErr w:type="gram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меетесь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забываете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плохое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фокусируетесь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хорошем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относятся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правильно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молитесь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остальных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коротка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проживайте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иначе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Счастливо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Падать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часть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подниматься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ноги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Проживание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Живым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Подарок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Счастливым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ваш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выбор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пытайтесь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удержать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лишь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приведет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страданию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Оглянитесь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вокруг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Природа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очень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мудра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вокруг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состоит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стихий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Попытайтесь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удержать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огонь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обожжетесь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Ветер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воду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землю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устремятся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высыпаться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сквозь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пальцы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рождено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свободным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Ваша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задача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лишь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создавать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условия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костер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ярче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горел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держать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иначе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поглотит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Свобода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людям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вещам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вокруг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свободу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держите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цепляйтесь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представления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создадите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максимально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комфортные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условия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свободной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окружающих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будут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стремиться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ведь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даете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важное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свободу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shd w:val="clear" w:color="auto" w:fill="FFFFFF"/>
              <w:spacing w:line="264" w:lineRule="atLeast"/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Посмотрите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появился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рядом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вами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внимательно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Он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одно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из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ваших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>"...</w:t>
            </w:r>
          </w:p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</w:p>
        </w:tc>
      </w:tr>
      <w:tr w:rsidR="00053D78" w:rsidRPr="00D50D27" w:rsidTr="00053D78">
        <w:trPr>
          <w:gridAfter w:val="1"/>
          <w:wAfter w:w="317" w:type="dxa"/>
          <w:trHeight w:val="1266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начинается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мыслей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создайте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счастье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голове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обязательно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станет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реальностью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переживайте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дети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воспитываете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иногда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слышат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Переживайте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видят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берут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пример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36" w:type="dxa"/>
          </w:tcPr>
          <w:p w:rsidR="00053D78" w:rsidRPr="00D50D27" w:rsidRDefault="00053D78" w:rsidP="00053D78">
            <w:pPr>
              <w:shd w:val="clear" w:color="auto" w:fill="FFFFFF"/>
              <w:spacing w:line="264" w:lineRule="atLeast"/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способен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видеть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прекрасное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только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потому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носишь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прекрасное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внутри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Ибо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мир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подобен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зеркалу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каждый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видит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собственное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отражение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Побеждает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только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победил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победил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страх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лень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неуверенность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Хорошо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расстояние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трудности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Именно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дают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понять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дружит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нужен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sz w:val="20"/>
                <w:szCs w:val="20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Следуя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дороге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нужно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научиться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без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сожаления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оставлять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позади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затрудняет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путь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вперед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плохие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воспоминания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старые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обиды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прошлые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ошибки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былые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разочарования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главное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доказавших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своими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словами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поступками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пути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…</w:t>
            </w:r>
            <w:r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t xml:space="preserve">      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Олег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Рой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Настоящая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красота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живёт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сердце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отражается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глазах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проявляется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поступках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shd w:val="clear" w:color="auto" w:fill="FFFFFF"/>
              <w:spacing w:line="264" w:lineRule="atLeast"/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пронесётся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как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одно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мгновенье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>,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Её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цени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ней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черпай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наслаждение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Как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проведёшь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её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так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пройдёт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>,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забывай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она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твоё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творение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br/>
              <w:t xml:space="preserve">@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Омар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Хайям</w:t>
            </w:r>
          </w:p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задумывались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счастливые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воспоминания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гораздо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дороже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куплено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деньги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?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Наличность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счета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собственность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бизнес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лишиться</w:t>
            </w:r>
            <w:proofErr w:type="gram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…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вообще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иметь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воспоминания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прошлых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светлых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минутах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часах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днях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могут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счастливым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даже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ничего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Ждать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нужно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только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придет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говорить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только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слышит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молчать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только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понимает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Хорошие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друзья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достаются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умеет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хорошим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@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Никколо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Макиавелли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ценный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подарок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можешь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преподнести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либо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потому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отдаешь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сможешь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вернуть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Дружить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значит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знать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очень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долго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Style w:val="apple-converted-space"/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значит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принять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исчезнет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Ошибки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обычный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мост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между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опытом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мудростью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Style w:val="apple-converted-space"/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Филлис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Терос</w:t>
            </w:r>
            <w:proofErr w:type="spellEnd"/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очень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часто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поздно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ложусь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спать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..</w:t>
            </w:r>
            <w:proofErr w:type="gram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аверно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нравится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!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Нельзя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жалеть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Случилось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сделали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вывод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живите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нашей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появляется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именно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нуждаемся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уроке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собой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несет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стесняйтесь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чуств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желаний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будет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!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gramEnd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проси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: «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счастье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?»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узнаешь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хватает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Мужчине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важна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мудрость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богатство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Женщине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важна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верность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красота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важна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доброта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пустые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слова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любимом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понимание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требования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теле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здоровье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стройность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словах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важна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глубина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смысла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произносит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Цветы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должны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без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повода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Счастье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должно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настоящим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тёплым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Любовь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должна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взаимной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Погода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...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без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разницы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какая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погода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@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Эрих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Мария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Ремарк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Желания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созданы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сбываться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Иногда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знаем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бессильно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перед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чувствуем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@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Стивен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Кинг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пути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встретишь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категории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поменяет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попытается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сломать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станет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откладывай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планы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улице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дождь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сильный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ветер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отказывайся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мечты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верят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наперекор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природе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людям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личность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сильный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!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запомни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недостижимых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целей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высокий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коэффициент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лени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недостаток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смекалки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запас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отговорок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!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Любовь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хочешь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переживать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четыре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времени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года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хочешь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бежать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весенней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грозы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под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усыпанную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цветами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сирень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летом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собирать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ягоды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купаться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реке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Осенью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вместе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варить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варенье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заклеивать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окна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холода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Зимой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помогать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пережить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насморк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долгие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вечера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…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Рэй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Брэдбери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Вино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одуванчиков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бойтесь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сумасшедшими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Некоторых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даже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привлекает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отталкивает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надо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бояться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хочешь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неожиданную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секунду</w:t>
            </w:r>
            <w:proofErr w:type="gram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пытайтесь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скрыть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желания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необычному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побоялся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решился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реализовать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деле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могли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брать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заставляет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дело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мгновении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определяет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Франц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Кафка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бывает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времени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настроения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может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только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желания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одну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ночь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нельзя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изменить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одну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ночь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изменить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навсегда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изменят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shd w:val="clear" w:color="auto" w:fill="FFFFFF"/>
              <w:spacing w:line="264" w:lineRule="atLeast"/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засоряйте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свою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память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обидами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там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может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просто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остаться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места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прекрасных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мгновений</w:t>
            </w:r>
            <w:r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.    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©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Фёдор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Достоевский</w:t>
            </w:r>
          </w:p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принадлежит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рад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Гоните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прочь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делают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несчастными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делайте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вещи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нравятся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встречайтесь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людьми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хорошо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чувствуете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@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Луиза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Хей</w:t>
            </w:r>
            <w:proofErr w:type="spellEnd"/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Одно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слово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может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изменить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решение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Одно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чувство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может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изменить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Один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может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изменить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@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Конфуций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Учись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отпускать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секрет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счастья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@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Будда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коротка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нарушайте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правила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прощайте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быстро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целуйтесь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медленно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искренне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смейтесь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неудержимо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сожалейте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было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окружаем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хорошими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людьми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добрыми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мыслями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начинает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меняться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лучшую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сторону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Всякий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стоишь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перед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выбором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будь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внимателен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выбирай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удобно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комфортно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респектабельно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признано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обществом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почётно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Выбирай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находит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отклик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твоём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сердце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Выбирай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хотел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невзирая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какие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последствия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Мозги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находятся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голове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душа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хранится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нашем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теле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сильно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отличаются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душа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жаждет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равно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думают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мозги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...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Ничего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бывает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зря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совершили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значит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конкретный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момент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вашей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конкретном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этапе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вашего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развития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данном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поступке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смысл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кажется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могли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поступить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знайте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могли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t xml:space="preserve">                       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@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Хэнк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Муди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Нужно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иметь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общее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понимать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отличаться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@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Поль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Жеральди</w:t>
            </w:r>
            <w:proofErr w:type="spellEnd"/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взаимозаменяемо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возвращается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Добро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добром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зло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злом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нежность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нежностью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получаешь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столько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сколько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отдаешь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Хочешь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отдавай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сил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времени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любви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вернется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неожиданный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момент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t xml:space="preserve">                                        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@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Ошо</w:t>
            </w:r>
            <w:proofErr w:type="spellEnd"/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Иногда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стоит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совершить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ошибку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хотя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знать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почему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следовало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совершать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@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Конфуций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Лучшие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вещи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бесплатные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объятия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улыбки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друзья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поцелуи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семья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любовь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смех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хорошее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настроение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!</w:t>
            </w:r>
            <w:proofErr w:type="gramEnd"/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Думай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может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счастливым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Делай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нравится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Будь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людьми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хорошо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туда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где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ждут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Следуй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вдохновением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Вселенная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откроет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двери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где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раньше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стены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высшее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наслаждение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мнению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можете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Уолтер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Бэджот</w:t>
            </w:r>
            <w:proofErr w:type="spellEnd"/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Давай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будем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надо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обещаний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надо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ожидать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невозможного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будешь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меня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Давай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будем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Молча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Тихо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настоящему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Большинство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сердятся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обид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сочинили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придавая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глубокий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смысл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пустякам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вместе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путешествуете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менее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важны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место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едете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могут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путешествие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незабываемым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бойтесь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потерять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потеряете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нужен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Теряются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послан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опыта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Остаются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послан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судьбой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shd w:val="clear" w:color="auto" w:fill="FFFFFF"/>
              <w:spacing w:line="264" w:lineRule="atLeast"/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причина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которой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выбрал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тобой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сейчас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происходит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Держись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Пройди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через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скором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времени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поймешь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эту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причину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>.</w:t>
            </w:r>
          </w:p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Нужно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лучше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вчера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лучше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стратегия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легкая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беспроигрышная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умеете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радоваться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чашке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горячего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ваша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радость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будет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недолгой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даже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завтра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Бог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подарит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Радость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благодарность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зависят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размера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подарка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способности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радоваться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благодарить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Помните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тишина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иногда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лучший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ответ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вопросы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Счастье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лишь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умение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портить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настроение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давать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делать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лучшее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можешь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принять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неоспоримый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факт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знание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абсолютно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абсолютно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всегда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лучшему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ситуации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Чтобы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избежать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разочарования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людях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надо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избавиться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иллюзий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Умейте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принимать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такими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какие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Совершенных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существует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найти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хороших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даже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временами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бывают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эгоистичны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раздражительны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угрюмы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Style w:val="apple-converted-space"/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Абрахам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Маслоу</w:t>
            </w:r>
            <w:proofErr w:type="spellEnd"/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Счастье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зависит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внешних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условий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зависит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условий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внутренних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стоит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выбор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между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»,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»!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Сделайте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Поцелуйте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обнимите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догоните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встретьтесь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скажите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пусть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выйдет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ерунда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попытались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Джонни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Депп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Два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чувства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спасают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любовь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юмор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одно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двух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счастливый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!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непобедимы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!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зависимы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положительных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эмоций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приятных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чувств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ощущений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жадно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тянемся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источникам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дарят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Иногда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нашей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происходят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невероятные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события</w:t>
            </w:r>
            <w:proofErr w:type="gram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тобы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ответили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простые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вопросы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тратишь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?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тобой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рядом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?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Чего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хватает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счастья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?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Главное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ответить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честно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..."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награда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тяжелый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труд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получает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становится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процессе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работы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Джон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Раскин</w:t>
            </w:r>
          </w:p>
        </w:tc>
        <w:tc>
          <w:tcPr>
            <w:tcW w:w="5670" w:type="dxa"/>
          </w:tcPr>
          <w:p w:rsidR="00053D78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каждого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цена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определяется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поступками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словами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образом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Некоторые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временем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становятся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бесценными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вашей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дорогие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любимые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родные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стоят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копейки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поступки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подлые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слова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воздух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...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Жаль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искренне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...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тоже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непременно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должны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среди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понимать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цену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реальным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НАСТОЯЩИМ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людям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поднимитесь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зрелый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эмоциональный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уровень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станете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отвечать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негативно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критику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обиды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сделаете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опуститесь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уровня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низких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ментальных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вибраций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соединитесь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отрицательной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атмосферой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вашего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оппонента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Объединитесь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жизненной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целью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позволяйте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людям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обстоятельствам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вещам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нарушить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ваш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внутренний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мир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спокойствие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здоровье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Style w:val="apple-converted-space"/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Джозеф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Мерфи</w:t>
            </w:r>
            <w:proofErr w:type="spellEnd"/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Сент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Экзюпери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спросили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: "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Стоит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баловать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детей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?",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ответил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: "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Непременно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балуйте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неизвестно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какие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испытания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приготовила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".</w:t>
            </w:r>
          </w:p>
        </w:tc>
        <w:tc>
          <w:tcPr>
            <w:tcW w:w="5670" w:type="dxa"/>
          </w:tcPr>
          <w:p w:rsidR="00053D78" w:rsidRPr="00613F22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Обычно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требуется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очень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долгое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понять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невероятно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простые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вещи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Джо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Чанг</w:t>
            </w:r>
            <w:proofErr w:type="spellEnd"/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Счастье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заразительно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счастливее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счастливее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вокруг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спокойнее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уравновешеннее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мощнее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потенциал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будет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успех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добрых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достойных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делах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Невозмутимость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разума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одно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величайших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сокровищ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мудрости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Бог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окружает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людьми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необходимо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исцелиться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недостатков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Монах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Симеон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Афонский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стоит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ничего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объяснять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хочет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слушать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услышит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поверит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верит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понимает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нуждается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объяснениях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Иногда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нужно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отдохнуть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напомнить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хочешь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Взаимодействуя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людьми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помни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правила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создал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такими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судить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переделывать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немного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правды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каждым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шучу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»,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немного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знаний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каждым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знаю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»,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немного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чувств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каждым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равно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немного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каждым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хорошо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Каждый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появляющийся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нашей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учитель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учит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сильнее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мудрее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Style w:val="apple-converted-space"/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учит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прощать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счастливым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Style w:val="apple-converted-space"/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учит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ломает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тоже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опыт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!</w:t>
            </w:r>
            <w:r w:rsidRPr="00D50D27">
              <w:rPr>
                <w:rStyle w:val="apple-converted-space"/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Цени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каждого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ведь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появился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уже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неспроста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Распахнулись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новые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ворота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Невероятное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Возможное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Начался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Новый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может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случиться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...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Туве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Янсон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"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Мемуары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папы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Муми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тролля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человеческих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отношений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очень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осознание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факта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изменишь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либо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любишь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какой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либо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любишь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принимаешь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его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принимаешь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пытаться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изменить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каким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хотел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видеть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равно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пытаться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превратить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собаку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коня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возвращайся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прошлое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убивает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драгоценное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Истории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повторяются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меняются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месте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только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вперед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оглядывайся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нужен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догонят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думаете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Вселенная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сидит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придумывает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проблемы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болезни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мания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величия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реализует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ваши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Хочешь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понять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действительно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отпусти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останется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тобой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сделал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отвечай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добро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лучше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разочаровываешься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понимаешь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плохой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относился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лучше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заслуживал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ждал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вообще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способен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сбывается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решение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счастливым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становится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стилем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Важен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приходит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помощь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даже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просят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дело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мыслях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Мысль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начало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мыслями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управлять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потому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главное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дело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совершенствования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работать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над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мыслями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Лев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Толстой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Ищи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хватает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Бернар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Вербер</w:t>
            </w:r>
            <w:proofErr w:type="spellEnd"/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F844B6" w:rsidRDefault="00053D78" w:rsidP="00053D78">
            <w:pPr>
              <w:shd w:val="clear" w:color="auto" w:fill="FFFFFF"/>
              <w:spacing w:line="264" w:lineRule="atLeast"/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Надо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хранить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верность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Верность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слову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обязательствам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другим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себе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самому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Надо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из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тех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людей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которые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никогда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lang w:eastAsia="ru-RU"/>
              </w:rPr>
              <w:t>подводят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Необходимо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брать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паузы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мгновение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удалятся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суеты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улиц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Выезжать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природу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сливаться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воедино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два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учителя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учит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правильно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распоряжаться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временем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учит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ценить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Наведи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порядок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мыслях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увидишь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мир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другими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глазами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слишком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коротка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просыпаться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утром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сожалениями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относится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хорошо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прощай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прав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верь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происходит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случайно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лучший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правильный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выход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ситуации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плохое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сохранить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памяти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хорошие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моменты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сказать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спасибо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пережили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пойти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Потому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proofErr w:type="gram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происходит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лучшему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Лишь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одн</w:t>
            </w:r>
            <w:proofErr w:type="gram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достойн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ния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принцип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ди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близкого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лов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Учись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находить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радость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лучший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способ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привлечь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счастье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Франклин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говори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думаешь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делай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кажется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правильным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лучше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проживет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Жан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Рено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Очень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научиться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держать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рядом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хорошие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радуйся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рядом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отдыхай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переосмысливай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ищите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никаких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оправданий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поступил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значит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хотел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лучше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узнать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трех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ситуациях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уединении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здесь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снимает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показное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порыве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страсти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ибо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забывает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правила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новых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обстоятельствах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здесь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покидает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сила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привычки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Френсис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Бэкон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Истинная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мудрость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приходит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происходит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тобой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победа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крах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видишь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урок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подсказку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вселенной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злись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маму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говори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слова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могут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расстроить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разбить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любящее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сердце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только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одна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счастливой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хотела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Учитесь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существовать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Радоваться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каждому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мгновению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замечать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каждую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мелочь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будьте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черствыми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очнитесь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откройтесь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вдохните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полной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грудью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почувствуете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счастливым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Один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мудрый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старец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сказал</w:t>
            </w:r>
            <w:r w:rsidRPr="00D50D27">
              <w:rPr>
                <w:rStyle w:val="apple-converted-space"/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Целый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день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ходишь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работаешь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думаешь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видишь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слышишь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части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тела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работают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руки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ноги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глаза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уши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мозг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),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помогают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делать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иное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дело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ночью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спишь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отдыхают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находятся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покое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одна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часть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тела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круглые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сутки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работает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без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остановки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сердце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Поэтому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твоё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сердце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хочет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обижай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хочет</w:t>
            </w:r>
            <w:proofErr w:type="gram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."</w:t>
            </w:r>
            <w:proofErr w:type="gramEnd"/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Мудрый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сказал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однажды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вещи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возвращаются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обратно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слово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возможность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вещи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следует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терять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спокойствие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надежду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вещи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наиболее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ценны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любовь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убеждение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доверие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вещи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ненадежны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власть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удача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состояние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вещи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определяет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труд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честность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достижения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вещи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разрушают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вино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гордыня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злость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вещи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труднее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сказать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люблю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прости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помоги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5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законов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1)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gram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proofErr w:type="spellEnd"/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нужн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o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вязыв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людям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ймешь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нужд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ются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proofErr w:type="spell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He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нужно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ep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ить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слов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наш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мя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нич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го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стоят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3)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Ц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бой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op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ожит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ep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4) </w:t>
            </w:r>
            <w:proofErr w:type="spell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H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верь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отг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воркам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— </w:t>
            </w:r>
            <w:proofErr w:type="spell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сли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лов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жел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ние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любых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обстоятельствах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5) </w:t>
            </w:r>
            <w:proofErr w:type="spell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H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ди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ce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o</w:t>
            </w:r>
            <w:proofErr w:type="gramEnd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сп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oc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обны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ади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бя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ть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o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готов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был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Когда в душе воцаряется гармония, всё сразу становится на свои места - появляются нужные люди, нужные ситуации и вдохновение!</w:t>
            </w:r>
          </w:p>
        </w:tc>
        <w:tc>
          <w:tcPr>
            <w:tcW w:w="5670" w:type="dxa"/>
          </w:tcPr>
          <w:p w:rsidR="00053D78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Избегайте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старается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подорвать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вашу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веру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черта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свойственна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мелким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людям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Великий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человек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наоборот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внушает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чувство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сможете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великим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!</w:t>
            </w:r>
          </w:p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Позвольте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роскошь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общаться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неприятными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людьми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@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Ошо</w:t>
            </w:r>
            <w:proofErr w:type="spellEnd"/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Почему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закрываем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глаза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молимся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мечтаем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целуемся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?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Потому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прекрасные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вещи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видим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чувствуем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сердцем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…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поступки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необдуманные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действия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звонки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среди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ночи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неожиданные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приезды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искренние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разговоры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утра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настойчивость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добивается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боится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проиграть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поступки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Слова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ничего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значат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говорим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скучаем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каким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местам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какому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городу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совсем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правда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деле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скучаем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людям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которых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встретили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там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счастливы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особенно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месте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...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Делайте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верите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верьте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делаете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Style w:val="apple-converted-space"/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остальное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пустая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трата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энергии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времени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Style w:val="apple-converted-space"/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©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Нисаргадатта</w:t>
            </w:r>
            <w:proofErr w:type="spell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Махарадж</w:t>
            </w:r>
            <w:proofErr w:type="spellEnd"/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Люди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могут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сказали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...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Могут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сделали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никогда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забудут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заставили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их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почувствовать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бойтесь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изменить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либо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своей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если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хотят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ваши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сердце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душа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Иначе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придётся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изменив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душе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сердцу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...</w:t>
            </w:r>
          </w:p>
        </w:tc>
      </w:tr>
      <w:tr w:rsidR="00053D78" w:rsidRPr="00D50D27" w:rsidTr="00053D78">
        <w:trPr>
          <w:gridAfter w:val="1"/>
          <w:wAfter w:w="317" w:type="dxa"/>
        </w:trPr>
        <w:tc>
          <w:tcPr>
            <w:tcW w:w="5387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спеши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прогонять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моменты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одиночества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может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самый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большой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дар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Вселенной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оградить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ненадолго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всего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лишнего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позволить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стать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самим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собой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дольше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живу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яснее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понимаю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главное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жизни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твердо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знать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чего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хочешь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позволять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сбить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толку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тем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кому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кажется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будто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они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знают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лучше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36" w:type="dxa"/>
          </w:tcPr>
          <w:p w:rsidR="00053D78" w:rsidRPr="00D50D27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мире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достаточно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судей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друг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создан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того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чтобы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тебя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принять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</w:rPr>
              <w:br/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@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Антуан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де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Сент</w:t>
            </w:r>
            <w:r w:rsidRPr="00D50D27"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50D27">
              <w:rPr>
                <w:rFonts w:ascii="Comic Sans MS" w:eastAsia="GungsuhChe" w:hAnsi="Comic Sans MS" w:cs="Times New Roman"/>
                <w:color w:val="000000"/>
                <w:sz w:val="20"/>
                <w:szCs w:val="20"/>
                <w:shd w:val="clear" w:color="auto" w:fill="FFFFFF"/>
              </w:rPr>
              <w:t>Экзюпери</w:t>
            </w:r>
          </w:p>
        </w:tc>
      </w:tr>
      <w:tr w:rsidR="00053D78" w:rsidRPr="00053D78" w:rsidTr="00053D78">
        <w:trPr>
          <w:gridAfter w:val="1"/>
          <w:wAfter w:w="317" w:type="dxa"/>
        </w:trPr>
        <w:tc>
          <w:tcPr>
            <w:tcW w:w="11057" w:type="dxa"/>
            <w:gridSpan w:val="2"/>
          </w:tcPr>
          <w:p w:rsidR="00053D78" w:rsidRPr="00053D78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>18 советов для жизни: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</w:rPr>
              <w:br/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</w:rPr>
              <w:br/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>1. Если обещали перезвонить — перезвоните.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</w:rPr>
              <w:br/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>2. Опаздываете? Найдите способ предупредить об этом.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</w:rPr>
              <w:br/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>3. Не смейтесь над чужими мечтами.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br/>
              <w:t>4. Не возвращайтесь к людям, которые вас предали. Они не меняются.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br/>
              <w:t>5. Проводите с родителями больше времени — момент, когда их не станет, всегда наступает неожиданно.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br/>
              <w:t xml:space="preserve">6. Вежливость покоряет города. Пользуйтесь </w:t>
            </w:r>
            <w:proofErr w:type="gramStart"/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>почаще</w:t>
            </w:r>
            <w:proofErr w:type="gramEnd"/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br/>
              <w:t>7. Не смотрите телевизор. Никогда.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br/>
              <w:t xml:space="preserve">8. Не пишите "День </w:t>
            </w:r>
            <w:proofErr w:type="spellStart"/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>рождениЕ</w:t>
            </w:r>
            <w:proofErr w:type="spellEnd"/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>" и не говорите "</w:t>
            </w:r>
            <w:proofErr w:type="spellStart"/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>МоЁ</w:t>
            </w:r>
            <w:proofErr w:type="spellEnd"/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 xml:space="preserve"> день рождения".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br/>
              <w:t>9. Умейте признавать свои ошибки.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br/>
              <w:t>10. Откажитесь от привычки всё время жаловаться. Никого не интересуют чужие проблемы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br/>
              <w:t>11. Не распространяйте сплетни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br/>
              <w:t>12. В непонятных ситуациях всегда ложитесь спать. Также в любых ситуациях полезно помнить, что "и это пройдет".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br/>
              <w:t xml:space="preserve">13. Есть такая </w:t>
            </w:r>
            <w:proofErr w:type="gramStart"/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>штука</w:t>
            </w:r>
            <w:proofErr w:type="gramEnd"/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 xml:space="preserve"> как «Двигаться дальше». Попробуйте, поможет.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br/>
              <w:t>14. Даже при серьёзной ссоре не пытайтесь задеть человека за живое..</w:t>
            </w:r>
            <w:proofErr w:type="gramStart"/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>ы помиритесь(скорее всего), а слова запомнятся надолго...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br/>
              <w:t>15. Говорите правду, и тогда не придется ничего запоминать.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br/>
              <w:t>16. Пришла в голову идея? Запишите.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br/>
              <w:t>17. В начале дня делайте самое трудное и неприятное дело.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br/>
              <w:t>Когда вы сделали его — остаток дня вас не одолевают ненужные мысли.</w:t>
            </w: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br/>
              <w:t xml:space="preserve">18. НИКТО никому ничего не должен. Забудьте слово "должен". </w:t>
            </w:r>
            <w:proofErr w:type="spellStart"/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>Выбростье</w:t>
            </w:r>
            <w:proofErr w:type="spellEnd"/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 xml:space="preserve"> из активного лексикона. Иначе действительно увязнете в долгах, да не только материальных, а ещё и моральных.</w:t>
            </w:r>
          </w:p>
        </w:tc>
        <w:tc>
          <w:tcPr>
            <w:tcW w:w="5636" w:type="dxa"/>
          </w:tcPr>
          <w:p w:rsidR="00053D78" w:rsidRPr="00053D78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>Какая разница, кто сильнее, кто умнее, кто красивее, кто богаче? Ведь, в конечном итоге, имеет значение только то, счастливый ли ты человек или нет.</w:t>
            </w:r>
          </w:p>
        </w:tc>
      </w:tr>
      <w:tr w:rsidR="00053D78" w:rsidRPr="00F844B6" w:rsidTr="00053D78">
        <w:tc>
          <w:tcPr>
            <w:tcW w:w="5387" w:type="dxa"/>
          </w:tcPr>
          <w:p w:rsidR="00053D78" w:rsidRPr="00053D78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>Любые перемены несут в себе новые возможности.</w:t>
            </w:r>
          </w:p>
        </w:tc>
        <w:tc>
          <w:tcPr>
            <w:tcW w:w="5670" w:type="dxa"/>
          </w:tcPr>
          <w:p w:rsidR="00053D78" w:rsidRPr="00053D78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>Иногда, в молчании больше чувств, чем в словах.</w:t>
            </w:r>
          </w:p>
        </w:tc>
        <w:tc>
          <w:tcPr>
            <w:tcW w:w="5953" w:type="dxa"/>
            <w:gridSpan w:val="2"/>
          </w:tcPr>
          <w:p w:rsidR="00053D78" w:rsidRPr="00053D78" w:rsidRDefault="00053D78" w:rsidP="00053D78">
            <w:pPr>
              <w:ind w:left="426" w:right="395"/>
              <w:jc w:val="center"/>
              <w:rPr>
                <w:rFonts w:ascii="Comic Sans MS" w:eastAsia="GungsuhChe" w:hAnsi="Comic Sans MS" w:cs="Estrangelo Edessa"/>
                <w:color w:val="000000"/>
                <w:sz w:val="20"/>
                <w:szCs w:val="20"/>
                <w:shd w:val="clear" w:color="auto" w:fill="FFFFFF"/>
              </w:rPr>
            </w:pPr>
            <w:r w:rsidRPr="00053D78">
              <w:rPr>
                <w:rFonts w:ascii="Comic Sans MS" w:hAnsi="Comic Sans MS" w:cs="Tahoma"/>
                <w:color w:val="000000"/>
                <w:sz w:val="20"/>
                <w:szCs w:val="20"/>
                <w:shd w:val="clear" w:color="auto" w:fill="FFFFFF"/>
              </w:rPr>
              <w:t>Вы слишком много думаете о том, как найти нужного человека, и недостаточно — о том, как стать нужным человеком.</w:t>
            </w:r>
          </w:p>
        </w:tc>
      </w:tr>
    </w:tbl>
    <w:p w:rsidR="00413DEA" w:rsidRPr="00F844B6" w:rsidRDefault="00413DEA" w:rsidP="00053D78">
      <w:pPr>
        <w:ind w:right="395"/>
        <w:rPr>
          <w:rFonts w:ascii="Comic Sans MS" w:eastAsia="GungsuhChe" w:hAnsi="Comic Sans MS" w:cs="Estrangelo Edessa"/>
          <w:sz w:val="18"/>
          <w:szCs w:val="18"/>
        </w:rPr>
      </w:pPr>
      <w:bookmarkStart w:id="0" w:name="_GoBack"/>
      <w:bookmarkEnd w:id="0"/>
    </w:p>
    <w:sectPr w:rsidR="00413DEA" w:rsidRPr="00F844B6" w:rsidSect="00D50D27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1F" w:rsidRDefault="007E2D1F" w:rsidP="003422F6">
      <w:pPr>
        <w:spacing w:after="0" w:line="240" w:lineRule="auto"/>
      </w:pPr>
      <w:r>
        <w:separator/>
      </w:r>
    </w:p>
  </w:endnote>
  <w:endnote w:type="continuationSeparator" w:id="0">
    <w:p w:rsidR="007E2D1F" w:rsidRDefault="007E2D1F" w:rsidP="0034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1F" w:rsidRDefault="007E2D1F" w:rsidP="003422F6">
      <w:pPr>
        <w:spacing w:after="0" w:line="240" w:lineRule="auto"/>
      </w:pPr>
      <w:r>
        <w:separator/>
      </w:r>
    </w:p>
  </w:footnote>
  <w:footnote w:type="continuationSeparator" w:id="0">
    <w:p w:rsidR="007E2D1F" w:rsidRDefault="007E2D1F" w:rsidP="00342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F5"/>
    <w:rsid w:val="000306F5"/>
    <w:rsid w:val="00053D78"/>
    <w:rsid w:val="00080389"/>
    <w:rsid w:val="0009215B"/>
    <w:rsid w:val="0018593D"/>
    <w:rsid w:val="001B6C90"/>
    <w:rsid w:val="00317C97"/>
    <w:rsid w:val="00324FD1"/>
    <w:rsid w:val="003422F6"/>
    <w:rsid w:val="003E63FA"/>
    <w:rsid w:val="00413DEA"/>
    <w:rsid w:val="00495C08"/>
    <w:rsid w:val="005653F8"/>
    <w:rsid w:val="00613F22"/>
    <w:rsid w:val="0068385C"/>
    <w:rsid w:val="00751F85"/>
    <w:rsid w:val="00786DD3"/>
    <w:rsid w:val="007E2D1F"/>
    <w:rsid w:val="00904883"/>
    <w:rsid w:val="00A22DA7"/>
    <w:rsid w:val="00A962B8"/>
    <w:rsid w:val="00CE7B87"/>
    <w:rsid w:val="00D50D27"/>
    <w:rsid w:val="00E86F40"/>
    <w:rsid w:val="00F62495"/>
    <w:rsid w:val="00F67571"/>
    <w:rsid w:val="00F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80389"/>
  </w:style>
  <w:style w:type="paragraph" w:styleId="a4">
    <w:name w:val="header"/>
    <w:basedOn w:val="a"/>
    <w:link w:val="a5"/>
    <w:uiPriority w:val="99"/>
    <w:unhideWhenUsed/>
    <w:rsid w:val="0034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2F6"/>
  </w:style>
  <w:style w:type="paragraph" w:styleId="a6">
    <w:name w:val="footer"/>
    <w:basedOn w:val="a"/>
    <w:link w:val="a7"/>
    <w:uiPriority w:val="99"/>
    <w:unhideWhenUsed/>
    <w:rsid w:val="0034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2F6"/>
  </w:style>
  <w:style w:type="paragraph" w:styleId="a8">
    <w:name w:val="Balloon Text"/>
    <w:basedOn w:val="a"/>
    <w:link w:val="a9"/>
    <w:uiPriority w:val="99"/>
    <w:semiHidden/>
    <w:unhideWhenUsed/>
    <w:rsid w:val="00D5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80389"/>
  </w:style>
  <w:style w:type="paragraph" w:styleId="a4">
    <w:name w:val="header"/>
    <w:basedOn w:val="a"/>
    <w:link w:val="a5"/>
    <w:uiPriority w:val="99"/>
    <w:unhideWhenUsed/>
    <w:rsid w:val="0034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2F6"/>
  </w:style>
  <w:style w:type="paragraph" w:styleId="a6">
    <w:name w:val="footer"/>
    <w:basedOn w:val="a"/>
    <w:link w:val="a7"/>
    <w:uiPriority w:val="99"/>
    <w:unhideWhenUsed/>
    <w:rsid w:val="0034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2F6"/>
  </w:style>
  <w:style w:type="paragraph" w:styleId="a8">
    <w:name w:val="Balloon Text"/>
    <w:basedOn w:val="a"/>
    <w:link w:val="a9"/>
    <w:uiPriority w:val="99"/>
    <w:semiHidden/>
    <w:unhideWhenUsed/>
    <w:rsid w:val="00D5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2016-01-05T07:32:00Z</cp:lastPrinted>
  <dcterms:created xsi:type="dcterms:W3CDTF">2015-11-09T20:16:00Z</dcterms:created>
  <dcterms:modified xsi:type="dcterms:W3CDTF">2016-01-05T07:44:00Z</dcterms:modified>
</cp:coreProperties>
</file>