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C" w:rsidRPr="007B198C" w:rsidRDefault="00F2358A">
      <w:r>
        <w:t>2020</w:t>
      </w:r>
    </w:p>
    <w:tbl>
      <w:tblPr>
        <w:tblW w:w="9740" w:type="dxa"/>
        <w:tblInd w:w="108" w:type="dxa"/>
        <w:tblLook w:val="04A0"/>
      </w:tblPr>
      <w:tblGrid>
        <w:gridCol w:w="518"/>
        <w:gridCol w:w="5876"/>
        <w:gridCol w:w="1129"/>
        <w:gridCol w:w="2217"/>
      </w:tblGrid>
      <w:tr w:rsidR="007B198C" w:rsidRPr="007B198C" w:rsidTr="007B198C">
        <w:trPr>
          <w:trHeight w:val="600"/>
        </w:trPr>
        <w:tc>
          <w:tcPr>
            <w:tcW w:w="52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Фракция гранитного щебня</w:t>
            </w:r>
          </w:p>
        </w:tc>
        <w:tc>
          <w:tcPr>
            <w:tcW w:w="96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Коэфф</w:t>
            </w:r>
            <w:proofErr w:type="spellEnd"/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8" w:space="0" w:color="9D9D9D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353268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Цена (руб./т)*</w:t>
            </w:r>
            <w:r w:rsidR="003532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2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самовывоз</w:t>
            </w:r>
            <w:proofErr w:type="spellEnd"/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40-70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25-60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20-40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5-20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00.00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F23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-10 </w:t>
            </w:r>
            <w:r w:rsidR="007B198C"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крошка 3-10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F23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2-5 </w:t>
            </w:r>
            <w:r w:rsidR="007B198C"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крошка 2-5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2F6354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F23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0-5 </w:t>
            </w:r>
            <w:r w:rsidR="007B198C"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отсев розовый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F23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Гранитный щебень фр.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0-5 </w:t>
            </w:r>
            <w:r w:rsidR="007B198C"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отсев серый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Гранитный щебень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фр</w:t>
            </w:r>
            <w:proofErr w:type="spellEnd"/>
            <w:proofErr w:type="gramEnd"/>
            <w:r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70-150 (</w:t>
            </w:r>
            <w:r w:rsidR="007B198C"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бутовый камень гранит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250,300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F2358A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звестняковый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щебень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 xml:space="preserve"> 5-20 20-40 40-70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,1,28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F23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2358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7B198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single" w:sz="12" w:space="0" w:color="892E07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353268" w:rsidRDefault="00353268" w:rsidP="00353268">
            <w:pPr>
              <w:pStyle w:val="ae"/>
              <w:spacing w:before="0" w:beforeAutospacing="0" w:after="0" w:afterAutospacing="0" w:line="360" w:lineRule="atLeast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sz w:val="23"/>
                <w:szCs w:val="23"/>
                <w:bdr w:val="none" w:sz="0" w:space="0" w:color="auto" w:frame="1"/>
              </w:rPr>
              <w:t>Подробную информацию о ценах и доставке</w:t>
            </w:r>
          </w:p>
          <w:p w:rsidR="007B198C" w:rsidRPr="007B198C" w:rsidRDefault="00353268" w:rsidP="001E37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i/>
                <w:iCs/>
                <w:color w:val="333399"/>
                <w:sz w:val="23"/>
                <w:szCs w:val="23"/>
                <w:bdr w:val="none" w:sz="0" w:space="0" w:color="auto" w:frame="1"/>
              </w:rPr>
              <w:t xml:space="preserve">вы можете получить у наших менеджеров.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353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12" w:space="0" w:color="892E07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B198C" w:rsidRPr="00353268" w:rsidRDefault="007B198C"/>
    <w:tbl>
      <w:tblPr>
        <w:tblW w:w="9725" w:type="dxa"/>
        <w:tblInd w:w="108" w:type="dxa"/>
        <w:tblLook w:val="04A0"/>
      </w:tblPr>
      <w:tblGrid>
        <w:gridCol w:w="518"/>
        <w:gridCol w:w="5884"/>
        <w:gridCol w:w="1127"/>
        <w:gridCol w:w="2196"/>
      </w:tblGrid>
      <w:tr w:rsidR="007B198C" w:rsidRPr="007B198C" w:rsidTr="00353268">
        <w:trPr>
          <w:trHeight w:val="597"/>
        </w:trPr>
        <w:tc>
          <w:tcPr>
            <w:tcW w:w="518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84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Асфальтобетонные смеси</w:t>
            </w:r>
          </w:p>
        </w:tc>
        <w:tc>
          <w:tcPr>
            <w:tcW w:w="1127" w:type="dxa"/>
            <w:tcBorders>
              <w:top w:val="single" w:sz="8" w:space="0" w:color="9D9D9D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2196" w:type="dxa"/>
            <w:tcBorders>
              <w:top w:val="single" w:sz="8" w:space="0" w:color="9D9D9D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Цена (руб./т)*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 Мелкозернистая плотная  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А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МА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 Мелкозернистая плотная  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Мелкозернистая плотная  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E1191B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Асфальт мелкозернистый тип</w:t>
              </w:r>
              <w:proofErr w:type="gramStart"/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В</w:t>
              </w:r>
              <w:proofErr w:type="gramEnd"/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марка 2, МВ2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МВ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E1191B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7B198C"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Асфальт песчаный ПД 2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ПД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Асфальт песчаный ПД 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ПД3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Крупнозернистая плотная тип</w:t>
            </w:r>
            <w:proofErr w:type="gramStart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 xml:space="preserve"> марки 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КБ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Крупнозернистая плотная тип</w:t>
            </w:r>
            <w:proofErr w:type="gramStart"/>
            <w:r w:rsidRPr="007B198C">
              <w:rPr>
                <w:rFonts w:ascii="inherit" w:hAnsi="inheri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Б</w:t>
            </w:r>
            <w:proofErr w:type="gramEnd"/>
            <w:r w:rsidRPr="007B198C">
              <w:rPr>
                <w:rFonts w:ascii="inherit" w:hAnsi="inherit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Марки II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КБ</w:t>
            </w:r>
            <w:proofErr w:type="gramStart"/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602E8F" w:rsidP="002F63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="002F63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7B198C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84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198C">
              <w:rPr>
                <w:rFonts w:ascii="inherit" w:hAnsi="inherit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hyperlink r:id="rId9" w:history="1"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Холодный </w:t>
              </w:r>
              <w:proofErr w:type="spellStart"/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асфальт</w:t>
              </w:r>
              <w:proofErr w:type="gramStart"/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,Х</w:t>
              </w:r>
              <w:proofErr w:type="gramEnd"/>
              <w:r w:rsidRPr="007B198C">
                <w:rPr>
                  <w:rStyle w:val="ad"/>
                  <w:rFonts w:ascii="inherit" w:hAnsi="inherit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А</w:t>
              </w:r>
              <w:proofErr w:type="spellEnd"/>
            </w:hyperlink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7B198C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ХА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7B198C" w:rsidRDefault="002F6354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8000</w:t>
            </w:r>
            <w:r w:rsidR="007B198C" w:rsidRPr="007B198C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</w:tc>
      </w:tr>
      <w:tr w:rsidR="007B198C" w:rsidRPr="00353268" w:rsidTr="00353268">
        <w:trPr>
          <w:trHeight w:val="403"/>
        </w:trPr>
        <w:tc>
          <w:tcPr>
            <w:tcW w:w="518" w:type="dxa"/>
            <w:tcBorders>
              <w:top w:val="nil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Pr="00353268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326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11" w:type="dxa"/>
            <w:gridSpan w:val="2"/>
            <w:tcBorders>
              <w:top w:val="single" w:sz="12" w:space="0" w:color="892E07"/>
              <w:left w:val="nil"/>
              <w:bottom w:val="single" w:sz="12" w:space="0" w:color="892E07"/>
              <w:right w:val="single" w:sz="12" w:space="0" w:color="892E07"/>
            </w:tcBorders>
            <w:shd w:val="clear" w:color="000000" w:fill="FFFFFF"/>
            <w:vAlign w:val="center"/>
            <w:hideMark/>
          </w:tcPr>
          <w:p w:rsidR="007B198C" w:rsidRDefault="007B198C" w:rsidP="00D41586">
            <w:pPr>
              <w:pStyle w:val="a3"/>
              <w:rPr>
                <w:rFonts w:ascii="Arial" w:eastAsia="Times New Roman" w:hAnsi="Arial" w:cs="Arial"/>
              </w:rPr>
            </w:pPr>
            <w:r w:rsidRPr="001E372A">
              <w:rPr>
                <w:rStyle w:val="telephoneitemgroup"/>
                <w:rFonts w:ascii="Helvetica" w:hAnsi="Helvetica"/>
                <w:color w:val="0070C0"/>
                <w:bdr w:val="none" w:sz="0" w:space="0" w:color="auto" w:frame="1"/>
              </w:rPr>
              <w:t>(</w:t>
            </w:r>
            <w:r w:rsidR="001E372A" w:rsidRPr="001E372A">
              <w:rPr>
                <w:rStyle w:val="telephoneitemgroup"/>
                <w:color w:val="0070C0"/>
                <w:bdr w:val="none" w:sz="0" w:space="0" w:color="auto" w:frame="1"/>
              </w:rPr>
              <w:t>499</w:t>
            </w:r>
            <w:r w:rsidRPr="001E372A">
              <w:rPr>
                <w:rStyle w:val="telephoneitemgroup"/>
                <w:rFonts w:ascii="Helvetica" w:hAnsi="Helvetica"/>
                <w:color w:val="0070C0"/>
                <w:bdr w:val="none" w:sz="0" w:space="0" w:color="auto" w:frame="1"/>
              </w:rPr>
              <w:t xml:space="preserve">) </w:t>
            </w:r>
            <w:r w:rsidR="001E372A" w:rsidRPr="001E372A">
              <w:rPr>
                <w:rStyle w:val="telephoneitemgroup"/>
                <w:color w:val="0070C0"/>
                <w:bdr w:val="none" w:sz="0" w:space="0" w:color="auto" w:frame="1"/>
              </w:rPr>
              <w:t>990</w:t>
            </w:r>
            <w:r w:rsidRPr="001E372A">
              <w:rPr>
                <w:rStyle w:val="telephoneitemgroup"/>
                <w:rFonts w:ascii="Helvetica" w:hAnsi="Helvetica"/>
                <w:color w:val="0070C0"/>
                <w:bdr w:val="none" w:sz="0" w:space="0" w:color="auto" w:frame="1"/>
              </w:rPr>
              <w:t>-</w:t>
            </w:r>
            <w:r w:rsidR="001E372A" w:rsidRPr="001E372A">
              <w:rPr>
                <w:rStyle w:val="telephoneitemgroup"/>
                <w:color w:val="0070C0"/>
                <w:bdr w:val="none" w:sz="0" w:space="0" w:color="auto" w:frame="1"/>
              </w:rPr>
              <w:t>52</w:t>
            </w:r>
            <w:r w:rsidRPr="001E372A">
              <w:rPr>
                <w:rStyle w:val="telephoneitemgroup"/>
                <w:rFonts w:ascii="Helvetica" w:hAnsi="Helvetica"/>
                <w:color w:val="0070C0"/>
                <w:bdr w:val="none" w:sz="0" w:space="0" w:color="auto" w:frame="1"/>
              </w:rPr>
              <w:t>-</w:t>
            </w:r>
            <w:r w:rsidR="001E372A" w:rsidRPr="001E372A">
              <w:rPr>
                <w:rStyle w:val="telephoneitemgroup"/>
                <w:color w:val="0070C0"/>
                <w:bdr w:val="none" w:sz="0" w:space="0" w:color="auto" w:frame="1"/>
              </w:rPr>
              <w:t>97</w:t>
            </w:r>
            <w:r w:rsidRPr="001E372A">
              <w:rPr>
                <w:rStyle w:val="telephoneitemgroup"/>
                <w:rFonts w:ascii="Helvetica" w:hAnsi="Helvetica"/>
                <w:color w:val="0070C0"/>
                <w:bdr w:val="none" w:sz="0" w:space="0" w:color="auto" w:frame="1"/>
                <w:lang w:val="en-US"/>
              </w:rPr>
              <w:t xml:space="preserve"> </w:t>
            </w:r>
            <w:r w:rsidRPr="001E372A">
              <w:rPr>
                <w:rStyle w:val="infodigits"/>
                <w:rFonts w:ascii="Helvetica" w:hAnsi="Helvetica"/>
                <w:color w:val="0070C0"/>
                <w:bdr w:val="none" w:sz="0" w:space="0" w:color="auto" w:frame="1"/>
              </w:rPr>
              <w:t>многоканальный</w:t>
            </w:r>
            <w:r w:rsidRPr="001E372A">
              <w:rPr>
                <w:rStyle w:val="infodigits"/>
                <w:rFonts w:ascii="Helvetica" w:hAnsi="Helvetica"/>
                <w:color w:val="0070C0"/>
                <w:bdr w:val="none" w:sz="0" w:space="0" w:color="auto" w:frame="1"/>
                <w:lang w:val="en-US"/>
              </w:rPr>
              <w:t xml:space="preserve">  </w:t>
            </w:r>
            <w:hyperlink r:id="rId10" w:history="1">
              <w:r w:rsidR="001E372A" w:rsidRPr="001E372A">
                <w:rPr>
                  <w:rStyle w:val="ad"/>
                  <w:color w:val="0070C0"/>
                  <w:bdr w:val="none" w:sz="0" w:space="0" w:color="auto" w:frame="1"/>
                  <w:lang w:val="en-US"/>
                </w:rPr>
                <w:t>gorscheben@mail.ru</w:t>
              </w:r>
            </w:hyperlink>
            <w:r w:rsidRPr="001E372A">
              <w:rPr>
                <w:rFonts w:ascii="Arial" w:eastAsia="Times New Roman" w:hAnsi="Arial" w:cs="Arial"/>
              </w:rPr>
              <w:t> </w:t>
            </w:r>
          </w:p>
          <w:p w:rsidR="00D41586" w:rsidRPr="00D41586" w:rsidRDefault="00D41586" w:rsidP="00D41586">
            <w:pPr>
              <w:pStyle w:val="a3"/>
            </w:pPr>
            <w:r>
              <w:t>(926) 277-12-97</w:t>
            </w:r>
          </w:p>
        </w:tc>
        <w:tc>
          <w:tcPr>
            <w:tcW w:w="2196" w:type="dxa"/>
            <w:tcBorders>
              <w:top w:val="single" w:sz="12" w:space="0" w:color="892E07"/>
              <w:left w:val="nil"/>
              <w:bottom w:val="single" w:sz="12" w:space="0" w:color="892E07"/>
              <w:right w:val="single" w:sz="8" w:space="0" w:color="9D9D9D"/>
            </w:tcBorders>
            <w:shd w:val="clear" w:color="000000" w:fill="FFFFFF"/>
            <w:vAlign w:val="center"/>
            <w:hideMark/>
          </w:tcPr>
          <w:p w:rsidR="007B198C" w:rsidRPr="00353268" w:rsidRDefault="007B198C" w:rsidP="007B198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53268">
              <w:rPr>
                <w:rFonts w:ascii="Arial" w:eastAsia="Times New Roman" w:hAnsi="Arial" w:cs="Arial"/>
              </w:rPr>
              <w:t> </w:t>
            </w:r>
          </w:p>
        </w:tc>
      </w:tr>
    </w:tbl>
    <w:p w:rsidR="007B198C" w:rsidRPr="00353268" w:rsidRDefault="007B198C">
      <w:pPr>
        <w:rPr>
          <w:lang w:val="en-US"/>
        </w:rPr>
      </w:pPr>
    </w:p>
    <w:p w:rsidR="000D0D1E" w:rsidRPr="000D0D1E" w:rsidRDefault="000D0D1E" w:rsidP="00830C8C">
      <w:pPr>
        <w:pStyle w:val="ae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333333"/>
        </w:rPr>
      </w:pPr>
    </w:p>
    <w:sectPr w:rsidR="000D0D1E" w:rsidRPr="000D0D1E" w:rsidSect="00925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27" w:rsidRDefault="00F87C27" w:rsidP="005E13D1">
      <w:pPr>
        <w:spacing w:after="0" w:line="240" w:lineRule="auto"/>
      </w:pPr>
      <w:r>
        <w:separator/>
      </w:r>
    </w:p>
  </w:endnote>
  <w:endnote w:type="continuationSeparator" w:id="0">
    <w:p w:rsidR="00F87C27" w:rsidRDefault="00F87C27" w:rsidP="005E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6" w:rsidRDefault="00D4158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6" w:rsidRDefault="00D4158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6" w:rsidRDefault="00D415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27" w:rsidRDefault="00F87C27" w:rsidP="005E13D1">
      <w:pPr>
        <w:spacing w:after="0" w:line="240" w:lineRule="auto"/>
      </w:pPr>
      <w:r>
        <w:separator/>
      </w:r>
    </w:p>
  </w:footnote>
  <w:footnote w:type="continuationSeparator" w:id="0">
    <w:p w:rsidR="00F87C27" w:rsidRDefault="00F87C27" w:rsidP="005E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6" w:rsidRDefault="00D415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D8" w:rsidRPr="00A944FD" w:rsidRDefault="009254D8" w:rsidP="00A944FD">
    <w:pPr>
      <w:pStyle w:val="a3"/>
      <w:jc w:val="center"/>
      <w:rPr>
        <w:rFonts w:ascii="Times New Roman" w:eastAsia="Times New Roman" w:hAnsi="Times New Roman" w:cs="Times New Roman"/>
        <w:b/>
        <w:i/>
        <w:noProof/>
        <w:color w:val="1D1B11"/>
        <w:sz w:val="48"/>
      </w:rPr>
    </w:pPr>
    <w:r w:rsidRPr="009254D8">
      <w:rPr>
        <w:rFonts w:ascii="Times New Roman" w:eastAsia="Times New Roman" w:hAnsi="Times New Roman" w:cs="Times New Roman"/>
        <w:b/>
        <w:i/>
        <w:noProof/>
        <w:color w:val="1D1B11"/>
        <w:sz w:val="48"/>
      </w:rPr>
      <w:drawing>
        <wp:inline distT="0" distB="0" distL="0" distR="0">
          <wp:extent cx="1724025" cy="695325"/>
          <wp:effectExtent l="19050" t="0" r="9525" b="0"/>
          <wp:docPr id="7" name="Рисунок 1" descr="FireShot Screen Capture #005 - 'Продажа щебня, песка, асфальта - ООО _Горщебень_' - perevalka_org — копия (3) — копия — копия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Shot Screen Capture #005 - 'Продажа щебня, песка, асфальта - ООО _Горщебень_' - perevalka_org — копия (3) — копия — копия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714" cy="69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124F" w:rsidRPr="00FE124F" w:rsidRDefault="00FE124F" w:rsidP="00A944FD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E124F">
      <w:rPr>
        <w:rFonts w:ascii="Times New Roman" w:hAnsi="Times New Roman" w:cs="Times New Roman"/>
        <w:sz w:val="20"/>
        <w:szCs w:val="20"/>
      </w:rPr>
      <w:t>ИНН 7714369981 КПП 771401001 ОГРН</w:t>
    </w:r>
    <w:r w:rsidRPr="00FE124F">
      <w:rPr>
        <w:rFonts w:ascii="Times New Roman" w:hAnsi="Times New Roman" w:cs="Times New Roman"/>
        <w:b/>
        <w:sz w:val="20"/>
        <w:szCs w:val="20"/>
      </w:rPr>
      <w:t xml:space="preserve"> </w:t>
    </w:r>
    <w:r w:rsidRPr="00FE124F">
      <w:rPr>
        <w:rFonts w:ascii="Times New Roman" w:hAnsi="Times New Roman" w:cs="Times New Roman"/>
        <w:sz w:val="20"/>
        <w:szCs w:val="20"/>
      </w:rPr>
      <w:t>1167746061560</w:t>
    </w:r>
  </w:p>
  <w:p w:rsidR="00FE124F" w:rsidRPr="00FE124F" w:rsidRDefault="00FE124F" w:rsidP="00A944FD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E124F">
      <w:rPr>
        <w:rFonts w:ascii="Times New Roman" w:hAnsi="Times New Roman" w:cs="Times New Roman"/>
        <w:iCs/>
        <w:sz w:val="20"/>
        <w:szCs w:val="20"/>
      </w:rPr>
      <w:t>123308, г. Москва, Хорошевское шоссе, д. 43, корп. В, пом. 4Н, ком. 4</w:t>
    </w:r>
  </w:p>
  <w:p w:rsidR="005E13D1" w:rsidRPr="00F2358A" w:rsidRDefault="00FE124F" w:rsidP="00A944FD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FE124F">
      <w:rPr>
        <w:rFonts w:ascii="Times New Roman" w:hAnsi="Times New Roman" w:cs="Times New Roman"/>
        <w:sz w:val="20"/>
        <w:szCs w:val="20"/>
      </w:rPr>
      <w:t>Тел. (</w:t>
    </w:r>
    <w:r w:rsidR="001E372A" w:rsidRPr="002F6354">
      <w:rPr>
        <w:rFonts w:ascii="Times New Roman" w:hAnsi="Times New Roman" w:cs="Times New Roman"/>
        <w:sz w:val="20"/>
        <w:szCs w:val="20"/>
      </w:rPr>
      <w:t>499</w:t>
    </w:r>
    <w:r w:rsidRPr="00FE124F">
      <w:rPr>
        <w:rFonts w:ascii="Times New Roman" w:hAnsi="Times New Roman" w:cs="Times New Roman"/>
        <w:sz w:val="20"/>
        <w:szCs w:val="20"/>
      </w:rPr>
      <w:t xml:space="preserve">) </w:t>
    </w:r>
    <w:r w:rsidR="001E372A" w:rsidRPr="002F6354">
      <w:rPr>
        <w:rFonts w:ascii="Times New Roman" w:hAnsi="Times New Roman" w:cs="Times New Roman"/>
        <w:sz w:val="20"/>
        <w:szCs w:val="20"/>
      </w:rPr>
      <w:t>990</w:t>
    </w:r>
    <w:r w:rsidRPr="00FE124F">
      <w:rPr>
        <w:rFonts w:ascii="Times New Roman" w:hAnsi="Times New Roman" w:cs="Times New Roman"/>
        <w:sz w:val="20"/>
        <w:szCs w:val="20"/>
      </w:rPr>
      <w:t>-</w:t>
    </w:r>
    <w:r w:rsidR="001E372A" w:rsidRPr="002F6354">
      <w:rPr>
        <w:rFonts w:ascii="Times New Roman" w:hAnsi="Times New Roman" w:cs="Times New Roman"/>
        <w:sz w:val="20"/>
        <w:szCs w:val="20"/>
      </w:rPr>
      <w:t>52</w:t>
    </w:r>
    <w:r w:rsidRPr="00FE124F">
      <w:rPr>
        <w:rFonts w:ascii="Times New Roman" w:hAnsi="Times New Roman" w:cs="Times New Roman"/>
        <w:sz w:val="20"/>
        <w:szCs w:val="20"/>
      </w:rPr>
      <w:t>-</w:t>
    </w:r>
    <w:r w:rsidR="001E372A" w:rsidRPr="002F6354">
      <w:rPr>
        <w:rFonts w:ascii="Times New Roman" w:hAnsi="Times New Roman" w:cs="Times New Roman"/>
        <w:sz w:val="20"/>
        <w:szCs w:val="20"/>
      </w:rPr>
      <w:t>97</w:t>
    </w:r>
    <w:r w:rsidR="00D41586">
      <w:rPr>
        <w:rFonts w:ascii="Times New Roman" w:hAnsi="Times New Roman" w:cs="Times New Roman"/>
        <w:sz w:val="20"/>
        <w:szCs w:val="20"/>
      </w:rPr>
      <w:t xml:space="preserve"> </w:t>
    </w:r>
    <w:r w:rsidR="00D41586" w:rsidRPr="00F2358A">
      <w:rPr>
        <w:rFonts w:ascii="Times New Roman" w:hAnsi="Times New Roman" w:cs="Times New Roman"/>
        <w:sz w:val="20"/>
        <w:szCs w:val="20"/>
      </w:rPr>
      <w:t xml:space="preserve"> </w:t>
    </w:r>
    <w:r w:rsidR="00D41586">
      <w:rPr>
        <w:rFonts w:ascii="Times New Roman" w:hAnsi="Times New Roman" w:cs="Times New Roman"/>
        <w:sz w:val="20"/>
        <w:szCs w:val="20"/>
      </w:rPr>
      <w:t>9905297</w:t>
    </w:r>
    <w:r w:rsidR="00D41586" w:rsidRPr="00F2358A">
      <w:rPr>
        <w:rFonts w:ascii="Times New Roman" w:hAnsi="Times New Roman" w:cs="Times New Roman"/>
        <w:sz w:val="20"/>
        <w:szCs w:val="20"/>
      </w:rPr>
      <w:t>@</w:t>
    </w:r>
    <w:proofErr w:type="spellStart"/>
    <w:r w:rsidR="00D41586">
      <w:rPr>
        <w:rFonts w:ascii="Times New Roman" w:hAnsi="Times New Roman" w:cs="Times New Roman"/>
        <w:sz w:val="20"/>
        <w:szCs w:val="20"/>
        <w:lang w:val="en-US"/>
      </w:rPr>
      <w:t>mail</w:t>
    </w:r>
    <w:proofErr w:type="spellEnd"/>
    <w:r w:rsidR="00D41586" w:rsidRPr="00F2358A">
      <w:rPr>
        <w:rFonts w:ascii="Times New Roman" w:hAnsi="Times New Roman" w:cs="Times New Roman"/>
        <w:sz w:val="20"/>
        <w:szCs w:val="20"/>
      </w:rPr>
      <w:t>.</w:t>
    </w:r>
    <w:proofErr w:type="spellStart"/>
    <w:r w:rsidR="00D41586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5E13D1" w:rsidRPr="001B4344" w:rsidRDefault="0033478E" w:rsidP="00FE124F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</w:t>
    </w:r>
    <w:r w:rsidR="00FE124F">
      <w:rPr>
        <w:rFonts w:ascii="Times New Roman" w:hAnsi="Times New Roman" w:cs="Times New Roman"/>
      </w:rPr>
      <w:t>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6" w:rsidRDefault="00D415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40C0"/>
    <w:multiLevelType w:val="hybridMultilevel"/>
    <w:tmpl w:val="18B8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2CF4"/>
    <w:rsid w:val="000062D0"/>
    <w:rsid w:val="00024FEB"/>
    <w:rsid w:val="00072DC9"/>
    <w:rsid w:val="000C4D19"/>
    <w:rsid w:val="000D0D1E"/>
    <w:rsid w:val="000D56F2"/>
    <w:rsid w:val="000E4071"/>
    <w:rsid w:val="00103D5B"/>
    <w:rsid w:val="001062FE"/>
    <w:rsid w:val="00116185"/>
    <w:rsid w:val="00146B80"/>
    <w:rsid w:val="001939EC"/>
    <w:rsid w:val="00195B19"/>
    <w:rsid w:val="001979C9"/>
    <w:rsid w:val="001B4344"/>
    <w:rsid w:val="001E372A"/>
    <w:rsid w:val="00214190"/>
    <w:rsid w:val="002164B9"/>
    <w:rsid w:val="00221031"/>
    <w:rsid w:val="00277A79"/>
    <w:rsid w:val="00284A43"/>
    <w:rsid w:val="002B7CB9"/>
    <w:rsid w:val="002C45DC"/>
    <w:rsid w:val="002E10EC"/>
    <w:rsid w:val="002E398A"/>
    <w:rsid w:val="002F6354"/>
    <w:rsid w:val="003142EE"/>
    <w:rsid w:val="0033478E"/>
    <w:rsid w:val="003357CC"/>
    <w:rsid w:val="00350E7C"/>
    <w:rsid w:val="00353268"/>
    <w:rsid w:val="00362389"/>
    <w:rsid w:val="00381F9F"/>
    <w:rsid w:val="003E3744"/>
    <w:rsid w:val="00406E45"/>
    <w:rsid w:val="00417A79"/>
    <w:rsid w:val="00424984"/>
    <w:rsid w:val="004254AD"/>
    <w:rsid w:val="00455A46"/>
    <w:rsid w:val="0046012C"/>
    <w:rsid w:val="00460A36"/>
    <w:rsid w:val="00467DA9"/>
    <w:rsid w:val="004D7F6E"/>
    <w:rsid w:val="00520890"/>
    <w:rsid w:val="005446BF"/>
    <w:rsid w:val="005547E2"/>
    <w:rsid w:val="0057402D"/>
    <w:rsid w:val="005770FE"/>
    <w:rsid w:val="00595389"/>
    <w:rsid w:val="005E13D1"/>
    <w:rsid w:val="005E6395"/>
    <w:rsid w:val="00602E8F"/>
    <w:rsid w:val="00606DAA"/>
    <w:rsid w:val="006071EE"/>
    <w:rsid w:val="00627E29"/>
    <w:rsid w:val="00660D19"/>
    <w:rsid w:val="006A6AAB"/>
    <w:rsid w:val="00702E94"/>
    <w:rsid w:val="00731330"/>
    <w:rsid w:val="00740474"/>
    <w:rsid w:val="0078029F"/>
    <w:rsid w:val="007819AD"/>
    <w:rsid w:val="007932A1"/>
    <w:rsid w:val="007A1445"/>
    <w:rsid w:val="007B198C"/>
    <w:rsid w:val="00801B65"/>
    <w:rsid w:val="00807B5E"/>
    <w:rsid w:val="00830C8C"/>
    <w:rsid w:val="00847161"/>
    <w:rsid w:val="00887A05"/>
    <w:rsid w:val="008B0C83"/>
    <w:rsid w:val="008F318F"/>
    <w:rsid w:val="008F47B8"/>
    <w:rsid w:val="00911450"/>
    <w:rsid w:val="009254D8"/>
    <w:rsid w:val="00933EFC"/>
    <w:rsid w:val="009A6125"/>
    <w:rsid w:val="009B7F48"/>
    <w:rsid w:val="009D604F"/>
    <w:rsid w:val="009E3C3E"/>
    <w:rsid w:val="00A24E62"/>
    <w:rsid w:val="00A32CF4"/>
    <w:rsid w:val="00A944FD"/>
    <w:rsid w:val="00AC2EFC"/>
    <w:rsid w:val="00B02CEC"/>
    <w:rsid w:val="00B03FA6"/>
    <w:rsid w:val="00B36D5C"/>
    <w:rsid w:val="00B4376A"/>
    <w:rsid w:val="00B543EF"/>
    <w:rsid w:val="00B640BA"/>
    <w:rsid w:val="00B83DB5"/>
    <w:rsid w:val="00B874DC"/>
    <w:rsid w:val="00B93B45"/>
    <w:rsid w:val="00B95890"/>
    <w:rsid w:val="00BD6D25"/>
    <w:rsid w:val="00C30D58"/>
    <w:rsid w:val="00C34372"/>
    <w:rsid w:val="00C34D10"/>
    <w:rsid w:val="00C42D43"/>
    <w:rsid w:val="00CA2B6C"/>
    <w:rsid w:val="00CB4F6B"/>
    <w:rsid w:val="00CD08B7"/>
    <w:rsid w:val="00CD5F41"/>
    <w:rsid w:val="00CF0AAB"/>
    <w:rsid w:val="00D344CD"/>
    <w:rsid w:val="00D41586"/>
    <w:rsid w:val="00D51218"/>
    <w:rsid w:val="00D55F37"/>
    <w:rsid w:val="00D874F3"/>
    <w:rsid w:val="00DA06D4"/>
    <w:rsid w:val="00DD2B61"/>
    <w:rsid w:val="00E06039"/>
    <w:rsid w:val="00E1191B"/>
    <w:rsid w:val="00E2095A"/>
    <w:rsid w:val="00E21A6B"/>
    <w:rsid w:val="00E27241"/>
    <w:rsid w:val="00E52B63"/>
    <w:rsid w:val="00E7145E"/>
    <w:rsid w:val="00E8012E"/>
    <w:rsid w:val="00E905B4"/>
    <w:rsid w:val="00EB08B7"/>
    <w:rsid w:val="00EC4B37"/>
    <w:rsid w:val="00EC4C0A"/>
    <w:rsid w:val="00ED6B40"/>
    <w:rsid w:val="00EE2A17"/>
    <w:rsid w:val="00EE5282"/>
    <w:rsid w:val="00EE7E48"/>
    <w:rsid w:val="00F2358A"/>
    <w:rsid w:val="00F5320A"/>
    <w:rsid w:val="00F55A1B"/>
    <w:rsid w:val="00F62B64"/>
    <w:rsid w:val="00F87C27"/>
    <w:rsid w:val="00FD22A6"/>
    <w:rsid w:val="00FD6385"/>
    <w:rsid w:val="00FE124F"/>
    <w:rsid w:val="00FF5039"/>
    <w:rsid w:val="00FF5AA7"/>
    <w:rsid w:val="00FF61E3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7"/>
  </w:style>
  <w:style w:type="paragraph" w:styleId="1">
    <w:name w:val="heading 1"/>
    <w:basedOn w:val="a"/>
    <w:link w:val="10"/>
    <w:uiPriority w:val="9"/>
    <w:qFormat/>
    <w:rsid w:val="00EE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3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12E"/>
    <w:pPr>
      <w:ind w:left="720"/>
      <w:contextualSpacing/>
    </w:pPr>
  </w:style>
  <w:style w:type="table" w:styleId="a5">
    <w:name w:val="Table Grid"/>
    <w:basedOn w:val="a1"/>
    <w:uiPriority w:val="59"/>
    <w:rsid w:val="00E8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249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24984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4249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031"/>
  </w:style>
  <w:style w:type="paragraph" w:styleId="a9">
    <w:name w:val="header"/>
    <w:basedOn w:val="a"/>
    <w:link w:val="aa"/>
    <w:uiPriority w:val="99"/>
    <w:unhideWhenUsed/>
    <w:rsid w:val="005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3D1"/>
  </w:style>
  <w:style w:type="paragraph" w:styleId="ab">
    <w:name w:val="footer"/>
    <w:basedOn w:val="a"/>
    <w:link w:val="ac"/>
    <w:uiPriority w:val="99"/>
    <w:unhideWhenUsed/>
    <w:rsid w:val="005E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3D1"/>
  </w:style>
  <w:style w:type="character" w:styleId="ad">
    <w:name w:val="Hyperlink"/>
    <w:basedOn w:val="a0"/>
    <w:uiPriority w:val="99"/>
    <w:unhideWhenUsed/>
    <w:rsid w:val="001B4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EE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7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DC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30C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underline">
    <w:name w:val="-underline"/>
    <w:basedOn w:val="a0"/>
    <w:rsid w:val="00830C8C"/>
  </w:style>
  <w:style w:type="character" w:customStyle="1" w:styleId="telephoneitemgroup">
    <w:name w:val="telephoneitemgroup"/>
    <w:basedOn w:val="a0"/>
    <w:rsid w:val="00830C8C"/>
  </w:style>
  <w:style w:type="character" w:customStyle="1" w:styleId="infodigits">
    <w:name w:val="infodigits"/>
    <w:basedOn w:val="a0"/>
    <w:rsid w:val="00830C8C"/>
  </w:style>
  <w:style w:type="character" w:customStyle="1" w:styleId="20">
    <w:name w:val="Заголовок 2 Знак"/>
    <w:basedOn w:val="a0"/>
    <w:link w:val="2"/>
    <w:uiPriority w:val="9"/>
    <w:rsid w:val="001E3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163">
          <w:marLeft w:val="348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5107">
          <w:marLeft w:val="348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8287">
          <w:marLeft w:val="348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valka-nerud.ru/products/pesthan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evalka-nerud.ru/products/melkozernist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orschebe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evalka-nerud.ru/products/asfalt-x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9</cp:revision>
  <cp:lastPrinted>2016-03-06T12:48:00Z</cp:lastPrinted>
  <dcterms:created xsi:type="dcterms:W3CDTF">2018-02-07T13:09:00Z</dcterms:created>
  <dcterms:modified xsi:type="dcterms:W3CDTF">2020-05-11T10:18:00Z</dcterms:modified>
</cp:coreProperties>
</file>