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ДОГОВОР</w:t>
      </w:r>
      <w:r w:rsidRPr="00326236">
        <w:rPr>
          <w:rFonts w:ascii="Arial" w:hAnsi="Arial" w:cs="Arial"/>
          <w:color w:val="000000"/>
          <w:sz w:val="27"/>
          <w:szCs w:val="27"/>
        </w:rPr>
        <w:br/>
        <w:t>публичной оферты</w:t>
      </w:r>
      <w:r w:rsidRPr="00326236">
        <w:rPr>
          <w:rFonts w:ascii="Arial" w:hAnsi="Arial" w:cs="Arial"/>
          <w:color w:val="000000"/>
          <w:sz w:val="27"/>
          <w:szCs w:val="27"/>
        </w:rPr>
        <w:br/>
        <w:t xml:space="preserve">о продаже мебели в </w:t>
      </w:r>
      <w:proofErr w:type="spellStart"/>
      <w:proofErr w:type="gramStart"/>
      <w:r w:rsidRPr="00326236">
        <w:rPr>
          <w:rFonts w:ascii="Arial" w:hAnsi="Arial" w:cs="Arial"/>
          <w:color w:val="000000"/>
          <w:sz w:val="27"/>
          <w:szCs w:val="27"/>
        </w:rPr>
        <w:t>интернет-магазине</w:t>
      </w:r>
      <w:proofErr w:type="spellEnd"/>
      <w:proofErr w:type="gramEnd"/>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xml:space="preserve">ИП Терехова В.В., далее «Продавец», публикует публичную оферту о продаже товаров по образцам, представленных на официальном сайте продавца </w:t>
      </w:r>
      <w:proofErr w:type="spellStart"/>
      <w:r w:rsidRPr="00326236">
        <w:rPr>
          <w:rFonts w:ascii="Arial" w:hAnsi="Arial" w:cs="Arial"/>
          <w:color w:val="000000"/>
          <w:sz w:val="27"/>
          <w:szCs w:val="27"/>
        </w:rPr>
        <w:t>www.mebel</w:t>
      </w:r>
      <w:proofErr w:type="spellEnd"/>
      <w:r w:rsidRPr="00326236">
        <w:rPr>
          <w:rFonts w:ascii="Arial" w:hAnsi="Arial" w:cs="Arial"/>
          <w:color w:val="000000"/>
          <w:sz w:val="27"/>
          <w:szCs w:val="27"/>
        </w:rPr>
        <w:t>-</w:t>
      </w:r>
      <w:r w:rsidRPr="00326236">
        <w:rPr>
          <w:rFonts w:ascii="Arial" w:hAnsi="Arial" w:cs="Arial"/>
          <w:color w:val="000000"/>
          <w:sz w:val="27"/>
          <w:szCs w:val="27"/>
          <w:lang w:val="en-US"/>
        </w:rPr>
        <w:t>v</w:t>
      </w:r>
      <w:r w:rsidRPr="00326236">
        <w:rPr>
          <w:rFonts w:ascii="Arial" w:hAnsi="Arial" w:cs="Arial"/>
          <w:color w:val="000000"/>
          <w:sz w:val="27"/>
          <w:szCs w:val="27"/>
        </w:rPr>
        <w:t>-</w:t>
      </w:r>
      <w:proofErr w:type="spellStart"/>
      <w:r w:rsidRPr="00326236">
        <w:rPr>
          <w:rFonts w:ascii="Arial" w:hAnsi="Arial" w:cs="Arial"/>
          <w:color w:val="000000"/>
          <w:sz w:val="27"/>
          <w:szCs w:val="27"/>
          <w:lang w:val="en-US"/>
        </w:rPr>
        <w:t>omske</w:t>
      </w:r>
      <w:proofErr w:type="spellEnd"/>
      <w:r w:rsidRPr="00326236">
        <w:rPr>
          <w:rFonts w:ascii="Arial" w:hAnsi="Arial" w:cs="Arial"/>
          <w:color w:val="000000"/>
          <w:sz w:val="27"/>
          <w:szCs w:val="27"/>
        </w:rPr>
        <w:t>.</w:t>
      </w:r>
      <w:proofErr w:type="spellStart"/>
      <w:r w:rsidRPr="00326236">
        <w:rPr>
          <w:rFonts w:ascii="Arial" w:hAnsi="Arial" w:cs="Arial"/>
          <w:color w:val="000000"/>
          <w:sz w:val="27"/>
          <w:szCs w:val="27"/>
        </w:rPr>
        <w:t>ru</w:t>
      </w:r>
      <w:proofErr w:type="spellEnd"/>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br/>
        <w:t>1.</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ОБЩИЕ ПОЛОЖЕНИЯ</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1.1. Настоящий договор определяет порядок розничной купли-продажи товара через интернет-магазин и в соответствии со ст. 437 Гражданского кодекса РФ является официальной публичной офертой, адресованной лицам. Настоящая публичная оферта определяет все существенные условия договора между продавцом и лицом, акцептовавшим оферту.</w:t>
      </w:r>
      <w:r w:rsidRPr="00326236">
        <w:rPr>
          <w:rFonts w:ascii="Arial" w:hAnsi="Arial" w:cs="Arial"/>
          <w:color w:val="000000"/>
          <w:sz w:val="27"/>
          <w:szCs w:val="27"/>
        </w:rPr>
        <w:br/>
        <w:t>1.2.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договора розничной купли-продажи.</w:t>
      </w:r>
      <w:r w:rsidRPr="00326236">
        <w:rPr>
          <w:rFonts w:ascii="Arial" w:hAnsi="Arial" w:cs="Arial"/>
          <w:color w:val="000000"/>
          <w:sz w:val="27"/>
          <w:szCs w:val="27"/>
        </w:rPr>
        <w:br/>
        <w:t xml:space="preserve">1.3. Заказывая товар в интернет - </w:t>
      </w:r>
      <w:proofErr w:type="gramStart"/>
      <w:r w:rsidRPr="00326236">
        <w:rPr>
          <w:rFonts w:ascii="Arial" w:hAnsi="Arial" w:cs="Arial"/>
          <w:color w:val="000000"/>
          <w:sz w:val="27"/>
          <w:szCs w:val="27"/>
        </w:rPr>
        <w:t>магазине</w:t>
      </w:r>
      <w:proofErr w:type="gramEnd"/>
      <w:r w:rsidRPr="00326236">
        <w:rPr>
          <w:rFonts w:ascii="Arial" w:hAnsi="Arial" w:cs="Arial"/>
          <w:color w:val="000000"/>
          <w:sz w:val="27"/>
          <w:szCs w:val="27"/>
        </w:rPr>
        <w:t xml:space="preserve">, покупатель осуществляет полный и безоговорочный акцепт условий, изложенных в настоящем договоре. Покупатель гарантирует, что все условия настоящего договора ему понятны, и он принимает </w:t>
      </w:r>
      <w:proofErr w:type="gramStart"/>
      <w:r w:rsidRPr="00326236">
        <w:rPr>
          <w:rFonts w:ascii="Arial" w:hAnsi="Arial" w:cs="Arial"/>
          <w:color w:val="000000"/>
          <w:sz w:val="27"/>
          <w:szCs w:val="27"/>
        </w:rPr>
        <w:t>их</w:t>
      </w:r>
      <w:proofErr w:type="gramEnd"/>
      <w:r w:rsidRPr="00326236">
        <w:rPr>
          <w:rFonts w:ascii="Arial" w:hAnsi="Arial" w:cs="Arial"/>
          <w:color w:val="000000"/>
          <w:sz w:val="27"/>
          <w:szCs w:val="27"/>
        </w:rPr>
        <w:t xml:space="preserve"> безусловно и в полном объеме. Интернет-магазин не несет ответственности за содержание и достоверность информации, предоставленной покупателем при оформлении заказа.</w:t>
      </w:r>
      <w:r w:rsidRPr="00326236">
        <w:rPr>
          <w:rFonts w:ascii="Arial" w:hAnsi="Arial" w:cs="Arial"/>
          <w:color w:val="000000"/>
          <w:sz w:val="27"/>
          <w:szCs w:val="27"/>
        </w:rPr>
        <w:br/>
        <w:t>1.4. К отношениям между покупателем и продавцом применяются положения Гражданского</w:t>
      </w:r>
      <w:r w:rsidRPr="00326236">
        <w:rPr>
          <w:rFonts w:ascii="Arial" w:hAnsi="Arial" w:cs="Arial"/>
          <w:color w:val="000000"/>
          <w:sz w:val="27"/>
          <w:szCs w:val="27"/>
        </w:rPr>
        <w:br/>
        <w:t>кодекса РФ, Закона РФ «О защите прав потребителей» от 07.02.1992 года, № 2300-1, Правил продажи товаров дистанционным способом, утвержденных Постановлением Правительства РФ № 612 от 27.09.2007 года.</w:t>
      </w:r>
      <w:r w:rsidRPr="00326236">
        <w:rPr>
          <w:rFonts w:ascii="Arial" w:hAnsi="Arial" w:cs="Arial"/>
          <w:color w:val="000000"/>
          <w:sz w:val="27"/>
          <w:szCs w:val="27"/>
        </w:rPr>
        <w:br/>
        <w:t>1.5. Продавец оставляет за собой право в одностороннем порядке изменять цену товара. Изменение цены товара не распространяется на товар, заявка на поставку которого принята продавцом. Покупатель обязуется отслеживать изменения в настоящем договоре, размещенные на сайте. Уведомление об изменении настоящего договора продавец обязан разместить на сайте не позднее, чем за 7 рабочих дней до даты их вступления в силу.</w:t>
      </w:r>
      <w:r w:rsidRPr="00326236">
        <w:rPr>
          <w:rFonts w:ascii="Arial" w:hAnsi="Arial" w:cs="Arial"/>
          <w:color w:val="000000"/>
          <w:sz w:val="27"/>
          <w:szCs w:val="27"/>
        </w:rPr>
        <w:br/>
        <w:t xml:space="preserve">1.6. Действующая редакция договора размещена на сайте </w:t>
      </w:r>
      <w:proofErr w:type="spellStart"/>
      <w:proofErr w:type="gramStart"/>
      <w:r w:rsidRPr="00326236">
        <w:rPr>
          <w:rFonts w:ascii="Arial" w:hAnsi="Arial" w:cs="Arial"/>
          <w:color w:val="000000"/>
          <w:sz w:val="27"/>
          <w:szCs w:val="27"/>
        </w:rPr>
        <w:t>интернет-магазина</w:t>
      </w:r>
      <w:proofErr w:type="spellEnd"/>
      <w:proofErr w:type="gramEnd"/>
      <w:r w:rsidRPr="00326236">
        <w:rPr>
          <w:rFonts w:ascii="Arial" w:hAnsi="Arial" w:cs="Arial"/>
          <w:color w:val="000000"/>
          <w:sz w:val="27"/>
          <w:szCs w:val="27"/>
        </w:rPr>
        <w:t> </w:t>
      </w:r>
      <w:proofErr w:type="spellStart"/>
      <w:r w:rsidRPr="00326236">
        <w:rPr>
          <w:rFonts w:ascii="Arial" w:hAnsi="Arial" w:cs="Arial"/>
          <w:color w:val="000000"/>
          <w:sz w:val="27"/>
          <w:szCs w:val="27"/>
        </w:rPr>
        <w:t>www.mebel</w:t>
      </w:r>
      <w:proofErr w:type="spellEnd"/>
      <w:r w:rsidRPr="00326236">
        <w:rPr>
          <w:rFonts w:ascii="Arial" w:hAnsi="Arial" w:cs="Arial"/>
          <w:color w:val="000000"/>
          <w:sz w:val="27"/>
          <w:szCs w:val="27"/>
        </w:rPr>
        <w:t>-</w:t>
      </w:r>
      <w:r w:rsidRPr="00326236">
        <w:rPr>
          <w:rFonts w:ascii="Arial" w:hAnsi="Arial" w:cs="Arial"/>
          <w:color w:val="000000"/>
          <w:sz w:val="27"/>
          <w:szCs w:val="27"/>
          <w:lang w:val="en-US"/>
        </w:rPr>
        <w:t>v</w:t>
      </w:r>
      <w:r w:rsidRPr="00326236">
        <w:rPr>
          <w:rFonts w:ascii="Arial" w:hAnsi="Arial" w:cs="Arial"/>
          <w:color w:val="000000"/>
          <w:sz w:val="27"/>
          <w:szCs w:val="27"/>
        </w:rPr>
        <w:t>-</w:t>
      </w:r>
      <w:proofErr w:type="spellStart"/>
      <w:r w:rsidRPr="00326236">
        <w:rPr>
          <w:rFonts w:ascii="Arial" w:hAnsi="Arial" w:cs="Arial"/>
          <w:color w:val="000000"/>
          <w:sz w:val="27"/>
          <w:szCs w:val="27"/>
          <w:lang w:val="en-US"/>
        </w:rPr>
        <w:t>omske</w:t>
      </w:r>
      <w:proofErr w:type="spellEnd"/>
      <w:r w:rsidRPr="00326236">
        <w:rPr>
          <w:rFonts w:ascii="Arial" w:hAnsi="Arial" w:cs="Arial"/>
          <w:color w:val="000000"/>
          <w:sz w:val="27"/>
          <w:szCs w:val="27"/>
        </w:rPr>
        <w:t>.</w:t>
      </w:r>
      <w:proofErr w:type="spellStart"/>
      <w:r w:rsidRPr="00326236">
        <w:rPr>
          <w:rFonts w:ascii="Arial" w:hAnsi="Arial" w:cs="Arial"/>
          <w:color w:val="000000"/>
          <w:sz w:val="27"/>
          <w:szCs w:val="27"/>
        </w:rPr>
        <w:t>ru</w:t>
      </w:r>
      <w:proofErr w:type="spellEnd"/>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 xml:space="preserve">1.7. Настоящий договор регулирует куплю-продажу в </w:t>
      </w:r>
      <w:proofErr w:type="spellStart"/>
      <w:proofErr w:type="gramStart"/>
      <w:r w:rsidRPr="00326236">
        <w:rPr>
          <w:rFonts w:ascii="Arial" w:hAnsi="Arial" w:cs="Arial"/>
          <w:color w:val="000000"/>
          <w:sz w:val="27"/>
          <w:szCs w:val="27"/>
        </w:rPr>
        <w:t>интернет-магазине</w:t>
      </w:r>
      <w:proofErr w:type="spellEnd"/>
      <w:proofErr w:type="gramEnd"/>
      <w:r w:rsidRPr="00326236">
        <w:rPr>
          <w:rFonts w:ascii="Arial" w:hAnsi="Arial" w:cs="Arial"/>
          <w:color w:val="000000"/>
          <w:sz w:val="27"/>
          <w:szCs w:val="27"/>
        </w:rPr>
        <w:t>, в том числе:</w:t>
      </w:r>
      <w:r w:rsidRPr="00326236">
        <w:rPr>
          <w:rFonts w:ascii="Arial" w:hAnsi="Arial" w:cs="Arial"/>
          <w:color w:val="000000"/>
          <w:sz w:val="27"/>
          <w:szCs w:val="27"/>
        </w:rPr>
        <w:br/>
        <w:t>• добровольный выбор покупателем товара;</w:t>
      </w:r>
      <w:r w:rsidRPr="00326236">
        <w:rPr>
          <w:rFonts w:ascii="Arial" w:hAnsi="Arial" w:cs="Arial"/>
          <w:color w:val="000000"/>
          <w:sz w:val="27"/>
          <w:szCs w:val="27"/>
        </w:rPr>
        <w:br/>
        <w:t xml:space="preserve">• самостоятельное оформление покупателем заказа в </w:t>
      </w:r>
      <w:proofErr w:type="spellStart"/>
      <w:proofErr w:type="gramStart"/>
      <w:r w:rsidRPr="00326236">
        <w:rPr>
          <w:rFonts w:ascii="Arial" w:hAnsi="Arial" w:cs="Arial"/>
          <w:color w:val="000000"/>
          <w:sz w:val="27"/>
          <w:szCs w:val="27"/>
        </w:rPr>
        <w:t>интернет-магазине</w:t>
      </w:r>
      <w:proofErr w:type="spellEnd"/>
      <w:proofErr w:type="gramEnd"/>
      <w:r w:rsidRPr="00326236">
        <w:rPr>
          <w:rFonts w:ascii="Arial" w:hAnsi="Arial" w:cs="Arial"/>
          <w:color w:val="000000"/>
          <w:sz w:val="27"/>
          <w:szCs w:val="27"/>
        </w:rPr>
        <w:t>;</w:t>
      </w:r>
      <w:r w:rsidRPr="00326236">
        <w:rPr>
          <w:rFonts w:ascii="Arial" w:hAnsi="Arial" w:cs="Arial"/>
          <w:color w:val="000000"/>
          <w:sz w:val="27"/>
          <w:szCs w:val="27"/>
        </w:rPr>
        <w:br/>
      </w:r>
      <w:r w:rsidRPr="00326236">
        <w:rPr>
          <w:rFonts w:ascii="Arial" w:hAnsi="Arial" w:cs="Arial"/>
          <w:color w:val="000000"/>
          <w:sz w:val="27"/>
          <w:szCs w:val="27"/>
        </w:rPr>
        <w:lastRenderedPageBreak/>
        <w:t xml:space="preserve">• оплату покупателем заказа, оформленного в </w:t>
      </w:r>
      <w:proofErr w:type="spellStart"/>
      <w:r w:rsidRPr="00326236">
        <w:rPr>
          <w:rFonts w:ascii="Arial" w:hAnsi="Arial" w:cs="Arial"/>
          <w:color w:val="000000"/>
          <w:sz w:val="27"/>
          <w:szCs w:val="27"/>
        </w:rPr>
        <w:t>интернет-магазине</w:t>
      </w:r>
      <w:proofErr w:type="spellEnd"/>
      <w:r w:rsidRPr="00326236">
        <w:rPr>
          <w:rFonts w:ascii="Arial" w:hAnsi="Arial" w:cs="Arial"/>
          <w:color w:val="000000"/>
          <w:sz w:val="27"/>
          <w:szCs w:val="27"/>
        </w:rPr>
        <w:t>;</w:t>
      </w:r>
      <w:r w:rsidRPr="00326236">
        <w:rPr>
          <w:rFonts w:ascii="Arial" w:hAnsi="Arial" w:cs="Arial"/>
          <w:color w:val="000000"/>
          <w:sz w:val="27"/>
          <w:szCs w:val="27"/>
        </w:rPr>
        <w:br/>
        <w:t>• выполнение и передачу заказа покупателю в собственность на условиях настоящего договора.</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br/>
        <w:t>2.</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ПРЕДМЕТ ДОГОВОРА</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2.1. В соответствии с настоящим договором продавец обязуется передать в собственность покупателя товар, а покупатель обязуется оплатить его и принять на условиях настоящего договора. Комплектность товара и его характеристика указываются в счете на оплату, в сопроводительных документах на товар (товарная накладная, счет-фактура).</w:t>
      </w:r>
      <w:r w:rsidRPr="00326236">
        <w:rPr>
          <w:rFonts w:ascii="Arial" w:hAnsi="Arial" w:cs="Arial"/>
          <w:color w:val="000000"/>
          <w:sz w:val="27"/>
          <w:szCs w:val="27"/>
        </w:rPr>
        <w:br/>
        <w:t>2.2. Гарантийный срок на товар устанавливается изготовителем и указывается в инструкции по сборке либо в инструкции по эксплуатации товара.</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3.</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ПРАВА И ОБЯЗАННОСТИ СТОРОН</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3.1 Продавец обязан:</w:t>
      </w:r>
      <w:r w:rsidRPr="00326236">
        <w:rPr>
          <w:rFonts w:ascii="Arial" w:hAnsi="Arial" w:cs="Arial"/>
          <w:color w:val="000000"/>
          <w:sz w:val="27"/>
          <w:szCs w:val="27"/>
        </w:rPr>
        <w:br/>
        <w:t>3.1.1. Передать покупателю товар в соответствии с условиями заказа. Срок, в который продавец обязуется исполн</w:t>
      </w:r>
      <w:r w:rsidR="003233E3">
        <w:rPr>
          <w:rFonts w:ascii="Arial" w:hAnsi="Arial" w:cs="Arial"/>
          <w:color w:val="000000"/>
          <w:sz w:val="27"/>
          <w:szCs w:val="27"/>
        </w:rPr>
        <w:t xml:space="preserve">ить заказ, составляет от 10 до </w:t>
      </w:r>
      <w:r w:rsidR="003233E3" w:rsidRPr="003233E3">
        <w:rPr>
          <w:rFonts w:ascii="Arial" w:hAnsi="Arial" w:cs="Arial"/>
          <w:color w:val="000000"/>
          <w:sz w:val="27"/>
          <w:szCs w:val="27"/>
        </w:rPr>
        <w:t>4</w:t>
      </w:r>
      <w:r w:rsidRPr="00326236">
        <w:rPr>
          <w:rFonts w:ascii="Arial" w:hAnsi="Arial" w:cs="Arial"/>
          <w:color w:val="000000"/>
          <w:sz w:val="27"/>
          <w:szCs w:val="27"/>
        </w:rPr>
        <w:t>0 рабочих дней, с момента поступления от покупателя 100% оплаты суммы заказа на счет Продавца, в зависимости от дальности следования груза.</w:t>
      </w:r>
      <w:r w:rsidRPr="00326236">
        <w:rPr>
          <w:rFonts w:ascii="Arial" w:hAnsi="Arial" w:cs="Arial"/>
          <w:color w:val="000000"/>
          <w:sz w:val="27"/>
          <w:szCs w:val="27"/>
        </w:rPr>
        <w:br/>
        <w:t>3.1.2. Одновременно с передачей товара передать покупателю инструкцию по эксплуатации товара либо инструкцию по сборке на русском языке.</w:t>
      </w:r>
      <w:r w:rsidRPr="00326236">
        <w:rPr>
          <w:rFonts w:ascii="Arial" w:hAnsi="Arial" w:cs="Arial"/>
          <w:color w:val="000000"/>
          <w:sz w:val="27"/>
          <w:szCs w:val="27"/>
        </w:rPr>
        <w:br/>
        <w:t>3.1.3. Передать покупателю товар свободным от любых прав третьих лиц.</w:t>
      </w:r>
      <w:r w:rsidRPr="00326236">
        <w:rPr>
          <w:rFonts w:ascii="Arial" w:hAnsi="Arial" w:cs="Arial"/>
          <w:color w:val="000000"/>
          <w:sz w:val="27"/>
          <w:szCs w:val="27"/>
        </w:rPr>
        <w:br/>
        <w:t>3.1.4. В случае обнаружения покупателем недостатков товара продавец обязан их устранить в течение 45 дней, со дня, определенного п. 3.3.6.настоящего договора.</w:t>
      </w:r>
      <w:r w:rsidRPr="00326236">
        <w:rPr>
          <w:rFonts w:ascii="Arial" w:hAnsi="Arial" w:cs="Arial"/>
          <w:color w:val="000000"/>
          <w:sz w:val="27"/>
          <w:szCs w:val="27"/>
        </w:rPr>
        <w:br/>
        <w:t>3.2. Продавец имеет право:</w:t>
      </w:r>
      <w:r w:rsidRPr="00326236">
        <w:rPr>
          <w:rFonts w:ascii="Arial" w:hAnsi="Arial" w:cs="Arial"/>
          <w:color w:val="000000"/>
          <w:sz w:val="27"/>
          <w:szCs w:val="27"/>
        </w:rPr>
        <w:br/>
        <w:t>3.2.1. В случае уклонения покупателя от приема товара продать его по истечении 10 дней со дня уведомления о готовности его к передаче.</w:t>
      </w:r>
      <w:r w:rsidRPr="00326236">
        <w:rPr>
          <w:rFonts w:ascii="Arial" w:hAnsi="Arial" w:cs="Arial"/>
          <w:color w:val="000000"/>
          <w:sz w:val="27"/>
          <w:szCs w:val="27"/>
        </w:rPr>
        <w:br/>
        <w:t>3.3. Покупатель обязан:</w:t>
      </w:r>
      <w:r w:rsidRPr="00326236">
        <w:rPr>
          <w:rFonts w:ascii="Arial" w:hAnsi="Arial" w:cs="Arial"/>
          <w:color w:val="000000"/>
          <w:sz w:val="27"/>
          <w:szCs w:val="27"/>
        </w:rPr>
        <w:br/>
        <w:t xml:space="preserve">3.3.1. </w:t>
      </w:r>
      <w:proofErr w:type="gramStart"/>
      <w:r w:rsidRPr="00326236">
        <w:rPr>
          <w:rFonts w:ascii="Arial" w:hAnsi="Arial" w:cs="Arial"/>
          <w:color w:val="000000"/>
          <w:sz w:val="27"/>
          <w:szCs w:val="27"/>
        </w:rPr>
        <w:t>До заключения настоящего договора ознакомиться с предоставляемой продавцом на сайте информацией, о цене и об условиях приобретения товара, о вариантах его получения, о порядке оплаты товара, а также о сроке, в течение которого действует предложение о заключении настоящего договора, а в случае отсутствия интересующей покупателя информации, либо при необходимости получения дополнительных сведений, письменно запросить продавца о предоставлении таких сведений на</w:t>
      </w:r>
      <w:proofErr w:type="gramEnd"/>
      <w:r w:rsidRPr="00326236">
        <w:rPr>
          <w:rFonts w:ascii="Arial" w:hAnsi="Arial" w:cs="Arial"/>
          <w:color w:val="000000"/>
          <w:sz w:val="27"/>
          <w:szCs w:val="27"/>
        </w:rPr>
        <w:t xml:space="preserve"> вышеуказанном </w:t>
      </w:r>
      <w:proofErr w:type="gramStart"/>
      <w:r w:rsidRPr="00326236">
        <w:rPr>
          <w:rFonts w:ascii="Arial" w:hAnsi="Arial" w:cs="Arial"/>
          <w:color w:val="000000"/>
          <w:sz w:val="27"/>
          <w:szCs w:val="27"/>
        </w:rPr>
        <w:t>сайте</w:t>
      </w:r>
      <w:proofErr w:type="gramEnd"/>
      <w:r w:rsidRPr="00326236">
        <w:rPr>
          <w:rFonts w:ascii="Arial" w:hAnsi="Arial" w:cs="Arial"/>
          <w:color w:val="000000"/>
          <w:sz w:val="27"/>
          <w:szCs w:val="27"/>
        </w:rPr>
        <w:t xml:space="preserve"> либо в фирменном салоне продавца, а также ознакомиться с местом нахождения продавца, его полным фирменным наименованием, иными реквизитами.</w:t>
      </w:r>
      <w:r w:rsidRPr="00326236">
        <w:rPr>
          <w:rFonts w:ascii="Arial" w:hAnsi="Arial" w:cs="Arial"/>
          <w:color w:val="000000"/>
          <w:sz w:val="27"/>
          <w:szCs w:val="27"/>
        </w:rPr>
        <w:br/>
      </w:r>
      <w:r w:rsidRPr="00326236">
        <w:rPr>
          <w:rFonts w:ascii="Arial" w:hAnsi="Arial" w:cs="Arial"/>
          <w:color w:val="000000"/>
          <w:sz w:val="27"/>
          <w:szCs w:val="27"/>
        </w:rPr>
        <w:lastRenderedPageBreak/>
        <w:t>3.3.2. Оплатить товар в сумме и в сроки, определенные настоящим договором.</w:t>
      </w:r>
      <w:r w:rsidRPr="00326236">
        <w:rPr>
          <w:rFonts w:ascii="Arial" w:hAnsi="Arial" w:cs="Arial"/>
          <w:color w:val="000000"/>
          <w:sz w:val="27"/>
          <w:szCs w:val="27"/>
        </w:rPr>
        <w:br/>
        <w:t>3.3.3. Обеспечить надлежащие условия для приемки товара.</w:t>
      </w:r>
      <w:r w:rsidRPr="00326236">
        <w:rPr>
          <w:rFonts w:ascii="Arial" w:hAnsi="Arial" w:cs="Arial"/>
          <w:color w:val="000000"/>
          <w:sz w:val="27"/>
          <w:szCs w:val="27"/>
        </w:rPr>
        <w:br/>
        <w:t>3.3.4. Принять товар в согласованный день, после получения от продавца уведомления о его готовности к передаче. В момент приемки товара осуществить проверку по количеству, качеству, ассортименту, ознакомиться с гарантийными обязательствами изготовителя и правилами эксплуатации мебели, подписать документы, удостоверяющие получение товара.</w:t>
      </w:r>
      <w:r w:rsidRPr="00326236">
        <w:rPr>
          <w:rFonts w:ascii="Arial" w:hAnsi="Arial" w:cs="Arial"/>
          <w:color w:val="000000"/>
          <w:sz w:val="27"/>
          <w:szCs w:val="27"/>
        </w:rPr>
        <w:br/>
        <w:t>3.3.5. Обеспечить в момент приемки и проверки товара личное присутствие либо присутствие иного лица, представляющего интересы покупателя.</w:t>
      </w:r>
      <w:r w:rsidRPr="00326236">
        <w:rPr>
          <w:rFonts w:ascii="Arial" w:hAnsi="Arial" w:cs="Arial"/>
          <w:color w:val="000000"/>
          <w:sz w:val="27"/>
          <w:szCs w:val="27"/>
        </w:rPr>
        <w:br/>
        <w:t>3.3.6. В случае обнаружения недостатков товара, подать письменную претензию продавцу, а также, в случае необходимости, предоставить доступ в помещение представителям продавца для осмотра недостатков. Срок устранения недостатков исчисляется с момента составления и подписания сторонами акта о недостатках товара. Претензии покупателей принимаются в письменном виде в течение гарантийного срока на товар.</w:t>
      </w:r>
      <w:r w:rsidRPr="00326236">
        <w:rPr>
          <w:rFonts w:ascii="Arial" w:hAnsi="Arial" w:cs="Arial"/>
          <w:color w:val="000000"/>
          <w:sz w:val="27"/>
          <w:szCs w:val="27"/>
        </w:rPr>
        <w:br/>
        <w:t>3.3.7. После передачи мебели покупателю, претензии по комплектации, механическим повреждениям, загрязнениям не рассматриваются</w:t>
      </w:r>
      <w:r w:rsidRPr="00326236">
        <w:rPr>
          <w:rFonts w:ascii="Arial" w:hAnsi="Arial" w:cs="Arial"/>
          <w:color w:val="000000"/>
          <w:sz w:val="27"/>
          <w:szCs w:val="27"/>
        </w:rPr>
        <w:br/>
        <w:t>3.3.8. Недостатки мебели или деталей, образовавшиеся вследствие нарушения порядка или технологии самостоятельной сборки (установки), не являются гарантийным случаем и устраняются за счет покупателя. Самостоятельное внесение покупателем изменений в конструкцию мебели, дефекты, вызванные механическим, химическим или термическим воздействием, естественный износ деталей, гарантией не обеспечиваются. В случае повреждения деталей самим покупателем, замена производится за счет покупателя в согласованные с продавцом сроки. Продавец не несет ответственность за качество переданного товара, если его дефект возник вследствие небрежной или неправильной погрузки или транспортировки товара покупателем, транспортной компанией, в результате неправильной эксплуатации товара.</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4.</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 xml:space="preserve">РЕГИСТРАЦИЯ В </w:t>
      </w:r>
      <w:proofErr w:type="gramStart"/>
      <w:r w:rsidRPr="00326236">
        <w:rPr>
          <w:rStyle w:val="a4"/>
          <w:rFonts w:ascii="Arial" w:hAnsi="Arial" w:cs="Arial"/>
          <w:color w:val="000000"/>
          <w:sz w:val="27"/>
          <w:szCs w:val="27"/>
        </w:rPr>
        <w:t>ИНТЕРНЕТ-МАГАЗИНЕ</w:t>
      </w:r>
      <w:proofErr w:type="gramEnd"/>
      <w:r w:rsidRPr="00326236">
        <w:rPr>
          <w:rStyle w:val="a4"/>
          <w:rFonts w:ascii="Arial" w:hAnsi="Arial" w:cs="Arial"/>
          <w:color w:val="000000"/>
          <w:sz w:val="27"/>
          <w:szCs w:val="27"/>
        </w:rPr>
        <w:t xml:space="preserve"> ПРИ ОФОРМЛЕНИИ ЗАКАЗА</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 xml:space="preserve">4.1. Для оформления заказа в </w:t>
      </w:r>
      <w:proofErr w:type="spellStart"/>
      <w:proofErr w:type="gramStart"/>
      <w:r w:rsidRPr="00326236">
        <w:rPr>
          <w:rFonts w:ascii="Arial" w:hAnsi="Arial" w:cs="Arial"/>
          <w:color w:val="000000"/>
          <w:sz w:val="27"/>
          <w:szCs w:val="27"/>
        </w:rPr>
        <w:t>интернет-магазине</w:t>
      </w:r>
      <w:proofErr w:type="spellEnd"/>
      <w:proofErr w:type="gramEnd"/>
      <w:r w:rsidRPr="00326236">
        <w:rPr>
          <w:rFonts w:ascii="Arial" w:hAnsi="Arial" w:cs="Arial"/>
          <w:color w:val="000000"/>
          <w:sz w:val="27"/>
          <w:szCs w:val="27"/>
        </w:rPr>
        <w:t xml:space="preserve"> достаточно указать ФИО, электронную почту, телефон и адрес доставки.</w:t>
      </w:r>
      <w:r w:rsidRPr="00326236">
        <w:rPr>
          <w:rFonts w:ascii="Arial" w:hAnsi="Arial" w:cs="Arial"/>
          <w:color w:val="000000"/>
          <w:sz w:val="27"/>
          <w:szCs w:val="27"/>
        </w:rPr>
        <w:br/>
        <w:t>4.2. Покупатель несет полную ответственность за правильность и точность информации предоставленной продавцу при оформлении заказа.</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br/>
        <w:t>5.</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ПОРЯДОК ОФОРМЛЕНИЯ ЗАКАЗА</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lastRenderedPageBreak/>
        <w:t xml:space="preserve">5.1. Оформить заказ в интернет – магазине имеет право любой покупатель, заполнивший необходимые поля </w:t>
      </w:r>
      <w:proofErr w:type="gramStart"/>
      <w:r w:rsidRPr="00326236">
        <w:rPr>
          <w:rFonts w:ascii="Arial" w:hAnsi="Arial" w:cs="Arial"/>
          <w:color w:val="000000"/>
          <w:sz w:val="27"/>
          <w:szCs w:val="27"/>
        </w:rPr>
        <w:t>с</w:t>
      </w:r>
      <w:proofErr w:type="gramEnd"/>
      <w:r w:rsidRPr="00326236">
        <w:rPr>
          <w:rFonts w:ascii="Arial" w:hAnsi="Arial" w:cs="Arial"/>
          <w:color w:val="000000"/>
          <w:sz w:val="27"/>
          <w:szCs w:val="27"/>
        </w:rPr>
        <w:t xml:space="preserve"> значениями ФИО, адрес доставки, электронную почту, номер телефона.</w:t>
      </w:r>
      <w:r w:rsidRPr="00326236">
        <w:rPr>
          <w:rFonts w:ascii="Arial" w:hAnsi="Arial" w:cs="Arial"/>
          <w:color w:val="000000"/>
          <w:sz w:val="27"/>
          <w:szCs w:val="27"/>
        </w:rPr>
        <w:br/>
        <w:t>5.2. При оформлении заказа в интернет – магазине покупатель получает информацию о товаре самостоятельно на сайте продавца. Покупатель имеет право для получения более подробной информации о товаре обратиться в фирменный салон продавца или по другим вариантам, указанным на странице контактов.</w:t>
      </w:r>
      <w:r w:rsidRPr="00326236">
        <w:rPr>
          <w:rFonts w:ascii="Arial" w:hAnsi="Arial" w:cs="Arial"/>
          <w:color w:val="000000"/>
          <w:sz w:val="27"/>
          <w:szCs w:val="27"/>
        </w:rPr>
        <w:br/>
        <w:t>5.3. В случае самостоятельного выбора товара, без консультации продавца, ответственность за совместимость заказываемых и приобретаемых товаров по настоящему договору несет покупатель.</w:t>
      </w:r>
      <w:r w:rsidRPr="00326236">
        <w:rPr>
          <w:rFonts w:ascii="Arial" w:hAnsi="Arial" w:cs="Arial"/>
          <w:color w:val="000000"/>
          <w:sz w:val="27"/>
          <w:szCs w:val="27"/>
        </w:rPr>
        <w:br/>
        <w:t>5.4. Оформление заказа покупателем означает достаточное и полное ознакомления покупателя с товаром, с информацией о товаре, условиях его получения, наличии (отсутствие) скидок, ценой товара, информацией о производителе товара и о продавце товара.</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6.</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ЦЕНА И ПОРЯДОК РАСЧЕТОВ</w:t>
      </w:r>
    </w:p>
    <w:p w:rsidR="003233E3"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 xml:space="preserve">6.1 </w:t>
      </w:r>
      <w:r w:rsidR="003233E3">
        <w:rPr>
          <w:rFonts w:ascii="Arial" w:hAnsi="Arial" w:cs="Arial"/>
          <w:color w:val="000000"/>
          <w:sz w:val="27"/>
          <w:szCs w:val="27"/>
        </w:rPr>
        <w:t>Приблизительная с</w:t>
      </w:r>
      <w:r w:rsidRPr="00326236">
        <w:rPr>
          <w:rFonts w:ascii="Arial" w:hAnsi="Arial" w:cs="Arial"/>
          <w:color w:val="000000"/>
          <w:sz w:val="27"/>
          <w:szCs w:val="27"/>
        </w:rPr>
        <w:t xml:space="preserve">тоимость товара указывается в строке с определенным наименованием товара в </w:t>
      </w:r>
      <w:proofErr w:type="spellStart"/>
      <w:proofErr w:type="gramStart"/>
      <w:r w:rsidRPr="00326236">
        <w:rPr>
          <w:rFonts w:ascii="Arial" w:hAnsi="Arial" w:cs="Arial"/>
          <w:color w:val="000000"/>
          <w:sz w:val="27"/>
          <w:szCs w:val="27"/>
        </w:rPr>
        <w:t>интернет-магазине</w:t>
      </w:r>
      <w:proofErr w:type="spellEnd"/>
      <w:proofErr w:type="gramEnd"/>
      <w:r w:rsidRPr="00326236">
        <w:rPr>
          <w:rFonts w:ascii="Arial" w:hAnsi="Arial" w:cs="Arial"/>
          <w:color w:val="000000"/>
          <w:sz w:val="27"/>
          <w:szCs w:val="27"/>
        </w:rPr>
        <w:t>.</w:t>
      </w:r>
    </w:p>
    <w:p w:rsidR="0006150B" w:rsidRPr="00326236" w:rsidRDefault="003233E3" w:rsidP="005544D6">
      <w:pPr>
        <w:pStyle w:val="a3"/>
        <w:spacing w:before="0" w:beforeAutospacing="0" w:after="0" w:afterAutospacing="0" w:line="315" w:lineRule="atLeast"/>
        <w:ind w:right="75"/>
        <w:rPr>
          <w:rFonts w:ascii="Arial" w:hAnsi="Arial" w:cs="Arial"/>
          <w:color w:val="000000"/>
          <w:sz w:val="27"/>
          <w:szCs w:val="27"/>
        </w:rPr>
      </w:pPr>
      <w:r>
        <w:rPr>
          <w:rFonts w:ascii="Arial" w:hAnsi="Arial" w:cs="Arial"/>
          <w:color w:val="000000"/>
          <w:sz w:val="27"/>
          <w:szCs w:val="27"/>
        </w:rPr>
        <w:t>6.2</w:t>
      </w:r>
      <w:proofErr w:type="gramStart"/>
      <w:r>
        <w:rPr>
          <w:rFonts w:ascii="Arial" w:hAnsi="Arial" w:cs="Arial"/>
          <w:color w:val="000000"/>
          <w:sz w:val="27"/>
          <w:szCs w:val="27"/>
        </w:rPr>
        <w:t xml:space="preserve"> П</w:t>
      </w:r>
      <w:proofErr w:type="gramEnd"/>
      <w:r>
        <w:rPr>
          <w:rFonts w:ascii="Arial" w:hAnsi="Arial" w:cs="Arial"/>
          <w:color w:val="000000"/>
          <w:sz w:val="27"/>
          <w:szCs w:val="27"/>
        </w:rPr>
        <w:t>еред оплатой Покупатель обязан уточнить стоимость товара у Продавца по телефону или используя контакты указанные в соответствующем разделе сайта.</w:t>
      </w:r>
      <w:r w:rsidR="0006150B" w:rsidRPr="00326236">
        <w:rPr>
          <w:rFonts w:ascii="Arial" w:hAnsi="Arial" w:cs="Arial"/>
          <w:color w:val="000000"/>
          <w:sz w:val="27"/>
          <w:szCs w:val="27"/>
        </w:rPr>
        <w:br/>
        <w:t>6.2. В течение 10 рабочих дней с момента оформления заказа покупатель обязан оплатить 100 % стоимости товара, указанной в п. 6.1 настоящего договора, на расчетный счет продавца. Оплата осуществляется на основании выставленного продавцом счета.</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7.</w:t>
      </w:r>
      <w:r w:rsidRPr="00326236">
        <w:rPr>
          <w:rStyle w:val="apple-converted-space"/>
          <w:rFonts w:ascii="Arial" w:hAnsi="Arial" w:cs="Arial"/>
          <w:b/>
          <w:bCs/>
          <w:color w:val="000000"/>
          <w:sz w:val="27"/>
          <w:szCs w:val="27"/>
        </w:rPr>
        <w:t> </w:t>
      </w:r>
      <w:r w:rsidRPr="00326236">
        <w:rPr>
          <w:rStyle w:val="a4"/>
          <w:rFonts w:ascii="Arial" w:hAnsi="Arial" w:cs="Arial"/>
          <w:color w:val="000000"/>
          <w:sz w:val="27"/>
          <w:szCs w:val="27"/>
        </w:rPr>
        <w:t>ПЕРЕДАЧА ТОВАРА</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7.1. Передача товара покупателю осуществляется после зачисления 100% стоимости товара на расчетный счет продавца в месте указанном покупателем, как место доставки. Покупатель несет ответственность за точность указания адреса доставки.</w:t>
      </w:r>
      <w:r w:rsidRPr="00326236">
        <w:rPr>
          <w:rFonts w:ascii="Arial" w:hAnsi="Arial" w:cs="Arial"/>
          <w:color w:val="000000"/>
          <w:sz w:val="27"/>
          <w:szCs w:val="27"/>
        </w:rPr>
        <w:br/>
        <w:t>7.2. Способы отгрузки товара покупателю указываются на сайте при оформлении заказа, из которых покупатель выбирает оптимальный для себя вариант отгрузки. В зависимости от того, какой способ отгрузки выбран покупателем при оформлении заказа, Товар отгружается продавцом либо непосредственно покупателю (его полномочному представителю) на складе, либо выбранному покупателем грузоперевозчику. Доставка товара может осуществляться продавцом, при условии оплаты его услуг покупателем.</w:t>
      </w:r>
      <w:r w:rsidRPr="00326236">
        <w:rPr>
          <w:rFonts w:ascii="Arial" w:hAnsi="Arial" w:cs="Arial"/>
          <w:color w:val="000000"/>
          <w:sz w:val="27"/>
          <w:szCs w:val="27"/>
        </w:rPr>
        <w:br/>
        <w:t xml:space="preserve">7.3. При доставке заказа посредством транспортной компании право собственности на товар переходит к покупателю в момент передачи заказа транспортной компании, с указанного момента продавец считается исполнившим свои обязательства по настоящему договору. Продавец не имеет возможности после передачи товара </w:t>
      </w:r>
      <w:r w:rsidRPr="00326236">
        <w:rPr>
          <w:rFonts w:ascii="Arial" w:hAnsi="Arial" w:cs="Arial"/>
          <w:color w:val="000000"/>
          <w:sz w:val="27"/>
          <w:szCs w:val="27"/>
        </w:rPr>
        <w:lastRenderedPageBreak/>
        <w:t>грузоперевозчику контролировать действия последнего или оказывать на него какое-либо влияние, в том числе, истребовать груз обратно. Риск случайной гибели или случайного повреждения товара переходит на покупателя с момента, когда в соответствии с договором продавец считается исполнившим свою обязанность по передаче товара покупателю.</w:t>
      </w:r>
      <w:r w:rsidRPr="00326236">
        <w:rPr>
          <w:rFonts w:ascii="Arial" w:hAnsi="Arial" w:cs="Arial"/>
          <w:color w:val="000000"/>
          <w:sz w:val="27"/>
          <w:szCs w:val="27"/>
        </w:rPr>
        <w:br/>
        <w:t>7.4. В случае отсутствия покупателя по указанному адресу в указанное время, товар поставляется покупателю по тарифу за повторную поставку. В указанном случае продавец ответственности за нарушение сроков передачи товара не несет.</w:t>
      </w:r>
      <w:r w:rsidRPr="00326236">
        <w:rPr>
          <w:rFonts w:ascii="Arial" w:hAnsi="Arial" w:cs="Arial"/>
          <w:color w:val="000000"/>
          <w:sz w:val="27"/>
          <w:szCs w:val="27"/>
        </w:rPr>
        <w:br/>
        <w:t>7.5. Мебель передается в разобранном виде, с приложением инструкции по сборке.</w:t>
      </w:r>
      <w:r w:rsidRPr="00326236">
        <w:rPr>
          <w:rFonts w:ascii="Arial" w:hAnsi="Arial" w:cs="Arial"/>
          <w:color w:val="000000"/>
          <w:sz w:val="27"/>
          <w:szCs w:val="27"/>
        </w:rPr>
        <w:br/>
        <w:t xml:space="preserve">7.6. Срок хранения готового к передаче товара на складе продавца не должен превышать 5 дней с момента уведомления покупателя (по телефону, факсу либо иным видом связи) о готовности товара к передаче. За хранение товара на складе продавца свыше указанного срока, покупатель </w:t>
      </w:r>
      <w:proofErr w:type="gramStart"/>
      <w:r w:rsidRPr="00326236">
        <w:rPr>
          <w:rFonts w:ascii="Arial" w:hAnsi="Arial" w:cs="Arial"/>
          <w:color w:val="000000"/>
          <w:sz w:val="27"/>
          <w:szCs w:val="27"/>
        </w:rPr>
        <w:t>оплачивает стоимость хранения</w:t>
      </w:r>
      <w:proofErr w:type="gramEnd"/>
      <w:r w:rsidRPr="00326236">
        <w:rPr>
          <w:rFonts w:ascii="Arial" w:hAnsi="Arial" w:cs="Arial"/>
          <w:color w:val="000000"/>
          <w:sz w:val="27"/>
          <w:szCs w:val="27"/>
        </w:rPr>
        <w:t xml:space="preserve"> в размере 0,2 % от стоимости товара за каждые сутки хранения.</w:t>
      </w:r>
      <w:r w:rsidRPr="00326236">
        <w:rPr>
          <w:rFonts w:ascii="Arial" w:hAnsi="Arial" w:cs="Arial"/>
          <w:color w:val="000000"/>
          <w:sz w:val="27"/>
          <w:szCs w:val="27"/>
        </w:rPr>
        <w:br/>
        <w:t>7.7. В соответствии с Постановлением Правительства РФ от 19.01.98 г. № 55 мебель надлежащего качества возврату и обмену на аналогичный товар других размера, формы, габарита, фасона, расцветки или комплектации не подлежит.</w:t>
      </w:r>
      <w:r w:rsidRPr="00326236">
        <w:rPr>
          <w:rFonts w:ascii="Arial" w:hAnsi="Arial" w:cs="Arial"/>
          <w:color w:val="000000"/>
          <w:sz w:val="27"/>
          <w:szCs w:val="27"/>
        </w:rPr>
        <w:br/>
        <w:t>7.8. Оттенок шпона, цвет и фактура натурального дерева являются природными характеристиками. В связи с этим продавец не гарантирует полного совпадения цвета и фактуры предметов мебели, частей одного предмета, а также разных партий поставок мебели одного артикула. Покупатель должен принять во внимание то, что оттенки тканей или красок могут варьироваться в зависимости от разных партий (т.е. производимых в разное время). Так как это не является дефектом, претензии по этому поводу не принимаются.</w:t>
      </w:r>
    </w:p>
    <w:p w:rsidR="0006150B" w:rsidRPr="00326236" w:rsidRDefault="0006150B" w:rsidP="005544D6">
      <w:pPr>
        <w:pStyle w:val="a3"/>
        <w:spacing w:before="0" w:beforeAutospacing="0" w:after="150" w:afterAutospacing="0" w:line="315" w:lineRule="atLeast"/>
        <w:ind w:right="75"/>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8.</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УСЛОВИЯ ПРИОБРЕТЕНИЯ  МЕБЕЛИ</w:t>
      </w:r>
    </w:p>
    <w:p w:rsidR="0006150B" w:rsidRPr="00326236" w:rsidRDefault="0006150B" w:rsidP="005544D6">
      <w:pPr>
        <w:pStyle w:val="a3"/>
        <w:spacing w:before="0" w:beforeAutospacing="0" w:after="150" w:afterAutospacing="0" w:line="315" w:lineRule="atLeast"/>
        <w:ind w:right="75"/>
        <w:rPr>
          <w:rFonts w:ascii="Arial" w:hAnsi="Arial" w:cs="Arial"/>
          <w:color w:val="000000"/>
          <w:sz w:val="27"/>
          <w:szCs w:val="27"/>
        </w:rPr>
      </w:pPr>
      <w:r w:rsidRPr="00326236">
        <w:rPr>
          <w:rFonts w:ascii="Arial" w:hAnsi="Arial" w:cs="Arial"/>
          <w:color w:val="000000"/>
          <w:sz w:val="27"/>
          <w:szCs w:val="27"/>
        </w:rPr>
        <w:t>8.1. При заказе  мебели покупатель самостоятельно замеряет размеры помещения, при этом ответственность за некорректно проведенный замер и связанные с этим возможные проблемы с установкой мебели, покупатель берет на себя. Продавец не предоставляет услуги по замеру, ответственность за корректность произведенных покупателем замеров не несет.</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9.</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ЗАКЛЮЧИТЕЛЬНЫЕ ПОЛОЖЕНИЯ</w:t>
      </w:r>
    </w:p>
    <w:p w:rsidR="0006150B"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 xml:space="preserve">9.1.Стороны освобождаются от ответственности за неисполнение или ненадлежащее исполнение обязательств по </w:t>
      </w:r>
      <w:proofErr w:type="gramStart"/>
      <w:r w:rsidRPr="00326236">
        <w:rPr>
          <w:rFonts w:ascii="Arial" w:hAnsi="Arial" w:cs="Arial"/>
          <w:color w:val="000000"/>
          <w:sz w:val="27"/>
          <w:szCs w:val="27"/>
        </w:rPr>
        <w:t>договору</w:t>
      </w:r>
      <w:proofErr w:type="gramEnd"/>
      <w:r w:rsidRPr="00326236">
        <w:rPr>
          <w:rFonts w:ascii="Arial" w:hAnsi="Arial" w:cs="Arial"/>
          <w:color w:val="000000"/>
          <w:sz w:val="27"/>
          <w:szCs w:val="27"/>
        </w:rPr>
        <w:t xml:space="preserve"> если они являются следствием форс-мажорных обстоятельств.</w:t>
      </w:r>
      <w:r w:rsidRPr="00326236">
        <w:rPr>
          <w:rFonts w:ascii="Arial" w:hAnsi="Arial" w:cs="Arial"/>
          <w:color w:val="000000"/>
          <w:sz w:val="27"/>
          <w:szCs w:val="27"/>
        </w:rPr>
        <w:br/>
        <w:t xml:space="preserve">9.2. Настоящий договор вступает в силу с момента обращения в </w:t>
      </w:r>
      <w:r w:rsidRPr="00326236">
        <w:rPr>
          <w:rFonts w:ascii="Arial" w:hAnsi="Arial" w:cs="Arial"/>
          <w:color w:val="000000"/>
          <w:sz w:val="27"/>
          <w:szCs w:val="27"/>
        </w:rPr>
        <w:lastRenderedPageBreak/>
        <w:t>интернет-магазин и оформления заказа, и заканчивается при полном исполнении обязатель</w:t>
      </w:r>
      <w:proofErr w:type="gramStart"/>
      <w:r w:rsidRPr="00326236">
        <w:rPr>
          <w:rFonts w:ascii="Arial" w:hAnsi="Arial" w:cs="Arial"/>
          <w:color w:val="000000"/>
          <w:sz w:val="27"/>
          <w:szCs w:val="27"/>
        </w:rPr>
        <w:t>ств ст</w:t>
      </w:r>
      <w:proofErr w:type="gramEnd"/>
      <w:r w:rsidRPr="00326236">
        <w:rPr>
          <w:rFonts w:ascii="Arial" w:hAnsi="Arial" w:cs="Arial"/>
          <w:color w:val="000000"/>
          <w:sz w:val="27"/>
          <w:szCs w:val="27"/>
        </w:rPr>
        <w:t>оронами.</w:t>
      </w:r>
      <w:r w:rsidRPr="00326236">
        <w:rPr>
          <w:rFonts w:ascii="Arial" w:hAnsi="Arial" w:cs="Arial"/>
          <w:color w:val="000000"/>
          <w:sz w:val="27"/>
          <w:szCs w:val="27"/>
        </w:rPr>
        <w:br/>
        <w:t>9.3. Предоставляя свои персональные данные при регистрации на сайте, покупатель соглашается на их обработку администрацией сайта и продавцом. Продавец обязуется не разглашать полученную от покупателя информацию и не предоставлять доступ к этой информации третьим лицам, за исключением случаев предусмотренных действующим законодательством РФ.</w:t>
      </w:r>
      <w:r w:rsidRPr="00326236">
        <w:rPr>
          <w:rFonts w:ascii="Arial" w:hAnsi="Arial" w:cs="Arial"/>
          <w:color w:val="000000"/>
          <w:sz w:val="27"/>
          <w:szCs w:val="27"/>
        </w:rPr>
        <w:br/>
        <w:t>9.4. Покупатель подтверждает, что им приобретен товар, который он намерен был приобрести, вся информация, предусмотренная ФЗ «О защите прав потребителей» предоставлена ему в полном объеме и понятна, с содержанием сайта ознакомлен и с</w:t>
      </w:r>
      <w:r w:rsidR="00F56B51">
        <w:rPr>
          <w:rFonts w:ascii="Arial" w:hAnsi="Arial" w:cs="Arial"/>
          <w:color w:val="000000"/>
          <w:sz w:val="27"/>
          <w:szCs w:val="27"/>
        </w:rPr>
        <w:t>огласен.</w:t>
      </w:r>
    </w:p>
    <w:p w:rsidR="005544D6" w:rsidRDefault="005544D6" w:rsidP="005544D6">
      <w:pPr>
        <w:pStyle w:val="a3"/>
        <w:spacing w:before="0" w:beforeAutospacing="0" w:after="0" w:afterAutospacing="0" w:line="315" w:lineRule="atLeast"/>
        <w:ind w:right="75"/>
        <w:rPr>
          <w:rFonts w:ascii="Arial" w:hAnsi="Arial" w:cs="Arial"/>
          <w:b/>
          <w:color w:val="000000"/>
          <w:sz w:val="27"/>
          <w:szCs w:val="27"/>
        </w:rPr>
      </w:pPr>
    </w:p>
    <w:p w:rsidR="005544D6" w:rsidRDefault="00F56B51" w:rsidP="005544D6">
      <w:pPr>
        <w:pStyle w:val="a3"/>
        <w:spacing w:before="0" w:beforeAutospacing="0" w:after="0" w:afterAutospacing="0" w:line="315" w:lineRule="atLeast"/>
        <w:ind w:right="75"/>
        <w:rPr>
          <w:rFonts w:ascii="Arial" w:hAnsi="Arial" w:cs="Arial"/>
          <w:color w:val="000000"/>
          <w:sz w:val="27"/>
          <w:szCs w:val="27"/>
        </w:rPr>
      </w:pPr>
      <w:r w:rsidRPr="005544D6">
        <w:rPr>
          <w:rFonts w:ascii="Arial" w:hAnsi="Arial" w:cs="Arial"/>
          <w:b/>
          <w:color w:val="000000"/>
          <w:sz w:val="27"/>
          <w:szCs w:val="27"/>
        </w:rPr>
        <w:t>ПРОДАВЕЦ</w:t>
      </w:r>
    </w:p>
    <w:p w:rsidR="005544D6" w:rsidRPr="005544D6" w:rsidRDefault="005544D6" w:rsidP="005544D6">
      <w:pPr>
        <w:pStyle w:val="a3"/>
        <w:spacing w:before="0" w:beforeAutospacing="0" w:after="0" w:afterAutospacing="0" w:line="315" w:lineRule="atLeast"/>
        <w:ind w:right="75"/>
        <w:rPr>
          <w:rFonts w:ascii="Arial" w:hAnsi="Arial" w:cs="Arial"/>
          <w:color w:val="000000"/>
          <w:sz w:val="27"/>
          <w:szCs w:val="27"/>
        </w:rPr>
      </w:pPr>
      <w:r w:rsidRPr="005544D6">
        <w:rPr>
          <w:rFonts w:ascii="Arial" w:hAnsi="Arial" w:cs="Arial"/>
          <w:color w:val="000000"/>
          <w:sz w:val="27"/>
          <w:szCs w:val="27"/>
        </w:rPr>
        <w:t>И</w:t>
      </w:r>
      <w:r w:rsidRPr="005544D6">
        <w:rPr>
          <w:rFonts w:ascii="Arial" w:hAnsi="Arial" w:cs="Arial"/>
          <w:sz w:val="27"/>
          <w:szCs w:val="27"/>
        </w:rPr>
        <w:t>П Терехова Вера Владимировна</w:t>
      </w:r>
    </w:p>
    <w:p w:rsidR="005544D6" w:rsidRPr="005544D6" w:rsidRDefault="005544D6" w:rsidP="005544D6">
      <w:pPr>
        <w:pStyle w:val="a5"/>
        <w:rPr>
          <w:rFonts w:ascii="Arial" w:hAnsi="Arial" w:cs="Arial"/>
          <w:sz w:val="27"/>
          <w:szCs w:val="27"/>
        </w:rPr>
      </w:pPr>
      <w:r w:rsidRPr="005544D6">
        <w:rPr>
          <w:rFonts w:ascii="Arial" w:hAnsi="Arial" w:cs="Arial"/>
          <w:sz w:val="27"/>
          <w:szCs w:val="27"/>
        </w:rPr>
        <w:t>ИНН 550700063354</w:t>
      </w:r>
    </w:p>
    <w:p w:rsidR="005544D6" w:rsidRPr="005544D6" w:rsidRDefault="005544D6" w:rsidP="005544D6">
      <w:pPr>
        <w:pStyle w:val="a5"/>
        <w:rPr>
          <w:rFonts w:ascii="Arial" w:hAnsi="Arial" w:cs="Arial"/>
          <w:sz w:val="27"/>
          <w:szCs w:val="27"/>
        </w:rPr>
      </w:pPr>
      <w:r w:rsidRPr="005544D6">
        <w:rPr>
          <w:rFonts w:ascii="Arial" w:hAnsi="Arial" w:cs="Arial"/>
          <w:sz w:val="27"/>
          <w:szCs w:val="27"/>
        </w:rPr>
        <w:t>ОГРН 304550716800211</w:t>
      </w:r>
    </w:p>
    <w:p w:rsidR="005544D6" w:rsidRPr="005544D6" w:rsidRDefault="005544D6" w:rsidP="005544D6">
      <w:pPr>
        <w:pStyle w:val="a5"/>
        <w:rPr>
          <w:rFonts w:ascii="Arial" w:hAnsi="Arial" w:cs="Arial"/>
          <w:sz w:val="27"/>
          <w:szCs w:val="27"/>
        </w:rPr>
      </w:pPr>
      <w:proofErr w:type="gramStart"/>
      <w:r w:rsidRPr="005544D6">
        <w:rPr>
          <w:rFonts w:ascii="Arial" w:hAnsi="Arial" w:cs="Arial"/>
          <w:sz w:val="27"/>
          <w:szCs w:val="27"/>
        </w:rPr>
        <w:t>Р</w:t>
      </w:r>
      <w:proofErr w:type="gramEnd"/>
      <w:r w:rsidRPr="005544D6">
        <w:rPr>
          <w:rFonts w:ascii="Arial" w:hAnsi="Arial" w:cs="Arial"/>
          <w:sz w:val="27"/>
          <w:szCs w:val="27"/>
        </w:rPr>
        <w:t>/с 40802810000100209217</w:t>
      </w:r>
    </w:p>
    <w:p w:rsidR="005544D6" w:rsidRPr="005544D6" w:rsidRDefault="005544D6" w:rsidP="005544D6">
      <w:pPr>
        <w:pStyle w:val="a5"/>
        <w:rPr>
          <w:rFonts w:ascii="Arial" w:hAnsi="Arial" w:cs="Arial"/>
          <w:sz w:val="27"/>
          <w:szCs w:val="27"/>
        </w:rPr>
      </w:pPr>
      <w:r w:rsidRPr="005544D6">
        <w:rPr>
          <w:rFonts w:ascii="Arial" w:hAnsi="Arial" w:cs="Arial"/>
          <w:sz w:val="27"/>
          <w:szCs w:val="27"/>
        </w:rPr>
        <w:t>К/с 30101810000000000777</w:t>
      </w:r>
    </w:p>
    <w:p w:rsidR="005544D6" w:rsidRPr="005544D6" w:rsidRDefault="005544D6" w:rsidP="005544D6">
      <w:pPr>
        <w:pStyle w:val="a5"/>
        <w:rPr>
          <w:rFonts w:ascii="Arial" w:hAnsi="Arial" w:cs="Arial"/>
          <w:sz w:val="27"/>
          <w:szCs w:val="27"/>
        </w:rPr>
      </w:pPr>
      <w:r w:rsidRPr="005544D6">
        <w:rPr>
          <w:rFonts w:ascii="Arial" w:hAnsi="Arial" w:cs="Arial"/>
          <w:sz w:val="27"/>
          <w:szCs w:val="27"/>
        </w:rPr>
        <w:t>Филиал «Омский ОАО «ОТП Банк» г</w:t>
      </w:r>
      <w:proofErr w:type="gramStart"/>
      <w:r w:rsidRPr="005544D6">
        <w:rPr>
          <w:rFonts w:ascii="Arial" w:hAnsi="Arial" w:cs="Arial"/>
          <w:sz w:val="27"/>
          <w:szCs w:val="27"/>
        </w:rPr>
        <w:t>.О</w:t>
      </w:r>
      <w:proofErr w:type="gramEnd"/>
      <w:r w:rsidRPr="005544D6">
        <w:rPr>
          <w:rFonts w:ascii="Arial" w:hAnsi="Arial" w:cs="Arial"/>
          <w:sz w:val="27"/>
          <w:szCs w:val="27"/>
        </w:rPr>
        <w:t>мск</w:t>
      </w:r>
    </w:p>
    <w:p w:rsidR="005544D6" w:rsidRPr="005544D6" w:rsidRDefault="005544D6" w:rsidP="005544D6">
      <w:pPr>
        <w:pStyle w:val="a5"/>
        <w:rPr>
          <w:rFonts w:ascii="Arial" w:hAnsi="Arial" w:cs="Arial"/>
          <w:sz w:val="27"/>
          <w:szCs w:val="27"/>
        </w:rPr>
      </w:pPr>
      <w:r w:rsidRPr="005544D6">
        <w:rPr>
          <w:rFonts w:ascii="Arial" w:hAnsi="Arial" w:cs="Arial"/>
          <w:sz w:val="27"/>
          <w:szCs w:val="27"/>
        </w:rPr>
        <w:t>БИК 045209777</w:t>
      </w:r>
    </w:p>
    <w:p w:rsidR="005544D6" w:rsidRPr="005544D6" w:rsidRDefault="005544D6" w:rsidP="005544D6">
      <w:pPr>
        <w:pStyle w:val="a5"/>
        <w:rPr>
          <w:rFonts w:ascii="Arial" w:hAnsi="Arial" w:cs="Arial"/>
          <w:sz w:val="27"/>
          <w:szCs w:val="27"/>
        </w:rPr>
      </w:pPr>
      <w:r w:rsidRPr="005544D6">
        <w:rPr>
          <w:rFonts w:ascii="Arial" w:hAnsi="Arial" w:cs="Arial"/>
          <w:sz w:val="27"/>
          <w:szCs w:val="27"/>
        </w:rPr>
        <w:t>Юр. адрес: РФ, г</w:t>
      </w:r>
      <w:proofErr w:type="gramStart"/>
      <w:r w:rsidRPr="005544D6">
        <w:rPr>
          <w:rFonts w:ascii="Arial" w:hAnsi="Arial" w:cs="Arial"/>
          <w:sz w:val="27"/>
          <w:szCs w:val="27"/>
        </w:rPr>
        <w:t>.О</w:t>
      </w:r>
      <w:proofErr w:type="gramEnd"/>
      <w:r w:rsidRPr="005544D6">
        <w:rPr>
          <w:rFonts w:ascii="Arial" w:hAnsi="Arial" w:cs="Arial"/>
          <w:sz w:val="27"/>
          <w:szCs w:val="27"/>
        </w:rPr>
        <w:t>мск, ул. 19 Партсъезда, д.5.</w:t>
      </w:r>
    </w:p>
    <w:p w:rsidR="00F56B51" w:rsidRDefault="005544D6" w:rsidP="005544D6">
      <w:pPr>
        <w:pStyle w:val="a5"/>
        <w:rPr>
          <w:rFonts w:ascii="Arial" w:hAnsi="Arial" w:cs="Arial"/>
          <w:sz w:val="27"/>
          <w:szCs w:val="27"/>
        </w:rPr>
      </w:pPr>
      <w:r w:rsidRPr="005544D6">
        <w:rPr>
          <w:rFonts w:ascii="Arial" w:hAnsi="Arial" w:cs="Arial"/>
          <w:sz w:val="27"/>
          <w:szCs w:val="27"/>
        </w:rPr>
        <w:t>т</w:t>
      </w:r>
      <w:proofErr w:type="gramStart"/>
      <w:r w:rsidRPr="005544D6">
        <w:rPr>
          <w:rFonts w:ascii="Arial" w:hAnsi="Arial" w:cs="Arial"/>
          <w:sz w:val="27"/>
          <w:szCs w:val="27"/>
        </w:rPr>
        <w:t>.(</w:t>
      </w:r>
      <w:proofErr w:type="gramEnd"/>
      <w:r w:rsidRPr="005544D6">
        <w:rPr>
          <w:rFonts w:ascii="Arial" w:hAnsi="Arial" w:cs="Arial"/>
          <w:sz w:val="27"/>
          <w:szCs w:val="27"/>
        </w:rPr>
        <w:t>факс) +7 (3812) 67-36-14</w:t>
      </w:r>
    </w:p>
    <w:p w:rsidR="005544D6" w:rsidRPr="005544D6" w:rsidRDefault="005544D6" w:rsidP="005544D6">
      <w:pPr>
        <w:pStyle w:val="a5"/>
        <w:rPr>
          <w:rFonts w:ascii="Arial" w:hAnsi="Arial" w:cs="Arial"/>
          <w:sz w:val="27"/>
          <w:szCs w:val="27"/>
        </w:rPr>
      </w:pPr>
    </w:p>
    <w:sectPr w:rsidR="005544D6" w:rsidRPr="005544D6" w:rsidSect="0042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50B"/>
    <w:rsid w:val="0006150B"/>
    <w:rsid w:val="003233E3"/>
    <w:rsid w:val="00326236"/>
    <w:rsid w:val="0042613A"/>
    <w:rsid w:val="005544D6"/>
    <w:rsid w:val="005E4292"/>
    <w:rsid w:val="00932124"/>
    <w:rsid w:val="00F5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1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150B"/>
  </w:style>
  <w:style w:type="character" w:styleId="a4">
    <w:name w:val="Strong"/>
    <w:basedOn w:val="a0"/>
    <w:uiPriority w:val="22"/>
    <w:qFormat/>
    <w:rsid w:val="0006150B"/>
    <w:rPr>
      <w:b/>
      <w:bCs/>
    </w:rPr>
  </w:style>
  <w:style w:type="paragraph" w:styleId="a5">
    <w:name w:val="No Spacing"/>
    <w:uiPriority w:val="1"/>
    <w:qFormat/>
    <w:rsid w:val="005544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83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2015-11-09T15:43:00Z</cp:lastPrinted>
  <dcterms:created xsi:type="dcterms:W3CDTF">2015-11-09T15:11:00Z</dcterms:created>
  <dcterms:modified xsi:type="dcterms:W3CDTF">2015-11-10T11:17:00Z</dcterms:modified>
</cp:coreProperties>
</file>