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003A" w14:textId="77777777" w:rsidR="00332E90" w:rsidRDefault="00332E90" w:rsidP="00332E90">
      <w:pPr>
        <w:jc w:val="center"/>
        <w:rPr>
          <w:rFonts w:cs="Calibri"/>
          <w:b/>
          <w:bCs/>
          <w:i/>
          <w:color w:val="C00000"/>
          <w:sz w:val="32"/>
          <w:szCs w:val="32"/>
        </w:rPr>
      </w:pPr>
      <w:r>
        <w:rPr>
          <w:rFonts w:cs="Calibri"/>
          <w:b/>
          <w:bCs/>
          <w:i/>
          <w:color w:val="C00000"/>
          <w:sz w:val="32"/>
          <w:szCs w:val="32"/>
        </w:rPr>
        <w:t>«Ноябрьский Садовый Центр»</w:t>
      </w:r>
      <w:r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  <w:sz w:val="32"/>
          <w:szCs w:val="32"/>
        </w:rPr>
        <w:t xml:space="preserve">                     </w:t>
      </w:r>
      <w:r>
        <w:rPr>
          <w:rFonts w:cs="Calibri"/>
          <w:b/>
          <w:i/>
          <w:noProof/>
          <w:color w:val="C00000"/>
          <w:sz w:val="32"/>
          <w:szCs w:val="32"/>
        </w:rPr>
        <w:drawing>
          <wp:inline distT="0" distB="0" distL="0" distR="0" wp14:anchorId="46D76565" wp14:editId="50599EEB">
            <wp:extent cx="3307080" cy="1630680"/>
            <wp:effectExtent l="0" t="0" r="7620" b="7620"/>
            <wp:docPr id="1" name="Рисунок 1" descr="ЯМАЛО-НЕНЕ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ЯМАЛО-НЕНЕЦКИЙ А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49A31" w14:textId="77777777" w:rsidR="00332E90" w:rsidRDefault="00332E90" w:rsidP="00332E90">
      <w:pPr>
        <w:rPr>
          <w:rFonts w:cs="Calibri"/>
          <w:b/>
          <w:bCs/>
          <w:i/>
          <w:color w:val="C00000"/>
          <w:sz w:val="32"/>
          <w:szCs w:val="32"/>
        </w:rPr>
      </w:pPr>
      <w:r>
        <w:rPr>
          <w:rFonts w:cs="Calibri"/>
          <w:b/>
          <w:bCs/>
          <w:i/>
          <w:color w:val="C00000"/>
          <w:sz w:val="32"/>
          <w:szCs w:val="32"/>
        </w:rPr>
        <w:t xml:space="preserve"> </w:t>
      </w:r>
    </w:p>
    <w:p w14:paraId="7B5C4401" w14:textId="77777777" w:rsidR="00332E90" w:rsidRDefault="00332E90" w:rsidP="00332E90">
      <w:pPr>
        <w:jc w:val="center"/>
        <w:rPr>
          <w:b/>
          <w:bCs/>
          <w:i/>
          <w:color w:val="C00000"/>
          <w:sz w:val="30"/>
          <w:szCs w:val="30"/>
        </w:rPr>
      </w:pPr>
      <w:r>
        <w:rPr>
          <w:b/>
          <w:bCs/>
          <w:i/>
          <w:color w:val="C00000"/>
          <w:sz w:val="30"/>
          <w:szCs w:val="30"/>
        </w:rPr>
        <w:t>производство цветочной</w:t>
      </w:r>
      <w:r>
        <w:rPr>
          <w:rFonts w:cs="Calibri"/>
          <w:b/>
          <w:bCs/>
          <w:i/>
        </w:rPr>
        <w:t xml:space="preserve">  </w:t>
      </w:r>
      <w:r>
        <w:rPr>
          <w:b/>
          <w:bCs/>
          <w:i/>
          <w:color w:val="C00000"/>
          <w:sz w:val="30"/>
          <w:szCs w:val="30"/>
        </w:rPr>
        <w:t>продукции</w:t>
      </w:r>
    </w:p>
    <w:p w14:paraId="1DA9E475" w14:textId="77777777" w:rsidR="00332E90" w:rsidRDefault="00332E90" w:rsidP="00332E90">
      <w:pPr>
        <w:jc w:val="center"/>
        <w:rPr>
          <w:rFonts w:cs="Calibri"/>
          <w:b/>
          <w:bCs/>
          <w:i/>
        </w:rPr>
      </w:pPr>
    </w:p>
    <w:p w14:paraId="19AE2D5B" w14:textId="77777777" w:rsidR="00332E90" w:rsidRDefault="00332E90" w:rsidP="00332E90">
      <w:pPr>
        <w:jc w:val="right"/>
        <w:rPr>
          <w:rFonts w:cs="Calibri"/>
          <w:i/>
          <w:color w:val="44546A" w:themeColor="text2"/>
        </w:rPr>
      </w:pPr>
      <w:r>
        <w:rPr>
          <w:rFonts w:cs="Calibri"/>
          <w:b/>
          <w:bCs/>
          <w:i/>
        </w:rPr>
        <w:t xml:space="preserve">                                Адрес</w:t>
      </w:r>
      <w:r>
        <w:rPr>
          <w:rFonts w:cs="Calibri"/>
          <w:i/>
        </w:rPr>
        <w:t xml:space="preserve"> - г. Ноябрьск, Вынгапуровское шоссе,                   Производственная база при КС-1, теплица № 1-4</w:t>
      </w:r>
      <w:r>
        <w:rPr>
          <w:rFonts w:cs="Calibri"/>
          <w:i/>
        </w:rPr>
        <w:br/>
      </w:r>
      <w:r>
        <w:rPr>
          <w:rFonts w:cs="Calibri"/>
          <w:b/>
          <w:bCs/>
          <w:i/>
        </w:rPr>
        <w:t xml:space="preserve">                                                                                       </w:t>
      </w:r>
      <w:r>
        <w:rPr>
          <w:rFonts w:cs="Calibri"/>
          <w:b/>
          <w:bCs/>
          <w:i/>
          <w:color w:val="44546A" w:themeColor="text2"/>
        </w:rPr>
        <w:t>тел.</w:t>
      </w:r>
      <w:r>
        <w:rPr>
          <w:rFonts w:cs="Calibri"/>
          <w:b/>
          <w:i/>
          <w:color w:val="44546A" w:themeColor="text2"/>
        </w:rPr>
        <w:t>: 8 (3496) 430-700;</w:t>
      </w:r>
      <w:r>
        <w:rPr>
          <w:rFonts w:cs="Calibri"/>
          <w:i/>
          <w:color w:val="44546A" w:themeColor="text2"/>
        </w:rPr>
        <w:t xml:space="preserve"> </w:t>
      </w:r>
      <w:r>
        <w:rPr>
          <w:rFonts w:cs="Calibri"/>
          <w:b/>
          <w:i/>
          <w:color w:val="44546A" w:themeColor="text2"/>
        </w:rPr>
        <w:t>8(3496)430-341;</w:t>
      </w:r>
      <w:r>
        <w:rPr>
          <w:rFonts w:cs="Calibri"/>
          <w:i/>
          <w:color w:val="44546A" w:themeColor="text2"/>
        </w:rPr>
        <w:t xml:space="preserve"> </w:t>
      </w:r>
    </w:p>
    <w:p w14:paraId="4A0EAF29" w14:textId="77777777" w:rsidR="00332E90" w:rsidRDefault="00332E90" w:rsidP="00332E90">
      <w:pPr>
        <w:jc w:val="right"/>
        <w:rPr>
          <w:rFonts w:cs="Calibri"/>
          <w:b/>
          <w:bCs/>
          <w:i/>
        </w:rPr>
      </w:pPr>
      <w:r>
        <w:rPr>
          <w:rFonts w:cs="Calibri"/>
          <w:b/>
          <w:i/>
          <w:color w:val="44546A" w:themeColor="text2"/>
        </w:rPr>
        <w:t xml:space="preserve">                                                                                                8 (922) 284-20-80; 8(922)280-57-59                                                                                                                                                 </w:t>
      </w:r>
    </w:p>
    <w:p w14:paraId="30628D17" w14:textId="77777777" w:rsidR="00332E90" w:rsidRDefault="00332E90" w:rsidP="00332E90">
      <w:pPr>
        <w:jc w:val="right"/>
        <w:rPr>
          <w:rFonts w:cs="Calibri"/>
          <w:b/>
          <w:i/>
        </w:rPr>
      </w:pPr>
      <w:r>
        <w:rPr>
          <w:rFonts w:cs="Calibri"/>
          <w:b/>
          <w:bCs/>
          <w:i/>
        </w:rPr>
        <w:t xml:space="preserve">                                                                                                          </w:t>
      </w:r>
      <w:r>
        <w:rPr>
          <w:rFonts w:cs="Calibri"/>
          <w:b/>
          <w:bCs/>
          <w:i/>
          <w:lang w:val="en-US"/>
        </w:rPr>
        <w:t>e</w:t>
      </w:r>
      <w:r>
        <w:rPr>
          <w:rFonts w:cs="Calibri"/>
          <w:b/>
          <w:bCs/>
          <w:i/>
        </w:rPr>
        <w:t>-</w:t>
      </w:r>
      <w:r>
        <w:rPr>
          <w:rFonts w:cs="Calibri"/>
          <w:b/>
          <w:bCs/>
          <w:i/>
          <w:lang w:val="en-US"/>
        </w:rPr>
        <w:t>mail</w:t>
      </w:r>
      <w:r>
        <w:rPr>
          <w:rFonts w:cs="Calibri"/>
          <w:b/>
          <w:i/>
        </w:rPr>
        <w:t xml:space="preserve">: </w:t>
      </w:r>
      <w:hyperlink r:id="rId6" w:history="1">
        <w:r>
          <w:rPr>
            <w:rStyle w:val="a3"/>
            <w:rFonts w:cs="Calibri"/>
            <w:b/>
            <w:i/>
            <w:lang w:val="en-US"/>
          </w:rPr>
          <w:t>ns</w:t>
        </w:r>
        <w:r>
          <w:rPr>
            <w:rStyle w:val="a3"/>
            <w:rFonts w:cs="Calibri"/>
            <w:b/>
            <w:i/>
          </w:rPr>
          <w:t>.</w:t>
        </w:r>
        <w:r>
          <w:rPr>
            <w:rStyle w:val="a3"/>
            <w:rFonts w:cs="Calibri"/>
            <w:b/>
            <w:i/>
            <w:lang w:val="en-US"/>
          </w:rPr>
          <w:t>centr</w:t>
        </w:r>
        <w:r>
          <w:rPr>
            <w:rStyle w:val="a3"/>
            <w:rFonts w:cs="Calibri"/>
            <w:b/>
            <w:i/>
          </w:rPr>
          <w:t>@</w:t>
        </w:r>
        <w:r>
          <w:rPr>
            <w:rStyle w:val="a3"/>
            <w:rFonts w:cs="Calibri"/>
            <w:b/>
            <w:i/>
            <w:lang w:val="en-US"/>
          </w:rPr>
          <w:t>yandex</w:t>
        </w:r>
        <w:r>
          <w:rPr>
            <w:rStyle w:val="a3"/>
            <w:rFonts w:cs="Calibri"/>
            <w:b/>
            <w:i/>
          </w:rPr>
          <w:t>.</w:t>
        </w:r>
        <w:r>
          <w:rPr>
            <w:rStyle w:val="a3"/>
            <w:rFonts w:cs="Calibri"/>
            <w:b/>
            <w:i/>
            <w:lang w:val="en-US"/>
          </w:rPr>
          <w:t>ru</w:t>
        </w:r>
      </w:hyperlink>
    </w:p>
    <w:p w14:paraId="4FCB72FC" w14:textId="777ACC82" w:rsidR="00332E90" w:rsidRDefault="00332E90" w:rsidP="00332E90">
      <w:pPr>
        <w:jc w:val="right"/>
        <w:rPr>
          <w:rFonts w:cs="Calibri"/>
          <w:b/>
          <w:i/>
          <w:color w:val="C00000"/>
        </w:rPr>
      </w:pPr>
      <w:r>
        <w:rPr>
          <w:rFonts w:cs="Calibri"/>
          <w:b/>
          <w:bCs/>
          <w:i/>
        </w:rPr>
        <w:t xml:space="preserve">                                                                                                             </w:t>
      </w:r>
      <w:r>
        <w:rPr>
          <w:rFonts w:cs="Calibri"/>
          <w:b/>
          <w:bCs/>
          <w:i/>
          <w:lang w:val="en-US"/>
        </w:rPr>
        <w:t>http</w:t>
      </w:r>
      <w:r>
        <w:rPr>
          <w:rFonts w:cs="Calibri"/>
          <w:b/>
          <w:bCs/>
          <w:i/>
        </w:rPr>
        <w:t>://</w:t>
      </w:r>
      <w:r w:rsidR="00192240">
        <w:rPr>
          <w:rFonts w:cs="Calibri"/>
          <w:b/>
          <w:bCs/>
          <w:i/>
          <w:lang w:val="en-US"/>
        </w:rPr>
        <w:t>nscentr</w:t>
      </w:r>
      <w:r w:rsidR="00192240" w:rsidRPr="009D7738">
        <w:rPr>
          <w:rFonts w:cs="Calibri"/>
          <w:b/>
          <w:bCs/>
          <w:i/>
        </w:rPr>
        <w:t>.</w:t>
      </w:r>
      <w:r w:rsidR="00192240">
        <w:rPr>
          <w:rFonts w:cs="Calibri"/>
          <w:b/>
          <w:bCs/>
          <w:i/>
          <w:lang w:val="en-US"/>
        </w:rPr>
        <w:t>ru</w:t>
      </w:r>
      <w:r>
        <w:rPr>
          <w:rFonts w:cs="Calibri"/>
          <w:b/>
          <w:i/>
          <w:color w:val="C00000"/>
        </w:rPr>
        <w:br/>
      </w:r>
    </w:p>
    <w:p w14:paraId="4B072043" w14:textId="7F10BEDD" w:rsidR="00332E90" w:rsidRDefault="00332E90" w:rsidP="00332E90">
      <w:pPr>
        <w:jc w:val="center"/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Коммерческое предложение </w:t>
      </w:r>
      <w:r>
        <w:rPr>
          <w:b/>
          <w:i/>
          <w:sz w:val="32"/>
          <w:szCs w:val="32"/>
          <w:u w:val="single"/>
        </w:rPr>
        <w:t>от 01.0</w:t>
      </w:r>
      <w:r w:rsidR="00C320AD">
        <w:rPr>
          <w:b/>
          <w:i/>
          <w:sz w:val="32"/>
          <w:szCs w:val="32"/>
          <w:u w:val="single"/>
        </w:rPr>
        <w:t>3</w:t>
      </w:r>
      <w:r>
        <w:rPr>
          <w:b/>
          <w:i/>
          <w:sz w:val="32"/>
          <w:szCs w:val="32"/>
          <w:u w:val="single"/>
        </w:rPr>
        <w:t>.20</w:t>
      </w:r>
      <w:r w:rsidR="00B35D17">
        <w:rPr>
          <w:b/>
          <w:i/>
          <w:sz w:val="32"/>
          <w:szCs w:val="32"/>
          <w:u w:val="single"/>
        </w:rPr>
        <w:t>2</w:t>
      </w:r>
      <w:r w:rsidR="00C320AD">
        <w:rPr>
          <w:b/>
          <w:i/>
          <w:sz w:val="32"/>
          <w:szCs w:val="32"/>
          <w:u w:val="single"/>
        </w:rPr>
        <w:t>2</w:t>
      </w:r>
      <w:r>
        <w:rPr>
          <w:b/>
          <w:i/>
          <w:sz w:val="32"/>
          <w:szCs w:val="32"/>
          <w:u w:val="single"/>
        </w:rPr>
        <w:t>г.</w:t>
      </w:r>
    </w:p>
    <w:p w14:paraId="6B6D87B3" w14:textId="77777777" w:rsidR="00332E90" w:rsidRDefault="00332E90" w:rsidP="00332E90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Мы выращиваем наши цветы из профессиональных семян от ведущих мировых производителей (PanAmerican Seed, Florana, Takii, Hem Genetics, Goldsmith, Benary, Sakata, </w:t>
      </w:r>
      <w:r>
        <w:rPr>
          <w:b/>
          <w:i/>
          <w:lang w:val="en-US"/>
        </w:rPr>
        <w:t>Syngenta</w:t>
      </w:r>
      <w:r>
        <w:rPr>
          <w:b/>
          <w:i/>
        </w:rPr>
        <w:t xml:space="preserve">). </w:t>
      </w:r>
    </w:p>
    <w:p w14:paraId="63FBC44D" w14:textId="77777777" w:rsidR="00332E90" w:rsidRDefault="00332E90" w:rsidP="00332E90">
      <w:pPr>
        <w:jc w:val="center"/>
        <w:outlineLvl w:val="0"/>
        <w:rPr>
          <w:b/>
          <w:i/>
        </w:rPr>
      </w:pPr>
      <w:r>
        <w:rPr>
          <w:b/>
          <w:i/>
        </w:rPr>
        <w:t>Наши цветы соответствуют самым высоким требованиям качественной цветочной рассады.</w:t>
      </w:r>
    </w:p>
    <w:p w14:paraId="4CA6BBED" w14:textId="77777777" w:rsidR="00332E90" w:rsidRDefault="00332E90" w:rsidP="00332E90">
      <w:pPr>
        <w:jc w:val="center"/>
        <w:outlineLvl w:val="0"/>
        <w:rPr>
          <w:b/>
          <w:i/>
        </w:rPr>
      </w:pPr>
      <w:r>
        <w:rPr>
          <w:b/>
          <w:i/>
        </w:rPr>
        <w:t xml:space="preserve"> ДЕКОРАТИВНО-ЛИСТВЕННЫЕ ДЕРЕВЬЯ И КУСТАРНИКИ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8"/>
        <w:gridCol w:w="3071"/>
        <w:gridCol w:w="2069"/>
        <w:gridCol w:w="1161"/>
        <w:gridCol w:w="1055"/>
        <w:gridCol w:w="1311"/>
      </w:tblGrid>
      <w:tr w:rsidR="00332E90" w:rsidRPr="00332E90" w14:paraId="1E9006E3" w14:textId="77777777" w:rsidTr="009D7738">
        <w:tc>
          <w:tcPr>
            <w:tcW w:w="678" w:type="dxa"/>
          </w:tcPr>
          <w:p w14:paraId="338459E6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79AE7C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069" w:type="dxa"/>
          </w:tcPr>
          <w:p w14:paraId="1227B466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Латинское название</w:t>
            </w:r>
          </w:p>
        </w:tc>
        <w:tc>
          <w:tcPr>
            <w:tcW w:w="1161" w:type="dxa"/>
          </w:tcPr>
          <w:p w14:paraId="18406F85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Высота, см</w:t>
            </w:r>
          </w:p>
        </w:tc>
        <w:tc>
          <w:tcPr>
            <w:tcW w:w="1055" w:type="dxa"/>
          </w:tcPr>
          <w:p w14:paraId="7B02F936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311" w:type="dxa"/>
          </w:tcPr>
          <w:p w14:paraId="3C1F79CA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Цена, руб. за шт.</w:t>
            </w:r>
          </w:p>
        </w:tc>
      </w:tr>
      <w:tr w:rsidR="00332E90" w:rsidRPr="00332E90" w14:paraId="5E9930C5" w14:textId="77777777" w:rsidTr="009D7738">
        <w:tc>
          <w:tcPr>
            <w:tcW w:w="678" w:type="dxa"/>
          </w:tcPr>
          <w:p w14:paraId="1664F767" w14:textId="2C99FB1F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3E217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Барбарис тунберга </w:t>
            </w:r>
          </w:p>
        </w:tc>
        <w:tc>
          <w:tcPr>
            <w:tcW w:w="2069" w:type="dxa"/>
          </w:tcPr>
          <w:p w14:paraId="0AB564A0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Berberis thunbergii Atropurpurea Nana</w:t>
            </w:r>
          </w:p>
        </w:tc>
        <w:tc>
          <w:tcPr>
            <w:tcW w:w="1161" w:type="dxa"/>
          </w:tcPr>
          <w:p w14:paraId="6BE2008D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583C046D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1182B652" w14:textId="01627D0E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-по запросу</w:t>
            </w:r>
          </w:p>
        </w:tc>
      </w:tr>
      <w:tr w:rsidR="00332E90" w:rsidRPr="00332E90" w14:paraId="0BC8931F" w14:textId="77777777" w:rsidTr="009D7738">
        <w:tc>
          <w:tcPr>
            <w:tcW w:w="678" w:type="dxa"/>
          </w:tcPr>
          <w:p w14:paraId="35F0CC42" w14:textId="2A439959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D8DFE2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Барбарис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тунберга</w:t>
            </w:r>
          </w:p>
        </w:tc>
        <w:tc>
          <w:tcPr>
            <w:tcW w:w="2069" w:type="dxa"/>
          </w:tcPr>
          <w:p w14:paraId="2811CE20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Berberis thunbergii Bagatelle </w:t>
            </w:r>
          </w:p>
        </w:tc>
        <w:tc>
          <w:tcPr>
            <w:tcW w:w="1161" w:type="dxa"/>
          </w:tcPr>
          <w:p w14:paraId="4E1D6031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580004FA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13CBC81C" w14:textId="43018F4A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332E90" w:rsidRPr="00332E90" w14:paraId="05953549" w14:textId="77777777" w:rsidTr="009D7738">
        <w:tc>
          <w:tcPr>
            <w:tcW w:w="678" w:type="dxa"/>
          </w:tcPr>
          <w:p w14:paraId="28C0C18A" w14:textId="7E5EB0F0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bookmarkStart w:id="0" w:name="_Hlk324038"/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CD843B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Барбарис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тунберга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69" w:type="dxa"/>
          </w:tcPr>
          <w:p w14:paraId="38568EA5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>Berberis thunbergii Golden Torch</w:t>
            </w:r>
          </w:p>
        </w:tc>
        <w:tc>
          <w:tcPr>
            <w:tcW w:w="1161" w:type="dxa"/>
          </w:tcPr>
          <w:p w14:paraId="6BAB2728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200A13DB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3DA888CF" w14:textId="716A02DB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332E90" w:rsidRPr="00332E90" w14:paraId="019AE067" w14:textId="77777777" w:rsidTr="009D7738">
        <w:tc>
          <w:tcPr>
            <w:tcW w:w="678" w:type="dxa"/>
          </w:tcPr>
          <w:p w14:paraId="4829DAF4" w14:textId="11B6DD94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C1ADA4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Барбарис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тунберга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69" w:type="dxa"/>
          </w:tcPr>
          <w:p w14:paraId="092F2EBE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Berberis thunbergii Kobold </w:t>
            </w:r>
          </w:p>
        </w:tc>
        <w:tc>
          <w:tcPr>
            <w:tcW w:w="1161" w:type="dxa"/>
          </w:tcPr>
          <w:p w14:paraId="7220F168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74DA206F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6F1B33B0" w14:textId="11FB52A9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332E90" w:rsidRPr="00332E90" w14:paraId="6D15B954" w14:textId="77777777" w:rsidTr="009D7738">
        <w:tc>
          <w:tcPr>
            <w:tcW w:w="678" w:type="dxa"/>
          </w:tcPr>
          <w:p w14:paraId="0208EF03" w14:textId="70D8DEB6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C5ED94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Гортензия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древовидная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69" w:type="dxa"/>
          </w:tcPr>
          <w:p w14:paraId="6338160A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>Hydrangea arborescens Annabelle</w:t>
            </w:r>
          </w:p>
        </w:tc>
        <w:tc>
          <w:tcPr>
            <w:tcW w:w="1161" w:type="dxa"/>
          </w:tcPr>
          <w:p w14:paraId="79B27537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20-30</w:t>
            </w:r>
          </w:p>
        </w:tc>
        <w:tc>
          <w:tcPr>
            <w:tcW w:w="1055" w:type="dxa"/>
          </w:tcPr>
          <w:p w14:paraId="4E47BB49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30E8C68C" w14:textId="0B0A95A7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760</w:t>
            </w:r>
            <w:r w:rsidR="00332E90"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,00</w:t>
            </w:r>
          </w:p>
        </w:tc>
      </w:tr>
      <w:bookmarkEnd w:id="0"/>
      <w:tr w:rsidR="00332E90" w:rsidRPr="00332E90" w14:paraId="33FA5E2E" w14:textId="77777777" w:rsidTr="009D7738">
        <w:tc>
          <w:tcPr>
            <w:tcW w:w="678" w:type="dxa"/>
          </w:tcPr>
          <w:p w14:paraId="7573CEDD" w14:textId="5C4CF6AB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D3DE28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Дерен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белый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69" w:type="dxa"/>
          </w:tcPr>
          <w:p w14:paraId="38FE97B2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Cornus alba Elegantissima </w:t>
            </w:r>
          </w:p>
        </w:tc>
        <w:tc>
          <w:tcPr>
            <w:tcW w:w="1161" w:type="dxa"/>
          </w:tcPr>
          <w:p w14:paraId="1A0E688D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40-60</w:t>
            </w:r>
          </w:p>
        </w:tc>
        <w:tc>
          <w:tcPr>
            <w:tcW w:w="1055" w:type="dxa"/>
          </w:tcPr>
          <w:p w14:paraId="35CD9761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2B3539E2" w14:textId="50621A4A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680</w:t>
            </w:r>
            <w:r w:rsidR="00332E90">
              <w:rPr>
                <w:rFonts w:eastAsiaTheme="minorHAnsi"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332E90" w:rsidRPr="00332E90" w14:paraId="33896A53" w14:textId="77777777" w:rsidTr="009D7738">
        <w:tc>
          <w:tcPr>
            <w:tcW w:w="678" w:type="dxa"/>
          </w:tcPr>
          <w:p w14:paraId="26FBE4B4" w14:textId="0F9FD7E3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186A3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Ель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обыкновенная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69" w:type="dxa"/>
          </w:tcPr>
          <w:p w14:paraId="0C16EC5E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Picea abies Nidiformis </w:t>
            </w:r>
          </w:p>
        </w:tc>
        <w:tc>
          <w:tcPr>
            <w:tcW w:w="1161" w:type="dxa"/>
          </w:tcPr>
          <w:p w14:paraId="66767AC2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5" w:type="dxa"/>
          </w:tcPr>
          <w:p w14:paraId="6A504F8C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26089D5B" w14:textId="5CDB479F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2500</w:t>
            </w:r>
            <w:r w:rsidR="00332E90">
              <w:rPr>
                <w:rFonts w:eastAsiaTheme="minorHAnsi"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332E90" w:rsidRPr="00332E90" w14:paraId="2A56E0D0" w14:textId="77777777" w:rsidTr="009D7738">
        <w:tc>
          <w:tcPr>
            <w:tcW w:w="678" w:type="dxa"/>
          </w:tcPr>
          <w:p w14:paraId="41EDB479" w14:textId="0229EA2C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315707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Калина обыкновенная </w:t>
            </w:r>
          </w:p>
        </w:tc>
        <w:tc>
          <w:tcPr>
            <w:tcW w:w="2069" w:type="dxa"/>
          </w:tcPr>
          <w:p w14:paraId="1AE495EA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Viburnum opulus Compactum </w:t>
            </w:r>
          </w:p>
        </w:tc>
        <w:tc>
          <w:tcPr>
            <w:tcW w:w="1161" w:type="dxa"/>
          </w:tcPr>
          <w:p w14:paraId="4E57FAD6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203ED2DD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252C2A13" w14:textId="24F1F7D1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1200</w:t>
            </w:r>
            <w:r w:rsidR="00332E90">
              <w:rPr>
                <w:rFonts w:eastAsiaTheme="minorHAnsi"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332E90" w:rsidRPr="00332E90" w14:paraId="5F647EB7" w14:textId="77777777" w:rsidTr="009D7738">
        <w:tc>
          <w:tcPr>
            <w:tcW w:w="678" w:type="dxa"/>
          </w:tcPr>
          <w:p w14:paraId="61FB5118" w14:textId="1D095122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62F524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Кизильник блестящий </w:t>
            </w:r>
          </w:p>
        </w:tc>
        <w:tc>
          <w:tcPr>
            <w:tcW w:w="2069" w:type="dxa"/>
          </w:tcPr>
          <w:p w14:paraId="4C631D60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Cotoneaster lucidus </w:t>
            </w:r>
          </w:p>
        </w:tc>
        <w:tc>
          <w:tcPr>
            <w:tcW w:w="1161" w:type="dxa"/>
          </w:tcPr>
          <w:p w14:paraId="116AC7AB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487A9741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220971EE" w14:textId="1CDB5B53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332E90" w:rsidRPr="00332E90" w14:paraId="689DC0AE" w14:textId="77777777" w:rsidTr="009D7738">
        <w:tc>
          <w:tcPr>
            <w:tcW w:w="678" w:type="dxa"/>
          </w:tcPr>
          <w:p w14:paraId="2D5E28B8" w14:textId="097A5335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4CE673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Лапчатка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кустарниковая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69" w:type="dxa"/>
          </w:tcPr>
          <w:p w14:paraId="713187D1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Potentilla fruticosa Pink Queen </w:t>
            </w:r>
          </w:p>
        </w:tc>
        <w:tc>
          <w:tcPr>
            <w:tcW w:w="1161" w:type="dxa"/>
          </w:tcPr>
          <w:p w14:paraId="1434460E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34703492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4F9D8254" w14:textId="660904C8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332E90" w:rsidRPr="00332E90" w14:paraId="373086F5" w14:textId="77777777" w:rsidTr="009D7738">
        <w:tc>
          <w:tcPr>
            <w:tcW w:w="678" w:type="dxa"/>
          </w:tcPr>
          <w:p w14:paraId="06F5D032" w14:textId="34D6D82B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40C0BE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Лапчатка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кустарниковая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69" w:type="dxa"/>
          </w:tcPr>
          <w:p w14:paraId="122F03CE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Potentilla fruticosa Red Ace </w:t>
            </w:r>
          </w:p>
        </w:tc>
        <w:tc>
          <w:tcPr>
            <w:tcW w:w="1161" w:type="dxa"/>
          </w:tcPr>
          <w:p w14:paraId="30B1B3F4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2C51615F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49114929" w14:textId="162A2494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332E90" w:rsidRPr="00332E90" w14:paraId="72805BB9" w14:textId="77777777" w:rsidTr="009D7738">
        <w:tc>
          <w:tcPr>
            <w:tcW w:w="678" w:type="dxa"/>
          </w:tcPr>
          <w:p w14:paraId="5BB62F68" w14:textId="312FC123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590C7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Можжевельник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обыкновенный</w:t>
            </w:r>
          </w:p>
        </w:tc>
        <w:tc>
          <w:tcPr>
            <w:tcW w:w="2069" w:type="dxa"/>
          </w:tcPr>
          <w:p w14:paraId="42D026FE" w14:textId="69CA00DB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Juniperus communis </w:t>
            </w:r>
          </w:p>
        </w:tc>
        <w:tc>
          <w:tcPr>
            <w:tcW w:w="1161" w:type="dxa"/>
          </w:tcPr>
          <w:p w14:paraId="4674AC20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5" w:type="dxa"/>
          </w:tcPr>
          <w:p w14:paraId="04FC16E7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56075623" w14:textId="2E98B23F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8</w:t>
            </w:r>
            <w:r w:rsidR="00332E90"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50</w:t>
            </w:r>
            <w:r w:rsidR="00332E90">
              <w:rPr>
                <w:rFonts w:eastAsiaTheme="minorHAnsi"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332E90" w:rsidRPr="00332E90" w14:paraId="6656F23B" w14:textId="77777777" w:rsidTr="009D7738">
        <w:tc>
          <w:tcPr>
            <w:tcW w:w="678" w:type="dxa"/>
          </w:tcPr>
          <w:p w14:paraId="0F45B416" w14:textId="00264FEA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1A717C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Можжевельник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обыкновенный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69" w:type="dxa"/>
          </w:tcPr>
          <w:p w14:paraId="11804C16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Juniperus communis Hibernica </w:t>
            </w:r>
          </w:p>
        </w:tc>
        <w:tc>
          <w:tcPr>
            <w:tcW w:w="1161" w:type="dxa"/>
          </w:tcPr>
          <w:p w14:paraId="01F397A7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5" w:type="dxa"/>
          </w:tcPr>
          <w:p w14:paraId="790D913A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18894CE0" w14:textId="0A6BA2C2" w:rsidR="00332E90" w:rsidRPr="00332E90" w:rsidRDefault="00C320AD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8</w:t>
            </w:r>
            <w:r w:rsidR="00332E90"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50</w:t>
            </w:r>
            <w:r w:rsidR="00332E90">
              <w:rPr>
                <w:rFonts w:eastAsiaTheme="minorHAnsi"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332E90" w:rsidRPr="00332E90" w14:paraId="6BA89B72" w14:textId="77777777" w:rsidTr="009D7738">
        <w:tc>
          <w:tcPr>
            <w:tcW w:w="678" w:type="dxa"/>
          </w:tcPr>
          <w:p w14:paraId="3097BEDD" w14:textId="58D4869E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200AC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Пузыреплодник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калинолистный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69" w:type="dxa"/>
          </w:tcPr>
          <w:p w14:paraId="3E609EE6" w14:textId="762C87AE" w:rsidR="00332E90" w:rsidRPr="003E2D02" w:rsidRDefault="003E2D02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Диабло</w:t>
            </w:r>
          </w:p>
        </w:tc>
        <w:tc>
          <w:tcPr>
            <w:tcW w:w="1161" w:type="dxa"/>
          </w:tcPr>
          <w:p w14:paraId="1BBCC449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33C2D91F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5510415E" w14:textId="255E2562" w:rsidR="00332E90" w:rsidRPr="00332E90" w:rsidRDefault="003E2D02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9</w:t>
            </w:r>
            <w:r w:rsidR="00332E90"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00</w:t>
            </w:r>
            <w:r w:rsidR="00332E90">
              <w:rPr>
                <w:rFonts w:eastAsiaTheme="minorHAnsi"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332E90" w:rsidRPr="00332E90" w14:paraId="14FD724E" w14:textId="77777777" w:rsidTr="009D7738">
        <w:tc>
          <w:tcPr>
            <w:tcW w:w="678" w:type="dxa"/>
          </w:tcPr>
          <w:p w14:paraId="3E605E9F" w14:textId="6C3D4798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ADD7F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Пузыреплодник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калинолистный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69" w:type="dxa"/>
          </w:tcPr>
          <w:p w14:paraId="2BAFFB8C" w14:textId="293B5903" w:rsidR="00332E90" w:rsidRPr="00332E90" w:rsidRDefault="003E2D02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Литл Ангел</w:t>
            </w:r>
          </w:p>
        </w:tc>
        <w:tc>
          <w:tcPr>
            <w:tcW w:w="1161" w:type="dxa"/>
          </w:tcPr>
          <w:p w14:paraId="1951FC5C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794B085F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4E8D1222" w14:textId="0ED6380E" w:rsidR="00332E90" w:rsidRPr="00332E90" w:rsidRDefault="003E2D02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86</w:t>
            </w:r>
            <w:r w:rsidR="00332E90"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0</w:t>
            </w:r>
            <w:r w:rsidR="00332E90">
              <w:rPr>
                <w:rFonts w:eastAsiaTheme="minorHAnsi"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332E90" w:rsidRPr="00332E90" w14:paraId="097952A8" w14:textId="77777777" w:rsidTr="009D7738">
        <w:tc>
          <w:tcPr>
            <w:tcW w:w="678" w:type="dxa"/>
          </w:tcPr>
          <w:p w14:paraId="5A16C68B" w14:textId="05F0858A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CBA2C8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Пузыреплодник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калинолистный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69" w:type="dxa"/>
          </w:tcPr>
          <w:p w14:paraId="3D3095CB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Physocarpus opulifolius Nugget </w:t>
            </w:r>
          </w:p>
        </w:tc>
        <w:tc>
          <w:tcPr>
            <w:tcW w:w="1161" w:type="dxa"/>
          </w:tcPr>
          <w:p w14:paraId="0BEF5CFF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78CF6AB7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483DE4A4" w14:textId="3DACC18E" w:rsidR="00332E90" w:rsidRPr="00332E90" w:rsidRDefault="003E2D02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650</w:t>
            </w:r>
            <w:r w:rsidR="00332E90">
              <w:rPr>
                <w:rFonts w:eastAsiaTheme="minorHAnsi"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332E90" w:rsidRPr="00332E90" w14:paraId="666E3263" w14:textId="77777777" w:rsidTr="009D7738">
        <w:tc>
          <w:tcPr>
            <w:tcW w:w="678" w:type="dxa"/>
          </w:tcPr>
          <w:p w14:paraId="40E0F060" w14:textId="773FA139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277F5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Рябина </w:t>
            </w:r>
          </w:p>
        </w:tc>
        <w:tc>
          <w:tcPr>
            <w:tcW w:w="2069" w:type="dxa"/>
          </w:tcPr>
          <w:p w14:paraId="1270A6C2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Sorbus Burka</w:t>
            </w:r>
          </w:p>
        </w:tc>
        <w:tc>
          <w:tcPr>
            <w:tcW w:w="1161" w:type="dxa"/>
          </w:tcPr>
          <w:p w14:paraId="06BA0F29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2AE45197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141AE274" w14:textId="2D1888F7" w:rsidR="00332E90" w:rsidRPr="00332E90" w:rsidRDefault="003E2D02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332E90" w:rsidRPr="00332E90" w14:paraId="37EFD586" w14:textId="77777777" w:rsidTr="009D7738">
        <w:tc>
          <w:tcPr>
            <w:tcW w:w="678" w:type="dxa"/>
          </w:tcPr>
          <w:p w14:paraId="2C8FED49" w14:textId="5F18FA59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EE3E3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Рябинник </w:t>
            </w:r>
          </w:p>
        </w:tc>
        <w:tc>
          <w:tcPr>
            <w:tcW w:w="2069" w:type="dxa"/>
          </w:tcPr>
          <w:p w14:paraId="0CC93131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рябинолистный (Sorbaria sorbifolia Sem</w:t>
            </w:r>
          </w:p>
        </w:tc>
        <w:tc>
          <w:tcPr>
            <w:tcW w:w="1161" w:type="dxa"/>
          </w:tcPr>
          <w:p w14:paraId="1D70E158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0E81BDD2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225BD464" w14:textId="63EAA5A8" w:rsidR="00332E90" w:rsidRPr="00332E90" w:rsidRDefault="003E2D02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332E90" w:rsidRPr="00332E90" w14:paraId="3FA476C7" w14:textId="77777777" w:rsidTr="009D7738">
        <w:tc>
          <w:tcPr>
            <w:tcW w:w="678" w:type="dxa"/>
          </w:tcPr>
          <w:p w14:paraId="06DF3D51" w14:textId="5C48FEDF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FF26A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Сосна горная </w:t>
            </w:r>
          </w:p>
        </w:tc>
        <w:tc>
          <w:tcPr>
            <w:tcW w:w="2069" w:type="dxa"/>
          </w:tcPr>
          <w:p w14:paraId="5943A9DE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Pinus mugo Pumilio </w:t>
            </w:r>
          </w:p>
        </w:tc>
        <w:tc>
          <w:tcPr>
            <w:tcW w:w="1161" w:type="dxa"/>
          </w:tcPr>
          <w:p w14:paraId="13D88FEE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76164E9C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50D2BCDE" w14:textId="419BF526" w:rsidR="00332E90" w:rsidRPr="00332E90" w:rsidRDefault="00F406B5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332E90" w:rsidRPr="00332E90" w14:paraId="28D4440D" w14:textId="77777777" w:rsidTr="009D7738">
        <w:tc>
          <w:tcPr>
            <w:tcW w:w="678" w:type="dxa"/>
          </w:tcPr>
          <w:p w14:paraId="236D79E0" w14:textId="7766A958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E94816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Спирея березолистная </w:t>
            </w:r>
          </w:p>
        </w:tc>
        <w:tc>
          <w:tcPr>
            <w:tcW w:w="2069" w:type="dxa"/>
          </w:tcPr>
          <w:p w14:paraId="457F594C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Spiraea betulifolia Tor</w:t>
            </w:r>
          </w:p>
        </w:tc>
        <w:tc>
          <w:tcPr>
            <w:tcW w:w="1161" w:type="dxa"/>
          </w:tcPr>
          <w:p w14:paraId="41918244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063F3363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41A317C9" w14:textId="48178F3A" w:rsidR="00332E90" w:rsidRPr="00332E90" w:rsidRDefault="003E2D02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960</w:t>
            </w:r>
            <w:r w:rsidR="00332E90">
              <w:rPr>
                <w:rFonts w:eastAsiaTheme="minorHAnsi"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332E90" w:rsidRPr="00332E90" w14:paraId="1294FA4A" w14:textId="77777777" w:rsidTr="009D7738">
        <w:tc>
          <w:tcPr>
            <w:tcW w:w="678" w:type="dxa"/>
          </w:tcPr>
          <w:p w14:paraId="72436BE1" w14:textId="387B8A3B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8E89AE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Спирея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стелющаяся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69" w:type="dxa"/>
          </w:tcPr>
          <w:p w14:paraId="3A44A444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Spiraea decumbens </w:t>
            </w:r>
          </w:p>
        </w:tc>
        <w:tc>
          <w:tcPr>
            <w:tcW w:w="1161" w:type="dxa"/>
          </w:tcPr>
          <w:p w14:paraId="765E8630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234ED633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227C389F" w14:textId="54D06278" w:rsidR="00332E90" w:rsidRPr="00332E90" w:rsidRDefault="003E2D02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6</w:t>
            </w:r>
            <w:r w:rsidR="00332E90"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80</w:t>
            </w:r>
            <w:r w:rsidR="00332E90">
              <w:rPr>
                <w:rFonts w:eastAsiaTheme="minorHAnsi"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332E90" w:rsidRPr="00332E90" w14:paraId="1AE6D864" w14:textId="77777777" w:rsidTr="009D7738">
        <w:tc>
          <w:tcPr>
            <w:tcW w:w="678" w:type="dxa"/>
          </w:tcPr>
          <w:p w14:paraId="7852AA24" w14:textId="7672DD9C" w:rsidR="00332E90" w:rsidRPr="00B35D17" w:rsidRDefault="00332E90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562F4D" w14:textId="77777777" w:rsidR="00332E90" w:rsidRPr="00332E90" w:rsidRDefault="00332E90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Спирея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японская</w:t>
            </w:r>
          </w:p>
        </w:tc>
        <w:tc>
          <w:tcPr>
            <w:tcW w:w="2069" w:type="dxa"/>
          </w:tcPr>
          <w:p w14:paraId="03615925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val="en-US" w:eastAsia="en-US"/>
              </w:rPr>
            </w:pPr>
            <w:r w:rsidRPr="00332E90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 xml:space="preserve">Spiraea japonica Crispa </w:t>
            </w:r>
          </w:p>
        </w:tc>
        <w:tc>
          <w:tcPr>
            <w:tcW w:w="1161" w:type="dxa"/>
          </w:tcPr>
          <w:p w14:paraId="48A58E72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40-50</w:t>
            </w:r>
          </w:p>
        </w:tc>
        <w:tc>
          <w:tcPr>
            <w:tcW w:w="1055" w:type="dxa"/>
          </w:tcPr>
          <w:p w14:paraId="1256997D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конт.</w:t>
            </w:r>
          </w:p>
        </w:tc>
        <w:tc>
          <w:tcPr>
            <w:tcW w:w="1311" w:type="dxa"/>
          </w:tcPr>
          <w:p w14:paraId="1F4AFD5F" w14:textId="77777777" w:rsidR="00332E90" w:rsidRPr="00332E90" w:rsidRDefault="00332E90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32E90">
              <w:rPr>
                <w:rFonts w:eastAsiaTheme="minorHAnsi"/>
                <w:i/>
                <w:sz w:val="22"/>
                <w:szCs w:val="22"/>
                <w:lang w:eastAsia="en-US"/>
              </w:rPr>
              <w:t>380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9D7738" w:rsidRPr="00332E90" w14:paraId="26B592AE" w14:textId="77777777" w:rsidTr="009D7738">
        <w:tc>
          <w:tcPr>
            <w:tcW w:w="678" w:type="dxa"/>
          </w:tcPr>
          <w:p w14:paraId="1791705A" w14:textId="77777777" w:rsidR="009D7738" w:rsidRPr="00B35D17" w:rsidRDefault="009D7738" w:rsidP="00B35D17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8FF90C" w14:textId="711DA334" w:rsidR="009D7738" w:rsidRPr="00332E90" w:rsidRDefault="009D7738" w:rsidP="00332E90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Ель обыкновенная</w:t>
            </w:r>
          </w:p>
        </w:tc>
        <w:tc>
          <w:tcPr>
            <w:tcW w:w="2069" w:type="dxa"/>
          </w:tcPr>
          <w:p w14:paraId="4B521EB8" w14:textId="77777777" w:rsidR="009D7738" w:rsidRPr="00332E90" w:rsidRDefault="009D7738" w:rsidP="00332E90">
            <w:pPr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dxa"/>
          </w:tcPr>
          <w:p w14:paraId="28715F1F" w14:textId="1F82E79A" w:rsidR="009D7738" w:rsidRPr="00332E90" w:rsidRDefault="009D7738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055" w:type="dxa"/>
          </w:tcPr>
          <w:p w14:paraId="205AFFC8" w14:textId="5841C37C" w:rsidR="009D7738" w:rsidRPr="00332E90" w:rsidRDefault="009D7738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ком</w:t>
            </w:r>
          </w:p>
        </w:tc>
        <w:tc>
          <w:tcPr>
            <w:tcW w:w="1311" w:type="dxa"/>
          </w:tcPr>
          <w:p w14:paraId="5E135520" w14:textId="0504C2BA" w:rsidR="009D7738" w:rsidRPr="00332E90" w:rsidRDefault="00F406B5" w:rsidP="00332E9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F406B5" w:rsidRPr="00332E90" w14:paraId="438CD915" w14:textId="77777777" w:rsidTr="009D7738">
        <w:tc>
          <w:tcPr>
            <w:tcW w:w="678" w:type="dxa"/>
          </w:tcPr>
          <w:p w14:paraId="50EAB625" w14:textId="77777777" w:rsidR="00F406B5" w:rsidRPr="00B35D17" w:rsidRDefault="00F406B5" w:rsidP="00F406B5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5A7C89" w14:textId="62BBFCA5" w:rsidR="00F406B5" w:rsidRPr="00332E90" w:rsidRDefault="00F406B5" w:rsidP="00F406B5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Сирень венгерская</w:t>
            </w:r>
          </w:p>
        </w:tc>
        <w:tc>
          <w:tcPr>
            <w:tcW w:w="2069" w:type="dxa"/>
          </w:tcPr>
          <w:p w14:paraId="45687E78" w14:textId="77777777" w:rsidR="00F406B5" w:rsidRPr="00332E90" w:rsidRDefault="00F406B5" w:rsidP="00F406B5">
            <w:pPr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dxa"/>
          </w:tcPr>
          <w:p w14:paraId="54C88E3F" w14:textId="269070E4" w:rsidR="00F406B5" w:rsidRPr="00332E90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055" w:type="dxa"/>
          </w:tcPr>
          <w:p w14:paraId="2D05D9C2" w14:textId="672163F0" w:rsidR="00F406B5" w:rsidRPr="00332E90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ком</w:t>
            </w:r>
          </w:p>
        </w:tc>
        <w:tc>
          <w:tcPr>
            <w:tcW w:w="1311" w:type="dxa"/>
          </w:tcPr>
          <w:p w14:paraId="547FBD45" w14:textId="6FC73422" w:rsidR="00F406B5" w:rsidRPr="00332E90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A329F"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F406B5" w:rsidRPr="00332E90" w14:paraId="4AADE4DC" w14:textId="77777777" w:rsidTr="005662E8">
        <w:tc>
          <w:tcPr>
            <w:tcW w:w="678" w:type="dxa"/>
          </w:tcPr>
          <w:p w14:paraId="3E103749" w14:textId="77777777" w:rsidR="00F406B5" w:rsidRPr="00B35D17" w:rsidRDefault="00F406B5" w:rsidP="00F406B5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25AF8F" w14:textId="5B26CFD7" w:rsidR="00F406B5" w:rsidRPr="00332E90" w:rsidRDefault="00F406B5" w:rsidP="00F406B5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9D7738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Акация  кустарниковая (Карагана) "Globosa"</w:t>
            </w:r>
          </w:p>
        </w:tc>
        <w:tc>
          <w:tcPr>
            <w:tcW w:w="2069" w:type="dxa"/>
          </w:tcPr>
          <w:p w14:paraId="33CCBD31" w14:textId="77777777" w:rsidR="00F406B5" w:rsidRPr="00332E90" w:rsidRDefault="00F406B5" w:rsidP="00F406B5">
            <w:pPr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dxa"/>
          </w:tcPr>
          <w:p w14:paraId="5082DC23" w14:textId="356A9094" w:rsidR="00F406B5" w:rsidRPr="00332E90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100-120</w:t>
            </w:r>
          </w:p>
        </w:tc>
        <w:tc>
          <w:tcPr>
            <w:tcW w:w="1055" w:type="dxa"/>
          </w:tcPr>
          <w:p w14:paraId="474414AA" w14:textId="21CCCFFE" w:rsidR="00F406B5" w:rsidRPr="00332E90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С5</w:t>
            </w:r>
          </w:p>
        </w:tc>
        <w:tc>
          <w:tcPr>
            <w:tcW w:w="1311" w:type="dxa"/>
          </w:tcPr>
          <w:p w14:paraId="19D99175" w14:textId="4827DF55" w:rsidR="00F406B5" w:rsidRPr="00332E90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A329F"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F406B5" w:rsidRPr="00332E90" w14:paraId="05A8D5EC" w14:textId="77777777" w:rsidTr="005662E8">
        <w:tc>
          <w:tcPr>
            <w:tcW w:w="678" w:type="dxa"/>
          </w:tcPr>
          <w:p w14:paraId="1C5599FE" w14:textId="77777777" w:rsidR="00F406B5" w:rsidRPr="00B35D17" w:rsidRDefault="00F406B5" w:rsidP="00F406B5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015BD3" w14:textId="7EC047E4" w:rsidR="00F406B5" w:rsidRPr="009D7738" w:rsidRDefault="00F406B5" w:rsidP="00F406B5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Береза пушистая</w:t>
            </w:r>
          </w:p>
        </w:tc>
        <w:tc>
          <w:tcPr>
            <w:tcW w:w="2069" w:type="dxa"/>
          </w:tcPr>
          <w:p w14:paraId="1E2C6A1F" w14:textId="77777777" w:rsidR="00F406B5" w:rsidRPr="00332E90" w:rsidRDefault="00F406B5" w:rsidP="00F406B5">
            <w:pPr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dxa"/>
          </w:tcPr>
          <w:p w14:paraId="28EFF125" w14:textId="31094487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055" w:type="dxa"/>
          </w:tcPr>
          <w:p w14:paraId="1802CFAB" w14:textId="03CCB1DB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Ком</w:t>
            </w:r>
          </w:p>
        </w:tc>
        <w:tc>
          <w:tcPr>
            <w:tcW w:w="1311" w:type="dxa"/>
          </w:tcPr>
          <w:p w14:paraId="3EE58194" w14:textId="3CAF97C5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A329F"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F406B5" w:rsidRPr="00332E90" w14:paraId="4826E665" w14:textId="77777777" w:rsidTr="009E0065">
        <w:tc>
          <w:tcPr>
            <w:tcW w:w="678" w:type="dxa"/>
          </w:tcPr>
          <w:p w14:paraId="42DFC5E0" w14:textId="77777777" w:rsidR="00F406B5" w:rsidRPr="00B35D17" w:rsidRDefault="00F406B5" w:rsidP="00F406B5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B6FE3D" w14:textId="011C00F4" w:rsidR="00F406B5" w:rsidRDefault="00F406B5" w:rsidP="00F406B5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5662E8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Ива белая форма плакучая</w:t>
            </w:r>
          </w:p>
        </w:tc>
        <w:tc>
          <w:tcPr>
            <w:tcW w:w="2069" w:type="dxa"/>
          </w:tcPr>
          <w:p w14:paraId="1044382A" w14:textId="77777777" w:rsidR="00F406B5" w:rsidRPr="00332E90" w:rsidRDefault="00F406B5" w:rsidP="00F406B5">
            <w:pPr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dxa"/>
          </w:tcPr>
          <w:p w14:paraId="242B5A1B" w14:textId="754F522D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300+</w:t>
            </w:r>
          </w:p>
        </w:tc>
        <w:tc>
          <w:tcPr>
            <w:tcW w:w="1055" w:type="dxa"/>
          </w:tcPr>
          <w:p w14:paraId="2E2C9627" w14:textId="2FAEAC57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Ком</w:t>
            </w:r>
          </w:p>
        </w:tc>
        <w:tc>
          <w:tcPr>
            <w:tcW w:w="1311" w:type="dxa"/>
          </w:tcPr>
          <w:p w14:paraId="7F890F8F" w14:textId="375E3CE1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A329F"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F406B5" w:rsidRPr="00332E90" w14:paraId="6EF97CBF" w14:textId="77777777" w:rsidTr="009E0065">
        <w:tc>
          <w:tcPr>
            <w:tcW w:w="678" w:type="dxa"/>
          </w:tcPr>
          <w:p w14:paraId="130E574C" w14:textId="77777777" w:rsidR="00F406B5" w:rsidRPr="00B35D17" w:rsidRDefault="00F406B5" w:rsidP="00F406B5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37AC18" w14:textId="2B0AD844" w:rsidR="00F406B5" w:rsidRPr="005662E8" w:rsidRDefault="00F406B5" w:rsidP="00F406B5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9E0065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Ива ломкая (форма шаровидная)</w:t>
            </w:r>
          </w:p>
        </w:tc>
        <w:tc>
          <w:tcPr>
            <w:tcW w:w="2069" w:type="dxa"/>
          </w:tcPr>
          <w:p w14:paraId="7AD1D202" w14:textId="77777777" w:rsidR="00F406B5" w:rsidRPr="00332E90" w:rsidRDefault="00F406B5" w:rsidP="00F406B5">
            <w:pPr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dxa"/>
          </w:tcPr>
          <w:p w14:paraId="5E7286E5" w14:textId="01725F7D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300+</w:t>
            </w:r>
          </w:p>
        </w:tc>
        <w:tc>
          <w:tcPr>
            <w:tcW w:w="1055" w:type="dxa"/>
          </w:tcPr>
          <w:p w14:paraId="6AADD5E2" w14:textId="20A92938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Ком</w:t>
            </w:r>
          </w:p>
        </w:tc>
        <w:tc>
          <w:tcPr>
            <w:tcW w:w="1311" w:type="dxa"/>
          </w:tcPr>
          <w:p w14:paraId="29F31F03" w14:textId="35525530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A329F"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F406B5" w:rsidRPr="00332E90" w14:paraId="44E7C666" w14:textId="77777777" w:rsidTr="009E0065">
        <w:tc>
          <w:tcPr>
            <w:tcW w:w="678" w:type="dxa"/>
          </w:tcPr>
          <w:p w14:paraId="54CCFF26" w14:textId="77777777" w:rsidR="00F406B5" w:rsidRPr="00B35D17" w:rsidRDefault="00F406B5" w:rsidP="00F406B5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65408D" w14:textId="5D9DD071" w:rsidR="00F406B5" w:rsidRPr="009E0065" w:rsidRDefault="00F406B5" w:rsidP="00F406B5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9E0065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Клен </w:t>
            </w: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ясенелистный</w:t>
            </w:r>
          </w:p>
        </w:tc>
        <w:tc>
          <w:tcPr>
            <w:tcW w:w="2069" w:type="dxa"/>
          </w:tcPr>
          <w:p w14:paraId="626A42B4" w14:textId="77777777" w:rsidR="00F406B5" w:rsidRPr="00332E90" w:rsidRDefault="00F406B5" w:rsidP="00F406B5">
            <w:pPr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dxa"/>
          </w:tcPr>
          <w:p w14:paraId="218DD94C" w14:textId="505DC957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300+</w:t>
            </w:r>
          </w:p>
        </w:tc>
        <w:tc>
          <w:tcPr>
            <w:tcW w:w="1055" w:type="dxa"/>
          </w:tcPr>
          <w:p w14:paraId="59D5ED48" w14:textId="0B5161B9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Ком</w:t>
            </w:r>
          </w:p>
        </w:tc>
        <w:tc>
          <w:tcPr>
            <w:tcW w:w="1311" w:type="dxa"/>
          </w:tcPr>
          <w:p w14:paraId="7EFCD797" w14:textId="329AD6EC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A329F"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F406B5" w:rsidRPr="00332E90" w14:paraId="7617B3F0" w14:textId="77777777" w:rsidTr="009E0065">
        <w:tc>
          <w:tcPr>
            <w:tcW w:w="678" w:type="dxa"/>
          </w:tcPr>
          <w:p w14:paraId="79261B05" w14:textId="77777777" w:rsidR="00F406B5" w:rsidRPr="00B35D17" w:rsidRDefault="00F406B5" w:rsidP="00F406B5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E79862" w14:textId="19922744" w:rsidR="00F406B5" w:rsidRPr="009E0065" w:rsidRDefault="00F406B5" w:rsidP="00F406B5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Рябина обыкновенная</w:t>
            </w:r>
          </w:p>
        </w:tc>
        <w:tc>
          <w:tcPr>
            <w:tcW w:w="2069" w:type="dxa"/>
          </w:tcPr>
          <w:p w14:paraId="60CDD452" w14:textId="77777777" w:rsidR="00F406B5" w:rsidRPr="00332E90" w:rsidRDefault="00F406B5" w:rsidP="00F406B5">
            <w:pPr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dxa"/>
          </w:tcPr>
          <w:p w14:paraId="53573D22" w14:textId="02C839A3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5" w:type="dxa"/>
          </w:tcPr>
          <w:p w14:paraId="54D1180B" w14:textId="2FC99A0B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Ком</w:t>
            </w:r>
          </w:p>
        </w:tc>
        <w:tc>
          <w:tcPr>
            <w:tcW w:w="1311" w:type="dxa"/>
          </w:tcPr>
          <w:p w14:paraId="74943DE7" w14:textId="7933F652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A329F"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F406B5" w:rsidRPr="00332E90" w14:paraId="33EED2B7" w14:textId="77777777" w:rsidTr="009E0065">
        <w:tc>
          <w:tcPr>
            <w:tcW w:w="678" w:type="dxa"/>
          </w:tcPr>
          <w:p w14:paraId="5F4647BF" w14:textId="77777777" w:rsidR="00F406B5" w:rsidRPr="00B35D17" w:rsidRDefault="00F406B5" w:rsidP="00F406B5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3B62A6" w14:textId="6ADF4D7F" w:rsidR="00F406B5" w:rsidRPr="009E0065" w:rsidRDefault="00F406B5" w:rsidP="00F406B5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Черемуха неубиенная</w:t>
            </w:r>
          </w:p>
        </w:tc>
        <w:tc>
          <w:tcPr>
            <w:tcW w:w="2069" w:type="dxa"/>
          </w:tcPr>
          <w:p w14:paraId="4F44423C" w14:textId="77777777" w:rsidR="00F406B5" w:rsidRPr="00332E90" w:rsidRDefault="00F406B5" w:rsidP="00F406B5">
            <w:pPr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dxa"/>
          </w:tcPr>
          <w:p w14:paraId="08ADE007" w14:textId="3610297B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5" w:type="dxa"/>
          </w:tcPr>
          <w:p w14:paraId="1178130F" w14:textId="0F27DB9E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ком</w:t>
            </w:r>
          </w:p>
        </w:tc>
        <w:tc>
          <w:tcPr>
            <w:tcW w:w="1311" w:type="dxa"/>
          </w:tcPr>
          <w:p w14:paraId="467FE7DD" w14:textId="597D98C8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A329F"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F406B5" w:rsidRPr="00332E90" w14:paraId="5697EA61" w14:textId="77777777" w:rsidTr="00DC0A3D">
        <w:tc>
          <w:tcPr>
            <w:tcW w:w="678" w:type="dxa"/>
          </w:tcPr>
          <w:p w14:paraId="4016E8DD" w14:textId="77777777" w:rsidR="00F406B5" w:rsidRPr="00B35D17" w:rsidRDefault="00F406B5" w:rsidP="00F406B5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F02B4B" w14:textId="5CD7AFDA" w:rsidR="00F406B5" w:rsidRDefault="00F406B5" w:rsidP="00F406B5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Сосна горная гном</w:t>
            </w:r>
          </w:p>
        </w:tc>
        <w:tc>
          <w:tcPr>
            <w:tcW w:w="2069" w:type="dxa"/>
          </w:tcPr>
          <w:p w14:paraId="1DB9C140" w14:textId="77777777" w:rsidR="00F406B5" w:rsidRPr="00332E90" w:rsidRDefault="00F406B5" w:rsidP="00F406B5">
            <w:pPr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dxa"/>
          </w:tcPr>
          <w:p w14:paraId="7A378864" w14:textId="6158F2E2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80-100</w:t>
            </w:r>
          </w:p>
        </w:tc>
        <w:tc>
          <w:tcPr>
            <w:tcW w:w="1055" w:type="dxa"/>
          </w:tcPr>
          <w:p w14:paraId="3F7863DB" w14:textId="659E01C6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С35</w:t>
            </w:r>
          </w:p>
        </w:tc>
        <w:tc>
          <w:tcPr>
            <w:tcW w:w="1311" w:type="dxa"/>
          </w:tcPr>
          <w:p w14:paraId="089BA865" w14:textId="425B0733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A329F"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F406B5" w:rsidRPr="00332E90" w14:paraId="6F7F25EA" w14:textId="77777777" w:rsidTr="0049566B">
        <w:tc>
          <w:tcPr>
            <w:tcW w:w="678" w:type="dxa"/>
          </w:tcPr>
          <w:p w14:paraId="41379CCC" w14:textId="77777777" w:rsidR="00F406B5" w:rsidRPr="00B35D17" w:rsidRDefault="00F406B5" w:rsidP="00F406B5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8724C4" w14:textId="0FFEC83A" w:rsidR="00F406B5" w:rsidRDefault="00F406B5" w:rsidP="00F406B5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Яблоня ягодная</w:t>
            </w:r>
          </w:p>
        </w:tc>
        <w:tc>
          <w:tcPr>
            <w:tcW w:w="2069" w:type="dxa"/>
          </w:tcPr>
          <w:p w14:paraId="149A20D6" w14:textId="77777777" w:rsidR="00F406B5" w:rsidRPr="00332E90" w:rsidRDefault="00F406B5" w:rsidP="00F406B5">
            <w:pPr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dxa"/>
          </w:tcPr>
          <w:p w14:paraId="77EA7CF8" w14:textId="1207D8D4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55" w:type="dxa"/>
          </w:tcPr>
          <w:p w14:paraId="79C91E04" w14:textId="25589D4E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ком</w:t>
            </w:r>
          </w:p>
        </w:tc>
        <w:tc>
          <w:tcPr>
            <w:tcW w:w="1311" w:type="dxa"/>
          </w:tcPr>
          <w:p w14:paraId="33917D42" w14:textId="39300180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A329F"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  <w:tr w:rsidR="00F406B5" w:rsidRPr="00332E90" w14:paraId="5E347871" w14:textId="77777777" w:rsidTr="009D7738">
        <w:tc>
          <w:tcPr>
            <w:tcW w:w="678" w:type="dxa"/>
          </w:tcPr>
          <w:p w14:paraId="71618C0B" w14:textId="1C60FDAB" w:rsidR="00F406B5" w:rsidRPr="00B35D17" w:rsidRDefault="00F406B5" w:rsidP="00F406B5">
            <w:pPr>
              <w:pStyle w:val="a7"/>
              <w:numPr>
                <w:ilvl w:val="0"/>
                <w:numId w:val="1"/>
              </w:numPr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67982" w14:textId="4842D89E" w:rsidR="00F406B5" w:rsidRDefault="00F406B5" w:rsidP="00F406B5">
            <w:pPr>
              <w:ind w:firstLineChars="100" w:firstLine="22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Сосна обыкновенная</w:t>
            </w:r>
          </w:p>
        </w:tc>
        <w:tc>
          <w:tcPr>
            <w:tcW w:w="2069" w:type="dxa"/>
          </w:tcPr>
          <w:p w14:paraId="18B03F47" w14:textId="77777777" w:rsidR="00F406B5" w:rsidRPr="00332E90" w:rsidRDefault="00F406B5" w:rsidP="00F406B5">
            <w:pPr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61" w:type="dxa"/>
          </w:tcPr>
          <w:p w14:paraId="3C785279" w14:textId="4AB9466F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80-100</w:t>
            </w:r>
          </w:p>
        </w:tc>
        <w:tc>
          <w:tcPr>
            <w:tcW w:w="1055" w:type="dxa"/>
          </w:tcPr>
          <w:p w14:paraId="6F00B0F7" w14:textId="3C5D849E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ком</w:t>
            </w:r>
          </w:p>
        </w:tc>
        <w:tc>
          <w:tcPr>
            <w:tcW w:w="1311" w:type="dxa"/>
          </w:tcPr>
          <w:p w14:paraId="0891D8BD" w14:textId="01B65A67" w:rsidR="00F406B5" w:rsidRDefault="00F406B5" w:rsidP="00F406B5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A329F">
              <w:rPr>
                <w:rFonts w:eastAsiaTheme="minorHAnsi"/>
                <w:i/>
                <w:sz w:val="22"/>
                <w:szCs w:val="22"/>
                <w:lang w:eastAsia="en-US"/>
              </w:rPr>
              <w:t>По запросу</w:t>
            </w:r>
          </w:p>
        </w:tc>
      </w:tr>
    </w:tbl>
    <w:p w14:paraId="2508349E" w14:textId="77777777" w:rsidR="00621C7C" w:rsidRDefault="00621C7C"/>
    <w:sectPr w:rsidR="0062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587"/>
    <w:multiLevelType w:val="hybridMultilevel"/>
    <w:tmpl w:val="7F08D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90"/>
    <w:rsid w:val="00192240"/>
    <w:rsid w:val="00332E90"/>
    <w:rsid w:val="003E2D02"/>
    <w:rsid w:val="0049566B"/>
    <w:rsid w:val="005662E8"/>
    <w:rsid w:val="00621C7C"/>
    <w:rsid w:val="009D7738"/>
    <w:rsid w:val="009E0065"/>
    <w:rsid w:val="00A535CA"/>
    <w:rsid w:val="00B35D17"/>
    <w:rsid w:val="00C320AD"/>
    <w:rsid w:val="00DC0A3D"/>
    <w:rsid w:val="00F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8BFA"/>
  <w15:chartTrackingRefBased/>
  <w15:docId w15:val="{D939D113-AC65-45D7-9905-7F696264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E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2E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E9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3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.cent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Штанько</dc:creator>
  <cp:keywords/>
  <dc:description/>
  <cp:lastModifiedBy>Лариса Штанько</cp:lastModifiedBy>
  <cp:revision>9</cp:revision>
  <dcterms:created xsi:type="dcterms:W3CDTF">2019-03-11T12:10:00Z</dcterms:created>
  <dcterms:modified xsi:type="dcterms:W3CDTF">2022-03-29T07:53:00Z</dcterms:modified>
</cp:coreProperties>
</file>