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"Айсберг"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03-У-А-36-1190.130.15-4-0-65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Айсберг 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4920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