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D19E2" w14:textId="77777777" w:rsidR="00327E66" w:rsidRPr="004F2F41" w:rsidRDefault="004F2F41" w:rsidP="00E35FD2">
      <w:pPr>
        <w:jc w:val="center"/>
        <w:rPr>
          <w:rFonts w:ascii="Book Antiqua" w:hAnsi="Book Antiqua"/>
          <w:b/>
          <w:u w:val="single"/>
        </w:rPr>
      </w:pPr>
      <w:r w:rsidRPr="004F2F41">
        <w:rPr>
          <w:rFonts w:ascii="Book Antiqua" w:hAnsi="Book Antiqua"/>
          <w:b/>
          <w:u w:val="single"/>
        </w:rPr>
        <w:t>Карточка</w:t>
      </w:r>
      <w:r w:rsidR="00560C91" w:rsidRPr="004F2F41">
        <w:rPr>
          <w:rFonts w:ascii="Book Antiqua" w:hAnsi="Book Antiqua"/>
          <w:b/>
          <w:u w:val="single"/>
        </w:rPr>
        <w:t xml:space="preserve"> ГКУЗ «КСПК»</w:t>
      </w:r>
    </w:p>
    <w:p w14:paraId="1286C8E6" w14:textId="77777777" w:rsidR="00E35FD2" w:rsidRPr="004F2F41" w:rsidRDefault="00E35FD2" w:rsidP="00E35FD2">
      <w:pPr>
        <w:jc w:val="center"/>
        <w:rPr>
          <w:rFonts w:ascii="Book Antiqua" w:hAnsi="Book Antiqua"/>
        </w:rPr>
      </w:pPr>
    </w:p>
    <w:tbl>
      <w:tblPr>
        <w:tblW w:w="10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7"/>
        <w:gridCol w:w="6137"/>
      </w:tblGrid>
      <w:tr w:rsidR="00327E66" w:rsidRPr="00DD6949" w14:paraId="0775995D" w14:textId="77777777" w:rsidTr="00DD6949">
        <w:trPr>
          <w:jc w:val="center"/>
        </w:trPr>
        <w:tc>
          <w:tcPr>
            <w:tcW w:w="4427" w:type="dxa"/>
          </w:tcPr>
          <w:p w14:paraId="57D5D235" w14:textId="77777777" w:rsidR="00327E66" w:rsidRPr="00DD6949" w:rsidRDefault="00327E66" w:rsidP="00327E66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Полное наименование юридического лица</w:t>
            </w:r>
          </w:p>
        </w:tc>
        <w:tc>
          <w:tcPr>
            <w:tcW w:w="6137" w:type="dxa"/>
          </w:tcPr>
          <w:p w14:paraId="40EE0D00" w14:textId="20E8EF1C" w:rsidR="00327E66" w:rsidRPr="00DD6949" w:rsidRDefault="00343A5A" w:rsidP="00013AA4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Г</w:t>
            </w:r>
            <w:r w:rsidR="003C7E9F" w:rsidRPr="00DD6949">
              <w:rPr>
                <w:rFonts w:ascii="Book Antiqua" w:hAnsi="Book Antiqua"/>
                <w:sz w:val="23"/>
                <w:szCs w:val="23"/>
              </w:rPr>
              <w:t xml:space="preserve">осударственное </w:t>
            </w:r>
            <w:r w:rsidR="00560C91" w:rsidRPr="00DD6949">
              <w:rPr>
                <w:rFonts w:ascii="Book Antiqua" w:hAnsi="Book Antiqua"/>
                <w:sz w:val="23"/>
                <w:szCs w:val="23"/>
              </w:rPr>
              <w:t>казенное</w:t>
            </w:r>
            <w:r w:rsidR="003C7E9F" w:rsidRPr="00DD6949">
              <w:rPr>
                <w:rFonts w:ascii="Book Antiqua" w:hAnsi="Book Antiqua"/>
                <w:sz w:val="23"/>
                <w:szCs w:val="23"/>
              </w:rPr>
              <w:t xml:space="preserve"> учреждение здравоохранения</w:t>
            </w:r>
            <w:r w:rsidR="00327E66" w:rsidRPr="00DD6949">
              <w:rPr>
                <w:rFonts w:ascii="Book Antiqua" w:hAnsi="Book Antiqua"/>
                <w:sz w:val="23"/>
                <w:szCs w:val="23"/>
              </w:rPr>
              <w:t xml:space="preserve"> «</w:t>
            </w:r>
            <w:r w:rsidR="00013AA4" w:rsidRPr="00DD6949">
              <w:rPr>
                <w:rFonts w:ascii="Book Antiqua" w:hAnsi="Book Antiqua"/>
                <w:sz w:val="23"/>
                <w:szCs w:val="23"/>
              </w:rPr>
              <w:t>Краевая станция переливания крови</w:t>
            </w:r>
            <w:r w:rsidR="00327E66" w:rsidRPr="00DD6949">
              <w:rPr>
                <w:rFonts w:ascii="Book Antiqua" w:hAnsi="Book Antiqua"/>
                <w:sz w:val="23"/>
                <w:szCs w:val="23"/>
              </w:rPr>
              <w:t>»</w:t>
            </w:r>
          </w:p>
        </w:tc>
      </w:tr>
      <w:tr w:rsidR="00327E66" w:rsidRPr="00DD6949" w14:paraId="10555371" w14:textId="77777777" w:rsidTr="00DD6949">
        <w:trPr>
          <w:jc w:val="center"/>
        </w:trPr>
        <w:tc>
          <w:tcPr>
            <w:tcW w:w="4427" w:type="dxa"/>
          </w:tcPr>
          <w:p w14:paraId="45892887" w14:textId="77777777" w:rsidR="00327E66" w:rsidRPr="00DD6949" w:rsidRDefault="00327E66" w:rsidP="00327E66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Сокращенное наименование юридического лица</w:t>
            </w:r>
            <w:r w:rsidR="004A69E3" w:rsidRPr="00DD6949">
              <w:rPr>
                <w:rFonts w:ascii="Book Antiqua" w:hAnsi="Book Antiqua"/>
                <w:sz w:val="23"/>
                <w:szCs w:val="23"/>
              </w:rPr>
              <w:t xml:space="preserve"> для перечисления</w:t>
            </w:r>
          </w:p>
        </w:tc>
        <w:tc>
          <w:tcPr>
            <w:tcW w:w="6137" w:type="dxa"/>
          </w:tcPr>
          <w:p w14:paraId="39E48F2C" w14:textId="77777777" w:rsidR="00327E66" w:rsidRPr="00DD6949" w:rsidRDefault="00E35FD2" w:rsidP="00013AA4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ГКУЗ «КСПК»</w:t>
            </w:r>
          </w:p>
        </w:tc>
      </w:tr>
      <w:tr w:rsidR="00327E66" w:rsidRPr="00DD6949" w14:paraId="5F5D5CAE" w14:textId="77777777" w:rsidTr="00DD6949">
        <w:trPr>
          <w:jc w:val="center"/>
        </w:trPr>
        <w:tc>
          <w:tcPr>
            <w:tcW w:w="4427" w:type="dxa"/>
          </w:tcPr>
          <w:p w14:paraId="346EE254" w14:textId="77777777" w:rsidR="00327E66" w:rsidRPr="00DD6949" w:rsidRDefault="00327E66" w:rsidP="00327E66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Юридический адрес (индекс, город, улица, дом)</w:t>
            </w:r>
          </w:p>
        </w:tc>
        <w:tc>
          <w:tcPr>
            <w:tcW w:w="6137" w:type="dxa"/>
          </w:tcPr>
          <w:p w14:paraId="1CED86E9" w14:textId="77777777" w:rsidR="00327E66" w:rsidRPr="00DD6949" w:rsidRDefault="00013AA4" w:rsidP="00327E66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672000</w:t>
            </w:r>
            <w:r w:rsidR="00327E66" w:rsidRPr="00DD6949">
              <w:rPr>
                <w:rFonts w:ascii="Book Antiqua" w:hAnsi="Book Antiqua"/>
                <w:sz w:val="23"/>
                <w:szCs w:val="23"/>
              </w:rPr>
              <w:t>, г.</w:t>
            </w:r>
            <w:r w:rsidR="00692E13" w:rsidRPr="00DD6949">
              <w:rPr>
                <w:rFonts w:ascii="Book Antiqua" w:hAnsi="Book Antiqua"/>
                <w:sz w:val="23"/>
                <w:szCs w:val="23"/>
              </w:rPr>
              <w:t xml:space="preserve"> </w:t>
            </w:r>
            <w:r w:rsidRPr="00DD6949">
              <w:rPr>
                <w:rFonts w:ascii="Book Antiqua" w:hAnsi="Book Antiqua"/>
                <w:sz w:val="23"/>
                <w:szCs w:val="23"/>
              </w:rPr>
              <w:t>Чита</w:t>
            </w:r>
            <w:r w:rsidR="00327E66" w:rsidRPr="00DD6949">
              <w:rPr>
                <w:rFonts w:ascii="Book Antiqua" w:hAnsi="Book Antiqua"/>
                <w:sz w:val="23"/>
                <w:szCs w:val="23"/>
              </w:rPr>
              <w:t>, ул.</w:t>
            </w:r>
            <w:r w:rsidR="00692E13" w:rsidRPr="00DD6949">
              <w:rPr>
                <w:rFonts w:ascii="Book Antiqua" w:hAnsi="Book Antiqua"/>
                <w:sz w:val="23"/>
                <w:szCs w:val="23"/>
              </w:rPr>
              <w:t xml:space="preserve"> </w:t>
            </w:r>
            <w:r w:rsidRPr="00DD6949">
              <w:rPr>
                <w:rFonts w:ascii="Book Antiqua" w:hAnsi="Book Antiqua"/>
                <w:sz w:val="23"/>
                <w:szCs w:val="23"/>
              </w:rPr>
              <w:t>Балябина,</w:t>
            </w:r>
            <w:r w:rsidR="00E35FD2" w:rsidRPr="00DD6949">
              <w:rPr>
                <w:rFonts w:ascii="Book Antiqua" w:hAnsi="Book Antiqua"/>
                <w:sz w:val="23"/>
                <w:szCs w:val="23"/>
              </w:rPr>
              <w:t xml:space="preserve"> </w:t>
            </w:r>
            <w:r w:rsidRPr="00DD6949">
              <w:rPr>
                <w:rFonts w:ascii="Book Antiqua" w:hAnsi="Book Antiqua"/>
                <w:sz w:val="23"/>
                <w:szCs w:val="23"/>
              </w:rPr>
              <w:t>5</w:t>
            </w:r>
          </w:p>
        </w:tc>
      </w:tr>
      <w:tr w:rsidR="00327E66" w:rsidRPr="00DD6949" w14:paraId="3959D98E" w14:textId="77777777" w:rsidTr="00DD6949">
        <w:trPr>
          <w:jc w:val="center"/>
        </w:trPr>
        <w:tc>
          <w:tcPr>
            <w:tcW w:w="4427" w:type="dxa"/>
          </w:tcPr>
          <w:p w14:paraId="1BB9565B" w14:textId="77777777" w:rsidR="00327E66" w:rsidRPr="00DD6949" w:rsidRDefault="00327E66" w:rsidP="00327E66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Телефоны</w:t>
            </w:r>
          </w:p>
        </w:tc>
        <w:tc>
          <w:tcPr>
            <w:tcW w:w="6137" w:type="dxa"/>
          </w:tcPr>
          <w:p w14:paraId="30329E0D" w14:textId="77777777" w:rsidR="0085195D" w:rsidRPr="00DD6949" w:rsidRDefault="0085195D" w:rsidP="0085195D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+7</w:t>
            </w:r>
            <w:r w:rsidR="00115139" w:rsidRPr="00DD6949">
              <w:rPr>
                <w:rFonts w:ascii="Book Antiqua" w:hAnsi="Book Antiqua"/>
                <w:sz w:val="23"/>
                <w:szCs w:val="23"/>
              </w:rPr>
              <w:t xml:space="preserve"> </w:t>
            </w:r>
            <w:r w:rsidR="00013AA4" w:rsidRPr="00DD6949">
              <w:rPr>
                <w:rFonts w:ascii="Book Antiqua" w:hAnsi="Book Antiqua"/>
                <w:sz w:val="23"/>
                <w:szCs w:val="23"/>
              </w:rPr>
              <w:t>(3022</w:t>
            </w:r>
            <w:r w:rsidR="00327E66" w:rsidRPr="00DD6949">
              <w:rPr>
                <w:rFonts w:ascii="Book Antiqua" w:hAnsi="Book Antiqua"/>
                <w:sz w:val="23"/>
                <w:szCs w:val="23"/>
              </w:rPr>
              <w:t>)</w:t>
            </w:r>
            <w:r w:rsidR="00115139" w:rsidRPr="00DD6949">
              <w:rPr>
                <w:rFonts w:ascii="Book Antiqua" w:hAnsi="Book Antiqua"/>
                <w:sz w:val="23"/>
                <w:szCs w:val="23"/>
              </w:rPr>
              <w:t xml:space="preserve"> </w:t>
            </w:r>
            <w:r w:rsidR="004F2F41" w:rsidRPr="00DD6949">
              <w:rPr>
                <w:rFonts w:ascii="Book Antiqua" w:hAnsi="Book Antiqua"/>
                <w:sz w:val="23"/>
                <w:szCs w:val="23"/>
              </w:rPr>
              <w:t>210</w:t>
            </w:r>
            <w:r w:rsidR="00E35FD2" w:rsidRPr="00DD6949">
              <w:rPr>
                <w:rFonts w:ascii="Book Antiqua" w:hAnsi="Book Antiqua"/>
                <w:sz w:val="23"/>
                <w:szCs w:val="23"/>
              </w:rPr>
              <w:t>–</w:t>
            </w:r>
            <w:r w:rsidR="004F2F41" w:rsidRPr="00DD6949">
              <w:rPr>
                <w:rFonts w:ascii="Book Antiqua" w:hAnsi="Book Antiqua"/>
                <w:sz w:val="23"/>
                <w:szCs w:val="23"/>
              </w:rPr>
              <w:t>041</w:t>
            </w:r>
            <w:r w:rsidRPr="00DD6949">
              <w:rPr>
                <w:rFonts w:ascii="Book Antiqua" w:hAnsi="Book Antiqua"/>
                <w:sz w:val="23"/>
                <w:szCs w:val="23"/>
              </w:rPr>
              <w:t xml:space="preserve"> (приемная)</w:t>
            </w:r>
          </w:p>
          <w:p w14:paraId="20E62D05" w14:textId="77777777" w:rsidR="00327E66" w:rsidRPr="00DD6949" w:rsidRDefault="0085195D" w:rsidP="004F2F41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 xml:space="preserve">+7 (3022) </w:t>
            </w:r>
            <w:r w:rsidR="004F2F41" w:rsidRPr="00DD6949">
              <w:rPr>
                <w:rFonts w:ascii="Book Antiqua" w:hAnsi="Book Antiqua"/>
                <w:sz w:val="23"/>
                <w:szCs w:val="23"/>
              </w:rPr>
              <w:t>210</w:t>
            </w:r>
            <w:r w:rsidR="00E35FD2" w:rsidRPr="00DD6949">
              <w:rPr>
                <w:rFonts w:ascii="Book Antiqua" w:hAnsi="Book Antiqua"/>
                <w:sz w:val="23"/>
                <w:szCs w:val="23"/>
              </w:rPr>
              <w:t>–</w:t>
            </w:r>
            <w:r w:rsidR="004F2F41" w:rsidRPr="00DD6949">
              <w:rPr>
                <w:rFonts w:ascii="Book Antiqua" w:hAnsi="Book Antiqua"/>
                <w:sz w:val="23"/>
                <w:szCs w:val="23"/>
              </w:rPr>
              <w:t>128</w:t>
            </w:r>
            <w:r w:rsidRPr="00DD6949">
              <w:rPr>
                <w:rFonts w:ascii="Book Antiqua" w:hAnsi="Book Antiqua"/>
                <w:sz w:val="23"/>
                <w:szCs w:val="23"/>
              </w:rPr>
              <w:t xml:space="preserve"> (бухгалтерия)</w:t>
            </w:r>
          </w:p>
        </w:tc>
      </w:tr>
      <w:tr w:rsidR="00327E66" w:rsidRPr="00DD6949" w14:paraId="4A1D44F4" w14:textId="77777777" w:rsidTr="00DD6949">
        <w:trPr>
          <w:jc w:val="center"/>
        </w:trPr>
        <w:tc>
          <w:tcPr>
            <w:tcW w:w="4427" w:type="dxa"/>
          </w:tcPr>
          <w:p w14:paraId="46FBF407" w14:textId="77777777" w:rsidR="00327E66" w:rsidRPr="00DD6949" w:rsidRDefault="00327E66" w:rsidP="00327E66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Факсы</w:t>
            </w:r>
          </w:p>
        </w:tc>
        <w:tc>
          <w:tcPr>
            <w:tcW w:w="6137" w:type="dxa"/>
          </w:tcPr>
          <w:p w14:paraId="4ACD8968" w14:textId="77777777" w:rsidR="00327E66" w:rsidRPr="00DD6949" w:rsidRDefault="0085195D" w:rsidP="004F2F41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+7</w:t>
            </w:r>
            <w:r w:rsidR="00115139" w:rsidRPr="00DD6949">
              <w:rPr>
                <w:rFonts w:ascii="Book Antiqua" w:hAnsi="Book Antiqua"/>
                <w:sz w:val="23"/>
                <w:szCs w:val="23"/>
              </w:rPr>
              <w:t xml:space="preserve"> </w:t>
            </w:r>
            <w:r w:rsidR="00013AA4" w:rsidRPr="00DD6949">
              <w:rPr>
                <w:rFonts w:ascii="Book Antiqua" w:hAnsi="Book Antiqua"/>
                <w:sz w:val="23"/>
                <w:szCs w:val="23"/>
              </w:rPr>
              <w:t>(3022</w:t>
            </w:r>
            <w:r w:rsidR="00327E66" w:rsidRPr="00DD6949">
              <w:rPr>
                <w:rFonts w:ascii="Book Antiqua" w:hAnsi="Book Antiqua"/>
                <w:sz w:val="23"/>
                <w:szCs w:val="23"/>
              </w:rPr>
              <w:t>)</w:t>
            </w:r>
            <w:r w:rsidR="00115139" w:rsidRPr="00DD6949">
              <w:rPr>
                <w:rFonts w:ascii="Book Antiqua" w:hAnsi="Book Antiqua"/>
                <w:sz w:val="23"/>
                <w:szCs w:val="23"/>
              </w:rPr>
              <w:t xml:space="preserve"> </w:t>
            </w:r>
            <w:r w:rsidR="004F2F41" w:rsidRPr="00DD6949">
              <w:rPr>
                <w:rFonts w:ascii="Book Antiqua" w:hAnsi="Book Antiqua"/>
                <w:sz w:val="23"/>
                <w:szCs w:val="23"/>
              </w:rPr>
              <w:t>210</w:t>
            </w:r>
            <w:r w:rsidR="00E35FD2" w:rsidRPr="00DD6949">
              <w:rPr>
                <w:rFonts w:ascii="Book Antiqua" w:hAnsi="Book Antiqua"/>
                <w:sz w:val="23"/>
                <w:szCs w:val="23"/>
              </w:rPr>
              <w:t>–</w:t>
            </w:r>
            <w:r w:rsidR="004F2F41" w:rsidRPr="00DD6949">
              <w:rPr>
                <w:rFonts w:ascii="Book Antiqua" w:hAnsi="Book Antiqua"/>
                <w:sz w:val="23"/>
                <w:szCs w:val="23"/>
              </w:rPr>
              <w:t>041</w:t>
            </w:r>
          </w:p>
        </w:tc>
      </w:tr>
      <w:tr w:rsidR="00327E66" w:rsidRPr="00DD6949" w14:paraId="3BE4C6E9" w14:textId="77777777" w:rsidTr="00DD6949">
        <w:trPr>
          <w:jc w:val="center"/>
        </w:trPr>
        <w:tc>
          <w:tcPr>
            <w:tcW w:w="4427" w:type="dxa"/>
          </w:tcPr>
          <w:p w14:paraId="5FEB2D3D" w14:textId="77777777" w:rsidR="00327E66" w:rsidRPr="00DD6949" w:rsidRDefault="00327E66" w:rsidP="00327E66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Электронная почта</w:t>
            </w:r>
          </w:p>
        </w:tc>
        <w:tc>
          <w:tcPr>
            <w:tcW w:w="6137" w:type="dxa"/>
          </w:tcPr>
          <w:p w14:paraId="5C336CE0" w14:textId="77777777" w:rsidR="00327E66" w:rsidRPr="00DD6949" w:rsidRDefault="00E35FD2" w:rsidP="00013AA4">
            <w:pPr>
              <w:rPr>
                <w:rFonts w:ascii="Book Antiqua" w:hAnsi="Book Antiqua"/>
                <w:sz w:val="23"/>
                <w:szCs w:val="23"/>
                <w:u w:val="single"/>
                <w:lang w:val="en-US"/>
              </w:rPr>
            </w:pPr>
            <w:proofErr w:type="spellStart"/>
            <w:r w:rsidRPr="00DD6949">
              <w:rPr>
                <w:rFonts w:ascii="Book Antiqua" w:hAnsi="Book Antiqua"/>
                <w:sz w:val="23"/>
                <w:szCs w:val="23"/>
                <w:u w:val="single"/>
                <w:lang w:val="en-US"/>
              </w:rPr>
              <w:t>chita</w:t>
            </w:r>
            <w:proofErr w:type="spellEnd"/>
            <w:r w:rsidRPr="00DD6949">
              <w:rPr>
                <w:rFonts w:ascii="Book Antiqua" w:hAnsi="Book Antiqua"/>
                <w:sz w:val="23"/>
                <w:szCs w:val="23"/>
                <w:u w:val="single"/>
              </w:rPr>
              <w:t>–</w:t>
            </w:r>
            <w:r w:rsidR="00013AA4" w:rsidRPr="00DD6949">
              <w:rPr>
                <w:rFonts w:ascii="Book Antiqua" w:hAnsi="Book Antiqua"/>
                <w:sz w:val="23"/>
                <w:szCs w:val="23"/>
                <w:u w:val="single"/>
                <w:lang w:val="en-US"/>
              </w:rPr>
              <w:t>kspk@yandex.ru</w:t>
            </w:r>
          </w:p>
        </w:tc>
      </w:tr>
      <w:tr w:rsidR="00327E66" w:rsidRPr="00DD6949" w14:paraId="7DB4FD71" w14:textId="77777777" w:rsidTr="00DD6949">
        <w:trPr>
          <w:jc w:val="center"/>
        </w:trPr>
        <w:tc>
          <w:tcPr>
            <w:tcW w:w="4427" w:type="dxa"/>
          </w:tcPr>
          <w:p w14:paraId="52AFA3F2" w14:textId="77777777" w:rsidR="00327E66" w:rsidRPr="00DD6949" w:rsidRDefault="00327E66" w:rsidP="00327E66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ИНН</w:t>
            </w:r>
          </w:p>
        </w:tc>
        <w:tc>
          <w:tcPr>
            <w:tcW w:w="6137" w:type="dxa"/>
          </w:tcPr>
          <w:p w14:paraId="373169CF" w14:textId="77777777" w:rsidR="00327E66" w:rsidRPr="00DD6949" w:rsidRDefault="00013AA4" w:rsidP="00327E66">
            <w:pPr>
              <w:rPr>
                <w:rFonts w:ascii="Book Antiqua" w:hAnsi="Book Antiqua"/>
                <w:sz w:val="23"/>
                <w:szCs w:val="23"/>
                <w:lang w:val="en-US"/>
              </w:rPr>
            </w:pPr>
            <w:r w:rsidRPr="00DD6949">
              <w:rPr>
                <w:rFonts w:ascii="Book Antiqua" w:hAnsi="Book Antiqua"/>
                <w:sz w:val="23"/>
                <w:szCs w:val="23"/>
                <w:lang w:val="en-US"/>
              </w:rPr>
              <w:t>7536011127</w:t>
            </w:r>
          </w:p>
        </w:tc>
      </w:tr>
      <w:tr w:rsidR="00E9393B" w:rsidRPr="00DD6949" w14:paraId="5FE64DB1" w14:textId="77777777" w:rsidTr="00DD6949">
        <w:trPr>
          <w:trHeight w:val="135"/>
          <w:jc w:val="center"/>
        </w:trPr>
        <w:tc>
          <w:tcPr>
            <w:tcW w:w="4427" w:type="dxa"/>
          </w:tcPr>
          <w:p w14:paraId="236BD0B0" w14:textId="77777777" w:rsidR="00E9393B" w:rsidRPr="00DD6949" w:rsidRDefault="00E9393B" w:rsidP="00327E66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КПП</w:t>
            </w:r>
          </w:p>
        </w:tc>
        <w:tc>
          <w:tcPr>
            <w:tcW w:w="6137" w:type="dxa"/>
            <w:shd w:val="clear" w:color="auto" w:fill="auto"/>
          </w:tcPr>
          <w:p w14:paraId="7A31B47E" w14:textId="77777777" w:rsidR="00E9393B" w:rsidRPr="00DD6949" w:rsidRDefault="00013AA4" w:rsidP="00327E66">
            <w:pPr>
              <w:rPr>
                <w:rFonts w:ascii="Book Antiqua" w:hAnsi="Book Antiqua"/>
                <w:sz w:val="23"/>
                <w:szCs w:val="23"/>
                <w:lang w:val="en-US"/>
              </w:rPr>
            </w:pPr>
            <w:r w:rsidRPr="00DD6949">
              <w:rPr>
                <w:rFonts w:ascii="Book Antiqua" w:hAnsi="Book Antiqua"/>
                <w:sz w:val="23"/>
                <w:szCs w:val="23"/>
                <w:lang w:val="en-US"/>
              </w:rPr>
              <w:t>753601001</w:t>
            </w:r>
          </w:p>
        </w:tc>
      </w:tr>
      <w:tr w:rsidR="00035470" w:rsidRPr="00DD6949" w14:paraId="20459C59" w14:textId="77777777" w:rsidTr="00DD6949">
        <w:trPr>
          <w:jc w:val="center"/>
        </w:trPr>
        <w:tc>
          <w:tcPr>
            <w:tcW w:w="4427" w:type="dxa"/>
          </w:tcPr>
          <w:p w14:paraId="4B32D375" w14:textId="7D464946" w:rsidR="00035470" w:rsidRPr="00DD6949" w:rsidRDefault="00343A5A" w:rsidP="00DD6949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Номер счета банка получателя средств (</w:t>
            </w:r>
            <w:proofErr w:type="spellStart"/>
            <w:r>
              <w:rPr>
                <w:rFonts w:ascii="Book Antiqua" w:hAnsi="Book Antiqua"/>
                <w:sz w:val="23"/>
                <w:szCs w:val="23"/>
              </w:rPr>
              <w:t>корр.счет</w:t>
            </w:r>
            <w:proofErr w:type="spellEnd"/>
            <w:r>
              <w:rPr>
                <w:rFonts w:ascii="Book Antiqua" w:hAnsi="Book Antiqua"/>
                <w:sz w:val="23"/>
                <w:szCs w:val="23"/>
              </w:rPr>
              <w:t>)</w:t>
            </w:r>
          </w:p>
        </w:tc>
        <w:tc>
          <w:tcPr>
            <w:tcW w:w="6137" w:type="dxa"/>
          </w:tcPr>
          <w:p w14:paraId="7214BA8D" w14:textId="10C7B44B" w:rsidR="00035470" w:rsidRPr="00DD6949" w:rsidRDefault="00035470" w:rsidP="00035470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 xml:space="preserve">р/с </w:t>
            </w:r>
            <w:r w:rsidR="00540231" w:rsidRPr="00540231">
              <w:rPr>
                <w:rFonts w:ascii="Book Antiqua" w:hAnsi="Book Antiqua"/>
                <w:sz w:val="23"/>
                <w:szCs w:val="23"/>
              </w:rPr>
              <w:t>40102810945370000063</w:t>
            </w:r>
          </w:p>
        </w:tc>
      </w:tr>
      <w:tr w:rsidR="00343A5A" w:rsidRPr="00DD6949" w14:paraId="4B84F839" w14:textId="77777777" w:rsidTr="00DD6949">
        <w:trPr>
          <w:jc w:val="center"/>
        </w:trPr>
        <w:tc>
          <w:tcPr>
            <w:tcW w:w="4427" w:type="dxa"/>
          </w:tcPr>
          <w:p w14:paraId="35629252" w14:textId="71E683E5" w:rsidR="00343A5A" w:rsidRDefault="00343A5A" w:rsidP="00DD6949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Номер счета получателя (расчетный счет)</w:t>
            </w:r>
          </w:p>
        </w:tc>
        <w:tc>
          <w:tcPr>
            <w:tcW w:w="6137" w:type="dxa"/>
          </w:tcPr>
          <w:p w14:paraId="21942610" w14:textId="5BDB60B0" w:rsidR="00343A5A" w:rsidRPr="00DD6949" w:rsidRDefault="00343A5A" w:rsidP="00035470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03221643760000009100</w:t>
            </w:r>
          </w:p>
        </w:tc>
      </w:tr>
      <w:tr w:rsidR="00115139" w:rsidRPr="00DD6949" w14:paraId="6103D02A" w14:textId="77777777" w:rsidTr="00DD6949">
        <w:trPr>
          <w:jc w:val="center"/>
        </w:trPr>
        <w:tc>
          <w:tcPr>
            <w:tcW w:w="4427" w:type="dxa"/>
          </w:tcPr>
          <w:p w14:paraId="298BD62E" w14:textId="77777777" w:rsidR="00115139" w:rsidRPr="00DD6949" w:rsidRDefault="00115139" w:rsidP="00327E66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Банк</w:t>
            </w:r>
          </w:p>
        </w:tc>
        <w:tc>
          <w:tcPr>
            <w:tcW w:w="6137" w:type="dxa"/>
          </w:tcPr>
          <w:p w14:paraId="74A46000" w14:textId="27720CE5" w:rsidR="00115139" w:rsidRPr="00DD6949" w:rsidRDefault="005113BD" w:rsidP="00023193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 xml:space="preserve">ОКЦ №12 </w:t>
            </w:r>
            <w:proofErr w:type="spellStart"/>
            <w:r>
              <w:rPr>
                <w:rFonts w:ascii="Book Antiqua" w:hAnsi="Book Antiqua"/>
                <w:sz w:val="23"/>
                <w:szCs w:val="23"/>
              </w:rPr>
              <w:t>СибГУ</w:t>
            </w:r>
            <w:proofErr w:type="spellEnd"/>
            <w:r>
              <w:rPr>
                <w:rFonts w:ascii="Book Antiqua" w:hAnsi="Book Antiqua"/>
                <w:sz w:val="23"/>
                <w:szCs w:val="23"/>
              </w:rPr>
              <w:t xml:space="preserve"> Банка России</w:t>
            </w:r>
            <w:r w:rsidR="00343A5A">
              <w:rPr>
                <w:rFonts w:ascii="Book Antiqua" w:hAnsi="Book Antiqua"/>
                <w:sz w:val="23"/>
                <w:szCs w:val="23"/>
              </w:rPr>
              <w:t>//УФК по Забайкальскому краю г. Чита</w:t>
            </w:r>
          </w:p>
        </w:tc>
      </w:tr>
      <w:tr w:rsidR="003643D1" w:rsidRPr="00DD6949" w14:paraId="24216947" w14:textId="77777777" w:rsidTr="00DD6949">
        <w:trPr>
          <w:jc w:val="center"/>
        </w:trPr>
        <w:tc>
          <w:tcPr>
            <w:tcW w:w="4427" w:type="dxa"/>
          </w:tcPr>
          <w:p w14:paraId="2C7919D7" w14:textId="29D15A85" w:rsidR="003643D1" w:rsidRPr="00DD6949" w:rsidRDefault="003643D1" w:rsidP="00327E66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Лицевой счет</w:t>
            </w:r>
          </w:p>
        </w:tc>
        <w:tc>
          <w:tcPr>
            <w:tcW w:w="6137" w:type="dxa"/>
          </w:tcPr>
          <w:p w14:paraId="3CE123A6" w14:textId="34AA96EE" w:rsidR="003643D1" w:rsidRPr="00DD6949" w:rsidRDefault="003643D1" w:rsidP="00023193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03912021840</w:t>
            </w:r>
          </w:p>
        </w:tc>
      </w:tr>
      <w:tr w:rsidR="00115139" w:rsidRPr="00DD6949" w14:paraId="29C09B1E" w14:textId="77777777" w:rsidTr="00DD6949">
        <w:trPr>
          <w:jc w:val="center"/>
        </w:trPr>
        <w:tc>
          <w:tcPr>
            <w:tcW w:w="4427" w:type="dxa"/>
          </w:tcPr>
          <w:p w14:paraId="6A55D850" w14:textId="77777777" w:rsidR="00115139" w:rsidRPr="00DD6949" w:rsidRDefault="00115139" w:rsidP="00327E66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БИК</w:t>
            </w:r>
          </w:p>
        </w:tc>
        <w:tc>
          <w:tcPr>
            <w:tcW w:w="6137" w:type="dxa"/>
          </w:tcPr>
          <w:p w14:paraId="7A5854F8" w14:textId="4CBB9632" w:rsidR="00115139" w:rsidRPr="00DD6949" w:rsidRDefault="00AC4A0F" w:rsidP="00327E66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0</w:t>
            </w:r>
            <w:r w:rsidR="00343A5A">
              <w:rPr>
                <w:rFonts w:ascii="Book Antiqua" w:hAnsi="Book Antiqua"/>
                <w:sz w:val="23"/>
                <w:szCs w:val="23"/>
              </w:rPr>
              <w:t>17601329</w:t>
            </w:r>
          </w:p>
        </w:tc>
      </w:tr>
      <w:tr w:rsidR="00AC4A0F" w:rsidRPr="00DD6949" w14:paraId="09B63912" w14:textId="77777777" w:rsidTr="00DD6949">
        <w:trPr>
          <w:jc w:val="center"/>
        </w:trPr>
        <w:tc>
          <w:tcPr>
            <w:tcW w:w="4427" w:type="dxa"/>
          </w:tcPr>
          <w:p w14:paraId="5D0B8C76" w14:textId="77777777" w:rsidR="00AC4A0F" w:rsidRPr="00DD6949" w:rsidRDefault="00AC4A0F" w:rsidP="0097216A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Устав</w:t>
            </w:r>
          </w:p>
        </w:tc>
        <w:tc>
          <w:tcPr>
            <w:tcW w:w="6137" w:type="dxa"/>
          </w:tcPr>
          <w:p w14:paraId="1F187E69" w14:textId="77777777" w:rsidR="00AC4A0F" w:rsidRPr="00DD6949" w:rsidRDefault="00AC4A0F" w:rsidP="00452332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Утвержден распоряжением Министерства здравоохранения Забайкальского края от 13</w:t>
            </w:r>
            <w:r w:rsidR="00452332" w:rsidRPr="00DD6949">
              <w:rPr>
                <w:rFonts w:ascii="Book Antiqua" w:hAnsi="Book Antiqua"/>
                <w:sz w:val="23"/>
                <w:szCs w:val="23"/>
              </w:rPr>
              <w:t xml:space="preserve"> января </w:t>
            </w:r>
            <w:r w:rsidRPr="00DD6949">
              <w:rPr>
                <w:rFonts w:ascii="Book Antiqua" w:hAnsi="Book Antiqua"/>
                <w:sz w:val="23"/>
                <w:szCs w:val="23"/>
              </w:rPr>
              <w:t>2015</w:t>
            </w:r>
            <w:r w:rsidR="00E35FD2" w:rsidRPr="00DD6949">
              <w:rPr>
                <w:rFonts w:ascii="Book Antiqua" w:hAnsi="Book Antiqua"/>
                <w:sz w:val="23"/>
                <w:szCs w:val="23"/>
              </w:rPr>
              <w:t xml:space="preserve"> </w:t>
            </w:r>
            <w:r w:rsidRPr="00DD6949">
              <w:rPr>
                <w:rFonts w:ascii="Book Antiqua" w:hAnsi="Book Antiqua"/>
                <w:sz w:val="23"/>
                <w:szCs w:val="23"/>
              </w:rPr>
              <w:t>г</w:t>
            </w:r>
            <w:r w:rsidR="00452332" w:rsidRPr="00DD6949">
              <w:rPr>
                <w:rFonts w:ascii="Book Antiqua" w:hAnsi="Book Antiqua"/>
                <w:sz w:val="23"/>
                <w:szCs w:val="23"/>
              </w:rPr>
              <w:t>ода</w:t>
            </w:r>
            <w:r w:rsidRPr="00DD6949">
              <w:rPr>
                <w:rFonts w:ascii="Book Antiqua" w:hAnsi="Book Antiqua"/>
                <w:sz w:val="23"/>
                <w:szCs w:val="23"/>
              </w:rPr>
              <w:t xml:space="preserve"> №</w:t>
            </w:r>
            <w:r w:rsidR="00E35FD2" w:rsidRPr="00DD6949">
              <w:rPr>
                <w:rFonts w:ascii="Book Antiqua" w:hAnsi="Book Antiqua"/>
                <w:sz w:val="23"/>
                <w:szCs w:val="23"/>
              </w:rPr>
              <w:t xml:space="preserve"> </w:t>
            </w:r>
            <w:r w:rsidRPr="00DD6949">
              <w:rPr>
                <w:rFonts w:ascii="Book Antiqua" w:hAnsi="Book Antiqua"/>
                <w:sz w:val="23"/>
                <w:szCs w:val="23"/>
              </w:rPr>
              <w:t>14, согласован распоряжением Департамента государственного имущества и земельных отношений Забайкальского края от 24</w:t>
            </w:r>
            <w:r w:rsidR="00452332" w:rsidRPr="00DD6949">
              <w:rPr>
                <w:rFonts w:ascii="Book Antiqua" w:hAnsi="Book Antiqua"/>
                <w:sz w:val="23"/>
                <w:szCs w:val="23"/>
              </w:rPr>
              <w:t xml:space="preserve"> декабря </w:t>
            </w:r>
            <w:r w:rsidRPr="00DD6949">
              <w:rPr>
                <w:rFonts w:ascii="Book Antiqua" w:hAnsi="Book Antiqua"/>
                <w:sz w:val="23"/>
                <w:szCs w:val="23"/>
              </w:rPr>
              <w:t>201</w:t>
            </w:r>
            <w:r w:rsidR="00452332" w:rsidRPr="00DD6949">
              <w:rPr>
                <w:rFonts w:ascii="Book Antiqua" w:hAnsi="Book Antiqua"/>
                <w:sz w:val="23"/>
                <w:szCs w:val="23"/>
              </w:rPr>
              <w:t>4</w:t>
            </w:r>
            <w:r w:rsidR="00E35FD2" w:rsidRPr="00DD6949">
              <w:rPr>
                <w:rFonts w:ascii="Book Antiqua" w:hAnsi="Book Antiqua"/>
                <w:sz w:val="23"/>
                <w:szCs w:val="23"/>
              </w:rPr>
              <w:t xml:space="preserve"> </w:t>
            </w:r>
            <w:r w:rsidRPr="00DD6949">
              <w:rPr>
                <w:rFonts w:ascii="Book Antiqua" w:hAnsi="Book Antiqua"/>
                <w:sz w:val="23"/>
                <w:szCs w:val="23"/>
              </w:rPr>
              <w:t>г</w:t>
            </w:r>
            <w:r w:rsidR="00452332" w:rsidRPr="00DD6949">
              <w:rPr>
                <w:rFonts w:ascii="Book Antiqua" w:hAnsi="Book Antiqua"/>
                <w:sz w:val="23"/>
                <w:szCs w:val="23"/>
              </w:rPr>
              <w:t>ода</w:t>
            </w:r>
            <w:r w:rsidRPr="00DD6949">
              <w:rPr>
                <w:rFonts w:ascii="Book Antiqua" w:hAnsi="Book Antiqua"/>
                <w:sz w:val="23"/>
                <w:szCs w:val="23"/>
              </w:rPr>
              <w:t xml:space="preserve"> №</w:t>
            </w:r>
            <w:r w:rsidR="00E35FD2" w:rsidRPr="00DD6949">
              <w:rPr>
                <w:rFonts w:ascii="Book Antiqua" w:hAnsi="Book Antiqua"/>
                <w:sz w:val="23"/>
                <w:szCs w:val="23"/>
              </w:rPr>
              <w:t xml:space="preserve"> </w:t>
            </w:r>
            <w:r w:rsidRPr="00DD6949">
              <w:rPr>
                <w:rFonts w:ascii="Book Antiqua" w:hAnsi="Book Antiqua"/>
                <w:sz w:val="23"/>
                <w:szCs w:val="23"/>
              </w:rPr>
              <w:t>7333/р</w:t>
            </w:r>
          </w:p>
        </w:tc>
      </w:tr>
      <w:tr w:rsidR="00115139" w:rsidRPr="00DD6949" w14:paraId="79EFC17A" w14:textId="77777777" w:rsidTr="00DD6949">
        <w:trPr>
          <w:jc w:val="center"/>
        </w:trPr>
        <w:tc>
          <w:tcPr>
            <w:tcW w:w="4427" w:type="dxa"/>
          </w:tcPr>
          <w:p w14:paraId="2EB8207C" w14:textId="77777777" w:rsidR="00115139" w:rsidRPr="00DD6949" w:rsidRDefault="00115139" w:rsidP="00327E66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Свидетельство о внесении организации в единый государственный реестр юридических лиц (№, дата, ОГРН)</w:t>
            </w:r>
          </w:p>
        </w:tc>
        <w:tc>
          <w:tcPr>
            <w:tcW w:w="6137" w:type="dxa"/>
          </w:tcPr>
          <w:p w14:paraId="68C310AF" w14:textId="77777777" w:rsidR="00115139" w:rsidRPr="00DD6949" w:rsidRDefault="00115139" w:rsidP="00327E66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Серия 7</w:t>
            </w:r>
            <w:r w:rsidR="00AC4A0F" w:rsidRPr="00DD6949">
              <w:rPr>
                <w:rFonts w:ascii="Book Antiqua" w:hAnsi="Book Antiqua"/>
                <w:sz w:val="23"/>
                <w:szCs w:val="23"/>
              </w:rPr>
              <w:t>5</w:t>
            </w:r>
            <w:r w:rsidRPr="00DD6949">
              <w:rPr>
                <w:rFonts w:ascii="Book Antiqua" w:hAnsi="Book Antiqua"/>
                <w:sz w:val="23"/>
                <w:szCs w:val="23"/>
              </w:rPr>
              <w:t xml:space="preserve"> № </w:t>
            </w:r>
            <w:r w:rsidR="00AC4A0F" w:rsidRPr="00DD6949">
              <w:rPr>
                <w:rFonts w:ascii="Book Antiqua" w:hAnsi="Book Antiqua"/>
                <w:sz w:val="23"/>
                <w:szCs w:val="23"/>
              </w:rPr>
              <w:t>002216925 от 22</w:t>
            </w:r>
            <w:r w:rsidR="00452332" w:rsidRPr="00DD6949">
              <w:rPr>
                <w:rFonts w:ascii="Book Antiqua" w:hAnsi="Book Antiqua"/>
                <w:sz w:val="23"/>
                <w:szCs w:val="23"/>
              </w:rPr>
              <w:t xml:space="preserve"> февраля </w:t>
            </w:r>
            <w:r w:rsidR="00AC4A0F" w:rsidRPr="00DD6949">
              <w:rPr>
                <w:rFonts w:ascii="Book Antiqua" w:hAnsi="Book Antiqua"/>
                <w:sz w:val="23"/>
                <w:szCs w:val="23"/>
              </w:rPr>
              <w:t>2012</w:t>
            </w:r>
            <w:r w:rsidRPr="00DD6949">
              <w:rPr>
                <w:rFonts w:ascii="Book Antiqua" w:hAnsi="Book Antiqua"/>
                <w:sz w:val="23"/>
                <w:szCs w:val="23"/>
              </w:rPr>
              <w:t xml:space="preserve"> года</w:t>
            </w:r>
          </w:p>
          <w:p w14:paraId="1E63E909" w14:textId="77777777" w:rsidR="00115139" w:rsidRPr="00DD6949" w:rsidRDefault="00115139" w:rsidP="00AC4A0F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 xml:space="preserve">ОГРН </w:t>
            </w:r>
            <w:r w:rsidR="00AC4A0F" w:rsidRPr="00DD6949">
              <w:rPr>
                <w:rFonts w:ascii="Book Antiqua" w:hAnsi="Book Antiqua"/>
                <w:sz w:val="23"/>
                <w:szCs w:val="23"/>
              </w:rPr>
              <w:t>1027501171114</w:t>
            </w:r>
          </w:p>
        </w:tc>
      </w:tr>
      <w:tr w:rsidR="00115139" w:rsidRPr="00DD6949" w14:paraId="23BFB6FD" w14:textId="77777777" w:rsidTr="00DD6949">
        <w:trPr>
          <w:jc w:val="center"/>
        </w:trPr>
        <w:tc>
          <w:tcPr>
            <w:tcW w:w="4427" w:type="dxa"/>
          </w:tcPr>
          <w:p w14:paraId="7DDE62E6" w14:textId="77777777" w:rsidR="00115139" w:rsidRPr="00DD6949" w:rsidRDefault="00115139" w:rsidP="00327E66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Свидетельство о постановке организации на налоговый учет (№, дата)</w:t>
            </w:r>
          </w:p>
        </w:tc>
        <w:tc>
          <w:tcPr>
            <w:tcW w:w="6137" w:type="dxa"/>
          </w:tcPr>
          <w:p w14:paraId="5784FBE0" w14:textId="77777777" w:rsidR="00115139" w:rsidRPr="00DD6949" w:rsidRDefault="00115139" w:rsidP="00452332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Серия 7</w:t>
            </w:r>
            <w:r w:rsidR="00AC4A0F" w:rsidRPr="00DD6949">
              <w:rPr>
                <w:rFonts w:ascii="Book Antiqua" w:hAnsi="Book Antiqua"/>
                <w:sz w:val="23"/>
                <w:szCs w:val="23"/>
              </w:rPr>
              <w:t>5</w:t>
            </w:r>
            <w:r w:rsidRPr="00DD6949">
              <w:rPr>
                <w:rFonts w:ascii="Book Antiqua" w:hAnsi="Book Antiqua"/>
                <w:sz w:val="23"/>
                <w:szCs w:val="23"/>
              </w:rPr>
              <w:t xml:space="preserve"> №</w:t>
            </w:r>
            <w:r w:rsidR="00E35FD2" w:rsidRPr="00DD6949">
              <w:rPr>
                <w:rFonts w:ascii="Book Antiqua" w:hAnsi="Book Antiqua"/>
                <w:sz w:val="23"/>
                <w:szCs w:val="23"/>
              </w:rPr>
              <w:t xml:space="preserve"> </w:t>
            </w:r>
            <w:r w:rsidR="00AC4A0F" w:rsidRPr="00DD6949">
              <w:rPr>
                <w:rFonts w:ascii="Book Antiqua" w:hAnsi="Book Antiqua"/>
                <w:sz w:val="23"/>
                <w:szCs w:val="23"/>
              </w:rPr>
              <w:t xml:space="preserve">002228995 </w:t>
            </w:r>
            <w:r w:rsidRPr="00DD6949">
              <w:rPr>
                <w:rFonts w:ascii="Book Antiqua" w:hAnsi="Book Antiqua"/>
                <w:sz w:val="23"/>
                <w:szCs w:val="23"/>
              </w:rPr>
              <w:t>от 0</w:t>
            </w:r>
            <w:r w:rsidR="00AC4A0F" w:rsidRPr="00DD6949">
              <w:rPr>
                <w:rFonts w:ascii="Book Antiqua" w:hAnsi="Book Antiqua"/>
                <w:sz w:val="23"/>
                <w:szCs w:val="23"/>
              </w:rPr>
              <w:t>1</w:t>
            </w:r>
            <w:r w:rsidR="00452332" w:rsidRPr="00DD6949">
              <w:rPr>
                <w:rFonts w:ascii="Book Antiqua" w:hAnsi="Book Antiqua"/>
                <w:sz w:val="23"/>
                <w:szCs w:val="23"/>
              </w:rPr>
              <w:t xml:space="preserve"> августа </w:t>
            </w:r>
            <w:r w:rsidR="00AC4A0F" w:rsidRPr="00DD6949">
              <w:rPr>
                <w:rFonts w:ascii="Book Antiqua" w:hAnsi="Book Antiqua"/>
                <w:sz w:val="23"/>
                <w:szCs w:val="23"/>
              </w:rPr>
              <w:t>1994</w:t>
            </w:r>
            <w:r w:rsidRPr="00DD6949">
              <w:rPr>
                <w:rFonts w:ascii="Book Antiqua" w:hAnsi="Book Antiqua"/>
                <w:sz w:val="23"/>
                <w:szCs w:val="23"/>
              </w:rPr>
              <w:t xml:space="preserve"> года</w:t>
            </w:r>
          </w:p>
        </w:tc>
      </w:tr>
      <w:tr w:rsidR="00AC4A0F" w:rsidRPr="00DD6949" w14:paraId="5B338489" w14:textId="77777777" w:rsidTr="00DD6949">
        <w:trPr>
          <w:jc w:val="center"/>
        </w:trPr>
        <w:tc>
          <w:tcPr>
            <w:tcW w:w="4427" w:type="dxa"/>
          </w:tcPr>
          <w:p w14:paraId="0CDBCFFF" w14:textId="77777777" w:rsidR="00AC4A0F" w:rsidRPr="00DD6949" w:rsidRDefault="00AC4A0F" w:rsidP="0097216A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Лицензия на осуществление соответствующего вида деятельности (название вида деятельности, №, кем выдана, срок действия)</w:t>
            </w:r>
          </w:p>
        </w:tc>
        <w:tc>
          <w:tcPr>
            <w:tcW w:w="6137" w:type="dxa"/>
          </w:tcPr>
          <w:p w14:paraId="79C7F310" w14:textId="1594C08A" w:rsidR="00AC4A0F" w:rsidRDefault="003643D1" w:rsidP="008C4D04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 xml:space="preserve">- </w:t>
            </w:r>
            <w:r w:rsidR="00AC4A0F" w:rsidRPr="00DD6949">
              <w:rPr>
                <w:rFonts w:ascii="Book Antiqua" w:hAnsi="Book Antiqua"/>
                <w:sz w:val="23"/>
                <w:szCs w:val="23"/>
              </w:rPr>
              <w:t xml:space="preserve">Лицензия на осуществление </w:t>
            </w:r>
            <w:r>
              <w:rPr>
                <w:rFonts w:ascii="Book Antiqua" w:hAnsi="Book Antiqua"/>
                <w:sz w:val="23"/>
                <w:szCs w:val="23"/>
              </w:rPr>
              <w:t xml:space="preserve">фармацевтической </w:t>
            </w:r>
            <w:r w:rsidR="00AC4A0F" w:rsidRPr="00DD6949">
              <w:rPr>
                <w:rFonts w:ascii="Book Antiqua" w:hAnsi="Book Antiqua"/>
                <w:sz w:val="23"/>
                <w:szCs w:val="23"/>
              </w:rPr>
              <w:t>деятельности, № ЛО</w:t>
            </w:r>
            <w:r w:rsidR="00E35FD2" w:rsidRPr="00DD6949">
              <w:rPr>
                <w:rFonts w:ascii="Book Antiqua" w:hAnsi="Book Antiqua"/>
                <w:sz w:val="23"/>
                <w:szCs w:val="23"/>
              </w:rPr>
              <w:t>–</w:t>
            </w:r>
            <w:r w:rsidR="00AC4A0F" w:rsidRPr="00DD6949">
              <w:rPr>
                <w:rFonts w:ascii="Book Antiqua" w:hAnsi="Book Antiqua"/>
                <w:sz w:val="23"/>
                <w:szCs w:val="23"/>
              </w:rPr>
              <w:t>7</w:t>
            </w:r>
            <w:r w:rsidR="00540898" w:rsidRPr="00DD6949">
              <w:rPr>
                <w:rFonts w:ascii="Book Antiqua" w:hAnsi="Book Antiqua"/>
                <w:sz w:val="23"/>
                <w:szCs w:val="23"/>
              </w:rPr>
              <w:t>5</w:t>
            </w:r>
            <w:r w:rsidR="00E35FD2" w:rsidRPr="00DD6949">
              <w:rPr>
                <w:rFonts w:ascii="Book Antiqua" w:hAnsi="Book Antiqua"/>
                <w:sz w:val="23"/>
                <w:szCs w:val="23"/>
              </w:rPr>
              <w:t>–01–</w:t>
            </w:r>
            <w:r w:rsidR="00AC4A0F" w:rsidRPr="00DD6949">
              <w:rPr>
                <w:rFonts w:ascii="Book Antiqua" w:hAnsi="Book Antiqua"/>
                <w:sz w:val="23"/>
                <w:szCs w:val="23"/>
              </w:rPr>
              <w:t>00</w:t>
            </w:r>
            <w:r w:rsidR="00462939" w:rsidRPr="00DD6949">
              <w:rPr>
                <w:rFonts w:ascii="Book Antiqua" w:hAnsi="Book Antiqua"/>
                <w:sz w:val="23"/>
                <w:szCs w:val="23"/>
              </w:rPr>
              <w:t>1</w:t>
            </w:r>
            <w:r w:rsidR="008C4D04" w:rsidRPr="00DD6949">
              <w:rPr>
                <w:rFonts w:ascii="Book Antiqua" w:hAnsi="Book Antiqua"/>
                <w:sz w:val="23"/>
                <w:szCs w:val="23"/>
              </w:rPr>
              <w:t>412</w:t>
            </w:r>
            <w:r w:rsidR="00AC4A0F" w:rsidRPr="00DD6949">
              <w:rPr>
                <w:rFonts w:ascii="Book Antiqua" w:hAnsi="Book Antiqua"/>
                <w:sz w:val="23"/>
                <w:szCs w:val="23"/>
              </w:rPr>
              <w:t xml:space="preserve"> от </w:t>
            </w:r>
            <w:r w:rsidR="008C4D04" w:rsidRPr="00DD6949">
              <w:rPr>
                <w:rFonts w:ascii="Book Antiqua" w:hAnsi="Book Antiqua"/>
                <w:sz w:val="23"/>
                <w:szCs w:val="23"/>
              </w:rPr>
              <w:t>16</w:t>
            </w:r>
            <w:r w:rsidR="00540898" w:rsidRPr="00DD6949">
              <w:rPr>
                <w:rFonts w:ascii="Book Antiqua" w:hAnsi="Book Antiqua"/>
                <w:sz w:val="23"/>
                <w:szCs w:val="23"/>
              </w:rPr>
              <w:t xml:space="preserve"> </w:t>
            </w:r>
            <w:r w:rsidR="008C4D04" w:rsidRPr="00DD6949">
              <w:rPr>
                <w:rFonts w:ascii="Book Antiqua" w:hAnsi="Book Antiqua"/>
                <w:sz w:val="23"/>
                <w:szCs w:val="23"/>
              </w:rPr>
              <w:t>июля</w:t>
            </w:r>
            <w:r w:rsidR="00AC4A0F" w:rsidRPr="00DD6949">
              <w:rPr>
                <w:rFonts w:ascii="Book Antiqua" w:hAnsi="Book Antiqua"/>
                <w:sz w:val="23"/>
                <w:szCs w:val="23"/>
              </w:rPr>
              <w:t xml:space="preserve"> 20</w:t>
            </w:r>
            <w:r w:rsidR="00540898" w:rsidRPr="00DD6949">
              <w:rPr>
                <w:rFonts w:ascii="Book Antiqua" w:hAnsi="Book Antiqua"/>
                <w:sz w:val="23"/>
                <w:szCs w:val="23"/>
              </w:rPr>
              <w:t>1</w:t>
            </w:r>
            <w:r w:rsidR="008C4D04" w:rsidRPr="00DD6949">
              <w:rPr>
                <w:rFonts w:ascii="Book Antiqua" w:hAnsi="Book Antiqua"/>
                <w:sz w:val="23"/>
                <w:szCs w:val="23"/>
              </w:rPr>
              <w:t>8</w:t>
            </w:r>
            <w:r w:rsidR="00AC4A0F" w:rsidRPr="00DD6949">
              <w:rPr>
                <w:rFonts w:ascii="Book Antiqua" w:hAnsi="Book Antiqua"/>
                <w:sz w:val="23"/>
                <w:szCs w:val="23"/>
              </w:rPr>
              <w:t xml:space="preserve"> года, выдана Министерством здравоохранения </w:t>
            </w:r>
            <w:r w:rsidR="00540898" w:rsidRPr="00DD6949">
              <w:rPr>
                <w:rFonts w:ascii="Book Antiqua" w:hAnsi="Book Antiqua"/>
                <w:sz w:val="23"/>
                <w:szCs w:val="23"/>
              </w:rPr>
              <w:t>Забайкальского края</w:t>
            </w:r>
          </w:p>
          <w:p w14:paraId="67C71312" w14:textId="1241C8E4" w:rsidR="003643D1" w:rsidRPr="00DD6949" w:rsidRDefault="003643D1" w:rsidP="008C4D04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 xml:space="preserve">- Лицензия </w:t>
            </w:r>
            <w:r w:rsidRPr="00DD6949">
              <w:rPr>
                <w:rFonts w:ascii="Book Antiqua" w:hAnsi="Book Antiqua"/>
                <w:sz w:val="23"/>
                <w:szCs w:val="23"/>
              </w:rPr>
              <w:t>на осуществление медицинской деятельности</w:t>
            </w:r>
            <w:r>
              <w:rPr>
                <w:rFonts w:ascii="Book Antiqua" w:hAnsi="Book Antiqua"/>
                <w:sz w:val="23"/>
                <w:szCs w:val="23"/>
              </w:rPr>
              <w:t xml:space="preserve">, №ЛО-75-01-001078 от 03 марта 2016 года, </w:t>
            </w:r>
            <w:r w:rsidRPr="00DD6949">
              <w:rPr>
                <w:rFonts w:ascii="Book Antiqua" w:hAnsi="Book Antiqua"/>
                <w:sz w:val="23"/>
                <w:szCs w:val="23"/>
              </w:rPr>
              <w:t>выдана Министерством здравоохранения Забайкальского края</w:t>
            </w:r>
          </w:p>
        </w:tc>
      </w:tr>
      <w:tr w:rsidR="00115139" w:rsidRPr="00DD6949" w14:paraId="688902ED" w14:textId="77777777" w:rsidTr="00DD6949">
        <w:trPr>
          <w:jc w:val="center"/>
        </w:trPr>
        <w:tc>
          <w:tcPr>
            <w:tcW w:w="4427" w:type="dxa"/>
          </w:tcPr>
          <w:p w14:paraId="6270644B" w14:textId="77777777" w:rsidR="00115139" w:rsidRPr="00DD6949" w:rsidRDefault="00AC4A0F" w:rsidP="00327E66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Регистрационный номер страхователя ФСС РФ</w:t>
            </w:r>
          </w:p>
        </w:tc>
        <w:tc>
          <w:tcPr>
            <w:tcW w:w="6137" w:type="dxa"/>
          </w:tcPr>
          <w:p w14:paraId="0CC47A00" w14:textId="77777777" w:rsidR="00115139" w:rsidRPr="00DD6949" w:rsidRDefault="00AC4A0F" w:rsidP="00462939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7500360638 код подчиненности 7500</w:t>
            </w:r>
            <w:r w:rsidR="00462939" w:rsidRPr="00DD6949">
              <w:rPr>
                <w:rFonts w:ascii="Book Antiqua" w:hAnsi="Book Antiqua"/>
                <w:sz w:val="23"/>
                <w:szCs w:val="23"/>
              </w:rPr>
              <w:t xml:space="preserve"> </w:t>
            </w:r>
            <w:r w:rsidRPr="00DD6949">
              <w:rPr>
                <w:rFonts w:ascii="Book Antiqua" w:hAnsi="Book Antiqua"/>
                <w:sz w:val="23"/>
                <w:szCs w:val="23"/>
              </w:rPr>
              <w:t>1</w:t>
            </w:r>
          </w:p>
        </w:tc>
      </w:tr>
      <w:tr w:rsidR="00540898" w:rsidRPr="00DD6949" w14:paraId="388D002A" w14:textId="77777777" w:rsidTr="00DD6949">
        <w:trPr>
          <w:jc w:val="center"/>
        </w:trPr>
        <w:tc>
          <w:tcPr>
            <w:tcW w:w="4427" w:type="dxa"/>
          </w:tcPr>
          <w:p w14:paraId="6B422F63" w14:textId="77777777" w:rsidR="00540898" w:rsidRPr="00DD6949" w:rsidRDefault="00540898" w:rsidP="00540898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Регистрационный номер страхователя ПФ РФ</w:t>
            </w:r>
          </w:p>
        </w:tc>
        <w:tc>
          <w:tcPr>
            <w:tcW w:w="6137" w:type="dxa"/>
          </w:tcPr>
          <w:p w14:paraId="6520DB61" w14:textId="77777777" w:rsidR="00540898" w:rsidRPr="00DD6949" w:rsidRDefault="00540898" w:rsidP="00E35FD2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085</w:t>
            </w:r>
            <w:r w:rsidR="00E35FD2" w:rsidRPr="00DD6949">
              <w:rPr>
                <w:rFonts w:ascii="Book Antiqua" w:hAnsi="Book Antiqua"/>
                <w:sz w:val="23"/>
                <w:szCs w:val="23"/>
              </w:rPr>
              <w:t>–</w:t>
            </w:r>
            <w:r w:rsidRPr="00DD6949">
              <w:rPr>
                <w:rFonts w:ascii="Book Antiqua" w:hAnsi="Book Antiqua"/>
                <w:sz w:val="23"/>
                <w:szCs w:val="23"/>
              </w:rPr>
              <w:t>001</w:t>
            </w:r>
            <w:r w:rsidR="00E35FD2" w:rsidRPr="00DD6949">
              <w:rPr>
                <w:rFonts w:ascii="Book Antiqua" w:hAnsi="Book Antiqua"/>
                <w:sz w:val="23"/>
                <w:szCs w:val="23"/>
              </w:rPr>
              <w:t>–</w:t>
            </w:r>
            <w:r w:rsidRPr="00DD6949">
              <w:rPr>
                <w:rFonts w:ascii="Book Antiqua" w:hAnsi="Book Antiqua"/>
                <w:sz w:val="23"/>
                <w:szCs w:val="23"/>
              </w:rPr>
              <w:t>000820</w:t>
            </w:r>
          </w:p>
        </w:tc>
      </w:tr>
      <w:tr w:rsidR="00AC4A0F" w:rsidRPr="00DD6949" w14:paraId="70947C1C" w14:textId="77777777" w:rsidTr="00DD6949">
        <w:trPr>
          <w:jc w:val="center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22A1" w14:textId="77777777" w:rsidR="00AC4A0F" w:rsidRPr="00DD6949" w:rsidRDefault="00AC4A0F" w:rsidP="00E35FD2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ОКПО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2605" w14:textId="77777777" w:rsidR="00AC4A0F" w:rsidRPr="00DD6949" w:rsidRDefault="00810F9D" w:rsidP="0097216A">
            <w:pPr>
              <w:rPr>
                <w:rFonts w:ascii="Book Antiqua" w:hAnsi="Book Antiqua"/>
                <w:sz w:val="23"/>
                <w:szCs w:val="23"/>
              </w:rPr>
            </w:pPr>
            <w:r w:rsidRPr="00810F9D">
              <w:rPr>
                <w:rFonts w:ascii="Book Antiqua" w:hAnsi="Book Antiqua"/>
                <w:sz w:val="23"/>
                <w:szCs w:val="23"/>
              </w:rPr>
              <w:t>01950695</w:t>
            </w:r>
          </w:p>
        </w:tc>
      </w:tr>
      <w:tr w:rsidR="00AC4A0F" w:rsidRPr="00DD6949" w14:paraId="4DEAE91B" w14:textId="77777777" w:rsidTr="00DD6949">
        <w:trPr>
          <w:jc w:val="center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2667" w14:textId="77777777" w:rsidR="00AC4A0F" w:rsidRPr="00DD6949" w:rsidRDefault="00AC4A0F" w:rsidP="0097216A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ОКТМО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E403" w14:textId="77777777" w:rsidR="00AC4A0F" w:rsidRPr="00DD6949" w:rsidRDefault="00810F9D" w:rsidP="0097216A">
            <w:pPr>
              <w:rPr>
                <w:rFonts w:ascii="Book Antiqua" w:hAnsi="Book Antiqua"/>
                <w:sz w:val="23"/>
                <w:szCs w:val="23"/>
              </w:rPr>
            </w:pPr>
            <w:r w:rsidRPr="00810F9D">
              <w:rPr>
                <w:rFonts w:ascii="Book Antiqua" w:hAnsi="Book Antiqua"/>
                <w:sz w:val="23"/>
                <w:szCs w:val="23"/>
              </w:rPr>
              <w:t>76701000001</w:t>
            </w:r>
          </w:p>
        </w:tc>
      </w:tr>
      <w:tr w:rsidR="00AC4A0F" w:rsidRPr="00DD6949" w14:paraId="4405E17C" w14:textId="77777777" w:rsidTr="00DD6949">
        <w:trPr>
          <w:jc w:val="center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9C7C" w14:textId="77777777" w:rsidR="00AC4A0F" w:rsidRPr="00DD6949" w:rsidRDefault="00540898" w:rsidP="0097216A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ОКОГУ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0C33" w14:textId="77777777" w:rsidR="00AC4A0F" w:rsidRPr="00DD6949" w:rsidRDefault="00810F9D" w:rsidP="0097216A">
            <w:pPr>
              <w:rPr>
                <w:rFonts w:ascii="Book Antiqua" w:hAnsi="Book Antiqua"/>
                <w:sz w:val="23"/>
                <w:szCs w:val="23"/>
              </w:rPr>
            </w:pPr>
            <w:r w:rsidRPr="00810F9D">
              <w:rPr>
                <w:rFonts w:ascii="Book Antiqua" w:hAnsi="Book Antiqua"/>
                <w:sz w:val="23"/>
                <w:szCs w:val="23"/>
              </w:rPr>
              <w:t>2300229</w:t>
            </w:r>
          </w:p>
        </w:tc>
      </w:tr>
      <w:tr w:rsidR="00AC4A0F" w:rsidRPr="00DD6949" w14:paraId="59AFB2B3" w14:textId="77777777" w:rsidTr="00DD6949">
        <w:trPr>
          <w:jc w:val="center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2D89" w14:textId="77777777" w:rsidR="00AC4A0F" w:rsidRPr="00DD6949" w:rsidRDefault="00540898" w:rsidP="0097216A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ОКФС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B24B" w14:textId="77777777" w:rsidR="00AC4A0F" w:rsidRPr="00DD6949" w:rsidRDefault="00540898" w:rsidP="0097216A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13</w:t>
            </w:r>
          </w:p>
        </w:tc>
      </w:tr>
      <w:tr w:rsidR="00540898" w:rsidRPr="00DD6949" w14:paraId="195B0A1A" w14:textId="77777777" w:rsidTr="00DD6949">
        <w:trPr>
          <w:jc w:val="center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537F" w14:textId="77777777" w:rsidR="00540898" w:rsidRPr="00DD6949" w:rsidRDefault="00540898" w:rsidP="0097216A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ОКОПФ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FA24" w14:textId="77777777" w:rsidR="00540898" w:rsidRPr="00DD6949" w:rsidRDefault="00810F9D" w:rsidP="0097216A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75204</w:t>
            </w:r>
          </w:p>
        </w:tc>
      </w:tr>
      <w:tr w:rsidR="00573440" w:rsidRPr="00DD6949" w14:paraId="30EA18E5" w14:textId="77777777" w:rsidTr="00DD6949">
        <w:trPr>
          <w:jc w:val="center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5521" w14:textId="5DFD2189" w:rsidR="00573440" w:rsidRPr="00DD6949" w:rsidRDefault="00573440" w:rsidP="0097216A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ОКАТО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A93C" w14:textId="3377ED6F" w:rsidR="00573440" w:rsidRDefault="00573440" w:rsidP="0097216A">
            <w:pPr>
              <w:rPr>
                <w:rFonts w:ascii="Book Antiqua" w:hAnsi="Book Antiqua"/>
                <w:sz w:val="23"/>
                <w:szCs w:val="23"/>
              </w:rPr>
            </w:pPr>
            <w:r w:rsidRPr="00573440">
              <w:rPr>
                <w:rFonts w:ascii="Book Antiqua" w:hAnsi="Book Antiqua"/>
                <w:sz w:val="23"/>
                <w:szCs w:val="23"/>
              </w:rPr>
              <w:t>76401373000</w:t>
            </w:r>
          </w:p>
        </w:tc>
      </w:tr>
      <w:tr w:rsidR="004F2F41" w:rsidRPr="00DD6949" w14:paraId="43BCA5BD" w14:textId="77777777" w:rsidTr="00DD6949">
        <w:trPr>
          <w:jc w:val="center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44D0" w14:textId="77777777" w:rsidR="004F2F41" w:rsidRPr="00DD6949" w:rsidRDefault="004F2F41" w:rsidP="0097216A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Главный врач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B055" w14:textId="77777777" w:rsidR="004F2F41" w:rsidRPr="00DD6949" w:rsidRDefault="004F2F41" w:rsidP="0097216A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Константин Иванович Ляпунов</w:t>
            </w:r>
          </w:p>
        </w:tc>
      </w:tr>
    </w:tbl>
    <w:p w14:paraId="372F1D0D" w14:textId="77777777" w:rsidR="004F2F41" w:rsidRPr="004F2F41" w:rsidRDefault="004F2F41" w:rsidP="00FE4797">
      <w:pPr>
        <w:jc w:val="center"/>
        <w:rPr>
          <w:rFonts w:ascii="Book Antiqua" w:hAnsi="Book Antiqua"/>
        </w:rPr>
      </w:pPr>
    </w:p>
    <w:sectPr w:rsidR="004F2F41" w:rsidRPr="004F2F41" w:rsidSect="003643D1">
      <w:pgSz w:w="11906" w:h="16838"/>
      <w:pgMar w:top="284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CA"/>
    <w:rsid w:val="00013AA4"/>
    <w:rsid w:val="00023193"/>
    <w:rsid w:val="000266EC"/>
    <w:rsid w:val="00035470"/>
    <w:rsid w:val="000474BF"/>
    <w:rsid w:val="000C5CD1"/>
    <w:rsid w:val="00112269"/>
    <w:rsid w:val="00115139"/>
    <w:rsid w:val="00120833"/>
    <w:rsid w:val="00171F06"/>
    <w:rsid w:val="00230C8C"/>
    <w:rsid w:val="00277966"/>
    <w:rsid w:val="00327E66"/>
    <w:rsid w:val="00330986"/>
    <w:rsid w:val="00343A5A"/>
    <w:rsid w:val="003643D1"/>
    <w:rsid w:val="0038051A"/>
    <w:rsid w:val="00397946"/>
    <w:rsid w:val="003B43F2"/>
    <w:rsid w:val="003C7E9F"/>
    <w:rsid w:val="003D5518"/>
    <w:rsid w:val="003E4B7E"/>
    <w:rsid w:val="00452332"/>
    <w:rsid w:val="00452D10"/>
    <w:rsid w:val="00462939"/>
    <w:rsid w:val="004A4970"/>
    <w:rsid w:val="004A69E3"/>
    <w:rsid w:val="004D0611"/>
    <w:rsid w:val="004F2F41"/>
    <w:rsid w:val="005113BD"/>
    <w:rsid w:val="00540231"/>
    <w:rsid w:val="00540898"/>
    <w:rsid w:val="00560C91"/>
    <w:rsid w:val="00573440"/>
    <w:rsid w:val="00596265"/>
    <w:rsid w:val="00596668"/>
    <w:rsid w:val="0068627A"/>
    <w:rsid w:val="00692E13"/>
    <w:rsid w:val="006932EB"/>
    <w:rsid w:val="006F4C2B"/>
    <w:rsid w:val="007124B2"/>
    <w:rsid w:val="00713919"/>
    <w:rsid w:val="00737AF5"/>
    <w:rsid w:val="007900CB"/>
    <w:rsid w:val="007B6ACA"/>
    <w:rsid w:val="00810F9D"/>
    <w:rsid w:val="008204F9"/>
    <w:rsid w:val="00844B6C"/>
    <w:rsid w:val="0085195D"/>
    <w:rsid w:val="0086554F"/>
    <w:rsid w:val="00891420"/>
    <w:rsid w:val="008C4D04"/>
    <w:rsid w:val="008F46ED"/>
    <w:rsid w:val="0094607F"/>
    <w:rsid w:val="00994305"/>
    <w:rsid w:val="009E293F"/>
    <w:rsid w:val="009F702A"/>
    <w:rsid w:val="00A142AF"/>
    <w:rsid w:val="00A96018"/>
    <w:rsid w:val="00AC4A0F"/>
    <w:rsid w:val="00B15AB5"/>
    <w:rsid w:val="00B535D8"/>
    <w:rsid w:val="00B56E3C"/>
    <w:rsid w:val="00B57B5C"/>
    <w:rsid w:val="00B769DA"/>
    <w:rsid w:val="00B9472B"/>
    <w:rsid w:val="00BA6A1D"/>
    <w:rsid w:val="00C52007"/>
    <w:rsid w:val="00C618EE"/>
    <w:rsid w:val="00CB7F50"/>
    <w:rsid w:val="00CD488F"/>
    <w:rsid w:val="00D97A59"/>
    <w:rsid w:val="00DB3A7B"/>
    <w:rsid w:val="00DC6B5F"/>
    <w:rsid w:val="00DD6949"/>
    <w:rsid w:val="00E1378C"/>
    <w:rsid w:val="00E35FD2"/>
    <w:rsid w:val="00E74CF7"/>
    <w:rsid w:val="00E9393B"/>
    <w:rsid w:val="00EF15CE"/>
    <w:rsid w:val="00F37208"/>
    <w:rsid w:val="00FC3ED1"/>
    <w:rsid w:val="00FE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3BB07"/>
  <w15:docId w15:val="{BFF8BB7E-44FD-447D-AEA8-0938BCE8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02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6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57B5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56E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59F87-71BB-42DB-9479-8A808AE9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КОНТРАГЕНТА</vt:lpstr>
    </vt:vector>
  </TitlesOfParts>
  <Company>Челябинская областная станция переливания крови</Company>
  <LinksUpToDate>false</LinksUpToDate>
  <CharactersWithSpaces>1938</CharactersWithSpaces>
  <SharedDoc>false</SharedDoc>
  <HLinks>
    <vt:vector size="6" baseType="variant">
      <vt:variant>
        <vt:i4>5111935</vt:i4>
      </vt:variant>
      <vt:variant>
        <vt:i4>0</vt:i4>
      </vt:variant>
      <vt:variant>
        <vt:i4>0</vt:i4>
      </vt:variant>
      <vt:variant>
        <vt:i4>5</vt:i4>
      </vt:variant>
      <vt:variant>
        <vt:lpwstr>mailto:chel@ospk.ru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КОНТРАГЕНТА</dc:title>
  <dc:creator>USER</dc:creator>
  <cp:lastModifiedBy>Лучшая Маришка</cp:lastModifiedBy>
  <cp:revision>2</cp:revision>
  <cp:lastPrinted>2018-10-24T03:01:00Z</cp:lastPrinted>
  <dcterms:created xsi:type="dcterms:W3CDTF">2025-12-23T05:20:00Z</dcterms:created>
  <dcterms:modified xsi:type="dcterms:W3CDTF">2025-12-23T05:20:00Z</dcterms:modified>
</cp:coreProperties>
</file>