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CF" w:rsidRDefault="008A30CF" w:rsidP="008A3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здравоохранения Забайкальского края</w:t>
      </w:r>
    </w:p>
    <w:p w:rsidR="008A30CF" w:rsidRDefault="008A30CF" w:rsidP="008A3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Краевой центр общественного здоровья и медицинской профилактики</w:t>
      </w:r>
    </w:p>
    <w:p w:rsidR="007B197E" w:rsidRPr="007B197E" w:rsidRDefault="007B197E" w:rsidP="007B197E">
      <w:pPr>
        <w:shd w:val="clear" w:color="auto" w:fill="FBFBFB"/>
        <w:spacing w:after="450" w:line="705" w:lineRule="atLeast"/>
        <w:jc w:val="center"/>
        <w:outlineLvl w:val="0"/>
        <w:rPr>
          <w:rFonts w:ascii="Arial" w:eastAsia="Times New Roman" w:hAnsi="Arial" w:cs="Arial"/>
          <w:b/>
          <w:bCs/>
          <w:color w:val="2D2D2D"/>
          <w:kern w:val="36"/>
          <w:sz w:val="36"/>
          <w:szCs w:val="36"/>
          <w:lang w:eastAsia="ru-RU"/>
        </w:rPr>
      </w:pPr>
      <w:r w:rsidRPr="007B197E">
        <w:rPr>
          <w:rFonts w:ascii="Arial" w:eastAsia="Times New Roman" w:hAnsi="Arial" w:cs="Arial"/>
          <w:b/>
          <w:bCs/>
          <w:color w:val="2D2D2D"/>
          <w:kern w:val="36"/>
          <w:sz w:val="36"/>
          <w:szCs w:val="36"/>
          <w:lang w:eastAsia="ru-RU"/>
        </w:rPr>
        <w:t>К чему приводит недостаток йода</w:t>
      </w:r>
    </w:p>
    <w:p w:rsidR="007B197E" w:rsidRPr="007B197E" w:rsidRDefault="007B197E" w:rsidP="001C3BD0">
      <w:pPr>
        <w:shd w:val="clear" w:color="auto" w:fill="FBFBFB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lang w:eastAsia="ru-RU"/>
        </w:rPr>
      </w:pPr>
      <w:r w:rsidRPr="007B197E">
        <w:rPr>
          <w:rFonts w:ascii="Arial" w:eastAsia="Times New Roman" w:hAnsi="Arial" w:cs="Arial"/>
          <w:color w:val="2D2D2D"/>
          <w:lang w:eastAsia="ru-RU"/>
        </w:rPr>
        <w:t>Для полноценного функционирования человеческого организма, необходимо большое количество различных веществ. Среди них: белки, жиры, углеводы, витамины, макро- и микроэлементы. Одним из наиболее важных микроэлементов, без которого система будет давать сбой, является йод. Именно этот элемент химической таблицы отвечает за множество функций в организме. Чем он так важен и что происходит с организмом при его недостатке – расскажем в материале.</w:t>
      </w:r>
    </w:p>
    <w:p w:rsidR="007B197E" w:rsidRDefault="007B197E" w:rsidP="007B197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D2D2D"/>
          <w:lang w:eastAsia="ru-RU"/>
        </w:rPr>
      </w:pPr>
    </w:p>
    <w:p w:rsidR="007B197E" w:rsidRPr="007B197E" w:rsidRDefault="007B197E" w:rsidP="001C3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197E">
        <w:rPr>
          <w:rFonts w:ascii="Arial" w:eastAsia="Times New Roman" w:hAnsi="Arial" w:cs="Arial"/>
          <w:b/>
          <w:bCs/>
          <w:color w:val="2D2D2D"/>
          <w:lang w:eastAsia="ru-RU"/>
        </w:rPr>
        <w:t>Зачем организму нужен йод?</w:t>
      </w:r>
    </w:p>
    <w:p w:rsidR="007B197E" w:rsidRPr="007B197E" w:rsidRDefault="007B197E" w:rsidP="007B19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197E" w:rsidRPr="007B197E" w:rsidRDefault="007B197E" w:rsidP="001C3BD0">
      <w:pPr>
        <w:shd w:val="clear" w:color="auto" w:fill="FBFBFB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lang w:eastAsia="ru-RU"/>
        </w:rPr>
      </w:pPr>
      <w:r w:rsidRPr="007B197E">
        <w:rPr>
          <w:rFonts w:ascii="Arial" w:eastAsia="Times New Roman" w:hAnsi="Arial" w:cs="Arial"/>
          <w:color w:val="2D2D2D"/>
          <w:lang w:eastAsia="ru-RU"/>
        </w:rPr>
        <w:t xml:space="preserve">Йод – это микроэлемент, который участвует в процессе синтеза </w:t>
      </w:r>
      <w:proofErr w:type="spellStart"/>
      <w:r w:rsidRPr="007B197E">
        <w:rPr>
          <w:rFonts w:ascii="Arial" w:eastAsia="Times New Roman" w:hAnsi="Arial" w:cs="Arial"/>
          <w:color w:val="2D2D2D"/>
          <w:lang w:eastAsia="ru-RU"/>
        </w:rPr>
        <w:t>тиреоидных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 xml:space="preserve"> гормонов. Их производит щитовидная железа. Эти гормоны влияют на рост</w:t>
      </w:r>
      <w:r w:rsidRPr="007B197E">
        <w:rPr>
          <w:rFonts w:ascii="Arial" w:eastAsia="Times New Roman" w:hAnsi="Arial" w:cs="Arial"/>
          <w:lang w:eastAsia="ru-RU"/>
        </w:rPr>
        <w:t>, </w:t>
      </w:r>
      <w:hyperlink r:id="rId4" w:history="1">
        <w:r w:rsidRPr="007B197E">
          <w:rPr>
            <w:rFonts w:ascii="Arial" w:eastAsia="Times New Roman" w:hAnsi="Arial" w:cs="Arial"/>
            <w:lang w:eastAsia="ru-RU"/>
          </w:rPr>
          <w:t>метаболизм</w:t>
        </w:r>
      </w:hyperlink>
      <w:r w:rsidRPr="007B197E">
        <w:rPr>
          <w:rFonts w:ascii="Arial" w:eastAsia="Times New Roman" w:hAnsi="Arial" w:cs="Arial"/>
          <w:color w:val="2D2D2D"/>
          <w:lang w:eastAsia="ru-RU"/>
        </w:rPr>
        <w:t>, репродуктивную функцию, физическое и умственное развитие, настроение. От гормонов щитовидной железы зависит частота сокращений сердечной мышцы, количество запасенной энергии и подкожного жира.</w:t>
      </w:r>
    </w:p>
    <w:p w:rsidR="007B197E" w:rsidRPr="007B197E" w:rsidRDefault="007B197E" w:rsidP="007B197E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</w:p>
    <w:p w:rsidR="007B197E" w:rsidRPr="007B197E" w:rsidRDefault="007B197E" w:rsidP="007B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377D82A2" wp14:editId="6509561E">
            <wp:extent cx="5981700" cy="866775"/>
            <wp:effectExtent l="0" t="0" r="0" b="9525"/>
            <wp:docPr id="5" name="Рисунок 5" descr="https://www.takzdorovo.ru/s/img2/5025319_lin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kzdorovo.ru/s/img2/5025319_lin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18" cy="86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7E" w:rsidRPr="007B197E" w:rsidRDefault="007B197E" w:rsidP="007B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6043"/>
      </w:tblGrid>
      <w:tr w:rsidR="007B197E" w:rsidRPr="007B197E" w:rsidTr="007B197E">
        <w:tc>
          <w:tcPr>
            <w:tcW w:w="3846" w:type="dxa"/>
          </w:tcPr>
          <w:p w:rsidR="007B197E" w:rsidRPr="007B197E" w:rsidRDefault="007B197E" w:rsidP="007B19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197E">
              <w:rPr>
                <w:rFonts w:ascii="Times New Roman" w:eastAsia="Times New Roman" w:hAnsi="Times New Roman" w:cs="Times New Roman"/>
                <w:noProof/>
                <w:lang w:eastAsia="zh-CN"/>
              </w:rPr>
              <w:drawing>
                <wp:inline distT="0" distB="0" distL="0" distR="0" wp14:anchorId="2398EF89" wp14:editId="3D2A12F7">
                  <wp:extent cx="1857375" cy="1314450"/>
                  <wp:effectExtent l="0" t="0" r="9525" b="0"/>
                  <wp:docPr id="4" name="Рисунок 4" descr="https://www.takzdorovo.ru/s/img2/5025319_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takzdorovo.ru/s/img2/5025319_p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330" cy="1316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3" w:type="dxa"/>
          </w:tcPr>
          <w:p w:rsidR="007B197E" w:rsidRPr="007B197E" w:rsidRDefault="007B197E" w:rsidP="007B197E">
            <w:pPr>
              <w:shd w:val="clear" w:color="auto" w:fill="FBFBFB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97E">
              <w:rPr>
                <w:rFonts w:ascii="Arial" w:eastAsia="Times New Roman" w:hAnsi="Arial" w:cs="Arial"/>
                <w:color w:val="2D2D2D"/>
                <w:lang w:eastAsia="ru-RU"/>
              </w:rPr>
              <w:t xml:space="preserve">В организм йод поступает с продуктами питания. По данным Всемирной организации здравоохранения в день человек должен потреблять не менее 150-200 мкг йода. Большая его часть остается </w:t>
            </w:r>
            <w:r w:rsidRPr="007B197E">
              <w:rPr>
                <w:rFonts w:ascii="Arial" w:eastAsia="Times New Roman" w:hAnsi="Arial" w:cs="Arial"/>
                <w:lang w:eastAsia="ru-RU"/>
              </w:rPr>
              <w:t>в </w:t>
            </w:r>
            <w:hyperlink r:id="rId7" w:history="1">
              <w:r w:rsidRPr="007B197E">
                <w:rPr>
                  <w:rFonts w:ascii="Arial" w:eastAsia="Times New Roman" w:hAnsi="Arial" w:cs="Arial"/>
                  <w:lang w:eastAsia="ru-RU"/>
                </w:rPr>
                <w:t>щитовидной железе</w:t>
              </w:r>
            </w:hyperlink>
            <w:r w:rsidRPr="007B197E">
              <w:rPr>
                <w:rFonts w:ascii="Arial" w:eastAsia="Times New Roman" w:hAnsi="Arial" w:cs="Arial"/>
                <w:color w:val="2D2D2D"/>
                <w:lang w:eastAsia="ru-RU"/>
              </w:rPr>
              <w:t xml:space="preserve">, в которую он попадает из крови. Но не все продукты питания содержат достаточное количество йода, поэтому в организм йод поступает не всегда в необходимых количествах. </w:t>
            </w:r>
          </w:p>
        </w:tc>
      </w:tr>
    </w:tbl>
    <w:p w:rsidR="007B197E" w:rsidRPr="007B197E" w:rsidRDefault="007B197E" w:rsidP="007B197E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D2D2D"/>
          <w:lang w:eastAsia="ru-RU"/>
        </w:rPr>
      </w:pPr>
    </w:p>
    <w:p w:rsidR="007B197E" w:rsidRPr="007B197E" w:rsidRDefault="007B197E" w:rsidP="001C3BD0">
      <w:pPr>
        <w:shd w:val="clear" w:color="auto" w:fill="FBFBFB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lang w:eastAsia="ru-RU"/>
        </w:rPr>
      </w:pPr>
      <w:r w:rsidRPr="007B197E">
        <w:rPr>
          <w:rFonts w:ascii="Arial" w:eastAsia="Times New Roman" w:hAnsi="Arial" w:cs="Arial"/>
          <w:color w:val="2D2D2D"/>
          <w:lang w:eastAsia="ru-RU"/>
        </w:rPr>
        <w:t xml:space="preserve">Для нормальной работы организма в щитовидной железе всегда существует запас йода. Так организм старается себя обезопасить от нехватки этого микроэлемента. Если этот запас не будет пополняться, может наступить </w:t>
      </w:r>
      <w:proofErr w:type="spellStart"/>
      <w:r w:rsidRPr="007B197E">
        <w:rPr>
          <w:rFonts w:ascii="Arial" w:eastAsia="Times New Roman" w:hAnsi="Arial" w:cs="Arial"/>
          <w:color w:val="2D2D2D"/>
          <w:lang w:eastAsia="ru-RU"/>
        </w:rPr>
        <w:t>йододефицит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>.</w:t>
      </w:r>
    </w:p>
    <w:p w:rsidR="007B197E" w:rsidRPr="007B197E" w:rsidRDefault="007B197E" w:rsidP="007B19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197E" w:rsidRPr="007B197E" w:rsidRDefault="007B197E" w:rsidP="001C3B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D2D2D"/>
          <w:lang w:eastAsia="ru-RU"/>
        </w:rPr>
      </w:pPr>
      <w:r w:rsidRPr="007B197E">
        <w:rPr>
          <w:rFonts w:ascii="Arial" w:eastAsia="Times New Roman" w:hAnsi="Arial" w:cs="Arial"/>
          <w:b/>
          <w:bCs/>
          <w:color w:val="2D2D2D"/>
          <w:lang w:eastAsia="ru-RU"/>
        </w:rPr>
        <w:t>Чем опасен дефицит йода</w:t>
      </w:r>
    </w:p>
    <w:p w:rsidR="007B197E" w:rsidRPr="007B197E" w:rsidRDefault="007B197E" w:rsidP="007B19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197E" w:rsidRPr="007B197E" w:rsidRDefault="007B197E" w:rsidP="001C3BD0">
      <w:pPr>
        <w:shd w:val="clear" w:color="auto" w:fill="FBFBFB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7B197E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Выявить дефицит йода у человека очень сложно. В крови йод определяется в микроскопических количества. В моче показатели йода в течение дня могут меняться. Поэтому не стоит полагаться на эти данные. Более надежным способом является определение </w:t>
      </w:r>
      <w:proofErr w:type="spellStart"/>
      <w:r w:rsidRPr="007B197E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йододефицита</w:t>
      </w:r>
      <w:proofErr w:type="spellEnd"/>
      <w:r w:rsidRPr="007B197E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в популяции на территории конкретного региона. По итогам обследования населения определяют: есть или нет дефицит. Дефицит йода можно косвенно определить по балансу содержания гормонов щитовидной железы в крови.</w:t>
      </w:r>
    </w:p>
    <w:p w:rsidR="007B197E" w:rsidRPr="007B197E" w:rsidRDefault="007B197E" w:rsidP="007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7E">
        <w:rPr>
          <w:rFonts w:ascii="Arial" w:eastAsia="Times New Roman" w:hAnsi="Arial" w:cs="Arial"/>
          <w:color w:val="2D2D2D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3306E98C" wp14:editId="2B3A5CA1">
            <wp:extent cx="6029325" cy="828675"/>
            <wp:effectExtent l="0" t="0" r="9525" b="9525"/>
            <wp:docPr id="3" name="Рисунок 3" descr="https://www.takzdorovo.ru/s/img2/5025319_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akzdorovo.ru/s/img2/5025319_p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690" cy="8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7E" w:rsidRDefault="007B197E" w:rsidP="007B197E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</w:p>
    <w:p w:rsidR="007B197E" w:rsidRPr="007B197E" w:rsidRDefault="007B197E" w:rsidP="007D3B3E">
      <w:pPr>
        <w:shd w:val="clear" w:color="auto" w:fill="FBFBFB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lang w:eastAsia="ru-RU"/>
        </w:rPr>
      </w:pPr>
      <w:r w:rsidRPr="007B197E">
        <w:rPr>
          <w:rFonts w:ascii="Arial" w:eastAsia="Times New Roman" w:hAnsi="Arial" w:cs="Arial"/>
          <w:color w:val="2D2D2D"/>
          <w:lang w:eastAsia="ru-RU"/>
        </w:rPr>
        <w:lastRenderedPageBreak/>
        <w:t>В случае недостатка указанного микроэлемента развивается зоб. </w:t>
      </w:r>
      <w:r w:rsidRPr="007B197E">
        <w:rPr>
          <w:rFonts w:ascii="Arial" w:eastAsia="Times New Roman" w:hAnsi="Arial" w:cs="Arial"/>
          <w:b/>
          <w:bCs/>
          <w:color w:val="2D2D2D"/>
          <w:lang w:eastAsia="ru-RU"/>
        </w:rPr>
        <w:t>Зоб - это увеличение щитовидной железы.</w:t>
      </w:r>
      <w:r w:rsidRPr="007B197E">
        <w:rPr>
          <w:rFonts w:ascii="Arial" w:eastAsia="Times New Roman" w:hAnsi="Arial" w:cs="Arial"/>
          <w:color w:val="2D2D2D"/>
          <w:lang w:eastAsia="ru-RU"/>
        </w:rPr>
        <w:t> Эндемический зоб – это увеличение щитовидной железы у жителей целого района, связанный с недостатком йода на этой географической территории.</w:t>
      </w:r>
    </w:p>
    <w:p w:rsidR="007B197E" w:rsidRPr="007B197E" w:rsidRDefault="007B197E" w:rsidP="001C3BD0">
      <w:pPr>
        <w:shd w:val="clear" w:color="auto" w:fill="FBFBFB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lang w:eastAsia="ru-RU"/>
        </w:rPr>
      </w:pPr>
      <w:proofErr w:type="spellStart"/>
      <w:r w:rsidRPr="007B197E">
        <w:rPr>
          <w:rFonts w:ascii="Arial" w:eastAsia="Times New Roman" w:hAnsi="Arial" w:cs="Arial"/>
          <w:color w:val="2D2D2D"/>
          <w:lang w:eastAsia="ru-RU"/>
        </w:rPr>
        <w:t>Йододефицит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 xml:space="preserve"> становится причиной нарушения памяти, снижения интеллекта, ослабление </w:t>
      </w:r>
      <w:hyperlink r:id="rId9" w:history="1">
        <w:r w:rsidRPr="007B197E">
          <w:rPr>
            <w:rFonts w:ascii="Arial" w:eastAsia="Times New Roman" w:hAnsi="Arial" w:cs="Arial"/>
            <w:lang w:eastAsia="ru-RU"/>
          </w:rPr>
          <w:t xml:space="preserve">мужских </w:t>
        </w:r>
        <w:proofErr w:type="spellStart"/>
        <w:r w:rsidRPr="007B197E">
          <w:rPr>
            <w:rFonts w:ascii="Arial" w:eastAsia="Times New Roman" w:hAnsi="Arial" w:cs="Arial"/>
            <w:lang w:eastAsia="ru-RU"/>
          </w:rPr>
          <w:t>сил.</w:t>
        </w:r>
      </w:hyperlink>
      <w:r w:rsidRPr="007B197E">
        <w:rPr>
          <w:rFonts w:ascii="Arial" w:eastAsia="Times New Roman" w:hAnsi="Arial" w:cs="Arial"/>
          <w:color w:val="2D2D2D"/>
          <w:lang w:eastAsia="ru-RU"/>
        </w:rPr>
        <w:t>В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 xml:space="preserve"> наиболее запущенных случаях нехватка йода может стать причиной развития аритмии. Наиболее опасен </w:t>
      </w:r>
      <w:proofErr w:type="spellStart"/>
      <w:r w:rsidRPr="007B197E">
        <w:rPr>
          <w:rFonts w:ascii="Arial" w:eastAsia="Times New Roman" w:hAnsi="Arial" w:cs="Arial"/>
          <w:color w:val="2D2D2D"/>
          <w:lang w:eastAsia="ru-RU"/>
        </w:rPr>
        <w:t>йододефицит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 xml:space="preserve"> для беременных женщин и детей. </w:t>
      </w:r>
      <w:r w:rsidRPr="007B197E">
        <w:rPr>
          <w:rFonts w:ascii="Arial" w:eastAsia="Times New Roman" w:hAnsi="Arial" w:cs="Arial"/>
          <w:b/>
          <w:bCs/>
          <w:color w:val="2D2D2D"/>
          <w:lang w:eastAsia="ru-RU"/>
        </w:rPr>
        <w:t>Крайней степенью недостатка йода у ребенка является развитие кретинизма, а у женщин – мертворождение.</w:t>
      </w:r>
    </w:p>
    <w:p w:rsidR="007B197E" w:rsidRPr="007B197E" w:rsidRDefault="007B197E" w:rsidP="007B197E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2D2D2D"/>
          <w:lang w:eastAsia="ru-RU"/>
        </w:rPr>
      </w:pPr>
    </w:p>
    <w:p w:rsidR="007B197E" w:rsidRPr="007B197E" w:rsidRDefault="007B197E" w:rsidP="001C3BD0">
      <w:pPr>
        <w:shd w:val="clear" w:color="auto" w:fill="FBFBFB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D2D2D"/>
          <w:lang w:eastAsia="ru-RU"/>
        </w:rPr>
      </w:pPr>
      <w:r w:rsidRPr="007B197E">
        <w:rPr>
          <w:rFonts w:ascii="Arial" w:eastAsia="Times New Roman" w:hAnsi="Arial" w:cs="Arial"/>
          <w:b/>
          <w:bCs/>
          <w:color w:val="2D2D2D"/>
          <w:lang w:eastAsia="ru-RU"/>
        </w:rPr>
        <w:t>Признаки дефицита йода</w:t>
      </w:r>
    </w:p>
    <w:p w:rsidR="007B197E" w:rsidRPr="007B197E" w:rsidRDefault="007B197E" w:rsidP="007B19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197E" w:rsidRPr="007B197E" w:rsidRDefault="007B197E" w:rsidP="007D3B3E">
      <w:pPr>
        <w:shd w:val="clear" w:color="auto" w:fill="FBFBFB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lang w:eastAsia="ru-RU"/>
        </w:rPr>
      </w:pPr>
      <w:proofErr w:type="spellStart"/>
      <w:r w:rsidRPr="007B197E">
        <w:rPr>
          <w:rFonts w:ascii="Arial" w:eastAsia="Times New Roman" w:hAnsi="Arial" w:cs="Arial"/>
          <w:color w:val="2D2D2D"/>
          <w:lang w:eastAsia="ru-RU"/>
        </w:rPr>
        <w:t>Йододефицит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 xml:space="preserve"> практически невозможно диагностировать, особенно если нет видимых признаков – зоба. Есть некоторые косвенные признаки, которые служат сигналом для того, чтобы обратиться к врачу:</w:t>
      </w:r>
    </w:p>
    <w:p w:rsidR="007B197E" w:rsidRPr="007B197E" w:rsidRDefault="007B197E" w:rsidP="007B197E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2D2D2D"/>
          <w:lang w:eastAsia="ru-RU"/>
        </w:rPr>
      </w:pPr>
    </w:p>
    <w:p w:rsidR="007B197E" w:rsidRPr="007B197E" w:rsidRDefault="007B197E" w:rsidP="007B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3171DAB2" wp14:editId="77DFAD1C">
            <wp:extent cx="6029325" cy="1457325"/>
            <wp:effectExtent l="0" t="0" r="9525" b="9525"/>
            <wp:docPr id="2" name="Рисунок 2" descr="https://www.takzdorovo.ru/s/img2/5025319_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akzdorovo.ru/s/img2/5025319_lin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7E" w:rsidRDefault="007B197E" w:rsidP="007B197E">
      <w:pPr>
        <w:shd w:val="clear" w:color="auto" w:fill="FBFBFB"/>
        <w:spacing w:after="300" w:line="315" w:lineRule="atLeast"/>
        <w:jc w:val="center"/>
        <w:outlineLvl w:val="3"/>
        <w:rPr>
          <w:rFonts w:ascii="Arial" w:eastAsia="Times New Roman" w:hAnsi="Arial" w:cs="Arial"/>
          <w:b/>
          <w:bCs/>
          <w:color w:val="2D2D2D"/>
          <w:sz w:val="32"/>
          <w:szCs w:val="32"/>
          <w:lang w:eastAsia="ru-RU"/>
        </w:rPr>
      </w:pPr>
    </w:p>
    <w:p w:rsidR="007B197E" w:rsidRPr="007B197E" w:rsidRDefault="007B197E" w:rsidP="007B197E">
      <w:pPr>
        <w:shd w:val="clear" w:color="auto" w:fill="FBFBFB"/>
        <w:spacing w:after="300" w:line="315" w:lineRule="atLeast"/>
        <w:jc w:val="center"/>
        <w:outlineLvl w:val="3"/>
        <w:rPr>
          <w:rFonts w:ascii="Arial" w:eastAsia="Times New Roman" w:hAnsi="Arial" w:cs="Arial"/>
          <w:b/>
          <w:bCs/>
          <w:color w:val="2D2D2D"/>
          <w:sz w:val="32"/>
          <w:szCs w:val="32"/>
          <w:lang w:eastAsia="ru-RU"/>
        </w:rPr>
      </w:pPr>
      <w:r w:rsidRPr="007B197E">
        <w:rPr>
          <w:rFonts w:ascii="Arial" w:eastAsia="Times New Roman" w:hAnsi="Arial" w:cs="Arial"/>
          <w:b/>
          <w:bCs/>
          <w:color w:val="2D2D2D"/>
          <w:sz w:val="32"/>
          <w:szCs w:val="32"/>
          <w:lang w:eastAsia="ru-RU"/>
        </w:rPr>
        <w:t>Профилактика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651"/>
      </w:tblGrid>
      <w:tr w:rsidR="007B197E" w:rsidTr="00D50C89">
        <w:trPr>
          <w:trHeight w:val="982"/>
        </w:trPr>
        <w:tc>
          <w:tcPr>
            <w:tcW w:w="5920" w:type="dxa"/>
          </w:tcPr>
          <w:p w:rsidR="007B197E" w:rsidRDefault="007B197E" w:rsidP="007B197E">
            <w:pPr>
              <w:shd w:val="clear" w:color="auto" w:fill="FBFBFB"/>
              <w:jc w:val="center"/>
              <w:rPr>
                <w:rFonts w:ascii="Arial" w:eastAsia="Times New Roman" w:hAnsi="Arial" w:cs="Arial"/>
                <w:color w:val="2D2D2D"/>
                <w:lang w:eastAsia="ru-RU"/>
              </w:rPr>
            </w:pPr>
          </w:p>
          <w:p w:rsidR="007B197E" w:rsidRDefault="007B197E" w:rsidP="007B197E">
            <w:pPr>
              <w:shd w:val="clear" w:color="auto" w:fill="FBFBFB"/>
              <w:jc w:val="center"/>
              <w:rPr>
                <w:rFonts w:ascii="Arial" w:eastAsia="Times New Roman" w:hAnsi="Arial" w:cs="Arial"/>
                <w:color w:val="2D2D2D"/>
                <w:lang w:eastAsia="ru-RU"/>
              </w:rPr>
            </w:pPr>
          </w:p>
          <w:p w:rsidR="007B197E" w:rsidRPr="007B197E" w:rsidRDefault="007B197E" w:rsidP="007B197E">
            <w:pPr>
              <w:shd w:val="clear" w:color="auto" w:fill="FBFBFB"/>
              <w:jc w:val="center"/>
              <w:rPr>
                <w:rFonts w:ascii="Arial" w:eastAsia="Times New Roman" w:hAnsi="Arial" w:cs="Arial"/>
                <w:color w:val="2D2D2D"/>
                <w:lang w:eastAsia="ru-RU"/>
              </w:rPr>
            </w:pPr>
            <w:r w:rsidRPr="007B197E">
              <w:rPr>
                <w:rFonts w:ascii="Arial" w:eastAsia="Times New Roman" w:hAnsi="Arial" w:cs="Arial"/>
                <w:color w:val="2D2D2D"/>
                <w:lang w:eastAsia="ru-RU"/>
              </w:rPr>
              <w:t>Большая часть йода на Земле находится в океане. Люди, живущие в регионах, где есть выход к морю, менее всего подвержены дефициту йода. Там йод можно получать не только с продуктами питания, но и с водой и даже воздухом. А для людей, которые живут от моря далеко, основным источником йода являются продукты питания.</w:t>
            </w:r>
          </w:p>
          <w:p w:rsidR="007B197E" w:rsidRPr="007B197E" w:rsidRDefault="007B197E" w:rsidP="007B197E">
            <w:pPr>
              <w:shd w:val="clear" w:color="auto" w:fill="FBFBFB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197E">
              <w:rPr>
                <w:rFonts w:ascii="Arial" w:eastAsia="Times New Roman" w:hAnsi="Arial" w:cs="Arial"/>
                <w:color w:val="2D2D2D"/>
                <w:lang w:eastAsia="ru-RU"/>
              </w:rPr>
              <w:t>Больше всего йода содержат </w:t>
            </w:r>
            <w:hyperlink r:id="rId11" w:history="1">
              <w:r w:rsidRPr="007B197E">
                <w:rPr>
                  <w:rFonts w:ascii="Arial" w:eastAsia="Times New Roman" w:hAnsi="Arial" w:cs="Arial"/>
                  <w:color w:val="EB4B51"/>
                  <w:lang w:eastAsia="ru-RU"/>
                </w:rPr>
                <w:t>морепродукты</w:t>
              </w:r>
            </w:hyperlink>
            <w:r w:rsidRPr="007B197E">
              <w:rPr>
                <w:rFonts w:ascii="Arial" w:eastAsia="Times New Roman" w:hAnsi="Arial" w:cs="Arial"/>
                <w:color w:val="2D2D2D"/>
                <w:lang w:eastAsia="ru-RU"/>
              </w:rPr>
              <w:t>: рыба, кальмары, мидии, креветки, морские водоросли. Йодом богаты фейхоа, молочные продукты, гречка, грецкие орехи, лимон, черноплодная рябина, </w:t>
            </w:r>
            <w:r w:rsidRPr="007B197E">
              <w:rPr>
                <w:rFonts w:ascii="Arial" w:eastAsia="Times New Roman" w:hAnsi="Arial" w:cs="Arial"/>
                <w:lang w:eastAsia="ru-RU"/>
              </w:rPr>
              <w:t>йодированная соль.</w:t>
            </w:r>
          </w:p>
          <w:p w:rsidR="007B197E" w:rsidRDefault="007B197E" w:rsidP="007B197E">
            <w:pPr>
              <w:shd w:val="clear" w:color="auto" w:fill="FBFBFB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7B197E" w:rsidRDefault="007B197E" w:rsidP="007B197E">
            <w:pPr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23FEF903" wp14:editId="07A3AD67">
                  <wp:extent cx="2333625" cy="2638425"/>
                  <wp:effectExtent l="0" t="0" r="9525" b="9525"/>
                  <wp:docPr id="6" name="Рисунок 6" descr="https://www.takzdorovo.ru/s/img2/5025319_p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takzdorovo.ru/s/img2/5025319_p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838" cy="264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97E" w:rsidRPr="007B197E" w:rsidRDefault="007B197E" w:rsidP="007B197E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</w:p>
    <w:p w:rsidR="007B197E" w:rsidRDefault="007B197E" w:rsidP="007B197E">
      <w:pPr>
        <w:spacing w:after="0" w:line="240" w:lineRule="auto"/>
        <w:jc w:val="center"/>
        <w:rPr>
          <w:rFonts w:ascii="Arial" w:eastAsia="Times New Roman" w:hAnsi="Arial" w:cs="Arial"/>
          <w:color w:val="2D2D2D"/>
          <w:lang w:eastAsia="ru-RU"/>
        </w:rPr>
      </w:pPr>
    </w:p>
    <w:p w:rsidR="007B197E" w:rsidRPr="007B197E" w:rsidRDefault="007B197E" w:rsidP="007B1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197E">
        <w:rPr>
          <w:rFonts w:ascii="Arial" w:eastAsia="Times New Roman" w:hAnsi="Arial" w:cs="Arial"/>
          <w:color w:val="2D2D2D"/>
          <w:lang w:eastAsia="ru-RU"/>
        </w:rPr>
        <w:t>Йододефицит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 xml:space="preserve"> – опасное явление для организма человека, которое может привести к серьезным последствиям. Чтобы его избежать, надо правильно составлять свой рацион и следить за тем, чтобы в нем присутствовали продукты богатые йодом. Так можно исключить развитие </w:t>
      </w:r>
      <w:proofErr w:type="spellStart"/>
      <w:r w:rsidRPr="007B197E">
        <w:rPr>
          <w:rFonts w:ascii="Arial" w:eastAsia="Times New Roman" w:hAnsi="Arial" w:cs="Arial"/>
          <w:color w:val="2D2D2D"/>
          <w:lang w:eastAsia="ru-RU"/>
        </w:rPr>
        <w:t>йододефицита</w:t>
      </w:r>
      <w:proofErr w:type="spellEnd"/>
      <w:r w:rsidRPr="007B197E">
        <w:rPr>
          <w:rFonts w:ascii="Arial" w:eastAsia="Times New Roman" w:hAnsi="Arial" w:cs="Arial"/>
          <w:color w:val="2D2D2D"/>
          <w:lang w:eastAsia="ru-RU"/>
        </w:rPr>
        <w:t>, а значит и негативных последствий.</w:t>
      </w:r>
    </w:p>
    <w:p w:rsidR="007B197E" w:rsidRDefault="007B197E" w:rsidP="007B1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5F8" w:rsidRDefault="005805F8" w:rsidP="00580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5F8" w:rsidRDefault="005805F8" w:rsidP="00580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5F8" w:rsidRPr="007B197E" w:rsidRDefault="005805F8" w:rsidP="007D3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материалам портала https://www.takzdorovo.ru</w:t>
      </w:r>
      <w:bookmarkEnd w:id="0"/>
    </w:p>
    <w:sectPr w:rsidR="005805F8" w:rsidRPr="007B197E" w:rsidSect="007B19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3F"/>
    <w:rsid w:val="001C3BD0"/>
    <w:rsid w:val="00314BD9"/>
    <w:rsid w:val="004758EB"/>
    <w:rsid w:val="005805F8"/>
    <w:rsid w:val="00695FC8"/>
    <w:rsid w:val="006D283F"/>
    <w:rsid w:val="007B197E"/>
    <w:rsid w:val="007D3B3E"/>
    <w:rsid w:val="008A30CF"/>
    <w:rsid w:val="00A03744"/>
    <w:rsid w:val="00A35038"/>
    <w:rsid w:val="00C73907"/>
    <w:rsid w:val="00CE1D8E"/>
    <w:rsid w:val="00D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4301"/>
  <w15:docId w15:val="{0AAD9FDE-E64F-40F2-88B8-1D13BCCC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B19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9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19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97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B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1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kzdorovo.ru/profilaktika/obraz-zhizni/kak-rabotaet-shhitovidnaya-zheleza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takzdorovo.ru/pitanie/slovar-terminov/moreprodukty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https://www.takzdorovo.ru/profilaktika/obraz-zhizni/chto-takoe-metabolizm/" TargetMode="External"/><Relationship Id="rId9" Type="http://schemas.openxmlformats.org/officeDocument/2006/relationships/hyperlink" Target="https://www.takzdorovo.ru/profilaktika/obraz-zhizni/ostaemsia-v-si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2021-05-25T04:34:00Z</dcterms:created>
  <dcterms:modified xsi:type="dcterms:W3CDTF">2022-05-18T06:06:00Z</dcterms:modified>
</cp:coreProperties>
</file>