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9D" w:rsidRPr="001F3C9D" w:rsidRDefault="00144726" w:rsidP="001F3C9D">
      <w:pPr>
        <w:ind w:left="-5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612A31">
        <w:rPr>
          <w:sz w:val="20"/>
          <w:szCs w:val="20"/>
          <w:lang w:val="ru-RU"/>
        </w:rPr>
        <w:t xml:space="preserve"> </w:t>
      </w:r>
      <w:r w:rsidR="002E7E7B">
        <w:rPr>
          <w:sz w:val="20"/>
          <w:szCs w:val="20"/>
          <w:lang w:val="ru-RU"/>
        </w:rPr>
        <w:t xml:space="preserve">Исх. №  </w:t>
      </w:r>
    </w:p>
    <w:p w:rsidR="001F3C9D" w:rsidRDefault="001F3C9D" w:rsidP="00534ACC">
      <w:pPr>
        <w:ind w:left="-560"/>
        <w:jc w:val="center"/>
        <w:rPr>
          <w:sz w:val="36"/>
          <w:szCs w:val="36"/>
          <w:lang w:val="ru-RU"/>
        </w:rPr>
      </w:pPr>
    </w:p>
    <w:p w:rsidR="00FC1156" w:rsidRPr="007C2431" w:rsidRDefault="00534ACC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 xml:space="preserve">Муниципальное учреждение культуры </w:t>
      </w:r>
      <w:r w:rsidR="00FC1156" w:rsidRPr="007C2431">
        <w:rPr>
          <w:lang w:val="ru-RU"/>
        </w:rPr>
        <w:t>г. Буденновска</w:t>
      </w:r>
    </w:p>
    <w:p w:rsidR="00777E25" w:rsidRPr="007C2431" w:rsidRDefault="00FC1156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 xml:space="preserve"> </w:t>
      </w:r>
      <w:r w:rsidR="009D6C09" w:rsidRPr="007C2431">
        <w:rPr>
          <w:lang w:val="ru-RU"/>
        </w:rPr>
        <w:t>«Центр досуга  «Радуга»</w:t>
      </w: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b/>
          <w:lang w:val="ru-RU"/>
        </w:rPr>
      </w:pPr>
      <w:r w:rsidRPr="007C2431">
        <w:rPr>
          <w:b/>
          <w:lang w:val="ru-RU"/>
        </w:rPr>
        <w:t>ОТЧЕТ О РАБОТЕ</w:t>
      </w: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>Муниципального учреждения культуры</w:t>
      </w:r>
    </w:p>
    <w:p w:rsidR="00F84BFD" w:rsidRPr="007C2431" w:rsidRDefault="00F84BFD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>города Буденновска</w:t>
      </w:r>
    </w:p>
    <w:p w:rsidR="00534ACC" w:rsidRPr="007C2431" w:rsidRDefault="00F84BFD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 xml:space="preserve"> </w:t>
      </w:r>
      <w:r w:rsidR="00534ACC" w:rsidRPr="007C2431">
        <w:rPr>
          <w:lang w:val="ru-RU"/>
        </w:rPr>
        <w:t>«Центр досуга «Радуга»</w:t>
      </w:r>
    </w:p>
    <w:p w:rsidR="00534ACC" w:rsidRPr="007C2431" w:rsidRDefault="002E7E7B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>з</w:t>
      </w:r>
      <w:r w:rsidR="00B82F00" w:rsidRPr="007C2431">
        <w:rPr>
          <w:lang w:val="ru-RU"/>
        </w:rPr>
        <w:t>а</w:t>
      </w:r>
      <w:r w:rsidR="008033EA" w:rsidRPr="007C2431">
        <w:rPr>
          <w:lang w:val="ru-RU"/>
        </w:rPr>
        <w:t xml:space="preserve">  </w:t>
      </w:r>
      <w:r w:rsidR="005C37EC" w:rsidRPr="007C2431">
        <w:rPr>
          <w:lang w:val="ru-RU"/>
        </w:rPr>
        <w:t>2018</w:t>
      </w:r>
      <w:r w:rsidR="00F84BFD" w:rsidRPr="007C2431">
        <w:rPr>
          <w:lang w:val="ru-RU"/>
        </w:rPr>
        <w:t xml:space="preserve"> год</w:t>
      </w: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1985" w:right="158" w:firstLine="57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right="158"/>
        <w:rPr>
          <w:lang w:val="ru-RU"/>
        </w:rPr>
      </w:pPr>
    </w:p>
    <w:p w:rsidR="009D7BA4" w:rsidRPr="007C2431" w:rsidRDefault="009D7BA4" w:rsidP="007C2431">
      <w:pPr>
        <w:ind w:left="-560" w:right="158"/>
        <w:jc w:val="center"/>
        <w:rPr>
          <w:lang w:val="ru-RU"/>
        </w:rPr>
      </w:pPr>
    </w:p>
    <w:p w:rsidR="009D7BA4" w:rsidRPr="007C2431" w:rsidRDefault="009D7BA4" w:rsidP="007C2431">
      <w:pPr>
        <w:ind w:left="-560" w:right="158"/>
        <w:jc w:val="center"/>
        <w:rPr>
          <w:lang w:val="ru-RU"/>
        </w:rPr>
      </w:pP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 xml:space="preserve">г. Буденновск </w:t>
      </w:r>
    </w:p>
    <w:p w:rsidR="00534ACC" w:rsidRPr="007C2431" w:rsidRDefault="005C37EC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>2018</w:t>
      </w:r>
      <w:r w:rsidR="00065E04" w:rsidRPr="007C2431">
        <w:rPr>
          <w:lang w:val="ru-RU"/>
        </w:rPr>
        <w:t xml:space="preserve"> </w:t>
      </w:r>
      <w:r w:rsidR="00534ACC" w:rsidRPr="007C2431">
        <w:rPr>
          <w:lang w:val="ru-RU"/>
        </w:rPr>
        <w:t xml:space="preserve"> г.</w:t>
      </w:r>
    </w:p>
    <w:p w:rsidR="00682EA7" w:rsidRPr="007C2431" w:rsidRDefault="00682EA7" w:rsidP="007C2431">
      <w:pPr>
        <w:ind w:right="158"/>
        <w:jc w:val="center"/>
        <w:rPr>
          <w:lang w:val="ru-RU"/>
        </w:rPr>
      </w:pPr>
    </w:p>
    <w:p w:rsidR="00DD4244" w:rsidRDefault="00DD4244" w:rsidP="007C2431">
      <w:pPr>
        <w:ind w:right="158"/>
        <w:jc w:val="center"/>
        <w:rPr>
          <w:lang w:val="ru-RU"/>
        </w:rPr>
      </w:pPr>
    </w:p>
    <w:p w:rsidR="00DD4244" w:rsidRDefault="00DD4244" w:rsidP="007C2431">
      <w:pPr>
        <w:ind w:right="158"/>
        <w:jc w:val="center"/>
        <w:rPr>
          <w:lang w:val="ru-RU"/>
        </w:rPr>
      </w:pPr>
    </w:p>
    <w:p w:rsidR="00DD4244" w:rsidRDefault="00DD4244" w:rsidP="007C2431">
      <w:pPr>
        <w:ind w:right="158"/>
        <w:jc w:val="center"/>
        <w:rPr>
          <w:lang w:val="ru-RU"/>
        </w:rPr>
      </w:pPr>
    </w:p>
    <w:p w:rsidR="00DD4244" w:rsidRDefault="00DD4244" w:rsidP="007C2431">
      <w:pPr>
        <w:ind w:right="158"/>
        <w:jc w:val="center"/>
        <w:rPr>
          <w:lang w:val="ru-RU"/>
        </w:rPr>
      </w:pPr>
    </w:p>
    <w:p w:rsidR="00DD4244" w:rsidRDefault="00DD4244" w:rsidP="007C2431">
      <w:pPr>
        <w:ind w:right="158"/>
        <w:jc w:val="center"/>
        <w:rPr>
          <w:lang w:val="ru-RU"/>
        </w:rPr>
      </w:pPr>
    </w:p>
    <w:p w:rsidR="00DD4244" w:rsidRDefault="00DD4244" w:rsidP="007C2431">
      <w:pPr>
        <w:ind w:right="158"/>
        <w:jc w:val="center"/>
        <w:rPr>
          <w:lang w:val="ru-RU"/>
        </w:rPr>
      </w:pPr>
    </w:p>
    <w:p w:rsidR="00DD4244" w:rsidRDefault="00DD4244" w:rsidP="007C2431">
      <w:pPr>
        <w:ind w:right="158"/>
        <w:jc w:val="center"/>
        <w:rPr>
          <w:lang w:val="ru-RU"/>
        </w:rPr>
      </w:pPr>
    </w:p>
    <w:p w:rsidR="00DD4244" w:rsidRDefault="00DD4244" w:rsidP="007C2431">
      <w:pPr>
        <w:ind w:right="158"/>
        <w:jc w:val="center"/>
        <w:rPr>
          <w:lang w:val="ru-RU"/>
        </w:rPr>
      </w:pPr>
    </w:p>
    <w:p w:rsidR="00534ACC" w:rsidRPr="007C2431" w:rsidRDefault="008F7C5F" w:rsidP="007C2431">
      <w:pPr>
        <w:ind w:right="158"/>
        <w:jc w:val="center"/>
        <w:rPr>
          <w:lang w:val="ru-RU"/>
        </w:rPr>
      </w:pPr>
      <w:r w:rsidRPr="007C2431">
        <w:rPr>
          <w:lang w:val="ru-RU"/>
        </w:rPr>
        <w:lastRenderedPageBreak/>
        <w:t>О</w:t>
      </w:r>
      <w:r w:rsidR="00534ACC" w:rsidRPr="007C2431">
        <w:rPr>
          <w:lang w:val="ru-RU"/>
        </w:rPr>
        <w:t>СНОВНЫЕ ПОКАЗАТЕЛИ</w:t>
      </w:r>
    </w:p>
    <w:p w:rsidR="00534ACC" w:rsidRPr="007C2431" w:rsidRDefault="00534ACC" w:rsidP="007C2431">
      <w:pPr>
        <w:ind w:left="-560" w:right="158"/>
        <w:jc w:val="center"/>
        <w:rPr>
          <w:b/>
          <w:lang w:val="ru-RU"/>
        </w:rPr>
      </w:pPr>
      <w:r w:rsidRPr="007C2431">
        <w:rPr>
          <w:b/>
          <w:lang w:val="ru-RU"/>
        </w:rPr>
        <w:t>Муниципального учреждения культуры</w:t>
      </w:r>
    </w:p>
    <w:p w:rsidR="00F84BFD" w:rsidRPr="007C2431" w:rsidRDefault="00F84BFD" w:rsidP="007C2431">
      <w:pPr>
        <w:ind w:left="-560" w:right="158"/>
        <w:jc w:val="center"/>
        <w:rPr>
          <w:b/>
          <w:lang w:val="ru-RU"/>
        </w:rPr>
      </w:pPr>
      <w:r w:rsidRPr="007C2431">
        <w:rPr>
          <w:b/>
          <w:lang w:val="ru-RU"/>
        </w:rPr>
        <w:t xml:space="preserve">г. Буденновска </w:t>
      </w:r>
    </w:p>
    <w:p w:rsidR="00534ACC" w:rsidRPr="007C2431" w:rsidRDefault="00F84BFD" w:rsidP="007C2431">
      <w:pPr>
        <w:ind w:left="-560" w:right="158"/>
        <w:jc w:val="center"/>
        <w:rPr>
          <w:b/>
          <w:lang w:val="ru-RU"/>
        </w:rPr>
      </w:pPr>
      <w:r w:rsidRPr="007C2431">
        <w:rPr>
          <w:b/>
          <w:lang w:val="ru-RU"/>
        </w:rPr>
        <w:t xml:space="preserve"> </w:t>
      </w:r>
      <w:r w:rsidR="00534ACC" w:rsidRPr="007C2431">
        <w:rPr>
          <w:b/>
          <w:lang w:val="ru-RU"/>
        </w:rPr>
        <w:t>«Центр досуга «Радуга»</w:t>
      </w:r>
    </w:p>
    <w:p w:rsidR="00534ACC" w:rsidRPr="007C2431" w:rsidRDefault="00B81E8A" w:rsidP="007C2431">
      <w:pPr>
        <w:ind w:left="-560" w:right="158"/>
        <w:jc w:val="center"/>
        <w:rPr>
          <w:b/>
          <w:lang w:val="ru-RU"/>
        </w:rPr>
      </w:pPr>
      <w:r w:rsidRPr="007C2431">
        <w:rPr>
          <w:b/>
          <w:lang w:val="ru-RU"/>
        </w:rPr>
        <w:t>з</w:t>
      </w:r>
      <w:r w:rsidR="00534ACC" w:rsidRPr="007C2431">
        <w:rPr>
          <w:b/>
          <w:lang w:val="ru-RU"/>
        </w:rPr>
        <w:t>а</w:t>
      </w:r>
      <w:r w:rsidR="008033EA" w:rsidRPr="007C2431">
        <w:rPr>
          <w:b/>
          <w:lang w:val="ru-RU"/>
        </w:rPr>
        <w:t xml:space="preserve"> </w:t>
      </w:r>
      <w:r w:rsidR="005C37EC" w:rsidRPr="007C2431">
        <w:rPr>
          <w:b/>
          <w:lang w:val="ru-RU"/>
        </w:rPr>
        <w:t>2018</w:t>
      </w:r>
      <w:r w:rsidR="00F84BFD" w:rsidRPr="007C2431">
        <w:rPr>
          <w:b/>
          <w:lang w:val="ru-RU"/>
        </w:rPr>
        <w:t xml:space="preserve"> год</w:t>
      </w:r>
    </w:p>
    <w:p w:rsidR="001F3C9D" w:rsidRPr="007C2431" w:rsidRDefault="001F3C9D" w:rsidP="007C2431">
      <w:pPr>
        <w:ind w:right="158"/>
        <w:rPr>
          <w:b/>
          <w:lang w:val="ru-RU"/>
        </w:rPr>
      </w:pPr>
    </w:p>
    <w:p w:rsidR="008C07E1" w:rsidRPr="007C2431" w:rsidRDefault="001F3C9D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  За отчетный период сотрудниками муниципального учреждения культуры «Центр досуга «Радуга» </w:t>
      </w:r>
      <w:r w:rsidR="008C07E1" w:rsidRPr="007C2431">
        <w:rPr>
          <w:lang w:val="ru-RU"/>
        </w:rPr>
        <w:t>проведено</w:t>
      </w:r>
      <w:r w:rsidR="00C6592B" w:rsidRPr="007C2431">
        <w:rPr>
          <w:lang w:val="ru-RU"/>
        </w:rPr>
        <w:t xml:space="preserve"> </w:t>
      </w:r>
      <w:r w:rsidR="006D450D" w:rsidRPr="007C2431">
        <w:rPr>
          <w:lang w:val="ru-RU"/>
        </w:rPr>
        <w:t>219</w:t>
      </w:r>
      <w:r w:rsidR="00972A7B" w:rsidRPr="007C2431">
        <w:rPr>
          <w:lang w:val="ru-RU"/>
        </w:rPr>
        <w:t xml:space="preserve"> </w:t>
      </w:r>
      <w:r w:rsidR="008033EA" w:rsidRPr="007C2431">
        <w:rPr>
          <w:lang w:val="ru-RU"/>
        </w:rPr>
        <w:t>мероприятий</w:t>
      </w:r>
      <w:r w:rsidRPr="007C2431">
        <w:rPr>
          <w:lang w:val="ru-RU"/>
        </w:rPr>
        <w:t xml:space="preserve">, которые посетило </w:t>
      </w:r>
      <w:r w:rsidR="002A5E8D" w:rsidRPr="007C2431">
        <w:rPr>
          <w:lang w:val="ru-RU"/>
        </w:rPr>
        <w:t xml:space="preserve"> </w:t>
      </w:r>
      <w:r w:rsidR="006D450D" w:rsidRPr="007C2431">
        <w:rPr>
          <w:lang w:val="ru-RU"/>
        </w:rPr>
        <w:t>25100</w:t>
      </w:r>
      <w:r w:rsidR="00C6592B" w:rsidRPr="007C2431">
        <w:rPr>
          <w:lang w:val="ru-RU"/>
        </w:rPr>
        <w:t xml:space="preserve"> </w:t>
      </w:r>
      <w:r w:rsidRPr="007C2431">
        <w:rPr>
          <w:lang w:val="ru-RU"/>
        </w:rPr>
        <w:t>человек</w:t>
      </w:r>
      <w:r w:rsidR="000420D7" w:rsidRPr="007C2431">
        <w:rPr>
          <w:i/>
          <w:lang w:val="ru-RU"/>
        </w:rPr>
        <w:t xml:space="preserve">, </w:t>
      </w:r>
    </w:p>
    <w:p w:rsidR="001F3C9D" w:rsidRPr="007C2431" w:rsidRDefault="000420D7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из них </w:t>
      </w:r>
      <w:r w:rsidR="00FC1156" w:rsidRPr="007C2431">
        <w:rPr>
          <w:lang w:val="ru-RU"/>
        </w:rPr>
        <w:t>-</w:t>
      </w:r>
      <w:r w:rsidR="000C2DCF" w:rsidRPr="007C2431">
        <w:rPr>
          <w:lang w:val="ru-RU"/>
        </w:rPr>
        <w:t xml:space="preserve"> </w:t>
      </w:r>
      <w:r w:rsidR="00B81E8A" w:rsidRPr="007C2431">
        <w:rPr>
          <w:lang w:val="ru-RU"/>
        </w:rPr>
        <w:t xml:space="preserve"> </w:t>
      </w:r>
      <w:r w:rsidR="008C07E1" w:rsidRPr="007C2431">
        <w:rPr>
          <w:lang w:val="ru-RU"/>
        </w:rPr>
        <w:t xml:space="preserve"> </w:t>
      </w:r>
      <w:r w:rsidR="006D450D" w:rsidRPr="007C2431">
        <w:rPr>
          <w:lang w:val="ru-RU"/>
        </w:rPr>
        <w:t>9274</w:t>
      </w:r>
      <w:r w:rsidR="00C44C9F" w:rsidRPr="007C2431">
        <w:rPr>
          <w:lang w:val="ru-RU"/>
        </w:rPr>
        <w:t xml:space="preserve"> </w:t>
      </w:r>
      <w:r w:rsidR="009D7BA4" w:rsidRPr="007C2431">
        <w:rPr>
          <w:lang w:val="ru-RU"/>
        </w:rPr>
        <w:t xml:space="preserve"> детей и </w:t>
      </w:r>
      <w:r w:rsidR="00413FDC" w:rsidRPr="007C2431">
        <w:rPr>
          <w:lang w:val="ru-RU"/>
        </w:rPr>
        <w:t xml:space="preserve"> </w:t>
      </w:r>
      <w:r w:rsidR="006D450D" w:rsidRPr="007C2431">
        <w:rPr>
          <w:lang w:val="ru-RU"/>
        </w:rPr>
        <w:t>5467</w:t>
      </w:r>
      <w:r w:rsidR="00C44C9F" w:rsidRPr="007C2431">
        <w:rPr>
          <w:lang w:val="ru-RU"/>
        </w:rPr>
        <w:t xml:space="preserve"> </w:t>
      </w:r>
      <w:r w:rsidR="00E64561" w:rsidRPr="007C2431">
        <w:rPr>
          <w:lang w:val="ru-RU"/>
        </w:rPr>
        <w:t xml:space="preserve"> </w:t>
      </w:r>
      <w:r w:rsidR="00FC1156" w:rsidRPr="007C2431">
        <w:rPr>
          <w:lang w:val="ru-RU"/>
        </w:rPr>
        <w:t>-</w:t>
      </w:r>
      <w:r w:rsidR="007F2FE7" w:rsidRPr="007C2431">
        <w:rPr>
          <w:lang w:val="ru-RU"/>
        </w:rPr>
        <w:t xml:space="preserve"> молодежь</w:t>
      </w:r>
    </w:p>
    <w:p w:rsidR="008C07E1" w:rsidRPr="007C2431" w:rsidRDefault="008C07E1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Из общего числа мероприятий:</w:t>
      </w:r>
    </w:p>
    <w:p w:rsidR="001F3C9D" w:rsidRPr="007C2431" w:rsidRDefault="000C2DCF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для детей- </w:t>
      </w:r>
      <w:r w:rsidR="000A590F" w:rsidRPr="007C2431">
        <w:rPr>
          <w:lang w:val="ru-RU"/>
        </w:rPr>
        <w:t xml:space="preserve"> </w:t>
      </w:r>
      <w:r w:rsidR="006D450D" w:rsidRPr="007C2431">
        <w:rPr>
          <w:lang w:val="ru-RU"/>
        </w:rPr>
        <w:t>80</w:t>
      </w:r>
      <w:r w:rsidR="00C44C9F" w:rsidRPr="007C2431">
        <w:rPr>
          <w:lang w:val="ru-RU"/>
        </w:rPr>
        <w:t xml:space="preserve"> </w:t>
      </w:r>
      <w:r w:rsidR="00DE7EA0" w:rsidRPr="007C2431">
        <w:rPr>
          <w:lang w:val="ru-RU"/>
        </w:rPr>
        <w:t xml:space="preserve"> </w:t>
      </w:r>
      <w:r w:rsidR="00E64561" w:rsidRPr="007C2431">
        <w:rPr>
          <w:lang w:val="ru-RU"/>
        </w:rPr>
        <w:t>мероприятий</w:t>
      </w:r>
      <w:r w:rsidR="00A53A9B" w:rsidRPr="007C2431">
        <w:rPr>
          <w:lang w:val="ru-RU"/>
        </w:rPr>
        <w:t xml:space="preserve"> (</w:t>
      </w:r>
      <w:r w:rsidR="006D450D" w:rsidRPr="007C2431">
        <w:rPr>
          <w:lang w:val="ru-RU"/>
        </w:rPr>
        <w:t>7105</w:t>
      </w:r>
      <w:r w:rsidR="009D78D2" w:rsidRPr="007C2431">
        <w:rPr>
          <w:lang w:val="ru-RU"/>
        </w:rPr>
        <w:t xml:space="preserve"> </w:t>
      </w:r>
      <w:r w:rsidR="003E1A91" w:rsidRPr="007C2431">
        <w:rPr>
          <w:lang w:val="ru-RU"/>
        </w:rPr>
        <w:t xml:space="preserve"> </w:t>
      </w:r>
      <w:r w:rsidR="00E854C6" w:rsidRPr="007C2431">
        <w:rPr>
          <w:lang w:val="ru-RU"/>
        </w:rPr>
        <w:t>чел</w:t>
      </w:r>
      <w:r w:rsidR="00877EE6" w:rsidRPr="007C2431">
        <w:rPr>
          <w:lang w:val="ru-RU"/>
        </w:rPr>
        <w:t>.</w:t>
      </w:r>
      <w:r w:rsidR="00FC1156" w:rsidRPr="007C2431">
        <w:rPr>
          <w:lang w:val="ru-RU"/>
        </w:rPr>
        <w:t xml:space="preserve">) </w:t>
      </w:r>
      <w:r w:rsidR="00A53A9B" w:rsidRPr="007C2431">
        <w:rPr>
          <w:lang w:val="ru-RU"/>
        </w:rPr>
        <w:t xml:space="preserve"> </w:t>
      </w:r>
    </w:p>
    <w:p w:rsidR="00D04B24" w:rsidRPr="007C2431" w:rsidRDefault="004C00CE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кукольные спектакли </w:t>
      </w:r>
      <w:r w:rsidR="00165104" w:rsidRPr="007C2431">
        <w:rPr>
          <w:lang w:val="ru-RU"/>
        </w:rPr>
        <w:t xml:space="preserve"> </w:t>
      </w:r>
      <w:r w:rsidR="00413FDC" w:rsidRPr="007C2431">
        <w:rPr>
          <w:lang w:val="ru-RU"/>
        </w:rPr>
        <w:t>-</w:t>
      </w:r>
      <w:r w:rsidR="00FC1156" w:rsidRPr="007C2431">
        <w:rPr>
          <w:lang w:val="ru-RU"/>
        </w:rPr>
        <w:t xml:space="preserve"> </w:t>
      </w:r>
      <w:r w:rsidR="006D450D" w:rsidRPr="007C2431">
        <w:rPr>
          <w:lang w:val="ru-RU"/>
        </w:rPr>
        <w:t xml:space="preserve">17 </w:t>
      </w:r>
      <w:r w:rsidR="002A5E8D" w:rsidRPr="007C2431">
        <w:rPr>
          <w:lang w:val="ru-RU"/>
        </w:rPr>
        <w:t xml:space="preserve">  </w:t>
      </w:r>
      <w:r w:rsidR="00D04B24" w:rsidRPr="007C2431">
        <w:rPr>
          <w:lang w:val="ru-RU"/>
        </w:rPr>
        <w:t>(</w:t>
      </w:r>
      <w:r w:rsidR="00DF5F48" w:rsidRPr="007C2431">
        <w:rPr>
          <w:lang w:val="ru-RU"/>
        </w:rPr>
        <w:t xml:space="preserve">1753 </w:t>
      </w:r>
      <w:r w:rsidR="00EB37F1" w:rsidRPr="007C2431">
        <w:rPr>
          <w:lang w:val="ru-RU"/>
        </w:rPr>
        <w:t>чел</w:t>
      </w:r>
      <w:r w:rsidR="00877EE6" w:rsidRPr="007C2431">
        <w:rPr>
          <w:lang w:val="ru-RU"/>
        </w:rPr>
        <w:t>.</w:t>
      </w:r>
      <w:r w:rsidR="00EB37F1" w:rsidRPr="007C2431">
        <w:rPr>
          <w:lang w:val="ru-RU"/>
        </w:rPr>
        <w:t xml:space="preserve"> </w:t>
      </w:r>
      <w:r w:rsidR="00D04B24" w:rsidRPr="007C2431">
        <w:rPr>
          <w:lang w:val="ru-RU"/>
        </w:rPr>
        <w:t>)</w:t>
      </w:r>
    </w:p>
    <w:p w:rsidR="001F3C9D" w:rsidRPr="007C2431" w:rsidRDefault="00B30023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М</w:t>
      </w:r>
      <w:r w:rsidR="000420D7" w:rsidRPr="007C2431">
        <w:rPr>
          <w:lang w:val="ru-RU"/>
        </w:rPr>
        <w:t>олодежные программы –</w:t>
      </w:r>
      <w:r w:rsidR="002A5E8D" w:rsidRPr="007C2431">
        <w:rPr>
          <w:lang w:val="ru-RU"/>
        </w:rPr>
        <w:t xml:space="preserve"> </w:t>
      </w:r>
      <w:r w:rsidR="006D450D" w:rsidRPr="007C2431">
        <w:rPr>
          <w:lang w:val="ru-RU"/>
        </w:rPr>
        <w:t xml:space="preserve"> 51</w:t>
      </w:r>
      <w:r w:rsidR="00450024" w:rsidRPr="007C2431">
        <w:rPr>
          <w:lang w:val="ru-RU"/>
        </w:rPr>
        <w:t xml:space="preserve"> </w:t>
      </w:r>
      <w:r w:rsidR="00065E04" w:rsidRPr="007C2431">
        <w:rPr>
          <w:lang w:val="ru-RU"/>
        </w:rPr>
        <w:t xml:space="preserve"> </w:t>
      </w:r>
      <w:r w:rsidR="000420D7" w:rsidRPr="007C2431">
        <w:rPr>
          <w:lang w:val="ru-RU"/>
        </w:rPr>
        <w:t>(</w:t>
      </w:r>
      <w:r w:rsidR="006D450D" w:rsidRPr="007C2431">
        <w:rPr>
          <w:lang w:val="ru-RU"/>
        </w:rPr>
        <w:t xml:space="preserve">3226 </w:t>
      </w:r>
      <w:r w:rsidR="001F3C9D" w:rsidRPr="007C2431">
        <w:rPr>
          <w:lang w:val="ru-RU"/>
        </w:rPr>
        <w:t>чел.)</w:t>
      </w:r>
    </w:p>
    <w:p w:rsidR="001F3C9D" w:rsidRPr="007C2431" w:rsidRDefault="00B30023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К</w:t>
      </w:r>
      <w:r w:rsidR="001F3C9D" w:rsidRPr="007C2431">
        <w:rPr>
          <w:lang w:val="ru-RU"/>
        </w:rPr>
        <w:t>инопоказы –</w:t>
      </w:r>
      <w:r w:rsidR="009D7BA4" w:rsidRPr="007C2431">
        <w:rPr>
          <w:lang w:val="ru-RU"/>
        </w:rPr>
        <w:t xml:space="preserve">  </w:t>
      </w:r>
      <w:r w:rsidR="0054069A" w:rsidRPr="007C2431">
        <w:rPr>
          <w:lang w:val="ru-RU"/>
        </w:rPr>
        <w:t xml:space="preserve">35 </w:t>
      </w:r>
      <w:r w:rsidR="00D04B24" w:rsidRPr="007C2431">
        <w:rPr>
          <w:lang w:val="ru-RU"/>
        </w:rPr>
        <w:t xml:space="preserve"> </w:t>
      </w:r>
      <w:r w:rsidR="000A590F" w:rsidRPr="007C2431">
        <w:rPr>
          <w:lang w:val="ru-RU"/>
        </w:rPr>
        <w:t xml:space="preserve"> </w:t>
      </w:r>
      <w:r w:rsidR="0064467E" w:rsidRPr="007C2431">
        <w:rPr>
          <w:lang w:val="ru-RU"/>
        </w:rPr>
        <w:t>(</w:t>
      </w:r>
      <w:r w:rsidR="00DF5F48" w:rsidRPr="007C2431">
        <w:rPr>
          <w:lang w:val="ru-RU"/>
        </w:rPr>
        <w:t xml:space="preserve"> 2093</w:t>
      </w:r>
      <w:r w:rsidR="00450024" w:rsidRPr="007C2431">
        <w:rPr>
          <w:lang w:val="ru-RU"/>
        </w:rPr>
        <w:t xml:space="preserve"> </w:t>
      </w:r>
      <w:r w:rsidR="001F3C9D" w:rsidRPr="007C2431">
        <w:rPr>
          <w:lang w:val="ru-RU"/>
        </w:rPr>
        <w:t>чел.)</w:t>
      </w:r>
    </w:p>
    <w:p w:rsidR="001F3C9D" w:rsidRPr="007C2431" w:rsidRDefault="00B30023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Н</w:t>
      </w:r>
      <w:r w:rsidR="001F3C9D" w:rsidRPr="007C2431">
        <w:rPr>
          <w:lang w:val="ru-RU"/>
        </w:rPr>
        <w:t>ародные гуляния, кален</w:t>
      </w:r>
      <w:r w:rsidR="00B97CFA" w:rsidRPr="007C2431">
        <w:rPr>
          <w:lang w:val="ru-RU"/>
        </w:rPr>
        <w:t xml:space="preserve">дарные праздники </w:t>
      </w:r>
      <w:r w:rsidR="000C2DCF" w:rsidRPr="007C2431">
        <w:rPr>
          <w:lang w:val="ru-RU"/>
        </w:rPr>
        <w:t>и другие массовые мероприятия</w:t>
      </w:r>
      <w:r w:rsidR="00B97CFA" w:rsidRPr="007C2431">
        <w:rPr>
          <w:lang w:val="ru-RU"/>
        </w:rPr>
        <w:t xml:space="preserve"> –</w:t>
      </w:r>
      <w:r w:rsidR="000C2DCF" w:rsidRPr="007C2431">
        <w:rPr>
          <w:lang w:val="ru-RU"/>
        </w:rPr>
        <w:t xml:space="preserve"> </w:t>
      </w:r>
      <w:r w:rsidR="004D170D" w:rsidRPr="007C2431">
        <w:rPr>
          <w:lang w:val="ru-RU"/>
        </w:rPr>
        <w:t xml:space="preserve"> </w:t>
      </w:r>
      <w:r w:rsidR="0070463B" w:rsidRPr="007C2431">
        <w:rPr>
          <w:lang w:val="ru-RU"/>
        </w:rPr>
        <w:t>8</w:t>
      </w:r>
      <w:r w:rsidR="00F82EBD" w:rsidRPr="007C2431">
        <w:rPr>
          <w:lang w:val="ru-RU"/>
        </w:rPr>
        <w:t>6</w:t>
      </w:r>
    </w:p>
    <w:p w:rsidR="000C2DCF" w:rsidRPr="007C2431" w:rsidRDefault="00DE7EA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</w:t>
      </w:r>
      <w:r w:rsidR="000C2DCF" w:rsidRPr="007C2431">
        <w:rPr>
          <w:lang w:val="ru-RU"/>
        </w:rPr>
        <w:t xml:space="preserve"> (</w:t>
      </w:r>
      <w:r w:rsidR="00D25C52" w:rsidRPr="007C2431">
        <w:rPr>
          <w:lang w:val="ru-RU"/>
        </w:rPr>
        <w:t xml:space="preserve"> </w:t>
      </w:r>
      <w:r w:rsidR="0070463B" w:rsidRPr="007C2431">
        <w:rPr>
          <w:lang w:val="ru-RU"/>
        </w:rPr>
        <w:t>19683</w:t>
      </w:r>
      <w:r w:rsidR="00801827" w:rsidRPr="007C2431">
        <w:rPr>
          <w:lang w:val="ru-RU"/>
        </w:rPr>
        <w:t xml:space="preserve"> </w:t>
      </w:r>
      <w:r w:rsidR="002A5E8D" w:rsidRPr="007C2431">
        <w:rPr>
          <w:lang w:val="ru-RU"/>
        </w:rPr>
        <w:t>чел</w:t>
      </w:r>
      <w:r w:rsidR="00877EE6" w:rsidRPr="007C2431">
        <w:rPr>
          <w:lang w:val="ru-RU"/>
        </w:rPr>
        <w:t>.</w:t>
      </w:r>
      <w:r w:rsidR="000C2DCF" w:rsidRPr="007C2431">
        <w:rPr>
          <w:lang w:val="ru-RU"/>
        </w:rPr>
        <w:t>)</w:t>
      </w:r>
    </w:p>
    <w:p w:rsidR="00E854C6" w:rsidRDefault="00E854C6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Для незащищенных категорий  населения –</w:t>
      </w:r>
      <w:r w:rsidR="0054069A" w:rsidRPr="007C2431">
        <w:rPr>
          <w:lang w:val="ru-RU"/>
        </w:rPr>
        <w:t xml:space="preserve"> 4</w:t>
      </w:r>
      <w:r w:rsidR="00524762" w:rsidRPr="007C2431">
        <w:rPr>
          <w:lang w:val="ru-RU"/>
        </w:rPr>
        <w:t>4</w:t>
      </w:r>
      <w:r w:rsidR="00BE61D6" w:rsidRPr="007C2431">
        <w:rPr>
          <w:lang w:val="ru-RU"/>
        </w:rPr>
        <w:t xml:space="preserve"> </w:t>
      </w:r>
      <w:r w:rsidR="004C00CE" w:rsidRPr="007C2431">
        <w:rPr>
          <w:lang w:val="ru-RU"/>
        </w:rPr>
        <w:t xml:space="preserve"> </w:t>
      </w:r>
      <w:r w:rsidR="0054069A" w:rsidRPr="007C2431">
        <w:rPr>
          <w:lang w:val="ru-RU"/>
        </w:rPr>
        <w:t>мероприятия</w:t>
      </w:r>
      <w:r w:rsidR="00165104" w:rsidRPr="007C2431">
        <w:rPr>
          <w:lang w:val="ru-RU"/>
        </w:rPr>
        <w:t xml:space="preserve"> </w:t>
      </w:r>
      <w:r w:rsidR="00EB37F1" w:rsidRPr="007C2431">
        <w:rPr>
          <w:lang w:val="ru-RU"/>
        </w:rPr>
        <w:t xml:space="preserve"> (</w:t>
      </w:r>
      <w:r w:rsidR="00BC4A8D" w:rsidRPr="007C2431">
        <w:rPr>
          <w:lang w:val="ru-RU"/>
        </w:rPr>
        <w:t xml:space="preserve"> </w:t>
      </w:r>
      <w:r w:rsidR="00524762" w:rsidRPr="007C2431">
        <w:rPr>
          <w:lang w:val="ru-RU"/>
        </w:rPr>
        <w:t>199</w:t>
      </w:r>
      <w:r w:rsidR="005E3FFC" w:rsidRPr="007C2431">
        <w:rPr>
          <w:lang w:val="ru-RU"/>
        </w:rPr>
        <w:t>1</w:t>
      </w:r>
      <w:r w:rsidR="00BC4A8D" w:rsidRPr="007C2431">
        <w:rPr>
          <w:lang w:val="ru-RU"/>
        </w:rPr>
        <w:t xml:space="preserve"> </w:t>
      </w:r>
      <w:r w:rsidR="00801827" w:rsidRPr="007C2431">
        <w:rPr>
          <w:lang w:val="ru-RU"/>
        </w:rPr>
        <w:t xml:space="preserve"> </w:t>
      </w:r>
      <w:r w:rsidR="00EB37F1" w:rsidRPr="007C2431">
        <w:rPr>
          <w:lang w:val="ru-RU"/>
        </w:rPr>
        <w:t>чел</w:t>
      </w:r>
      <w:r w:rsidR="00877EE6" w:rsidRPr="007C2431">
        <w:rPr>
          <w:lang w:val="ru-RU"/>
        </w:rPr>
        <w:t>.</w:t>
      </w:r>
      <w:r w:rsidR="00EB37F1" w:rsidRPr="007C2431">
        <w:rPr>
          <w:lang w:val="ru-RU"/>
        </w:rPr>
        <w:t>)</w:t>
      </w:r>
    </w:p>
    <w:p w:rsidR="00A00CB0" w:rsidRPr="007C2431" w:rsidRDefault="00A71A2D" w:rsidP="00A71A2D">
      <w:pPr>
        <w:ind w:right="158"/>
        <w:rPr>
          <w:lang w:val="ru-RU"/>
        </w:rPr>
      </w:pPr>
      <w:r>
        <w:rPr>
          <w:lang w:val="ru-RU"/>
        </w:rPr>
        <w:t xml:space="preserve">Концерты </w:t>
      </w:r>
      <w:r w:rsidRPr="007C2431">
        <w:rPr>
          <w:lang w:val="ru-RU"/>
        </w:rPr>
        <w:t xml:space="preserve"> </w:t>
      </w:r>
      <w:r>
        <w:rPr>
          <w:lang w:val="ru-RU"/>
        </w:rPr>
        <w:t>духового оркестра -</w:t>
      </w:r>
      <w:r w:rsidR="00A00CB0" w:rsidRPr="007C2431">
        <w:rPr>
          <w:lang w:val="ru-RU"/>
        </w:rPr>
        <w:t xml:space="preserve"> </w:t>
      </w:r>
      <w:r w:rsidR="00A00CB0">
        <w:rPr>
          <w:lang w:val="ru-RU"/>
        </w:rPr>
        <w:t>21, послушало 2850</w:t>
      </w:r>
      <w:r w:rsidR="00A00CB0" w:rsidRPr="007C2431">
        <w:rPr>
          <w:lang w:val="ru-RU"/>
        </w:rPr>
        <w:t xml:space="preserve"> человек.</w:t>
      </w:r>
    </w:p>
    <w:p w:rsidR="00877EE6" w:rsidRPr="007C2431" w:rsidRDefault="00B30023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М</w:t>
      </w:r>
      <w:r w:rsidR="009D7BA4" w:rsidRPr="007C2431">
        <w:rPr>
          <w:lang w:val="ru-RU"/>
        </w:rPr>
        <w:t>е</w:t>
      </w:r>
      <w:r w:rsidR="008C07E1" w:rsidRPr="007C2431">
        <w:rPr>
          <w:lang w:val="ru-RU"/>
        </w:rPr>
        <w:t>роприятия на платной основе –</w:t>
      </w:r>
      <w:r w:rsidR="00065E04" w:rsidRPr="007C2431">
        <w:rPr>
          <w:lang w:val="ru-RU"/>
        </w:rPr>
        <w:t xml:space="preserve"> </w:t>
      </w:r>
      <w:r w:rsidR="000E54F0" w:rsidRPr="007C2431">
        <w:rPr>
          <w:lang w:val="ru-RU"/>
        </w:rPr>
        <w:t xml:space="preserve"> </w:t>
      </w:r>
      <w:r w:rsidR="00800F52" w:rsidRPr="007C2431">
        <w:rPr>
          <w:lang w:val="ru-RU"/>
        </w:rPr>
        <w:t>2</w:t>
      </w:r>
      <w:r w:rsidR="0054069A" w:rsidRPr="007C2431">
        <w:rPr>
          <w:lang w:val="ru-RU"/>
        </w:rPr>
        <w:t>0</w:t>
      </w:r>
      <w:r w:rsidR="00450024" w:rsidRPr="007C2431">
        <w:rPr>
          <w:lang w:val="ru-RU"/>
        </w:rPr>
        <w:t xml:space="preserve"> </w:t>
      </w:r>
      <w:r w:rsidR="00801827" w:rsidRPr="007C2431">
        <w:rPr>
          <w:lang w:val="ru-RU"/>
        </w:rPr>
        <w:t xml:space="preserve"> </w:t>
      </w:r>
      <w:r w:rsidR="00165104" w:rsidRPr="007C2431">
        <w:rPr>
          <w:lang w:val="ru-RU"/>
        </w:rPr>
        <w:t xml:space="preserve"> </w:t>
      </w:r>
      <w:r w:rsidR="009D7BA4" w:rsidRPr="007C2431">
        <w:rPr>
          <w:lang w:val="ru-RU"/>
        </w:rPr>
        <w:t>(</w:t>
      </w:r>
      <w:r w:rsidR="00800F52" w:rsidRPr="007C2431">
        <w:rPr>
          <w:lang w:val="ru-RU"/>
        </w:rPr>
        <w:t>2</w:t>
      </w:r>
      <w:r w:rsidR="0054069A" w:rsidRPr="007C2431">
        <w:rPr>
          <w:lang w:val="ru-RU"/>
        </w:rPr>
        <w:t>00</w:t>
      </w:r>
      <w:r w:rsidR="00450024" w:rsidRPr="007C2431">
        <w:rPr>
          <w:lang w:val="ru-RU"/>
        </w:rPr>
        <w:t>0</w:t>
      </w:r>
      <w:r w:rsidR="00801827" w:rsidRPr="007C2431">
        <w:rPr>
          <w:lang w:val="ru-RU"/>
        </w:rPr>
        <w:t xml:space="preserve"> </w:t>
      </w:r>
      <w:r w:rsidR="004E394B" w:rsidRPr="007C2431">
        <w:rPr>
          <w:lang w:val="ru-RU"/>
        </w:rPr>
        <w:t xml:space="preserve"> </w:t>
      </w:r>
      <w:r w:rsidR="008C07E1" w:rsidRPr="007C2431">
        <w:rPr>
          <w:lang w:val="ru-RU"/>
        </w:rPr>
        <w:t>чел.), из них для детей –</w:t>
      </w:r>
      <w:r w:rsidR="00DE7EA0" w:rsidRPr="007C2431">
        <w:rPr>
          <w:lang w:val="ru-RU"/>
        </w:rPr>
        <w:t xml:space="preserve"> </w:t>
      </w:r>
      <w:r w:rsidR="004E394B" w:rsidRPr="007C2431">
        <w:rPr>
          <w:lang w:val="ru-RU"/>
        </w:rPr>
        <w:t xml:space="preserve"> </w:t>
      </w:r>
      <w:r w:rsidR="00800F52" w:rsidRPr="007C2431">
        <w:rPr>
          <w:lang w:val="ru-RU"/>
        </w:rPr>
        <w:t>2</w:t>
      </w:r>
      <w:r w:rsidR="0054069A" w:rsidRPr="007C2431">
        <w:rPr>
          <w:lang w:val="ru-RU"/>
        </w:rPr>
        <w:t>0</w:t>
      </w:r>
    </w:p>
    <w:p w:rsidR="000C2DCF" w:rsidRPr="007C2431" w:rsidRDefault="00801827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</w:t>
      </w:r>
      <w:r w:rsidR="009D7BA4" w:rsidRPr="007C2431">
        <w:rPr>
          <w:lang w:val="ru-RU"/>
        </w:rPr>
        <w:t>(</w:t>
      </w:r>
      <w:r w:rsidR="00065E04" w:rsidRPr="007C2431">
        <w:rPr>
          <w:lang w:val="ru-RU"/>
        </w:rPr>
        <w:t xml:space="preserve"> </w:t>
      </w:r>
      <w:r w:rsidR="00800F52" w:rsidRPr="007C2431">
        <w:rPr>
          <w:lang w:val="ru-RU"/>
        </w:rPr>
        <w:t>2</w:t>
      </w:r>
      <w:r w:rsidR="0054069A" w:rsidRPr="007C2431">
        <w:rPr>
          <w:lang w:val="ru-RU"/>
        </w:rPr>
        <w:t>00</w:t>
      </w:r>
      <w:r w:rsidRPr="007C2431">
        <w:rPr>
          <w:lang w:val="ru-RU"/>
        </w:rPr>
        <w:t xml:space="preserve">0 </w:t>
      </w:r>
      <w:r w:rsidR="000E54F0" w:rsidRPr="007C2431">
        <w:rPr>
          <w:lang w:val="ru-RU"/>
        </w:rPr>
        <w:t xml:space="preserve"> </w:t>
      </w:r>
      <w:r w:rsidR="008C07E1" w:rsidRPr="007C2431">
        <w:rPr>
          <w:lang w:val="ru-RU"/>
        </w:rPr>
        <w:t>чел</w:t>
      </w:r>
      <w:r w:rsidR="00877EE6" w:rsidRPr="007C2431">
        <w:rPr>
          <w:lang w:val="ru-RU"/>
        </w:rPr>
        <w:t>.</w:t>
      </w:r>
      <w:r w:rsidR="000C2DCF" w:rsidRPr="007C2431">
        <w:rPr>
          <w:lang w:val="ru-RU"/>
        </w:rPr>
        <w:t>)</w:t>
      </w:r>
      <w:r w:rsidR="00F84BFD" w:rsidRPr="007C2431">
        <w:rPr>
          <w:lang w:val="ru-RU"/>
        </w:rPr>
        <w:t xml:space="preserve">   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В МУК «Центр досуга «Радуга» работают самодеятельные творческие коллективы, любительские объединения и кружки по интересам: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«Чародеи» - народный театр кукол (рук-ль </w:t>
      </w:r>
      <w:r w:rsidR="00E37D70" w:rsidRPr="007C2431">
        <w:rPr>
          <w:lang w:val="ru-RU"/>
        </w:rPr>
        <w:t>Питенева В.А.)</w:t>
      </w:r>
      <w:r w:rsidRPr="007C2431">
        <w:rPr>
          <w:lang w:val="ru-RU"/>
        </w:rPr>
        <w:t>– 14 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«Искорки» - народный детский ансамбль эстрадной песни  (рук-ль Чепуркина Е.С. </w:t>
      </w:r>
      <w:r w:rsidR="0064467E" w:rsidRPr="007C2431">
        <w:rPr>
          <w:lang w:val="ru-RU"/>
        </w:rPr>
        <w:t xml:space="preserve">)- </w:t>
      </w:r>
      <w:r w:rsidRPr="007C2431">
        <w:rPr>
          <w:lang w:val="ru-RU"/>
        </w:rPr>
        <w:t>15 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«Петрушка» - кукольный театральный кружок (рук-ль Цурелина Е.В.) – 13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«Капитошка»- детский театральный кружок (рук-ль Питенева В.А.) – 14 чел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«Горница» - фольклорный ансамбль  (Войлоков Н.И.)-  8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«Терпсихора»  –</w:t>
      </w:r>
      <w:r w:rsidR="00E45D24" w:rsidRPr="007C2431">
        <w:rPr>
          <w:lang w:val="ru-RU"/>
        </w:rPr>
        <w:t>(молодежный)</w:t>
      </w:r>
      <w:r w:rsidRPr="007C2431">
        <w:rPr>
          <w:lang w:val="ru-RU"/>
        </w:rPr>
        <w:t xml:space="preserve"> танцевально-спортивный клуб (Кочегина О.С.)- 15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Духовой оркестр- (рук-ль Катранов Г.Л.) – 12 чел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«Ремонт и пошив» - молодежная рок-группа  (рук-ль Самсоненко А.В. .) –  4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«Асфальт» - молодежная рок-группа  (Резванов Д.М.) – 5 чел.</w:t>
      </w:r>
    </w:p>
    <w:p w:rsidR="00D25C52" w:rsidRPr="007C2431" w:rsidRDefault="00D25C52" w:rsidP="007C2431">
      <w:pPr>
        <w:ind w:right="158"/>
        <w:jc w:val="both"/>
        <w:rPr>
          <w:b/>
          <w:i/>
          <w:lang w:val="ru-RU"/>
        </w:rPr>
      </w:pP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«Семейный очаг» - клуб по интересам (рук-ль Цурелина Е.В). – 25 чел.</w:t>
      </w:r>
    </w:p>
    <w:p w:rsidR="00D25C52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«Затейник» - детский </w:t>
      </w:r>
      <w:r w:rsidR="00D25C52" w:rsidRPr="007C2431">
        <w:rPr>
          <w:lang w:val="ru-RU"/>
        </w:rPr>
        <w:t>клуб выходного дня (рук-ль Хачатрян Л.И..) – 12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«Синематограф» - клуб любителей кино (рук-ль </w:t>
      </w:r>
      <w:r w:rsidR="00E37D70" w:rsidRPr="007C2431">
        <w:rPr>
          <w:lang w:val="ru-RU"/>
        </w:rPr>
        <w:t>Арикова Е.А.)</w:t>
      </w:r>
      <w:r w:rsidRPr="007C2431">
        <w:rPr>
          <w:lang w:val="ru-RU"/>
        </w:rPr>
        <w:t>– 25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«Юный натуралист» - </w:t>
      </w:r>
      <w:r w:rsidR="0070463B" w:rsidRPr="007C2431">
        <w:rPr>
          <w:lang w:val="ru-RU"/>
        </w:rPr>
        <w:t xml:space="preserve"> детский </w:t>
      </w:r>
      <w:r w:rsidRPr="007C2431">
        <w:rPr>
          <w:lang w:val="ru-RU"/>
        </w:rPr>
        <w:t>кружок (</w:t>
      </w:r>
      <w:r w:rsidR="00E37D70" w:rsidRPr="007C2431">
        <w:rPr>
          <w:lang w:val="ru-RU"/>
        </w:rPr>
        <w:t>рук-ль Поделякина А.В.</w:t>
      </w:r>
      <w:r w:rsidRPr="007C2431">
        <w:rPr>
          <w:lang w:val="ru-RU"/>
        </w:rPr>
        <w:t xml:space="preserve"> ) – 26  чел.</w:t>
      </w:r>
    </w:p>
    <w:p w:rsidR="00D25C52" w:rsidRPr="007C2431" w:rsidRDefault="00702F79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«Веспа</w:t>
      </w:r>
      <w:r w:rsidR="00D25C52" w:rsidRPr="007C2431">
        <w:rPr>
          <w:lang w:val="ru-RU"/>
        </w:rPr>
        <w:t>»  - молодежный клуб (Питенева Е.А.)  – 26 чел.</w:t>
      </w:r>
    </w:p>
    <w:p w:rsidR="00D25C52" w:rsidRPr="007C2431" w:rsidRDefault="00D25C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«Струны гитары» - молодежный клуб (Рук-ль  Штарев Д.</w:t>
      </w:r>
      <w:r w:rsidR="00A35137" w:rsidRPr="007C2431">
        <w:rPr>
          <w:lang w:val="ru-RU"/>
        </w:rPr>
        <w:t>В.</w:t>
      </w:r>
      <w:r w:rsidRPr="007C2431">
        <w:rPr>
          <w:lang w:val="ru-RU"/>
        </w:rPr>
        <w:t xml:space="preserve">)- 10 человек </w:t>
      </w:r>
    </w:p>
    <w:p w:rsidR="00B30023" w:rsidRPr="007C2431" w:rsidRDefault="00B30023" w:rsidP="007C2431">
      <w:pPr>
        <w:ind w:right="158"/>
        <w:jc w:val="both"/>
        <w:rPr>
          <w:lang w:val="ru-RU"/>
        </w:rPr>
      </w:pPr>
    </w:p>
    <w:p w:rsidR="009D7BA4" w:rsidRPr="007C2431" w:rsidRDefault="009D7BA4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Всего: в </w:t>
      </w:r>
      <w:r w:rsidRPr="007C2431">
        <w:rPr>
          <w:b/>
          <w:lang w:val="ru-RU"/>
        </w:rPr>
        <w:t>1</w:t>
      </w:r>
      <w:r w:rsidR="00682EA7" w:rsidRPr="007C2431">
        <w:rPr>
          <w:b/>
          <w:lang w:val="ru-RU"/>
        </w:rPr>
        <w:t>5</w:t>
      </w:r>
      <w:r w:rsidRPr="007C2431">
        <w:rPr>
          <w:lang w:val="ru-RU"/>
        </w:rPr>
        <w:t xml:space="preserve"> </w:t>
      </w:r>
      <w:r w:rsidR="00B30023" w:rsidRPr="007C2431">
        <w:rPr>
          <w:lang w:val="ru-RU"/>
        </w:rPr>
        <w:t xml:space="preserve">коллективах </w:t>
      </w:r>
      <w:r w:rsidRPr="007C2431">
        <w:rPr>
          <w:lang w:val="ru-RU"/>
        </w:rPr>
        <w:t xml:space="preserve"> занимаются  </w:t>
      </w:r>
      <w:r w:rsidR="00682EA7" w:rsidRPr="007C2431">
        <w:rPr>
          <w:b/>
          <w:lang w:val="ru-RU"/>
        </w:rPr>
        <w:t>2</w:t>
      </w:r>
      <w:r w:rsidR="008C07E1" w:rsidRPr="007C2431">
        <w:rPr>
          <w:b/>
          <w:lang w:val="ru-RU"/>
        </w:rPr>
        <w:t>2</w:t>
      </w:r>
      <w:r w:rsidR="00E854C6" w:rsidRPr="007C2431">
        <w:rPr>
          <w:b/>
          <w:lang w:val="ru-RU"/>
        </w:rPr>
        <w:t>4</w:t>
      </w:r>
      <w:r w:rsidR="00520D3B" w:rsidRPr="007C2431">
        <w:rPr>
          <w:b/>
          <w:lang w:val="ru-RU"/>
        </w:rPr>
        <w:t xml:space="preserve"> </w:t>
      </w:r>
      <w:r w:rsidR="00682EA7" w:rsidRPr="007C2431">
        <w:rPr>
          <w:lang w:val="ru-RU"/>
        </w:rPr>
        <w:t xml:space="preserve"> </w:t>
      </w:r>
      <w:r w:rsidRPr="007C2431">
        <w:rPr>
          <w:lang w:val="ru-RU"/>
        </w:rPr>
        <w:t>человек.</w:t>
      </w:r>
    </w:p>
    <w:p w:rsidR="00F43BB5" w:rsidRPr="007C2431" w:rsidRDefault="00F43BB5" w:rsidP="007C2431">
      <w:pPr>
        <w:ind w:right="158"/>
        <w:jc w:val="both"/>
        <w:rPr>
          <w:lang w:val="ru-RU"/>
        </w:rPr>
      </w:pPr>
    </w:p>
    <w:p w:rsidR="009D7BA4" w:rsidRPr="007C2431" w:rsidRDefault="009D7BA4" w:rsidP="007C2431">
      <w:pPr>
        <w:ind w:right="158"/>
        <w:rPr>
          <w:lang w:val="ru-RU"/>
        </w:rPr>
      </w:pPr>
    </w:p>
    <w:p w:rsidR="009D7BA4" w:rsidRDefault="009D7BA4" w:rsidP="007C2431">
      <w:pPr>
        <w:ind w:left="-560" w:right="158"/>
        <w:jc w:val="center"/>
        <w:rPr>
          <w:lang w:val="ru-RU"/>
        </w:rPr>
      </w:pPr>
    </w:p>
    <w:p w:rsidR="00A00CB0" w:rsidRDefault="00A00CB0" w:rsidP="007C2431">
      <w:pPr>
        <w:ind w:left="-560" w:right="158"/>
        <w:jc w:val="center"/>
        <w:rPr>
          <w:lang w:val="ru-RU"/>
        </w:rPr>
      </w:pPr>
    </w:p>
    <w:p w:rsidR="00A00CB0" w:rsidRDefault="00A00CB0" w:rsidP="007C2431">
      <w:pPr>
        <w:ind w:left="-560" w:right="158"/>
        <w:jc w:val="center"/>
        <w:rPr>
          <w:lang w:val="ru-RU"/>
        </w:rPr>
      </w:pPr>
    </w:p>
    <w:p w:rsidR="00A00CB0" w:rsidRPr="007C2431" w:rsidRDefault="00A00CB0" w:rsidP="007C2431">
      <w:pPr>
        <w:ind w:left="-560" w:right="158"/>
        <w:jc w:val="center"/>
        <w:rPr>
          <w:lang w:val="ru-RU"/>
        </w:rPr>
      </w:pPr>
    </w:p>
    <w:p w:rsidR="00E854C6" w:rsidRPr="007C2431" w:rsidRDefault="00E854C6" w:rsidP="007C2431">
      <w:pPr>
        <w:ind w:left="-560" w:right="158"/>
        <w:jc w:val="center"/>
        <w:rPr>
          <w:lang w:val="ru-RU"/>
        </w:rPr>
      </w:pPr>
    </w:p>
    <w:p w:rsidR="00534ACC" w:rsidRPr="007C2431" w:rsidRDefault="00B30023" w:rsidP="007C2431">
      <w:pPr>
        <w:numPr>
          <w:ilvl w:val="0"/>
          <w:numId w:val="4"/>
        </w:numPr>
        <w:ind w:right="158"/>
        <w:jc w:val="center"/>
        <w:rPr>
          <w:b/>
          <w:lang w:val="ru-RU"/>
        </w:rPr>
      </w:pPr>
      <w:r w:rsidRPr="007C2431">
        <w:rPr>
          <w:b/>
          <w:lang w:val="ru-RU"/>
        </w:rPr>
        <w:t xml:space="preserve"> </w:t>
      </w:r>
      <w:r w:rsidR="00534ACC" w:rsidRPr="007C2431">
        <w:rPr>
          <w:b/>
          <w:lang w:val="ru-RU"/>
        </w:rPr>
        <w:t>ОСНОВНЫЕ НАПРАВЛЕНИЯ</w:t>
      </w:r>
    </w:p>
    <w:p w:rsidR="00534ACC" w:rsidRPr="007C2431" w:rsidRDefault="00534ACC" w:rsidP="007C2431">
      <w:pPr>
        <w:ind w:left="-560" w:right="158"/>
        <w:jc w:val="center"/>
        <w:rPr>
          <w:b/>
          <w:lang w:val="ru-RU"/>
        </w:rPr>
      </w:pPr>
      <w:r w:rsidRPr="007C2431">
        <w:rPr>
          <w:b/>
          <w:lang w:val="ru-RU"/>
        </w:rPr>
        <w:t>ДЕЯТЕЛЬНОСТИ</w:t>
      </w:r>
    </w:p>
    <w:p w:rsidR="00534ACC" w:rsidRPr="007C2431" w:rsidRDefault="00534ACC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 xml:space="preserve"> муниципального учреждения культуры</w:t>
      </w:r>
      <w:r w:rsidR="002162B8" w:rsidRPr="007C2431">
        <w:rPr>
          <w:lang w:val="ru-RU"/>
        </w:rPr>
        <w:t xml:space="preserve"> г. Буденновска</w:t>
      </w:r>
    </w:p>
    <w:p w:rsidR="002162B8" w:rsidRPr="007C2431" w:rsidRDefault="00534ACC" w:rsidP="007C2431">
      <w:pPr>
        <w:ind w:left="-560" w:right="158"/>
        <w:jc w:val="center"/>
        <w:rPr>
          <w:lang w:val="ru-RU"/>
        </w:rPr>
      </w:pPr>
      <w:r w:rsidRPr="007C2431">
        <w:rPr>
          <w:lang w:val="ru-RU"/>
        </w:rPr>
        <w:t>«Центр досуга «Радуга»</w:t>
      </w:r>
      <w:r w:rsidR="002162B8" w:rsidRPr="007C2431">
        <w:rPr>
          <w:lang w:val="ru-RU"/>
        </w:rPr>
        <w:t>:</w:t>
      </w:r>
    </w:p>
    <w:p w:rsidR="00534ACC" w:rsidRPr="007C2431" w:rsidRDefault="00534ACC" w:rsidP="007C2431">
      <w:pPr>
        <w:ind w:left="-560" w:right="158"/>
        <w:jc w:val="center"/>
        <w:rPr>
          <w:b/>
          <w:lang w:val="ru-RU"/>
        </w:rPr>
      </w:pPr>
    </w:p>
    <w:p w:rsidR="00B97CFA" w:rsidRPr="007C2431" w:rsidRDefault="00B97CFA" w:rsidP="00A00CB0">
      <w:pPr>
        <w:ind w:left="-567"/>
        <w:jc w:val="both"/>
        <w:rPr>
          <w:lang w:val="ru-RU"/>
        </w:rPr>
      </w:pPr>
      <w:r w:rsidRPr="007C2431">
        <w:rPr>
          <w:lang w:val="ru-RU"/>
        </w:rPr>
        <w:t xml:space="preserve">        1. Реализация творческих программ. </w:t>
      </w:r>
    </w:p>
    <w:p w:rsidR="00B97CFA" w:rsidRPr="007C2431" w:rsidRDefault="00B97CFA" w:rsidP="00A00CB0">
      <w:pPr>
        <w:ind w:left="-567"/>
        <w:jc w:val="both"/>
        <w:rPr>
          <w:lang w:val="ru-RU"/>
        </w:rPr>
      </w:pPr>
      <w:r w:rsidRPr="007C2431">
        <w:rPr>
          <w:lang w:val="ru-RU"/>
        </w:rPr>
        <w:t xml:space="preserve">           Формирование творческой активности населения с </w:t>
      </w:r>
    </w:p>
    <w:p w:rsidR="00B30023" w:rsidRPr="007C2431" w:rsidRDefault="00B97CFA" w:rsidP="00A00CB0">
      <w:pPr>
        <w:ind w:left="-567"/>
        <w:jc w:val="both"/>
        <w:rPr>
          <w:lang w:val="ru-RU"/>
        </w:rPr>
      </w:pPr>
      <w:r w:rsidRPr="007C2431">
        <w:rPr>
          <w:lang w:val="ru-RU"/>
        </w:rPr>
        <w:t xml:space="preserve">           применением различных форм досуговой деятельности.</w:t>
      </w:r>
    </w:p>
    <w:p w:rsidR="00B97CFA" w:rsidRPr="007C2431" w:rsidRDefault="00B30023" w:rsidP="00A00CB0">
      <w:pPr>
        <w:ind w:left="-567"/>
        <w:jc w:val="both"/>
        <w:rPr>
          <w:lang w:val="ru-RU"/>
        </w:rPr>
      </w:pPr>
      <w:r w:rsidRPr="007C2431">
        <w:rPr>
          <w:lang w:val="ru-RU"/>
        </w:rPr>
        <w:t xml:space="preserve">        2.</w:t>
      </w:r>
      <w:r w:rsidR="005265B4" w:rsidRPr="007C2431">
        <w:rPr>
          <w:lang w:val="ru-RU"/>
        </w:rPr>
        <w:t xml:space="preserve"> </w:t>
      </w:r>
      <w:r w:rsidRPr="007C2431">
        <w:rPr>
          <w:lang w:val="ru-RU"/>
        </w:rPr>
        <w:t>Организация деятельности культурно-досуговых формирований</w:t>
      </w:r>
    </w:p>
    <w:p w:rsidR="00B97CFA" w:rsidRPr="007C2431" w:rsidRDefault="00B30023" w:rsidP="00A00CB0">
      <w:pPr>
        <w:ind w:left="-567"/>
        <w:jc w:val="both"/>
        <w:rPr>
          <w:lang w:val="ru-RU"/>
        </w:rPr>
      </w:pPr>
      <w:r w:rsidRPr="007C2431">
        <w:rPr>
          <w:lang w:val="ru-RU"/>
        </w:rPr>
        <w:t xml:space="preserve">        3</w:t>
      </w:r>
      <w:r w:rsidR="00B97CFA" w:rsidRPr="007C2431">
        <w:rPr>
          <w:lang w:val="ru-RU"/>
        </w:rPr>
        <w:t xml:space="preserve">. Организация работы с </w:t>
      </w:r>
      <w:r w:rsidRPr="007C2431">
        <w:rPr>
          <w:lang w:val="ru-RU"/>
        </w:rPr>
        <w:t>детьми и молодежью.</w:t>
      </w:r>
    </w:p>
    <w:p w:rsidR="00B97CFA" w:rsidRPr="007C2431" w:rsidRDefault="00B30023" w:rsidP="00A00CB0">
      <w:pPr>
        <w:ind w:left="-567"/>
        <w:jc w:val="both"/>
        <w:rPr>
          <w:lang w:val="ru-RU"/>
        </w:rPr>
      </w:pPr>
      <w:r w:rsidRPr="007C2431">
        <w:rPr>
          <w:lang w:val="ru-RU"/>
        </w:rPr>
        <w:t xml:space="preserve">        4</w:t>
      </w:r>
      <w:r w:rsidR="00B97CFA" w:rsidRPr="007C2431">
        <w:rPr>
          <w:lang w:val="ru-RU"/>
        </w:rPr>
        <w:t>. Организационно-управленческая деятельность.</w:t>
      </w:r>
    </w:p>
    <w:p w:rsidR="00B97CFA" w:rsidRPr="007C2431" w:rsidRDefault="00B97CFA" w:rsidP="00A00CB0">
      <w:pPr>
        <w:ind w:right="158"/>
        <w:jc w:val="both"/>
        <w:rPr>
          <w:i/>
          <w:lang w:val="ru-RU"/>
        </w:rPr>
      </w:pPr>
    </w:p>
    <w:p w:rsidR="00B30023" w:rsidRPr="007C2431" w:rsidRDefault="00B97CFA" w:rsidP="007C2431">
      <w:pPr>
        <w:ind w:left="-560" w:right="158"/>
        <w:jc w:val="both"/>
        <w:rPr>
          <w:lang w:val="ru-RU"/>
        </w:rPr>
      </w:pPr>
      <w:r w:rsidRPr="007C2431">
        <w:rPr>
          <w:i/>
          <w:lang w:val="ru-RU"/>
        </w:rPr>
        <w:t xml:space="preserve">       </w:t>
      </w:r>
      <w:r w:rsidR="00183BE3" w:rsidRPr="007C2431">
        <w:rPr>
          <w:i/>
          <w:lang w:val="ru-RU"/>
        </w:rPr>
        <w:t xml:space="preserve">     </w:t>
      </w:r>
      <w:r w:rsidRPr="007C2431">
        <w:rPr>
          <w:lang w:val="ru-RU"/>
        </w:rPr>
        <w:t xml:space="preserve"> Муниципальное учреждение культуры «Центр досуга «Радуга» работает по</w:t>
      </w:r>
    </w:p>
    <w:p w:rsidR="00B30023" w:rsidRPr="007C2431" w:rsidRDefault="00B30023" w:rsidP="007C2431">
      <w:pPr>
        <w:ind w:left="-560" w:right="158"/>
        <w:jc w:val="both"/>
        <w:rPr>
          <w:lang w:val="ru-RU"/>
        </w:rPr>
      </w:pPr>
      <w:r w:rsidRPr="007C2431">
        <w:rPr>
          <w:lang w:val="ru-RU"/>
        </w:rPr>
        <w:t xml:space="preserve">      </w:t>
      </w:r>
      <w:r w:rsidR="00B97CFA" w:rsidRPr="007C2431">
        <w:rPr>
          <w:lang w:val="ru-RU"/>
        </w:rPr>
        <w:t xml:space="preserve"> перспективному годовому плану, в котором намечены основные направления</w:t>
      </w:r>
    </w:p>
    <w:p w:rsidR="00B97CFA" w:rsidRPr="007C2431" w:rsidRDefault="00B97CFA" w:rsidP="007C2431">
      <w:pPr>
        <w:ind w:left="-560" w:right="158"/>
        <w:jc w:val="both"/>
        <w:rPr>
          <w:i/>
          <w:lang w:val="ru-RU"/>
        </w:rPr>
      </w:pPr>
      <w:r w:rsidRPr="007C2431">
        <w:rPr>
          <w:lang w:val="ru-RU"/>
        </w:rPr>
        <w:t xml:space="preserve"> </w:t>
      </w:r>
      <w:r w:rsidR="00B30023" w:rsidRPr="007C2431">
        <w:rPr>
          <w:lang w:val="ru-RU"/>
        </w:rPr>
        <w:t xml:space="preserve">     </w:t>
      </w:r>
      <w:r w:rsidRPr="007C2431">
        <w:rPr>
          <w:lang w:val="ru-RU"/>
        </w:rPr>
        <w:t>деятельности учреждения.</w:t>
      </w:r>
    </w:p>
    <w:p w:rsidR="00B97CFA" w:rsidRPr="007C2431" w:rsidRDefault="00F42445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</w:t>
      </w:r>
      <w:r w:rsidR="00B97CFA" w:rsidRPr="007C2431">
        <w:rPr>
          <w:lang w:val="ru-RU"/>
        </w:rPr>
        <w:t xml:space="preserve">На контроле </w:t>
      </w:r>
      <w:r w:rsidR="00E854C6" w:rsidRPr="007C2431">
        <w:rPr>
          <w:lang w:val="ru-RU"/>
        </w:rPr>
        <w:t xml:space="preserve"> </w:t>
      </w:r>
      <w:r w:rsidR="0011043B" w:rsidRPr="007C2431">
        <w:rPr>
          <w:lang w:val="ru-RU"/>
        </w:rPr>
        <w:t xml:space="preserve">в </w:t>
      </w:r>
      <w:r w:rsidR="00B97CFA" w:rsidRPr="007C2431">
        <w:rPr>
          <w:lang w:val="ru-RU"/>
        </w:rPr>
        <w:t>МУК «Ц</w:t>
      </w:r>
      <w:r w:rsidR="0011043B" w:rsidRPr="007C2431">
        <w:rPr>
          <w:lang w:val="ru-RU"/>
        </w:rPr>
        <w:t xml:space="preserve">ентр Досуга  «Радуга» находятся </w:t>
      </w:r>
      <w:r w:rsidR="00B97CFA" w:rsidRPr="007C2431">
        <w:rPr>
          <w:lang w:val="ru-RU"/>
        </w:rPr>
        <w:t xml:space="preserve"> мероприятия по выполнению Федеральных и Краевых законов, Поручения Губернатора Ставропольского края, Постановлений и Распоряжений Правительства Ставропольского края, Постановлений администрации Буденновского муниципального р</w:t>
      </w:r>
      <w:r w:rsidR="0011043B" w:rsidRPr="007C2431">
        <w:rPr>
          <w:lang w:val="ru-RU"/>
        </w:rPr>
        <w:t xml:space="preserve">айона, </w:t>
      </w:r>
      <w:r w:rsidR="00065E04" w:rsidRPr="007C2431">
        <w:rPr>
          <w:lang w:val="ru-RU"/>
        </w:rPr>
        <w:t xml:space="preserve">Постановлений и распоряжений </w:t>
      </w:r>
      <w:r w:rsidR="0011043B" w:rsidRPr="007C2431">
        <w:rPr>
          <w:lang w:val="ru-RU"/>
        </w:rPr>
        <w:t>Главы города Буденновска, муниципальных программ.</w:t>
      </w:r>
    </w:p>
    <w:p w:rsidR="00B97CFA" w:rsidRPr="007C2431" w:rsidRDefault="00B97CFA" w:rsidP="007C2431">
      <w:pPr>
        <w:ind w:right="158" w:firstLine="567"/>
        <w:jc w:val="both"/>
        <w:rPr>
          <w:lang w:val="ru-RU"/>
        </w:rPr>
      </w:pPr>
      <w:r w:rsidRPr="007C2431">
        <w:rPr>
          <w:lang w:val="ru-RU"/>
        </w:rPr>
        <w:t xml:space="preserve">Одним из основных направлений в работе муниципального учреждения культуры «Центр досуга «Радуга» является организация досуга населения с применением различных форм. </w:t>
      </w:r>
    </w:p>
    <w:p w:rsidR="00B30023" w:rsidRPr="007C2431" w:rsidRDefault="00F4244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    </w:t>
      </w:r>
      <w:r w:rsidR="00B97CFA" w:rsidRPr="007C2431">
        <w:rPr>
          <w:lang w:val="ru-RU"/>
        </w:rPr>
        <w:t xml:space="preserve">Сотрудники МУК «Центр досуга «Радуга» работают в тесном контакте с </w:t>
      </w:r>
    </w:p>
    <w:p w:rsidR="00B30023" w:rsidRPr="007C2431" w:rsidRDefault="00F4244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</w:t>
      </w:r>
      <w:r w:rsidR="00B97CFA" w:rsidRPr="007C2431">
        <w:rPr>
          <w:lang w:val="ru-RU"/>
        </w:rPr>
        <w:t xml:space="preserve">отделом социального развития администрации города Буденновска, отделом </w:t>
      </w:r>
    </w:p>
    <w:p w:rsidR="0070463B" w:rsidRPr="00A00CB0" w:rsidRDefault="00B97CFA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культуры администрации Буденновского муниципального района, </w:t>
      </w:r>
      <w:r w:rsidR="00F84BFD" w:rsidRPr="007C2431">
        <w:rPr>
          <w:lang w:val="ru-RU"/>
        </w:rPr>
        <w:t xml:space="preserve">МУК «Межпоселенческое СКО», </w:t>
      </w:r>
      <w:r w:rsidR="0070463B" w:rsidRPr="007C2431">
        <w:rPr>
          <w:lang w:val="ru-RU"/>
        </w:rPr>
        <w:t xml:space="preserve">МАУ </w:t>
      </w:r>
      <w:r w:rsidR="00F84BFD" w:rsidRPr="007C2431">
        <w:rPr>
          <w:lang w:val="ru-RU"/>
        </w:rPr>
        <w:t xml:space="preserve"> </w:t>
      </w:r>
      <w:r w:rsidR="0070463B" w:rsidRPr="007C2431">
        <w:rPr>
          <w:lang w:val="ru-RU"/>
        </w:rPr>
        <w:t xml:space="preserve">г.Буденновска </w:t>
      </w:r>
      <w:r w:rsidR="00E854C6" w:rsidRPr="007C2431">
        <w:rPr>
          <w:lang w:val="ru-RU"/>
        </w:rPr>
        <w:t xml:space="preserve">ДК, </w:t>
      </w:r>
      <w:r w:rsidRPr="007C2431">
        <w:rPr>
          <w:lang w:val="ru-RU"/>
        </w:rPr>
        <w:t>отделом образования, высшими и средними учебными заведениями</w:t>
      </w:r>
      <w:r w:rsidR="00F84BFD" w:rsidRPr="007C2431">
        <w:rPr>
          <w:lang w:val="ru-RU"/>
        </w:rPr>
        <w:t xml:space="preserve"> города и района</w:t>
      </w:r>
      <w:r w:rsidRPr="007C2431">
        <w:rPr>
          <w:lang w:val="ru-RU"/>
        </w:rPr>
        <w:t xml:space="preserve">, </w:t>
      </w:r>
      <w:r w:rsidR="004D170D" w:rsidRPr="007C2431">
        <w:rPr>
          <w:lang w:val="ru-RU"/>
        </w:rPr>
        <w:t xml:space="preserve"> </w:t>
      </w:r>
      <w:r w:rsidR="00F84BFD" w:rsidRPr="007C2431">
        <w:rPr>
          <w:lang w:val="ru-RU"/>
        </w:rPr>
        <w:t xml:space="preserve">МОУ СОШ города, </w:t>
      </w:r>
      <w:r w:rsidRPr="007C2431">
        <w:rPr>
          <w:lang w:val="ru-RU"/>
        </w:rPr>
        <w:t>С</w:t>
      </w:r>
      <w:r w:rsidR="00165104" w:rsidRPr="007C2431">
        <w:rPr>
          <w:lang w:val="ru-RU"/>
        </w:rPr>
        <w:t>оветом ветеранов войны и т</w:t>
      </w:r>
      <w:r w:rsidR="004D170D" w:rsidRPr="007C2431">
        <w:rPr>
          <w:lang w:val="ru-RU"/>
        </w:rPr>
        <w:t xml:space="preserve">руда, территориальными советами, </w:t>
      </w:r>
      <w:r w:rsidR="00065E04" w:rsidRPr="007C2431">
        <w:rPr>
          <w:lang w:val="ru-RU"/>
        </w:rPr>
        <w:t xml:space="preserve">с центром социального обслуживания населения, </w:t>
      </w:r>
      <w:r w:rsidR="004D170D" w:rsidRPr="007C2431">
        <w:rPr>
          <w:lang w:val="ru-RU"/>
        </w:rPr>
        <w:t>центром по работе  с молодежью Буденновского муниципального района</w:t>
      </w:r>
      <w:r w:rsidR="0070463B" w:rsidRPr="007C2431">
        <w:rPr>
          <w:lang w:val="ru-RU"/>
        </w:rPr>
        <w:t>.</w:t>
      </w:r>
    </w:p>
    <w:p w:rsidR="0070463B" w:rsidRPr="007C2431" w:rsidRDefault="0070463B" w:rsidP="007C2431">
      <w:pPr>
        <w:ind w:right="158"/>
        <w:rPr>
          <w:b/>
          <w:lang w:val="ru-RU"/>
        </w:rPr>
      </w:pPr>
    </w:p>
    <w:p w:rsidR="00B97CFA" w:rsidRPr="007C2431" w:rsidRDefault="0070463B" w:rsidP="007C2431">
      <w:pPr>
        <w:ind w:right="158"/>
        <w:rPr>
          <w:b/>
          <w:lang w:val="ru-RU"/>
        </w:rPr>
      </w:pPr>
      <w:r w:rsidRPr="007C2431">
        <w:rPr>
          <w:b/>
          <w:lang w:val="ru-RU"/>
        </w:rPr>
        <w:t xml:space="preserve">                                 </w:t>
      </w:r>
      <w:r w:rsidR="00DD4244">
        <w:rPr>
          <w:b/>
          <w:lang w:val="ru-RU"/>
        </w:rPr>
        <w:t xml:space="preserve">               </w:t>
      </w:r>
      <w:r w:rsidR="00B97CFA" w:rsidRPr="007C2431">
        <w:rPr>
          <w:b/>
          <w:lang w:val="ru-RU"/>
        </w:rPr>
        <w:t xml:space="preserve">2. Создание условий </w:t>
      </w:r>
    </w:p>
    <w:p w:rsidR="00B97CFA" w:rsidRPr="007C2431" w:rsidRDefault="00B97CFA" w:rsidP="007C2431">
      <w:pPr>
        <w:ind w:right="158"/>
        <w:jc w:val="center"/>
        <w:rPr>
          <w:b/>
          <w:lang w:val="ru-RU"/>
        </w:rPr>
      </w:pPr>
      <w:r w:rsidRPr="007C2431">
        <w:rPr>
          <w:b/>
          <w:lang w:val="ru-RU"/>
        </w:rPr>
        <w:t>для организации досуга и обеспечение жителей муниципального образования услугами организаций культуры</w:t>
      </w:r>
      <w:r w:rsidR="00183BE3" w:rsidRPr="007C2431">
        <w:rPr>
          <w:b/>
          <w:lang w:val="ru-RU"/>
        </w:rPr>
        <w:t xml:space="preserve"> </w:t>
      </w:r>
    </w:p>
    <w:p w:rsidR="00A00CB0" w:rsidRDefault="00A00CB0" w:rsidP="007C2431">
      <w:pPr>
        <w:ind w:right="158"/>
        <w:rPr>
          <w:lang w:val="ru-RU"/>
        </w:rPr>
      </w:pPr>
    </w:p>
    <w:p w:rsidR="00B97CFA" w:rsidRPr="007C2431" w:rsidRDefault="00B97CFA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2.1 </w:t>
      </w:r>
      <w:r w:rsidR="00183BE3" w:rsidRPr="007C2431">
        <w:rPr>
          <w:lang w:val="ru-RU"/>
        </w:rPr>
        <w:t xml:space="preserve"> </w:t>
      </w:r>
      <w:r w:rsidRPr="007C2431">
        <w:rPr>
          <w:lang w:val="ru-RU"/>
        </w:rPr>
        <w:t>Организация и проведение праздников</w:t>
      </w:r>
      <w:r w:rsidR="00183BE3" w:rsidRPr="007C2431">
        <w:rPr>
          <w:lang w:val="ru-RU"/>
        </w:rPr>
        <w:t>.</w:t>
      </w:r>
    </w:p>
    <w:p w:rsidR="002A5E8D" w:rsidRPr="007C2431" w:rsidRDefault="00B97CFA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lastRenderedPageBreak/>
        <w:t xml:space="preserve">     За отчетный период сотрудниками МУК «Центр досуга «Радуга» орг</w:t>
      </w:r>
      <w:r w:rsidR="00F84BFD" w:rsidRPr="007C2431">
        <w:rPr>
          <w:lang w:val="ru-RU"/>
        </w:rPr>
        <w:t xml:space="preserve">анизовано </w:t>
      </w:r>
    </w:p>
    <w:p w:rsidR="00F84587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8</w:t>
      </w:r>
      <w:r w:rsidR="001F5557" w:rsidRPr="007C2431">
        <w:rPr>
          <w:lang w:val="ru-RU"/>
        </w:rPr>
        <w:t>6</w:t>
      </w:r>
      <w:r w:rsidR="00F42445" w:rsidRPr="007C2431">
        <w:rPr>
          <w:lang w:val="ru-RU"/>
        </w:rPr>
        <w:t xml:space="preserve"> </w:t>
      </w:r>
      <w:r w:rsidR="002A5E8D" w:rsidRPr="007C2431">
        <w:rPr>
          <w:lang w:val="ru-RU"/>
        </w:rPr>
        <w:t xml:space="preserve">массовых мероприятий </w:t>
      </w:r>
      <w:r w:rsidR="00F42445" w:rsidRPr="007C2431">
        <w:rPr>
          <w:lang w:val="ru-RU"/>
        </w:rPr>
        <w:t xml:space="preserve"> </w:t>
      </w:r>
      <w:r w:rsidR="002A5E8D" w:rsidRPr="007C2431">
        <w:rPr>
          <w:lang w:val="ru-RU"/>
        </w:rPr>
        <w:t>(</w:t>
      </w:r>
      <w:r w:rsidR="00EB37F1" w:rsidRPr="007C2431">
        <w:rPr>
          <w:lang w:val="ru-RU"/>
        </w:rPr>
        <w:t>народных гуляний, календарных празднико</w:t>
      </w:r>
      <w:r w:rsidR="00B13E9A" w:rsidRPr="007C2431">
        <w:rPr>
          <w:lang w:val="ru-RU"/>
        </w:rPr>
        <w:t>в и других</w:t>
      </w:r>
      <w:r w:rsidR="00E17FCC" w:rsidRPr="007C2431">
        <w:rPr>
          <w:lang w:val="ru-RU"/>
        </w:rPr>
        <w:t xml:space="preserve"> мероприятий</w:t>
      </w:r>
      <w:r w:rsidR="002A5E8D" w:rsidRPr="007C2431">
        <w:rPr>
          <w:lang w:val="ru-RU"/>
        </w:rPr>
        <w:t>)</w:t>
      </w:r>
      <w:r w:rsidR="00B13E9A" w:rsidRPr="007C2431">
        <w:rPr>
          <w:lang w:val="ru-RU"/>
        </w:rPr>
        <w:t xml:space="preserve">, </w:t>
      </w:r>
      <w:r w:rsidR="00DC3870" w:rsidRPr="007C2431">
        <w:rPr>
          <w:lang w:val="ru-RU"/>
        </w:rPr>
        <w:t xml:space="preserve"> </w:t>
      </w:r>
      <w:r w:rsidR="002A5E8D" w:rsidRPr="007C2431">
        <w:rPr>
          <w:lang w:val="ru-RU"/>
        </w:rPr>
        <w:t xml:space="preserve">приняло участие в них </w:t>
      </w:r>
      <w:r w:rsidR="001F5557" w:rsidRPr="007C2431">
        <w:rPr>
          <w:lang w:val="ru-RU"/>
        </w:rPr>
        <w:t xml:space="preserve"> </w:t>
      </w:r>
      <w:r w:rsidRPr="007C2431">
        <w:rPr>
          <w:lang w:val="ru-RU"/>
        </w:rPr>
        <w:t>19683</w:t>
      </w:r>
      <w:r w:rsidR="001F5557" w:rsidRPr="007C2431">
        <w:rPr>
          <w:lang w:val="ru-RU"/>
        </w:rPr>
        <w:t xml:space="preserve"> </w:t>
      </w:r>
      <w:r w:rsidR="00797352" w:rsidRPr="007C2431">
        <w:rPr>
          <w:lang w:val="ru-RU"/>
        </w:rPr>
        <w:t xml:space="preserve"> </w:t>
      </w:r>
      <w:r w:rsidR="00F84587" w:rsidRPr="007C2431">
        <w:rPr>
          <w:lang w:val="ru-RU"/>
        </w:rPr>
        <w:t>человек</w:t>
      </w:r>
      <w:r w:rsidRPr="007C2431">
        <w:rPr>
          <w:lang w:val="ru-RU"/>
        </w:rPr>
        <w:t>а</w:t>
      </w:r>
      <w:r w:rsidR="00F84587" w:rsidRPr="007C2431">
        <w:rPr>
          <w:lang w:val="ru-RU"/>
        </w:rPr>
        <w:t>.</w:t>
      </w:r>
      <w:r w:rsidR="0004243F" w:rsidRPr="007C2431">
        <w:rPr>
          <w:lang w:val="ru-RU"/>
        </w:rPr>
        <w:t xml:space="preserve"> Мероприятия проводились </w:t>
      </w:r>
      <w:r w:rsidRPr="007C2431">
        <w:rPr>
          <w:lang w:val="ru-RU"/>
        </w:rPr>
        <w:t xml:space="preserve">как </w:t>
      </w:r>
      <w:r w:rsidR="0004243F" w:rsidRPr="007C2431">
        <w:rPr>
          <w:lang w:val="ru-RU"/>
        </w:rPr>
        <w:t>на различных импровизированных сценических площадках города и учреждений</w:t>
      </w:r>
      <w:r w:rsidRPr="007C2431">
        <w:rPr>
          <w:lang w:val="ru-RU"/>
        </w:rPr>
        <w:t xml:space="preserve">, так и в МУК «Центр досуга «Радуга», такие как </w:t>
      </w:r>
      <w:r w:rsidR="0004243F" w:rsidRPr="007C2431">
        <w:rPr>
          <w:lang w:val="ru-RU"/>
        </w:rPr>
        <w:t xml:space="preserve">  например:</w:t>
      </w:r>
    </w:p>
    <w:p w:rsidR="0070463B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различные мероприятия  в рамках всероссийского фестиваля городской среды «Выходи гулять»:</w:t>
      </w:r>
    </w:p>
    <w:p w:rsidR="0070463B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3.01.18 «Выходи гулять! С дедушкой Морозом весело играть!»- детское новогоднее представление на центральной площади города Буденновска, присутствовало 500 человек.</w:t>
      </w:r>
    </w:p>
    <w:p w:rsidR="0070463B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Большой цикл мероприятий, посвященный Масленичным гуляниям, в который вошли следующие мероприятия:</w:t>
      </w:r>
    </w:p>
    <w:p w:rsidR="0070463B" w:rsidRPr="007C2431" w:rsidRDefault="0070463B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16.02.18 </w:t>
      </w:r>
      <w:r w:rsidRPr="007C2431">
        <w:rPr>
          <w:rFonts w:eastAsia="Calibri"/>
          <w:lang w:val="ru-RU"/>
        </w:rPr>
        <w:t>«Выходи гулять! Масленицу встречать, зиму провожать</w:t>
      </w:r>
      <w:r w:rsidRPr="007C2431">
        <w:rPr>
          <w:lang w:val="ru-RU"/>
        </w:rPr>
        <w:t>»- д</w:t>
      </w:r>
      <w:r w:rsidRPr="007C2431">
        <w:rPr>
          <w:rFonts w:eastAsia="Calibri"/>
          <w:lang w:val="ru-RU"/>
        </w:rPr>
        <w:t>етская театрализованная программа</w:t>
      </w:r>
      <w:r w:rsidRPr="007C2431">
        <w:rPr>
          <w:lang w:val="ru-RU"/>
        </w:rPr>
        <w:t xml:space="preserve"> для младшего звена МОУ СОШ № 1, в парке им.Ю.А.Гагарина.</w:t>
      </w:r>
    </w:p>
    <w:p w:rsidR="0070463B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Снежка, Конопушка, Веснянка, масленичные зазывалы играли в зимние игры-провожали Зиму, а Весну встречали игрой «Весенний птичий хор», зазывали в гости Масленицу масленичными зазывалками, вспоминали пословицы про Масленицу, названия дней и традиционные гуляния на Масленичной недели, водили хороводы под воротами счастья,  в конце сожгли вместе с заготовленными записками чучело Зимы, по народной традиции все гости получили масленичные угощения- блины, пироги , бублики. Присутствовало 250 человек.</w:t>
      </w:r>
    </w:p>
    <w:p w:rsidR="0070463B" w:rsidRPr="007C2431" w:rsidRDefault="0070463B" w:rsidP="007C2431">
      <w:pPr>
        <w:ind w:right="158"/>
        <w:rPr>
          <w:lang w:val="ru-RU"/>
        </w:rPr>
      </w:pPr>
      <w:r w:rsidRPr="007C2431">
        <w:rPr>
          <w:lang w:val="ru-RU"/>
        </w:rPr>
        <w:t>18.02.18 -«Выходи гулять! Масленицу Широкую провожать!»- провели большую театрализованную программу, на центральной площади города Буденновска. Мероприятие началось с  Масленичного шествия, в котором участвовали самодеятельные коллективы, участники фестиваля-конкурса на изготовление чучела Зимы» Разлюбезная сударыня Масленица», студенты СГПИ и колледжа «Современная школа бизнеса». Фестиваль чучел Зимы прошел под бурные аплодисменты зрителей, всем вручили призы и благодарственные письма.  . Всех присутствовавших угощали блинами, пирожками, баранками и сладкой выпечкой, горячим чаем. В концертной программе мероприятия участвовали самодеятельные коллективы МАУ ДК г.Буденновска,–народный ансамбль «Рябинушка» ансамбль «Разгуляй», коллективы МУК «Центр досуга «Радуга»- фольклорный ансамбль «Горница», юные дарования Архангельской школы искусств Снежан</w:t>
      </w:r>
      <w:r w:rsidR="002163FD" w:rsidRPr="007C2431">
        <w:rPr>
          <w:lang w:val="ru-RU"/>
        </w:rPr>
        <w:t>н</w:t>
      </w:r>
      <w:r w:rsidRPr="007C2431">
        <w:rPr>
          <w:lang w:val="ru-RU"/>
        </w:rPr>
        <w:t xml:space="preserve">а Ляхова, Мирзоян Катя, </w:t>
      </w:r>
    </w:p>
    <w:p w:rsidR="0070463B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>Студентка СГПИ Ма</w:t>
      </w:r>
      <w:r w:rsidR="0070463B" w:rsidRPr="007C2431">
        <w:rPr>
          <w:lang w:val="ru-RU"/>
        </w:rPr>
        <w:t xml:space="preserve">слюкова Алена, студентки колледжа «Современная школа бизнеса», были проведены традиционные забеги в мешках, перегягивание каната, конкурс частушек хороводы. Прошли  конкурсы для семейных пар, которые с честью выполнили все задания и тоже были награждены подарками. На мероприятии ввели новую городскую традицию – отпустили на счастье «блин» в небо. В конце сожгли чучело Зимы Присутствовало около 1500 человек. В рамках мероприятия, также прошли спортивные состязания по </w:t>
      </w:r>
      <w:r w:rsidR="0070463B" w:rsidRPr="007C2431">
        <w:rPr>
          <w:lang w:val="ru-RU"/>
        </w:rPr>
        <w:lastRenderedPageBreak/>
        <w:t xml:space="preserve">армрестлингу и поднятию гири, которое провели представители Буденновского отделения «Славянский Союз Ставрополья» </w:t>
      </w:r>
    </w:p>
    <w:p w:rsidR="0070463B" w:rsidRPr="007C2431" w:rsidRDefault="0070463B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18.02.17 «Выходи гулять! Масленицу Широкую провожать!»- также провели театрализованную программу с играми и конкурсами для детей, на площадке микрорайона УБР.  Хозяйка праздника, ее </w:t>
      </w:r>
      <w:r w:rsidR="002163FD" w:rsidRPr="007C2431">
        <w:rPr>
          <w:lang w:val="ru-RU"/>
        </w:rPr>
        <w:t>помощники</w:t>
      </w:r>
      <w:r w:rsidRPr="007C2431">
        <w:rPr>
          <w:lang w:val="ru-RU"/>
        </w:rPr>
        <w:t xml:space="preserve"> Прошка и Ве</w:t>
      </w:r>
      <w:r w:rsidR="002163FD" w:rsidRPr="007C2431">
        <w:rPr>
          <w:lang w:val="ru-RU"/>
        </w:rPr>
        <w:t>сн</w:t>
      </w:r>
      <w:r w:rsidRPr="007C2431">
        <w:rPr>
          <w:lang w:val="ru-RU"/>
        </w:rPr>
        <w:t>ушка», Баба Яга, а также красавица Весна рассказали про традиции проведения Масленицы, поиграли в традиционные игры, провели конкурс частушек. В концертной программе приняли участие фольклорный ансамбль «Горница» Мук центра досуга «Радуга», народный ансамбль народной музыки «Прикумье», ученицы Архангельской школы искусств Ляхова Снежанна и Мирзоян Катя. Всех присутствующих угощали блинами, пирожками, баранками, сладкой выпечкой, конфетами. Присутствовало 200 человек.</w:t>
      </w:r>
    </w:p>
    <w:p w:rsidR="0070463B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10.03.18- «Выходи гулять! Милых женщин поздравлять!» - праздничная программа для жителей пожилого возраста, в концертной программе мероприятия принимали участия коллективы МУК «Центр досуга «Радуга» - фольклорный ансамбль «Горница» и МАУ г.Буденновска ДК – ансамбль «Разгуляй», народный ансамбль народной музыки «Прикумье», отдельные исполнители, присутствовало 50 человек.</w:t>
      </w:r>
    </w:p>
    <w:p w:rsidR="0070463B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18.03.18 - в единый день голосования и день воссоединения России с Крымом провели цикл культурно-досуговых мероприятий на различных избирательных участках:</w:t>
      </w:r>
    </w:p>
    <w:p w:rsidR="0070463B" w:rsidRPr="007C2431" w:rsidRDefault="0070463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два концерты духового оркестра на площадке Дома культуры и в парке Гагарина , две концертные программ «Выбери свое будущее» на площадке Буденновского медицинского колледжа и площадке парка Гагарина, демонстрация мультипликационного  фильма «Крепость» в МУК «Центр досуга «Радуга», выставка и мастер класс «Изготовление куклы - оберег», всего на этих мероприятиях присутствовало  540 человек.</w:t>
      </w:r>
    </w:p>
    <w:p w:rsidR="0070463B" w:rsidRPr="007C2431" w:rsidRDefault="0070463B" w:rsidP="007C2431">
      <w:pPr>
        <w:shd w:val="clear" w:color="auto" w:fill="FFFFFF"/>
        <w:spacing w:line="307" w:lineRule="exact"/>
        <w:ind w:right="158"/>
        <w:rPr>
          <w:color w:val="000000"/>
          <w:spacing w:val="2"/>
          <w:lang w:val="ru-RU"/>
        </w:rPr>
      </w:pPr>
      <w:r w:rsidRPr="007C2431">
        <w:rPr>
          <w:lang w:val="ru-RU"/>
        </w:rPr>
        <w:t>10.04.18 «Светлое Христово Воскресение»- пасхальный фестиваль, прошел в МАУ ДК г.Буденновска, присутствовало 350 человек. Перед началом конце</w:t>
      </w:r>
      <w:r w:rsidR="002163FD" w:rsidRPr="007C2431">
        <w:rPr>
          <w:lang w:val="ru-RU"/>
        </w:rPr>
        <w:t>р</w:t>
      </w:r>
      <w:r w:rsidRPr="007C2431">
        <w:rPr>
          <w:lang w:val="ru-RU"/>
        </w:rPr>
        <w:t>тной программы была организована выставка работ на пасхальную и православную тематику. Участниками фестиваля были все желающие- это</w:t>
      </w:r>
      <w:r w:rsidRPr="007C2431">
        <w:rPr>
          <w:color w:val="000000"/>
          <w:spacing w:val="1"/>
          <w:lang w:val="ru-RU"/>
        </w:rPr>
        <w:t xml:space="preserve"> коллективы воскресных православных </w:t>
      </w:r>
      <w:r w:rsidRPr="007C2431">
        <w:rPr>
          <w:color w:val="000000"/>
          <w:spacing w:val="2"/>
          <w:lang w:val="ru-RU"/>
        </w:rPr>
        <w:t xml:space="preserve">школ Буденновского района, учащиеся  дошкольных и общеобразовательных  средних учебных </w:t>
      </w:r>
      <w:r w:rsidRPr="007C2431">
        <w:rPr>
          <w:color w:val="000000"/>
          <w:lang w:val="ru-RU"/>
        </w:rPr>
        <w:t>учреждений</w:t>
      </w:r>
      <w:r w:rsidRPr="007C2431">
        <w:rPr>
          <w:color w:val="000000"/>
          <w:spacing w:val="2"/>
          <w:lang w:val="ru-RU"/>
        </w:rPr>
        <w:t xml:space="preserve">, </w:t>
      </w:r>
      <w:r w:rsidRPr="007C2431">
        <w:rPr>
          <w:color w:val="000000"/>
          <w:lang w:val="ru-RU"/>
        </w:rPr>
        <w:t>учащиеся  и коллективы учреждений дополнительного образования</w:t>
      </w:r>
      <w:r w:rsidRPr="007C2431">
        <w:rPr>
          <w:color w:val="000000"/>
          <w:spacing w:val="2"/>
          <w:lang w:val="ru-RU"/>
        </w:rPr>
        <w:t xml:space="preserve"> Буденновского района</w:t>
      </w:r>
      <w:r w:rsidRPr="007C2431">
        <w:rPr>
          <w:color w:val="000000"/>
          <w:lang w:val="ru-RU"/>
        </w:rPr>
        <w:t xml:space="preserve">,  студенты средних и высших учебных учреждений , творческие коллективы </w:t>
      </w:r>
      <w:r w:rsidR="002163FD" w:rsidRPr="007C2431">
        <w:rPr>
          <w:color w:val="000000"/>
          <w:lang w:val="ru-RU"/>
        </w:rPr>
        <w:t>Прикумья</w:t>
      </w:r>
      <w:r w:rsidRPr="007C2431">
        <w:rPr>
          <w:color w:val="000000"/>
          <w:lang w:val="ru-RU"/>
        </w:rPr>
        <w:t xml:space="preserve"> и  другие  коллективы и отдельные участники.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lang w:val="ru-RU"/>
        </w:rPr>
        <w:t xml:space="preserve"> Всем участникам концерта и выставки  были вручены благодарности и сла</w:t>
      </w:r>
      <w:r w:rsidR="002163FD" w:rsidRPr="007C2431">
        <w:rPr>
          <w:lang w:val="ru-RU"/>
        </w:rPr>
        <w:t>д</w:t>
      </w:r>
      <w:r w:rsidRPr="007C2431">
        <w:rPr>
          <w:lang w:val="ru-RU"/>
        </w:rPr>
        <w:t xml:space="preserve">кие призы от </w:t>
      </w:r>
      <w:r w:rsidRPr="007C2431">
        <w:rPr>
          <w:color w:val="000000"/>
          <w:spacing w:val="1"/>
          <w:lang w:val="ru-RU"/>
        </w:rPr>
        <w:t xml:space="preserve">Благочинного Церквей Буденновского округа и настоятеля Казанской церкви г.Буденновска митрофорного протоиерея Иринея Лукьянова. 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b/>
          <w:color w:val="000000"/>
          <w:spacing w:val="1"/>
          <w:lang w:val="ru-RU"/>
        </w:rPr>
      </w:pPr>
      <w:r w:rsidRPr="007C2431">
        <w:rPr>
          <w:lang w:val="ru-RU"/>
        </w:rPr>
        <w:t>20.04.18 «День местног</w:t>
      </w:r>
      <w:r w:rsidR="002163FD" w:rsidRPr="007C2431">
        <w:rPr>
          <w:lang w:val="ru-RU"/>
        </w:rPr>
        <w:t>о самоуправления в Российской Фе</w:t>
      </w:r>
      <w:r w:rsidRPr="007C2431">
        <w:rPr>
          <w:lang w:val="ru-RU"/>
        </w:rPr>
        <w:t>дерации»- тематическая программа для студентов СГПИ, в актовом зале филиала СГПИ, присутствовало 100 человек.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color w:val="000000"/>
          <w:spacing w:val="1"/>
          <w:lang w:val="ru-RU"/>
        </w:rPr>
        <w:t xml:space="preserve">1.05.18 «Первомай»- семейная праздничная программа с концертной, детской игровой программой и Дог-шоу, в </w:t>
      </w:r>
      <w:r w:rsidR="002163FD" w:rsidRPr="007C2431">
        <w:rPr>
          <w:color w:val="000000"/>
          <w:spacing w:val="1"/>
          <w:lang w:val="ru-RU"/>
        </w:rPr>
        <w:t>сквере им.Лермонтова, присутство</w:t>
      </w:r>
      <w:r w:rsidRPr="007C2431">
        <w:rPr>
          <w:color w:val="000000"/>
          <w:spacing w:val="1"/>
          <w:lang w:val="ru-RU"/>
        </w:rPr>
        <w:t>вало 300 человек.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color w:val="000000"/>
          <w:spacing w:val="1"/>
          <w:lang w:val="ru-RU"/>
        </w:rPr>
        <w:lastRenderedPageBreak/>
        <w:t>9.05.18 «На солнечной поляночке»- праздничная программа, посвященная Дню победы, провели на площадке перед Домом культуры, г.Буденновска, присутствовало 500 человек.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color w:val="000000"/>
          <w:spacing w:val="1"/>
          <w:lang w:val="ru-RU"/>
        </w:rPr>
        <w:t>24.05.18 «Добрые соседи»- праздничная программа прошла в 1 микрорайоне , в рамках 4 всероссийской акции «Международный день соседей» и также приуроченная ко Дню славянской письменности и культуры, присутствовало 250 человек.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color w:val="000000"/>
          <w:spacing w:val="1"/>
          <w:lang w:val="ru-RU"/>
        </w:rPr>
        <w:t>1.06.18 «Ура, каникулы!»- провели большую праздничную программу для детей, посвященную Дню защиты детей, в микрорайоне № 3, на спортивной площадке, присутствовало 250 человек.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color w:val="000000"/>
          <w:spacing w:val="1"/>
          <w:lang w:val="ru-RU"/>
        </w:rPr>
        <w:t>12.06.18 «Люблю тебя, моя Россия!»- прошла праздничная программа ко Дню России с концертной программой, семейными конкурсами и игровой программой для детей в парке им.Гагарина, присутствовало 250 человек.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color w:val="000000"/>
          <w:spacing w:val="1"/>
          <w:lang w:val="ru-RU"/>
        </w:rPr>
        <w:t>14.06.18 «Навсегда живые»- прошел митинг по погибшим военнослужащим 487 отдельного вертолетного полка, у памятника погибшим летчикам, присутствовало 200 человек.</w:t>
      </w:r>
    </w:p>
    <w:p w:rsidR="0070463B" w:rsidRPr="007C2431" w:rsidRDefault="0070463B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color w:val="000000"/>
          <w:spacing w:val="1"/>
          <w:lang w:val="ru-RU"/>
        </w:rPr>
        <w:t>26.06.18 «Папа, мама, я – здоровая семья!»- совместно с общественным движением Хорошие люди» провели семейный спортивный праздник, приуроченный ко Дню борьбы с наркотиками, в квартале 175 А, на спортивной площадке, присутствовало 100 человек.</w:t>
      </w:r>
    </w:p>
    <w:p w:rsidR="0070463B" w:rsidRPr="007C2431" w:rsidRDefault="001F5557" w:rsidP="007C2431">
      <w:pPr>
        <w:shd w:val="clear" w:color="auto" w:fill="FFFFFF"/>
        <w:spacing w:line="302" w:lineRule="exact"/>
        <w:ind w:right="158"/>
        <w:rPr>
          <w:lang w:val="ru-RU"/>
        </w:rPr>
      </w:pPr>
      <w:r w:rsidRPr="007C2431">
        <w:rPr>
          <w:lang w:val="ru-RU"/>
        </w:rPr>
        <w:t>11.08.18 «День образования Военно-воздушных сил России»- праздничное мероприятие штурмового и вертолетного полка с торжественным прохождением войск, принятием военной присяги вновь прибывших на срочную службу солдат, выставкой авиационной техники и показом авиамоделей, аэродром Чкаловский, присутствовало 1000 человек.</w:t>
      </w:r>
    </w:p>
    <w:p w:rsidR="0070463B" w:rsidRPr="007C2431" w:rsidRDefault="001F5557" w:rsidP="007C2431">
      <w:pPr>
        <w:shd w:val="clear" w:color="auto" w:fill="FFFFFF"/>
        <w:spacing w:line="302" w:lineRule="exact"/>
        <w:ind w:right="158"/>
        <w:rPr>
          <w:lang w:val="ru-RU"/>
        </w:rPr>
      </w:pPr>
      <w:r w:rsidRPr="007C2431">
        <w:rPr>
          <w:lang w:val="ru-RU"/>
        </w:rPr>
        <w:t>22.08.18 «Гордо реет флаг России!»- праздничная программа, приуроченная ко Дню флага, в парке Гагарина, присутствовало 100 человек.</w:t>
      </w:r>
    </w:p>
    <w:p w:rsidR="0070463B" w:rsidRPr="007C2431" w:rsidRDefault="001F5557" w:rsidP="007C2431">
      <w:pPr>
        <w:shd w:val="clear" w:color="auto" w:fill="FFFFFF"/>
        <w:spacing w:line="302" w:lineRule="exact"/>
        <w:ind w:right="158"/>
        <w:rPr>
          <w:lang w:val="ru-RU"/>
        </w:rPr>
      </w:pPr>
      <w:r w:rsidRPr="007C2431">
        <w:rPr>
          <w:lang w:val="ru-RU"/>
        </w:rPr>
        <w:t>25.08.18 «День росс</w:t>
      </w:r>
      <w:r w:rsidR="004A3B37" w:rsidRPr="007C2431">
        <w:rPr>
          <w:lang w:val="ru-RU"/>
        </w:rPr>
        <w:t xml:space="preserve">ийского </w:t>
      </w:r>
      <w:r w:rsidRPr="007C2431">
        <w:rPr>
          <w:lang w:val="ru-RU"/>
        </w:rPr>
        <w:t>кино»</w:t>
      </w:r>
      <w:r w:rsidR="004A3B37" w:rsidRPr="007C2431">
        <w:rPr>
          <w:lang w:val="ru-RU"/>
        </w:rPr>
        <w:t>- в рамках акции «Н</w:t>
      </w:r>
      <w:r w:rsidRPr="007C2431">
        <w:rPr>
          <w:lang w:val="ru-RU"/>
        </w:rPr>
        <w:t>очь кино</w:t>
      </w:r>
      <w:r w:rsidR="004A3B37" w:rsidRPr="007C2431">
        <w:rPr>
          <w:lang w:val="ru-RU"/>
        </w:rPr>
        <w:t>» и «Ф</w:t>
      </w:r>
      <w:r w:rsidRPr="007C2431">
        <w:rPr>
          <w:lang w:val="ru-RU"/>
        </w:rPr>
        <w:t>естиваль</w:t>
      </w:r>
      <w:r w:rsidR="004A3B37" w:rsidRPr="007C2431">
        <w:rPr>
          <w:lang w:val="ru-RU"/>
        </w:rPr>
        <w:t xml:space="preserve"> </w:t>
      </w:r>
      <w:r w:rsidRPr="007C2431">
        <w:rPr>
          <w:lang w:val="ru-RU"/>
        </w:rPr>
        <w:t>уличного кино</w:t>
      </w:r>
      <w:r w:rsidR="004A3B37" w:rsidRPr="007C2431">
        <w:rPr>
          <w:lang w:val="ru-RU"/>
        </w:rPr>
        <w:t>»</w:t>
      </w:r>
      <w:r w:rsidRPr="007C2431">
        <w:rPr>
          <w:lang w:val="ru-RU"/>
        </w:rPr>
        <w:t>, провели праздничное мероприятие с концертной программой и показом трех фильмов</w:t>
      </w:r>
      <w:r w:rsidR="004A3B37" w:rsidRPr="007C2431">
        <w:rPr>
          <w:lang w:val="ru-RU"/>
        </w:rPr>
        <w:t>-</w:t>
      </w:r>
      <w:r w:rsidRPr="007C2431">
        <w:rPr>
          <w:lang w:val="ru-RU"/>
        </w:rPr>
        <w:t xml:space="preserve"> финалистов по </w:t>
      </w:r>
      <w:r w:rsidR="004A3B37" w:rsidRPr="007C2431">
        <w:rPr>
          <w:lang w:val="ru-RU"/>
        </w:rPr>
        <w:t>результатам голосования, мероприятие прошло в парке им.Ю.А.Гагарина и в кинозале МУК «Центр досуга «Радуга», присутствовало 200 человек.</w:t>
      </w:r>
    </w:p>
    <w:p w:rsidR="0070463B" w:rsidRPr="007C2431" w:rsidRDefault="004A3B37" w:rsidP="007C2431">
      <w:pPr>
        <w:shd w:val="clear" w:color="auto" w:fill="FFFFFF"/>
        <w:spacing w:line="302" w:lineRule="exact"/>
        <w:ind w:right="158"/>
        <w:rPr>
          <w:lang w:val="ru-RU"/>
        </w:rPr>
      </w:pPr>
      <w:r w:rsidRPr="007C2431">
        <w:rPr>
          <w:lang w:val="ru-RU"/>
        </w:rPr>
        <w:t>Цикл мероприятий провели ко Дню города:</w:t>
      </w:r>
    </w:p>
    <w:p w:rsidR="0070463B" w:rsidRPr="007C2431" w:rsidRDefault="001F5557" w:rsidP="007C2431">
      <w:pPr>
        <w:shd w:val="clear" w:color="auto" w:fill="FFFFFF"/>
        <w:spacing w:line="302" w:lineRule="exact"/>
        <w:ind w:right="158"/>
        <w:rPr>
          <w:lang w:val="ru-RU"/>
        </w:rPr>
      </w:pPr>
      <w:r w:rsidRPr="007C2431">
        <w:rPr>
          <w:lang w:val="ru-RU"/>
        </w:rPr>
        <w:t xml:space="preserve">8.09.18 Торжественное возложение цветов к мемориальному комплексу «Основателям города Буденновска», приуроченное ко Дню города, присутствовало 300 человек. </w:t>
      </w:r>
    </w:p>
    <w:p w:rsidR="0070463B" w:rsidRPr="007C2431" w:rsidRDefault="001F5557" w:rsidP="007C2431">
      <w:pPr>
        <w:shd w:val="clear" w:color="auto" w:fill="FFFFFF"/>
        <w:spacing w:line="302" w:lineRule="exact"/>
        <w:ind w:right="158"/>
        <w:rPr>
          <w:lang w:val="ru-RU"/>
        </w:rPr>
      </w:pPr>
      <w:r w:rsidRPr="007C2431">
        <w:rPr>
          <w:lang w:val="ru-RU"/>
        </w:rPr>
        <w:t>8.09.18 Торжественное открытие Дома Дружбы армянской общественной организации «Сурб Хач», присутствовало 500 человек.</w:t>
      </w:r>
    </w:p>
    <w:p w:rsidR="004A3B37" w:rsidRPr="007C2431" w:rsidRDefault="004A3B37" w:rsidP="007C2431">
      <w:pPr>
        <w:shd w:val="clear" w:color="auto" w:fill="FFFFFF"/>
        <w:spacing w:line="302" w:lineRule="exact"/>
        <w:ind w:right="158"/>
        <w:rPr>
          <w:color w:val="000000"/>
          <w:spacing w:val="1"/>
          <w:lang w:val="ru-RU"/>
        </w:rPr>
      </w:pPr>
      <w:r w:rsidRPr="007C2431">
        <w:rPr>
          <w:lang w:val="ru-RU"/>
        </w:rPr>
        <w:t>9.09.18 «Веселая карусель»- детская праздничная программа с показом кукольного театра и игровой программой, в МУК «Центр досуга «Радуга», присутствовало 100 человек.</w:t>
      </w:r>
    </w:p>
    <w:p w:rsidR="00C10A17" w:rsidRPr="007C2431" w:rsidRDefault="00C10A17" w:rsidP="007C2431">
      <w:pPr>
        <w:ind w:right="158"/>
        <w:rPr>
          <w:lang w:val="ru-RU"/>
        </w:rPr>
      </w:pPr>
      <w:r w:rsidRPr="007C2431">
        <w:rPr>
          <w:lang w:val="ru-RU"/>
        </w:rPr>
        <w:t>01.11.18 Фестиваль национальных культур «Радуга дружбы», посвященный празднованию  Дня народного единства, в МАУ г. Буденновска, присутствовало 400 человек.</w:t>
      </w:r>
    </w:p>
    <w:p w:rsidR="00C10A17" w:rsidRPr="007C2431" w:rsidRDefault="00C10A17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04.11.18 Праздничное мероприятие ко Дню народного единства ( концерт, мастер класс по изготовлению оберега, выставка прикладного искусства), в МУК «Центр досуга «Радуга», присутствовало 160 человек.</w:t>
      </w:r>
    </w:p>
    <w:p w:rsidR="00C10A17" w:rsidRPr="007C2431" w:rsidRDefault="00C10A17" w:rsidP="007C2431">
      <w:pPr>
        <w:ind w:right="158"/>
        <w:rPr>
          <w:lang w:val="ru-RU"/>
        </w:rPr>
      </w:pPr>
      <w:r w:rsidRPr="007C2431">
        <w:rPr>
          <w:lang w:val="ru-RU"/>
        </w:rPr>
        <w:lastRenderedPageBreak/>
        <w:t xml:space="preserve">14.12.18 «Елка зажигает огни-2019»- фестиваль карнавал прошел на центральной площади города. Началось большое праздничное народное гуляние с парада Дедов Морозов, которые в сопровождении своих Снегурочек и сказочных персонажей торжественно прошли парадом по ул. Октябрьской от Дома культуры г.Буденновска до главной городской елки, на центральную площадь. Под всеобщее ликование детей и взрослых Главный Дед Мороз поздравил всех присутствующих с началом новогодних праздников и началось веселье. В программе мероприятия были </w:t>
      </w:r>
      <w:r w:rsidR="002163FD" w:rsidRPr="007C2431">
        <w:rPr>
          <w:lang w:val="ru-RU"/>
        </w:rPr>
        <w:t xml:space="preserve">веселые </w:t>
      </w:r>
      <w:r w:rsidRPr="007C2431">
        <w:rPr>
          <w:lang w:val="ru-RU"/>
        </w:rPr>
        <w:t xml:space="preserve">игры, конкурсы на самого ловкого Деда Мороза, песни в исполнении самодеятельных коллективов города, танцы под любимые </w:t>
      </w:r>
      <w:r w:rsidR="002163FD" w:rsidRPr="007C2431">
        <w:rPr>
          <w:lang w:val="ru-RU"/>
        </w:rPr>
        <w:t>зимние</w:t>
      </w:r>
      <w:r w:rsidRPr="007C2431">
        <w:rPr>
          <w:lang w:val="ru-RU"/>
        </w:rPr>
        <w:t xml:space="preserve"> песни и</w:t>
      </w:r>
      <w:r w:rsidR="002163FD" w:rsidRPr="007C2431">
        <w:rPr>
          <w:lang w:val="ru-RU"/>
        </w:rPr>
        <w:t xml:space="preserve"> конечно сладкие подарки от Дедов Морозов</w:t>
      </w:r>
      <w:r w:rsidRPr="007C2431">
        <w:rPr>
          <w:lang w:val="ru-RU"/>
        </w:rPr>
        <w:t>. Не обошлось и без новогоднего чуда. Под занавес мероприятия торжественно зажгли огни на новогодней красавице- елке. Вся площадь озарилась красивыми и яркими огнями. В мероприятии приняли участие студенты вузов Буденновска и района, школьники, представители учреждений культуры с.Архангельского и п.Искра, а также молодые специалисты ООО «Ставролена»</w:t>
      </w:r>
      <w:r w:rsidR="002163FD" w:rsidRPr="007C2431">
        <w:rPr>
          <w:lang w:val="ru-RU"/>
        </w:rPr>
        <w:t>.</w:t>
      </w:r>
    </w:p>
    <w:p w:rsidR="004A3B37" w:rsidRPr="007C2431" w:rsidRDefault="004A3B37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Каждую субботу в </w:t>
      </w:r>
      <w:r w:rsidR="0070463B" w:rsidRPr="007C2431">
        <w:rPr>
          <w:lang w:val="ru-RU"/>
        </w:rPr>
        <w:t xml:space="preserve">теплое время года </w:t>
      </w:r>
      <w:r w:rsidRPr="007C2431">
        <w:rPr>
          <w:lang w:val="ru-RU"/>
        </w:rPr>
        <w:t>сквере им.</w:t>
      </w:r>
      <w:r w:rsidR="002163FD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Ю.А.Лермонтова </w:t>
      </w:r>
      <w:r w:rsidR="0070463B" w:rsidRPr="007C2431">
        <w:rPr>
          <w:lang w:val="ru-RU"/>
        </w:rPr>
        <w:t xml:space="preserve">и на других сценических площадках </w:t>
      </w:r>
      <w:r w:rsidRPr="007C2431">
        <w:rPr>
          <w:lang w:val="ru-RU"/>
        </w:rPr>
        <w:t xml:space="preserve">играл духовой оркестр. </w:t>
      </w:r>
      <w:r w:rsidR="00F259F6" w:rsidRPr="007C2431">
        <w:rPr>
          <w:lang w:val="ru-RU"/>
        </w:rPr>
        <w:t>Концертные программы оркестра бы</w:t>
      </w:r>
      <w:r w:rsidRPr="007C2431">
        <w:rPr>
          <w:lang w:val="ru-RU"/>
        </w:rPr>
        <w:t xml:space="preserve">ли приурочены также ко всем календарным праздничным датам, например </w:t>
      </w:r>
      <w:r w:rsidR="00F259F6" w:rsidRPr="007C2431">
        <w:rPr>
          <w:lang w:val="ru-RU"/>
        </w:rPr>
        <w:t>Ко Дню флага</w:t>
      </w:r>
      <w:r w:rsidR="00F259F6" w:rsidRPr="008E0C09">
        <w:rPr>
          <w:lang w:val="ru-RU"/>
        </w:rPr>
        <w:t>, ко Дню города , края и ко Дню пожилого человека.</w:t>
      </w:r>
    </w:p>
    <w:p w:rsidR="001F5557" w:rsidRPr="007C2431" w:rsidRDefault="001F5557" w:rsidP="007C2431">
      <w:pPr>
        <w:ind w:right="158"/>
        <w:jc w:val="both"/>
        <w:rPr>
          <w:lang w:val="ru-RU"/>
        </w:rPr>
      </w:pPr>
    </w:p>
    <w:p w:rsidR="00820D40" w:rsidRPr="007C2431" w:rsidRDefault="0096439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</w:t>
      </w:r>
      <w:r w:rsidR="00B30023" w:rsidRPr="007C2431">
        <w:rPr>
          <w:lang w:val="ru-RU"/>
        </w:rPr>
        <w:t xml:space="preserve">При проведении мероприятий сотрудниками МУК «Центр досуга «Радуга» были использованы различные формы  работы, например такие, как – массовые </w:t>
      </w:r>
    </w:p>
    <w:p w:rsidR="00B30023" w:rsidRPr="007C2431" w:rsidRDefault="00B30023" w:rsidP="007C2431">
      <w:pPr>
        <w:ind w:right="158"/>
        <w:rPr>
          <w:lang w:val="ru-RU"/>
        </w:rPr>
      </w:pPr>
      <w:r w:rsidRPr="007C2431">
        <w:rPr>
          <w:lang w:val="ru-RU"/>
        </w:rPr>
        <w:t>( народные гуляние, праздничные мероприятия по памятным датам и календарным  праздникам),</w:t>
      </w:r>
      <w:r w:rsidR="00EB37F1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 конкурсно-</w:t>
      </w:r>
      <w:r w:rsidR="00EB37F1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досуговые мероприятия (игровые, познавательные, тематические программы), кинолектории. </w:t>
      </w:r>
    </w:p>
    <w:p w:rsidR="002A5E8D" w:rsidRPr="007C2431" w:rsidRDefault="002A5E8D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Проведено: </w:t>
      </w:r>
    </w:p>
    <w:p w:rsidR="00747195" w:rsidRPr="007C2431" w:rsidRDefault="000F375D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для детей- </w:t>
      </w:r>
      <w:r w:rsidR="002163FD" w:rsidRPr="007C2431">
        <w:rPr>
          <w:lang w:val="ru-RU"/>
        </w:rPr>
        <w:t>80</w:t>
      </w:r>
      <w:r w:rsidR="00F259F6" w:rsidRPr="007C2431">
        <w:rPr>
          <w:lang w:val="ru-RU"/>
        </w:rPr>
        <w:t xml:space="preserve">  мероприятий (</w:t>
      </w:r>
      <w:r w:rsidR="002163FD" w:rsidRPr="007C2431">
        <w:rPr>
          <w:lang w:val="ru-RU"/>
        </w:rPr>
        <w:t>7105</w:t>
      </w:r>
      <w:r w:rsidRPr="007C2431">
        <w:rPr>
          <w:lang w:val="ru-RU"/>
        </w:rPr>
        <w:t xml:space="preserve"> </w:t>
      </w:r>
      <w:r w:rsidR="00F259F6" w:rsidRPr="007C2431">
        <w:rPr>
          <w:lang w:val="ru-RU"/>
        </w:rPr>
        <w:t xml:space="preserve"> чел.)  </w:t>
      </w:r>
    </w:p>
    <w:p w:rsidR="00820D40" w:rsidRPr="007C2431" w:rsidRDefault="00747195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м</w:t>
      </w:r>
      <w:r w:rsidR="00820D40" w:rsidRPr="007C2431">
        <w:rPr>
          <w:lang w:val="ru-RU"/>
        </w:rPr>
        <w:t xml:space="preserve">олодежные программы –  </w:t>
      </w:r>
      <w:r w:rsidR="002163FD" w:rsidRPr="007C2431">
        <w:rPr>
          <w:lang w:val="ru-RU"/>
        </w:rPr>
        <w:t>51</w:t>
      </w:r>
      <w:r w:rsidR="00F259F6" w:rsidRPr="007C2431">
        <w:rPr>
          <w:lang w:val="ru-RU"/>
        </w:rPr>
        <w:t xml:space="preserve">  (</w:t>
      </w:r>
      <w:r w:rsidR="002163FD" w:rsidRPr="007C2431">
        <w:rPr>
          <w:lang w:val="ru-RU"/>
        </w:rPr>
        <w:t>3226 чел.)</w:t>
      </w:r>
    </w:p>
    <w:p w:rsidR="00747195" w:rsidRPr="007C2431" w:rsidRDefault="00747195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Для незащищенных категорий  населения –</w:t>
      </w:r>
      <w:r w:rsidR="00A4771A" w:rsidRPr="007C2431">
        <w:rPr>
          <w:lang w:val="ru-RU"/>
        </w:rPr>
        <w:t xml:space="preserve">  </w:t>
      </w:r>
      <w:r w:rsidR="00524762" w:rsidRPr="007C2431">
        <w:rPr>
          <w:lang w:val="ru-RU"/>
        </w:rPr>
        <w:t>44</w:t>
      </w:r>
      <w:r w:rsidR="00F259F6" w:rsidRPr="007C2431">
        <w:rPr>
          <w:lang w:val="ru-RU"/>
        </w:rPr>
        <w:t xml:space="preserve">  мероприятий  (</w:t>
      </w:r>
      <w:r w:rsidR="00524762" w:rsidRPr="007C2431">
        <w:rPr>
          <w:lang w:val="ru-RU"/>
        </w:rPr>
        <w:t>199</w:t>
      </w:r>
      <w:r w:rsidR="002163FD" w:rsidRPr="007C2431">
        <w:rPr>
          <w:lang w:val="ru-RU"/>
        </w:rPr>
        <w:t>1чел.)</w:t>
      </w:r>
    </w:p>
    <w:p w:rsidR="00747195" w:rsidRPr="007C2431" w:rsidRDefault="0074719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</w:t>
      </w:r>
    </w:p>
    <w:p w:rsidR="004228F3" w:rsidRPr="007C2431" w:rsidRDefault="0074719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</w:t>
      </w:r>
      <w:r w:rsidR="004228F3" w:rsidRPr="007C2431">
        <w:rPr>
          <w:lang w:val="ru-RU"/>
        </w:rPr>
        <w:t>Работая в тесном сотрудничестве со специалистами  отделения дневного пребывания граждан пожилого возраста ко многим праздникам сотрудники МУК «Центр досуга «Радуга» подготавливают  и проводят концерты, праздничные программы, кукольные спектакли, для вовлечения их в общественную жизнь посредством их участия в социально значимых мероприятиях, в работе клубов и кружков граждане пожилого возраста приглашаются на встречи клуба «Семейный очаг», «Синематограф»:</w:t>
      </w:r>
    </w:p>
    <w:p w:rsidR="004228F3" w:rsidRPr="007C2431" w:rsidRDefault="004228F3" w:rsidP="007C2431">
      <w:pPr>
        <w:ind w:right="158"/>
        <w:jc w:val="both"/>
        <w:rPr>
          <w:lang w:val="ru-RU"/>
        </w:rPr>
      </w:pPr>
      <w:r w:rsidRPr="007C2431">
        <w:rPr>
          <w:color w:val="000000"/>
          <w:lang w:val="ru-RU"/>
        </w:rPr>
        <w:t xml:space="preserve">  </w:t>
      </w:r>
      <w:r w:rsidRPr="007C2431">
        <w:rPr>
          <w:lang w:val="ru-RU"/>
        </w:rPr>
        <w:t xml:space="preserve">Для людей пожилого возраста  и людей с ограниченными возможностями и молодых инвалидов  проведены </w:t>
      </w:r>
      <w:r w:rsidR="00747195" w:rsidRPr="007C2431">
        <w:rPr>
          <w:lang w:val="ru-RU"/>
        </w:rPr>
        <w:t xml:space="preserve">мероприятия на различную тематику, </w:t>
      </w:r>
      <w:r w:rsidR="007F2B18" w:rsidRPr="007C2431">
        <w:rPr>
          <w:lang w:val="ru-RU"/>
        </w:rPr>
        <w:t xml:space="preserve">такие, как, </w:t>
      </w:r>
      <w:r w:rsidR="00747195" w:rsidRPr="007C2431">
        <w:rPr>
          <w:lang w:val="ru-RU"/>
        </w:rPr>
        <w:t>например: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>12.01.18 Участие фольклорного ансамбля «Горница» в праздновании Старого Нового года с гражданами пожилого возраста и молодыми инвали</w:t>
      </w:r>
      <w:r w:rsidR="007F2B18" w:rsidRPr="007C2431">
        <w:rPr>
          <w:lang w:val="ru-RU"/>
        </w:rPr>
        <w:t>дами в социально-оздоровительно</w:t>
      </w:r>
      <w:r w:rsidRPr="007C2431">
        <w:rPr>
          <w:lang w:val="ru-RU"/>
        </w:rPr>
        <w:t>м отделении, присутствовало 25 человек.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lastRenderedPageBreak/>
        <w:t>19.01.18 -</w:t>
      </w:r>
      <w:r w:rsidR="007F2B18" w:rsidRPr="007C2431">
        <w:rPr>
          <w:lang w:val="ru-RU"/>
        </w:rPr>
        <w:t>Встреча в клубе «Синематог</w:t>
      </w:r>
      <w:r w:rsidRPr="007C2431">
        <w:rPr>
          <w:lang w:val="ru-RU"/>
        </w:rPr>
        <w:t>раф» с показом художественного фильма, присутствовало 20 человек из социально-оздоровительного отделения (граждане пожилого возраста), в МУК «Центр досуга «Радуга».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>1.02.18 «Битва за Сталинград»- встреча в клубе «Синематограф» с показом фильма к 75-летию Сталинградской битвы для граждан пожилого возраста и молодых инвалидов, в МУК «Центр досуга «Радуга», присутствовало 25 человек.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6.02.18 «Прославленный город-солдат»- тематическая программа к 75-летию Сталинградской битвы в </w:t>
      </w:r>
      <w:r w:rsidR="007F2B18" w:rsidRPr="007C2431">
        <w:rPr>
          <w:lang w:val="ru-RU"/>
        </w:rPr>
        <w:t>социально-оздоровительно</w:t>
      </w:r>
      <w:r w:rsidRPr="007C2431">
        <w:rPr>
          <w:lang w:val="ru-RU"/>
        </w:rPr>
        <w:t>м отделении, присутствовало 40 человек.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>22.02.18 «Наша Армия самая сильная»- музыкальное озвучивание тематической программы для людей пожилого возраста в социально-оздоровительном отделении, присутствовало 43  человека.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>6.03.18 «День пахнущий мимозой»- музыкальное оформление, озвучивание, участие фольклорного коллектива «Горница» в праздничном мероприятии, посвященном международному женскому Дню 8-ое марта в Ставропольском филиале общества слепых, присутствовало 40 человек.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>7.03.18 Музыкальное оформление и озвучивание праздничной программы к международному женскому Дню 8-ое марта для людей пожилого возраста в социально-оздоровительном отделении, присутствовало 45  человек.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>14.03.18 «Мы говорим коррупции – НЕТ»- тематическая программа в клубе «Золотой возраст»  для людей пожилого возраста в социально-оздоровительном отделении, присутствовало 20  человек.</w:t>
      </w:r>
    </w:p>
    <w:p w:rsidR="002163FD" w:rsidRPr="007C2431" w:rsidRDefault="002163FD" w:rsidP="007C2431">
      <w:pPr>
        <w:ind w:right="158"/>
        <w:rPr>
          <w:lang w:val="ru-RU"/>
        </w:rPr>
      </w:pPr>
      <w:r w:rsidRPr="007C2431">
        <w:rPr>
          <w:lang w:val="ru-RU"/>
        </w:rPr>
        <w:t>31.03.18 «Смеяться разрешается»- встреча в клубе «Семейный очаг», к международному Дню смеха в социальном отделении, присутствовало 20 человек.</w:t>
      </w:r>
    </w:p>
    <w:p w:rsidR="007F2B18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>11.04.18 «Пасхальный перезвон»- музыкальное оформление и участие фольклорного ансамбля «Горница» в тематическом мероприятии, совместно с социально-оздоровительном отделении, присутствовало 26 человек.</w:t>
      </w:r>
    </w:p>
    <w:p w:rsidR="007F2B18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>27.04.18 «Не стареют душой ветераны»- музыкальное оформление огонька для ветеранов Вов, вдов умерших участников Вов, тружеников тыла в кадетском корпусе, присутствовало 100 человек.</w:t>
      </w:r>
    </w:p>
    <w:p w:rsidR="007F2B18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>7.05.18 « Весна Победы»- народное гуляние (Музыкальное оформление и озвучивание) праздничной программы, посвященной Дню победы, в социально-оздоровительном отделении, присутствовало 50 человек.</w:t>
      </w:r>
    </w:p>
    <w:p w:rsidR="002163FD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>17.05.18 «Они сражались за Родину!»- встреча в клубе «Семейный очаг» и «Синематограф» с показом художественного фильма , в МУК «Центр досуга «Радуга», присутствовало 20 человек.</w:t>
      </w:r>
    </w:p>
    <w:p w:rsidR="00F259F6" w:rsidRPr="007C2431" w:rsidRDefault="00F259F6" w:rsidP="007C2431">
      <w:pPr>
        <w:ind w:right="158"/>
        <w:rPr>
          <w:lang w:val="ru-RU"/>
        </w:rPr>
      </w:pPr>
      <w:r w:rsidRPr="007C2431">
        <w:rPr>
          <w:lang w:val="ru-RU"/>
        </w:rPr>
        <w:t>20.09.18  встреча в клубе «Семейный очаг» и «Синематограф» с</w:t>
      </w:r>
      <w:r w:rsidR="007F2B18" w:rsidRPr="007C2431">
        <w:rPr>
          <w:lang w:val="ru-RU"/>
        </w:rPr>
        <w:t xml:space="preserve"> показом художественного фильма</w:t>
      </w:r>
      <w:r w:rsidRPr="007C2431">
        <w:rPr>
          <w:lang w:val="ru-RU"/>
        </w:rPr>
        <w:t>, в МУК «Центр досуга «Радуга», присутствовало 15 человек.</w:t>
      </w:r>
    </w:p>
    <w:p w:rsidR="00F259F6" w:rsidRPr="007C2431" w:rsidRDefault="00F259F6" w:rsidP="007C2431">
      <w:pPr>
        <w:ind w:right="158"/>
        <w:rPr>
          <w:lang w:val="ru-RU"/>
        </w:rPr>
      </w:pPr>
      <w:r w:rsidRPr="007C2431">
        <w:rPr>
          <w:lang w:val="ru-RU"/>
        </w:rPr>
        <w:t>28.09.18 «Главное ребята, сердцем не стареть!»- музыкальное оформление, озвучивание, участие солистов фольклорного ансамбля «Горница» в праздничной программе ко Дню пожилого человека в ГБУСО «Буденновский КЦСОН» социально-оздоровительное отделение, присутствовало 30 человек.</w:t>
      </w:r>
    </w:p>
    <w:p w:rsidR="00F259F6" w:rsidRPr="007C2431" w:rsidRDefault="00F259F6" w:rsidP="007C2431">
      <w:pPr>
        <w:ind w:right="158"/>
        <w:rPr>
          <w:lang w:val="ru-RU"/>
        </w:rPr>
      </w:pPr>
      <w:r w:rsidRPr="007C2431">
        <w:rPr>
          <w:lang w:val="ru-RU"/>
        </w:rPr>
        <w:lastRenderedPageBreak/>
        <w:t>30.09.18 концерт духового оркестра ко Дню пожилого человека, сквер им Лермонтова, присутствовало 100 человек.</w:t>
      </w:r>
    </w:p>
    <w:p w:rsidR="00B161F1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25.10.18 «Юность комсомольская моя!»- тематическая программа и </w:t>
      </w:r>
      <w:r w:rsidR="00B161F1" w:rsidRPr="007C2431">
        <w:rPr>
          <w:lang w:val="ru-RU"/>
        </w:rPr>
        <w:t>и</w:t>
      </w:r>
      <w:r w:rsidRPr="007C2431">
        <w:rPr>
          <w:lang w:val="ru-RU"/>
        </w:rPr>
        <w:t>сполнением песен советских композиторов под баян</w:t>
      </w:r>
      <w:r w:rsidR="00B161F1" w:rsidRPr="007C2431">
        <w:rPr>
          <w:lang w:val="ru-RU"/>
        </w:rPr>
        <w:t xml:space="preserve"> и просмотра фильма о комсомоле, </w:t>
      </w:r>
      <w:r w:rsidRPr="007C2431">
        <w:rPr>
          <w:lang w:val="ru-RU"/>
        </w:rPr>
        <w:t xml:space="preserve"> </w:t>
      </w:r>
      <w:r w:rsidR="00B161F1" w:rsidRPr="007C2431">
        <w:rPr>
          <w:lang w:val="ru-RU"/>
        </w:rPr>
        <w:t>в МУК «Центр досуга «Радуга», присутствовало 20 человек.</w:t>
      </w:r>
    </w:p>
    <w:p w:rsidR="00B161F1" w:rsidRPr="007C2431" w:rsidRDefault="00B161F1" w:rsidP="007C2431">
      <w:pPr>
        <w:ind w:right="158"/>
        <w:rPr>
          <w:lang w:val="ru-RU"/>
        </w:rPr>
      </w:pPr>
      <w:r w:rsidRPr="007C2431">
        <w:rPr>
          <w:lang w:val="ru-RU"/>
        </w:rPr>
        <w:t>4.12.18 «Держимся верой, живем надеждой, спасаемся любовью!»- праздничная программа ко Дню инвалидов в кафе «На брудершафт», присутствовало 40 человек.</w:t>
      </w:r>
    </w:p>
    <w:p w:rsidR="007F2B18" w:rsidRPr="007C2431" w:rsidRDefault="00524762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Граждане пожилого возраста приглашаются на все встречи в клубе «Семейный очаг», посвященные различным тематикам, как здоровью, так и другим актуальным темам (31.03.18 «Смеяться разрешается» к международному Дню смеха в социальном отделении, </w:t>
      </w:r>
      <w:r w:rsidR="005E1E95" w:rsidRPr="007C2431">
        <w:rPr>
          <w:lang w:val="ru-RU"/>
        </w:rPr>
        <w:t>27.07.18 «Секреты здорового образа жизни» в МУК «Центр досуга «Радуга» и т.д.)</w:t>
      </w:r>
    </w:p>
    <w:p w:rsidR="00F259F6" w:rsidRPr="007C2431" w:rsidRDefault="00F259F6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Также весь теплый период с мая по сентябрь, каждую субботу в сквере им. Лермонтова играет духовой оркестр, основными слушателями которого являются граждане пожилого возраста.</w:t>
      </w:r>
    </w:p>
    <w:p w:rsidR="00F259F6" w:rsidRPr="007C2431" w:rsidRDefault="00F259F6" w:rsidP="007C2431">
      <w:pPr>
        <w:ind w:right="158"/>
        <w:rPr>
          <w:lang w:val="ru-RU"/>
        </w:rPr>
      </w:pPr>
    </w:p>
    <w:p w:rsidR="007F2B18" w:rsidRPr="007C2431" w:rsidRDefault="004E394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Для детей </w:t>
      </w:r>
      <w:r w:rsidR="000E54F0" w:rsidRPr="007C2431">
        <w:rPr>
          <w:lang w:val="ru-RU"/>
        </w:rPr>
        <w:t>с ограниченными возможностями провели:</w:t>
      </w:r>
      <w:r w:rsidR="007F2B18" w:rsidRPr="007C2431">
        <w:rPr>
          <w:lang w:val="ru-RU"/>
        </w:rPr>
        <w:t xml:space="preserve"> </w:t>
      </w:r>
    </w:p>
    <w:p w:rsidR="00B161F1" w:rsidRPr="007C2431" w:rsidRDefault="00B161F1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16.01.18 «Модный приговор для Бабы Яги»- детская программа с театрализацией и кукольным спектаклем, в МУК «Центр досуга «Радуга», присутствовало 50 человек, из них 15 детей инвалидов и 5 взрослых с ограниченными возможностями.</w:t>
      </w:r>
    </w:p>
    <w:p w:rsidR="00B161F1" w:rsidRPr="007C2431" w:rsidRDefault="00B161F1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21.02.18 «Служба солдатская! Служба богатырская!»- тематическая программа с показом кукольного спектакля  ко Дню защитников Отечества, в МУК «Центр досуга «Радуга», присутствовало 40 человек, из них 15 детей инвалидов.</w:t>
      </w:r>
    </w:p>
    <w:p w:rsidR="00B161F1" w:rsidRPr="007C2431" w:rsidRDefault="00B161F1" w:rsidP="007C2431">
      <w:pPr>
        <w:ind w:right="158"/>
        <w:rPr>
          <w:lang w:val="ru-RU"/>
        </w:rPr>
      </w:pPr>
      <w:r w:rsidRPr="007C2431">
        <w:rPr>
          <w:lang w:val="ru-RU"/>
        </w:rPr>
        <w:t>31.05.18 «Ура! Каникулы!»- праздничная программа для детей с ограниченными возможностями, посвященная Дню защиты детей», в ГБУСО социально-оздоровительном отделении, присутствовало 85 человек, из них 30  детей инвалидов.</w:t>
      </w:r>
    </w:p>
    <w:p w:rsidR="00B161F1" w:rsidRPr="007C2431" w:rsidRDefault="00B161F1" w:rsidP="007C2431">
      <w:pPr>
        <w:ind w:right="158"/>
        <w:rPr>
          <w:lang w:val="ru-RU"/>
        </w:rPr>
      </w:pPr>
      <w:r w:rsidRPr="007C2431">
        <w:rPr>
          <w:lang w:val="ru-RU"/>
        </w:rPr>
        <w:t>19.06.18 и  03.07.18 «Наши любимые мультфильмы»- встреча в клубе «Синематограф» с кинопоказом для пришкольных лагерей, присутствовало 38  детей инвалидов.</w:t>
      </w:r>
    </w:p>
    <w:p w:rsidR="00B161F1" w:rsidRPr="007C2431" w:rsidRDefault="00B161F1" w:rsidP="007C2431">
      <w:pPr>
        <w:ind w:right="158"/>
        <w:rPr>
          <w:lang w:val="ru-RU"/>
        </w:rPr>
      </w:pPr>
      <w:r w:rsidRPr="007C2431">
        <w:rPr>
          <w:lang w:val="ru-RU"/>
        </w:rPr>
        <w:t>30.08.18 «Буратино и Мальвина приглашают в школу»- праздничная программа ко Дню знаний для детей с ограниченными возможностями, прошла в ГБУСО «Буденновский КЦСОН социально-оздоровительное отделение, присутствовало 65 человек, из них 30 детей инвалидов.</w:t>
      </w:r>
    </w:p>
    <w:p w:rsidR="00B161F1" w:rsidRPr="007C2431" w:rsidRDefault="00B161F1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10.10.18 и 19.10.18 присутствовали на показе кукольного спектакля с участием народного театра кукол «Чародеи», в МУК «Центр досуга «Радуга», 25 детей с ограниченными возможностями. </w:t>
      </w:r>
    </w:p>
    <w:p w:rsidR="00B161F1" w:rsidRPr="007C2431" w:rsidRDefault="00B161F1" w:rsidP="007C2431">
      <w:pPr>
        <w:ind w:right="158"/>
        <w:rPr>
          <w:lang w:val="ru-RU"/>
        </w:rPr>
      </w:pPr>
      <w:r w:rsidRPr="007C2431">
        <w:rPr>
          <w:lang w:val="ru-RU"/>
        </w:rPr>
        <w:t>11.12.18 «Мастерская Деда Мороза»- тематическая программа с изготовлением новогодних подделок и просмотром кукольного спектакля, в МУК «Центр досуга «Радуга»</w:t>
      </w:r>
      <w:r w:rsidR="00E54A8E" w:rsidRPr="007C2431">
        <w:rPr>
          <w:lang w:val="ru-RU"/>
        </w:rPr>
        <w:t xml:space="preserve">, присутствовало 20 детей с ограниченными возможностями и  дети кружка «Капитошка» и «Петрушка» , в МУК «Центр досуга «Радуга», присутствовало 30 человек.  </w:t>
      </w:r>
    </w:p>
    <w:p w:rsidR="007F2B18" w:rsidRPr="007C2431" w:rsidRDefault="007F2B18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lastRenderedPageBreak/>
        <w:t xml:space="preserve">   В тесном сотрудничестве со специалистами реабилитационного центра «Искра» для детей и подростков, их родителей проводятся мероприятия, как в МУК «Центр досуга «Радуга», так и выездные, также ребят приглашают посетить все детские мероприятия на </w:t>
      </w:r>
      <w:r w:rsidR="00B161F1" w:rsidRPr="007C2431">
        <w:rPr>
          <w:lang w:val="ru-RU"/>
        </w:rPr>
        <w:t>безвозмездной</w:t>
      </w:r>
      <w:r w:rsidRPr="007C2431">
        <w:rPr>
          <w:lang w:val="ru-RU"/>
        </w:rPr>
        <w:t xml:space="preserve"> основе, где они принимали активное участие в игровых и конкурсных программах мероприятий, например: </w:t>
      </w:r>
    </w:p>
    <w:p w:rsidR="007F2B18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24.01.18 «О негативном влиянии табака на </w:t>
      </w:r>
      <w:r w:rsidR="00E54A8E" w:rsidRPr="007C2431">
        <w:rPr>
          <w:lang w:val="ru-RU"/>
        </w:rPr>
        <w:t>растущий</w:t>
      </w:r>
      <w:r w:rsidRPr="007C2431">
        <w:rPr>
          <w:lang w:val="ru-RU"/>
        </w:rPr>
        <w:t xml:space="preserve"> организм»- беседа с детьми реабилитационного центра «Искра» с раздачей информационного материала</w:t>
      </w:r>
      <w:r w:rsidR="00524762" w:rsidRPr="007C2431">
        <w:rPr>
          <w:lang w:val="ru-RU"/>
        </w:rPr>
        <w:t>.</w:t>
      </w:r>
    </w:p>
    <w:p w:rsidR="007F2B18" w:rsidRPr="007C2431" w:rsidRDefault="007F2B18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6.02.18 Профилактическая работа с родителями по предупреждению насилия в семье, асоциального поведения детей  и подростков, по укреплению семейных отношений совместно с реабилитационным центром «Искра» (рейды по домам) с раздачей печатного материала.</w:t>
      </w:r>
    </w:p>
    <w:p w:rsidR="007F2B18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>2.03.18 «А ну-ка, девочки!»- конкурсная программа, в реабилитационном центре «Искра»</w:t>
      </w:r>
    </w:p>
    <w:p w:rsidR="007F2B18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>17.05.18 «Что может быть семьи дороже!»- праздничная программа, посвященная Дню семьи, в реабилитационном центре «Искра»</w:t>
      </w:r>
    </w:p>
    <w:p w:rsidR="007F2B18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>30 06.18 «Курить в ХХ</w:t>
      </w:r>
      <w:r w:rsidRPr="007C2431">
        <w:t>I</w:t>
      </w:r>
      <w:r w:rsidRPr="007C2431">
        <w:rPr>
          <w:lang w:val="ru-RU"/>
        </w:rPr>
        <w:t xml:space="preserve"> веке не модно!» - тематическая программа для несовершеннолетних  Буденновского  социально-реабилитационного центра «Искра» с показом материалов по профилактике </w:t>
      </w:r>
      <w:r w:rsidR="00E54A8E" w:rsidRPr="007C2431">
        <w:rPr>
          <w:lang w:val="ru-RU"/>
        </w:rPr>
        <w:t>употребления</w:t>
      </w:r>
      <w:r w:rsidRPr="007C2431">
        <w:rPr>
          <w:lang w:val="ru-RU"/>
        </w:rPr>
        <w:t xml:space="preserve"> ПАФ «Секреты манипуляции. Табак» к всемирному дню без табака, в МУК «Центр досуга «Радуга»,</w:t>
      </w:r>
    </w:p>
    <w:p w:rsidR="007F2B18" w:rsidRPr="007C2431" w:rsidRDefault="007F2B18" w:rsidP="007C2431">
      <w:pPr>
        <w:ind w:right="158"/>
        <w:rPr>
          <w:lang w:val="ru-RU"/>
        </w:rPr>
      </w:pPr>
      <w:r w:rsidRPr="007C2431">
        <w:rPr>
          <w:lang w:val="ru-RU"/>
        </w:rPr>
        <w:t>Также дети реабилитационного центра «Искра» посещали мероприятия для детей пришкольных оздоровительных лагерей и принимали активное участие в игровых и конкурсных программах мероприятий.</w:t>
      </w:r>
    </w:p>
    <w:p w:rsidR="00F259F6" w:rsidRPr="007C2431" w:rsidRDefault="00F259F6" w:rsidP="007C2431">
      <w:pPr>
        <w:ind w:right="158"/>
        <w:rPr>
          <w:lang w:val="ru-RU"/>
        </w:rPr>
      </w:pPr>
      <w:r w:rsidRPr="007C2431">
        <w:rPr>
          <w:lang w:val="ru-RU"/>
        </w:rPr>
        <w:t>13.07.18 «Приключение в царстве Нептуна»- детская игровая программа,  которая  прошла в МУК «Центр досуга «Радуга», присутствовало 10 детей реабилитационного центра «Искра».</w:t>
      </w:r>
    </w:p>
    <w:p w:rsidR="00F259F6" w:rsidRPr="007C2431" w:rsidRDefault="00F259F6" w:rsidP="007C2431">
      <w:pPr>
        <w:ind w:right="158"/>
        <w:rPr>
          <w:lang w:val="ru-RU"/>
        </w:rPr>
      </w:pPr>
      <w:r w:rsidRPr="007C2431">
        <w:rPr>
          <w:lang w:val="ru-RU"/>
        </w:rPr>
        <w:t>16.07.18 «Здоровым быть модно»- дети посетили спортивное мероприятие, направленное на формирование здорового образа жизни», в МУК «Центр досуга «Радуга», присутствовало 10 детей реабилитационного центра «Искра».</w:t>
      </w:r>
    </w:p>
    <w:p w:rsidR="00E54A8E" w:rsidRPr="007C2431" w:rsidRDefault="00E54A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25.12.18 «Новогоднее приключение поросенка Фунтика»- праздничнее представление в реабилитационном центре «Искра», присутствовало 30 детей. </w:t>
      </w:r>
    </w:p>
    <w:p w:rsidR="00F15BF2" w:rsidRPr="007C2431" w:rsidRDefault="00F15BF2" w:rsidP="007C2431">
      <w:pPr>
        <w:ind w:right="158"/>
        <w:jc w:val="both"/>
        <w:rPr>
          <w:lang w:val="ru-RU"/>
        </w:rPr>
      </w:pPr>
    </w:p>
    <w:p w:rsidR="00183BE3" w:rsidRPr="007C2431" w:rsidRDefault="00183BE3" w:rsidP="007C2431">
      <w:pPr>
        <w:ind w:right="158"/>
        <w:rPr>
          <w:lang w:val="ru-RU"/>
        </w:rPr>
      </w:pPr>
      <w:r w:rsidRPr="007C2431">
        <w:rPr>
          <w:lang w:val="ru-RU"/>
        </w:rPr>
        <w:t>2.2. Развитие клубных формирований: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В МУК «Центр досуга «Радуга» функционируют 9 клубных формирований самодеятельного народного творчества, в них 100  участников: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«Чародеи» - народный театр кукол (рук-ль </w:t>
      </w:r>
      <w:r w:rsidR="00B76992" w:rsidRPr="007C2431">
        <w:rPr>
          <w:lang w:val="ru-RU"/>
        </w:rPr>
        <w:t>Питенева В.А.)</w:t>
      </w:r>
      <w:r w:rsidRPr="007C2431">
        <w:rPr>
          <w:lang w:val="ru-RU"/>
        </w:rPr>
        <w:t>– 14  чел.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«Искорки»-</w:t>
      </w:r>
      <w:r w:rsidR="008E0C09">
        <w:rPr>
          <w:lang w:val="ru-RU"/>
        </w:rPr>
        <w:t xml:space="preserve"> </w:t>
      </w:r>
      <w:r w:rsidRPr="007C2431">
        <w:rPr>
          <w:lang w:val="ru-RU"/>
        </w:rPr>
        <w:t>народный детский ансамбль эстрадной песни  (рук-ль Чепуркина Е.С. 15  чел.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-«Петрушка» -  кукольный театральный кружок (рук-ль Цурелина Е.В.) – 13 чел.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«Капитошка»- детский театральный кружок (рук-ль Питенева В.А.) – 14 чел.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«Горница» - фольклорный ансамбль  (Войлоков Н.И.) 8 чел.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«Терпсихора» -</w:t>
      </w:r>
      <w:r w:rsidR="008E0C09">
        <w:rPr>
          <w:lang w:val="ru-RU"/>
        </w:rPr>
        <w:t xml:space="preserve"> молодежный </w:t>
      </w:r>
      <w:r w:rsidRPr="007C2431">
        <w:rPr>
          <w:lang w:val="ru-RU"/>
        </w:rPr>
        <w:t>танцевально-спортивный клуб  (рук-ль.) – 15 чел.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-Духовой оркестр- (рук-ль Катранов Г.Л.) – 12 чел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«Ремонт и пошив» - рок-группа  (рук-ль Самсоненко А.В. .) –  4 чел.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«Асфальт» - рок-группа  (Резванов Д.М.) – 5 чел. 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b/>
          <w:i/>
          <w:lang w:val="ru-RU"/>
        </w:rPr>
        <w:lastRenderedPageBreak/>
        <w:t xml:space="preserve">       </w:t>
      </w:r>
      <w:r w:rsidRPr="007C2431">
        <w:rPr>
          <w:lang w:val="ru-RU"/>
        </w:rPr>
        <w:t>Есть два коллектива, носящие звание «Народный»: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театр кукол «Чародеи», руководитель </w:t>
      </w:r>
      <w:r w:rsidR="00B76992" w:rsidRPr="007C2431">
        <w:rPr>
          <w:lang w:val="ru-RU"/>
        </w:rPr>
        <w:t>Питенева В.А</w:t>
      </w:r>
      <w:r w:rsidRPr="007C2431">
        <w:rPr>
          <w:lang w:val="ru-RU"/>
        </w:rPr>
        <w:t>.</w:t>
      </w:r>
    </w:p>
    <w:p w:rsidR="000E54F0" w:rsidRPr="007C2431" w:rsidRDefault="000E54F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-детский ансамбль эстрадной песни «Искорки» - руководитель Чепуркина Елена Сергеевна</w:t>
      </w:r>
    </w:p>
    <w:p w:rsidR="004228F3" w:rsidRPr="007C2431" w:rsidRDefault="000E54F0" w:rsidP="007C2431">
      <w:pPr>
        <w:pStyle w:val="aa"/>
        <w:tabs>
          <w:tab w:val="left" w:pos="0"/>
        </w:tabs>
        <w:spacing w:before="120" w:line="240" w:lineRule="auto"/>
        <w:ind w:right="158"/>
        <w:jc w:val="left"/>
      </w:pPr>
      <w:r w:rsidRPr="007C2431">
        <w:rPr>
          <w:rFonts w:cs="Times New Roman"/>
          <w:color w:val="auto"/>
          <w:spacing w:val="0"/>
        </w:rPr>
        <w:t xml:space="preserve">     </w:t>
      </w:r>
      <w:r w:rsidR="00EB37F1" w:rsidRPr="007C2431">
        <w:t xml:space="preserve"> Продолжается использования </w:t>
      </w:r>
      <w:r w:rsidR="00D17090" w:rsidRPr="007C2431">
        <w:t xml:space="preserve"> в работе новая форма проведения- театрализованные представления и показ кукольног</w:t>
      </w:r>
      <w:r w:rsidR="000C2DCF" w:rsidRPr="007C2431">
        <w:t xml:space="preserve">о спектакля </w:t>
      </w:r>
      <w:r w:rsidR="004D170D" w:rsidRPr="007C2431">
        <w:t xml:space="preserve">театра кукол «Чародеи» </w:t>
      </w:r>
      <w:r w:rsidR="00B76992" w:rsidRPr="007C2431">
        <w:t>в одном мероприятии, в 2</w:t>
      </w:r>
      <w:r w:rsidR="00E54A8E" w:rsidRPr="007C2431">
        <w:t xml:space="preserve">018 году было показано </w:t>
      </w:r>
      <w:r w:rsidR="00524762" w:rsidRPr="007C2431">
        <w:t>17 спектаклей. Коллектив принял участие в г.Ставрополе в краевом фестивале любительских театров кукол и стал лауреатом 1 степени.</w:t>
      </w:r>
      <w:r w:rsidR="00B76992" w:rsidRPr="007C2431">
        <w:t xml:space="preserve"> </w:t>
      </w:r>
      <w:r w:rsidR="00F15BF2" w:rsidRPr="007C2431">
        <w:t xml:space="preserve"> </w:t>
      </w:r>
    </w:p>
    <w:p w:rsidR="005E1E95" w:rsidRPr="007C2431" w:rsidRDefault="005E1E95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Народный детский  ансамбль эстрадной песни «Искорки» является постоянным участником многих городских мероприятиях, концертных программ, которые проводят сотрудники МУК «Центр досуга «Радуга», их с особым вниманием встречают и в дневном отделении пребывания людей пожилого возраста на различных мероприятиях и дети в реабилитационном центре «Искра» и также на мероприятиях проводимых, как в  МУК «Центр досуга «Радуга» так и  на различных площадках города (День единого голосования и день присоединения Крыма с Россией, пасхальный фестиваль, 9 мая, День защиты детей, митинг памяти и скорби 22 июня ,День города, День края, День народного единства, день Матери и т.д.)</w:t>
      </w:r>
    </w:p>
    <w:p w:rsidR="005E1E95" w:rsidRPr="007C2431" w:rsidRDefault="005E1E95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  </w:t>
      </w:r>
      <w:r w:rsidRPr="007C2431">
        <w:rPr>
          <w:color w:val="000000"/>
          <w:spacing w:val="-2"/>
          <w:lang w:val="ru-RU"/>
        </w:rPr>
        <w:t xml:space="preserve">    </w:t>
      </w:r>
      <w:r w:rsidRPr="007C2431">
        <w:rPr>
          <w:lang w:val="ru-RU"/>
        </w:rPr>
        <w:t xml:space="preserve"> Коллектив «Искорки» продолжает радовать нас своими достижениями, солисты успешно прошли все этапы конкурса «Солдатский конверт-2018» (районный, зональный) и  в январе   2018 года солисты ансамбля стали лауреатами 1 степени в зональном этапе краевого  конкурса патриотической песни «Солдатский конверт -2018». Участвовали 20 ноября 2018 года в районном фестивале «Россию строить молодым»</w:t>
      </w:r>
    </w:p>
    <w:p w:rsidR="004228F3" w:rsidRPr="007C2431" w:rsidRDefault="00EB37F1" w:rsidP="007C2431">
      <w:pPr>
        <w:ind w:right="158" w:hanging="142"/>
        <w:rPr>
          <w:lang w:val="ru-RU"/>
        </w:rPr>
      </w:pPr>
      <w:r w:rsidRPr="007C2431">
        <w:rPr>
          <w:lang w:val="ru-RU"/>
        </w:rPr>
        <w:t xml:space="preserve">     Продолжает работу </w:t>
      </w:r>
      <w:r w:rsidR="00E854C6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театральный  кружок </w:t>
      </w:r>
      <w:r w:rsidR="004228F3" w:rsidRPr="007C2431">
        <w:rPr>
          <w:lang w:val="ru-RU"/>
        </w:rPr>
        <w:t xml:space="preserve"> «Капитошка»</w:t>
      </w:r>
      <w:r w:rsidRPr="007C2431">
        <w:rPr>
          <w:lang w:val="ru-RU"/>
        </w:rPr>
        <w:t xml:space="preserve"> </w:t>
      </w:r>
      <w:r w:rsidR="000E54F0" w:rsidRPr="007C2431">
        <w:rPr>
          <w:lang w:val="ru-RU"/>
        </w:rPr>
        <w:t xml:space="preserve">рук-ль Питенева В.А. </w:t>
      </w:r>
      <w:r w:rsidR="004228F3" w:rsidRPr="007C2431">
        <w:rPr>
          <w:lang w:val="ru-RU"/>
        </w:rPr>
        <w:t>и кукольный «Петрушка»</w:t>
      </w:r>
      <w:r w:rsidR="000E54F0" w:rsidRPr="007C2431">
        <w:rPr>
          <w:lang w:val="ru-RU"/>
        </w:rPr>
        <w:t xml:space="preserve"> рук-ль Цурелина Е.В. </w:t>
      </w:r>
      <w:r w:rsidR="004228F3" w:rsidRPr="007C2431">
        <w:rPr>
          <w:lang w:val="ru-RU"/>
        </w:rPr>
        <w:t xml:space="preserve"> </w:t>
      </w:r>
      <w:r w:rsidR="00E854C6" w:rsidRPr="007C2431">
        <w:rPr>
          <w:lang w:val="ru-RU"/>
        </w:rPr>
        <w:t>Дети с б</w:t>
      </w:r>
      <w:r w:rsidR="004228F3" w:rsidRPr="007C2431">
        <w:rPr>
          <w:lang w:val="ru-RU"/>
        </w:rPr>
        <w:t>ольшим интересом посещают кружки</w:t>
      </w:r>
      <w:r w:rsidR="00E854C6" w:rsidRPr="007C2431">
        <w:rPr>
          <w:lang w:val="ru-RU"/>
        </w:rPr>
        <w:t xml:space="preserve">, они </w:t>
      </w:r>
      <w:r w:rsidRPr="007C2431">
        <w:rPr>
          <w:lang w:val="ru-RU"/>
        </w:rPr>
        <w:t>участники</w:t>
      </w:r>
      <w:r w:rsidR="00E854C6" w:rsidRPr="007C2431">
        <w:rPr>
          <w:lang w:val="ru-RU"/>
        </w:rPr>
        <w:t xml:space="preserve"> многих детских мероприятий</w:t>
      </w:r>
      <w:r w:rsidR="00F15BF2" w:rsidRPr="007C2431">
        <w:rPr>
          <w:lang w:val="ru-RU"/>
        </w:rPr>
        <w:t>.</w:t>
      </w:r>
      <w:r w:rsidR="004D170D" w:rsidRPr="007C2431">
        <w:rPr>
          <w:lang w:val="ru-RU"/>
        </w:rPr>
        <w:t xml:space="preserve"> </w:t>
      </w:r>
    </w:p>
    <w:p w:rsidR="00B15689" w:rsidRPr="007C2431" w:rsidRDefault="00DE7EA0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Фо</w:t>
      </w:r>
      <w:r w:rsidR="00183BE3" w:rsidRPr="007C2431">
        <w:rPr>
          <w:lang w:val="ru-RU"/>
        </w:rPr>
        <w:t xml:space="preserve">льклорный ансамбль «Горница» - руководитель </w:t>
      </w:r>
      <w:r w:rsidR="00E854C6" w:rsidRPr="007C2431">
        <w:rPr>
          <w:lang w:val="ru-RU"/>
        </w:rPr>
        <w:t>Войлоков Н.И.</w:t>
      </w:r>
      <w:r w:rsidR="00EB37F1" w:rsidRPr="007C2431">
        <w:rPr>
          <w:lang w:val="ru-RU"/>
        </w:rPr>
        <w:t xml:space="preserve"> </w:t>
      </w:r>
      <w:r w:rsidR="00727BAC" w:rsidRPr="007C2431">
        <w:rPr>
          <w:lang w:val="ru-RU"/>
        </w:rPr>
        <w:t>участвует во всех мероприятиях наше</w:t>
      </w:r>
      <w:r w:rsidR="004228F3" w:rsidRPr="007C2431">
        <w:rPr>
          <w:lang w:val="ru-RU"/>
        </w:rPr>
        <w:t xml:space="preserve">го учреждения, многих городских и сельских по приглашению. Весь ансамбль и отдельных исполнителей  с большим удовольствием приглашают для участия в концертных программах </w:t>
      </w:r>
      <w:r w:rsidR="000E54F0" w:rsidRPr="007C2431">
        <w:rPr>
          <w:lang w:val="ru-RU"/>
        </w:rPr>
        <w:t xml:space="preserve">для пожилых граждан, </w:t>
      </w:r>
      <w:r w:rsidR="00FE53A5" w:rsidRPr="007C2431">
        <w:rPr>
          <w:lang w:val="ru-RU"/>
        </w:rPr>
        <w:t>народного гуляния  на центральной площади города</w:t>
      </w:r>
      <w:r w:rsidR="000E54F0" w:rsidRPr="007C2431">
        <w:rPr>
          <w:lang w:val="ru-RU"/>
        </w:rPr>
        <w:t>.</w:t>
      </w:r>
      <w:r w:rsidR="004228F3" w:rsidRPr="007C2431">
        <w:rPr>
          <w:lang w:val="ru-RU"/>
        </w:rPr>
        <w:t xml:space="preserve"> </w:t>
      </w:r>
      <w:r w:rsidR="00B15689" w:rsidRPr="007C2431">
        <w:rPr>
          <w:lang w:val="ru-RU"/>
        </w:rPr>
        <w:t>Солисты ансамбля приняли участие в</w:t>
      </w:r>
      <w:r w:rsidR="00F15BF2" w:rsidRPr="007C2431">
        <w:rPr>
          <w:lang w:val="ru-RU"/>
        </w:rPr>
        <w:t>о всех</w:t>
      </w:r>
      <w:r w:rsidR="00B15689" w:rsidRPr="007C2431">
        <w:rPr>
          <w:lang w:val="ru-RU"/>
        </w:rPr>
        <w:t xml:space="preserve"> праздничных программах,</w:t>
      </w:r>
      <w:r w:rsidR="00F15BF2" w:rsidRPr="007C2431">
        <w:rPr>
          <w:lang w:val="ru-RU"/>
        </w:rPr>
        <w:t xml:space="preserve"> посвященных </w:t>
      </w:r>
      <w:r w:rsidR="00BA5E50" w:rsidRPr="007C2431">
        <w:rPr>
          <w:lang w:val="ru-RU"/>
        </w:rPr>
        <w:t xml:space="preserve">Дню Флага, </w:t>
      </w:r>
      <w:r w:rsidR="00BC66A7" w:rsidRPr="007C2431">
        <w:rPr>
          <w:lang w:val="ru-RU"/>
        </w:rPr>
        <w:t xml:space="preserve">Дню </w:t>
      </w:r>
      <w:r w:rsidR="00BA5E50" w:rsidRPr="007C2431">
        <w:rPr>
          <w:lang w:val="ru-RU"/>
        </w:rPr>
        <w:t>города</w:t>
      </w:r>
      <w:r w:rsidR="00BC66A7" w:rsidRPr="007C2431">
        <w:rPr>
          <w:lang w:val="ru-RU"/>
        </w:rPr>
        <w:t xml:space="preserve">, </w:t>
      </w:r>
      <w:r w:rsidR="00BA5E50" w:rsidRPr="007C2431">
        <w:rPr>
          <w:lang w:val="ru-RU"/>
        </w:rPr>
        <w:t>были приглашены в село Левокумское для участия в фестивале национальных культур «Гостеприимное сердце Левокумья» и в станицу Незлобная для участия в 6-ом Епархиальном фестивале «Играй, гармонь, казачья!».</w:t>
      </w:r>
    </w:p>
    <w:p w:rsidR="005265B4" w:rsidRPr="007C2431" w:rsidRDefault="0021065E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</w:t>
      </w:r>
      <w:r w:rsidR="00EB37F1" w:rsidRPr="007C2431">
        <w:rPr>
          <w:lang w:val="ru-RU"/>
        </w:rPr>
        <w:t>Танцевально-спортивный  клуб   «Терпсихора», руководитель Кочегина Олеся.</w:t>
      </w:r>
    </w:p>
    <w:p w:rsidR="00375CF5" w:rsidRPr="007C2431" w:rsidRDefault="000E54F0" w:rsidP="007C2431">
      <w:pPr>
        <w:ind w:right="158"/>
        <w:rPr>
          <w:lang w:val="ru-RU"/>
        </w:rPr>
      </w:pPr>
      <w:r w:rsidRPr="007C2431">
        <w:rPr>
          <w:lang w:val="ru-RU"/>
        </w:rPr>
        <w:t>в</w:t>
      </w:r>
      <w:r w:rsidR="004228F3" w:rsidRPr="007C2431">
        <w:rPr>
          <w:lang w:val="ru-RU"/>
        </w:rPr>
        <w:t xml:space="preserve"> </w:t>
      </w:r>
      <w:r w:rsidR="00F15BF2" w:rsidRPr="007C2431">
        <w:rPr>
          <w:lang w:val="ru-RU"/>
        </w:rPr>
        <w:t xml:space="preserve">2018 </w:t>
      </w:r>
      <w:r w:rsidR="00B15689" w:rsidRPr="007C2431">
        <w:rPr>
          <w:lang w:val="ru-RU"/>
        </w:rPr>
        <w:t xml:space="preserve"> году </w:t>
      </w:r>
      <w:r w:rsidR="004228F3" w:rsidRPr="007C2431">
        <w:rPr>
          <w:lang w:val="ru-RU"/>
        </w:rPr>
        <w:t xml:space="preserve"> продолжил участие солистов в</w:t>
      </w:r>
      <w:r w:rsidR="00F15BF2" w:rsidRPr="007C2431">
        <w:rPr>
          <w:lang w:val="ru-RU"/>
        </w:rPr>
        <w:t xml:space="preserve"> мероприятиях нашего учреждения.</w:t>
      </w:r>
    </w:p>
    <w:p w:rsidR="005E1E95" w:rsidRPr="007C2431" w:rsidRDefault="0021065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</w:t>
      </w:r>
      <w:r w:rsidR="00375CF5" w:rsidRPr="007C2431">
        <w:rPr>
          <w:lang w:val="ru-RU"/>
        </w:rPr>
        <w:t>Молодежные рок-группы «Р</w:t>
      </w:r>
      <w:r w:rsidR="00394551" w:rsidRPr="007C2431">
        <w:rPr>
          <w:lang w:val="ru-RU"/>
        </w:rPr>
        <w:t>емонт и Пошив» и «Асфальт»</w:t>
      </w:r>
      <w:r w:rsidR="00375CF5" w:rsidRPr="007C2431">
        <w:rPr>
          <w:lang w:val="ru-RU"/>
        </w:rPr>
        <w:t xml:space="preserve"> приняли </w:t>
      </w:r>
      <w:r w:rsidR="00394551" w:rsidRPr="007C2431">
        <w:rPr>
          <w:lang w:val="ru-RU"/>
        </w:rPr>
        <w:t xml:space="preserve">участие </w:t>
      </w:r>
      <w:r w:rsidR="00F1711A" w:rsidRPr="007C2431">
        <w:rPr>
          <w:lang w:val="ru-RU"/>
        </w:rPr>
        <w:t xml:space="preserve">в </w:t>
      </w:r>
      <w:r w:rsidR="00BA5E50" w:rsidRPr="007C2431">
        <w:rPr>
          <w:lang w:val="ru-RU"/>
        </w:rPr>
        <w:t xml:space="preserve"> рок фестивалях Ставрополя и г.Черкеска, выступали на концерте клуб баре </w:t>
      </w:r>
      <w:r w:rsidR="00BA5E50" w:rsidRPr="007C2431">
        <w:t>GULT</w:t>
      </w:r>
      <w:r w:rsidR="00BA5E50" w:rsidRPr="007C2431">
        <w:rPr>
          <w:lang w:val="ru-RU"/>
        </w:rPr>
        <w:t xml:space="preserve"> </w:t>
      </w:r>
      <w:r w:rsidR="00A00CB0">
        <w:rPr>
          <w:lang w:val="ru-RU"/>
        </w:rPr>
        <w:t>, в декабре п</w:t>
      </w:r>
      <w:r w:rsidR="005E1E95" w:rsidRPr="007C2431">
        <w:rPr>
          <w:lang w:val="ru-RU"/>
        </w:rPr>
        <w:t>ровели новогоднюю рок-елку в МУК «Центр досуга «Радуга», где присутствовало 200 человек.</w:t>
      </w:r>
    </w:p>
    <w:p w:rsidR="00F1711A" w:rsidRPr="007C2431" w:rsidRDefault="00F1711A" w:rsidP="007C2431">
      <w:pPr>
        <w:ind w:right="158"/>
        <w:rPr>
          <w:lang w:val="ru-RU"/>
        </w:rPr>
      </w:pPr>
      <w:r w:rsidRPr="007C2431">
        <w:rPr>
          <w:lang w:val="ru-RU"/>
        </w:rPr>
        <w:lastRenderedPageBreak/>
        <w:t xml:space="preserve">Музыканты духового оркестра провели </w:t>
      </w:r>
      <w:r w:rsidR="00A00CB0">
        <w:rPr>
          <w:lang w:val="ru-RU"/>
        </w:rPr>
        <w:t>21 концерт, послушало 2850</w:t>
      </w:r>
      <w:r w:rsidR="0077272A" w:rsidRPr="007C2431">
        <w:rPr>
          <w:lang w:val="ru-RU"/>
        </w:rPr>
        <w:t xml:space="preserve"> человек.</w:t>
      </w:r>
    </w:p>
    <w:p w:rsidR="00394551" w:rsidRPr="007C2431" w:rsidRDefault="00394551" w:rsidP="007C2431">
      <w:pPr>
        <w:ind w:right="158"/>
        <w:jc w:val="both"/>
        <w:rPr>
          <w:lang w:val="ru-RU"/>
        </w:rPr>
      </w:pPr>
    </w:p>
    <w:p w:rsidR="00B30023" w:rsidRPr="007C2431" w:rsidRDefault="004E394B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</w:t>
      </w:r>
      <w:r w:rsidR="004228F3" w:rsidRPr="007C2431">
        <w:rPr>
          <w:lang w:val="ru-RU"/>
        </w:rPr>
        <w:t xml:space="preserve">      </w:t>
      </w:r>
      <w:r w:rsidR="00B30023" w:rsidRPr="007C2431">
        <w:rPr>
          <w:lang w:val="ru-RU"/>
        </w:rPr>
        <w:t>2.3 Деятельность любительских объединений и клубов по интересам:</w:t>
      </w:r>
    </w:p>
    <w:p w:rsidR="00B30023" w:rsidRPr="007C2431" w:rsidRDefault="00B30023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В МУК «Центр досуга  «Радуга» за отчетный период рабо</w:t>
      </w:r>
      <w:r w:rsidR="000E54F0" w:rsidRPr="007C2431">
        <w:rPr>
          <w:lang w:val="ru-RU"/>
        </w:rPr>
        <w:t>тало 6</w:t>
      </w:r>
      <w:r w:rsidR="00E854C6" w:rsidRPr="007C2431">
        <w:rPr>
          <w:lang w:val="ru-RU"/>
        </w:rPr>
        <w:t xml:space="preserve"> </w:t>
      </w:r>
      <w:r w:rsidR="00C871F7" w:rsidRPr="007C2431">
        <w:rPr>
          <w:lang w:val="ru-RU"/>
        </w:rPr>
        <w:t xml:space="preserve"> любительских клубов и объ</w:t>
      </w:r>
      <w:r w:rsidRPr="007C2431">
        <w:rPr>
          <w:lang w:val="ru-RU"/>
        </w:rPr>
        <w:t>единений по интересам:</w:t>
      </w:r>
    </w:p>
    <w:p w:rsidR="00797352" w:rsidRPr="007C2431" w:rsidRDefault="007973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«Семейный очаг» - клуб по интересам (рук-ль Цурелина Е.В). – 25 чел.</w:t>
      </w:r>
    </w:p>
    <w:p w:rsidR="00797352" w:rsidRPr="007C2431" w:rsidRDefault="007973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«Затейник» - клуб выходного дня (рук-ль Хачатрян Л.И..) – 12 чел.</w:t>
      </w:r>
    </w:p>
    <w:p w:rsidR="00797352" w:rsidRPr="007C2431" w:rsidRDefault="007973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«Синематограф» - клуб любителей кино (рук-ль </w:t>
      </w:r>
      <w:r w:rsidR="0077272A" w:rsidRPr="007C2431">
        <w:rPr>
          <w:lang w:val="ru-RU"/>
        </w:rPr>
        <w:t>Арикова Е.А.)</w:t>
      </w:r>
      <w:r w:rsidRPr="007C2431">
        <w:rPr>
          <w:lang w:val="ru-RU"/>
        </w:rPr>
        <w:t xml:space="preserve"> – 25 чел.</w:t>
      </w:r>
    </w:p>
    <w:p w:rsidR="00797352" w:rsidRPr="007C2431" w:rsidRDefault="007973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«Юный натуралист» - кружок (</w:t>
      </w:r>
      <w:r w:rsidR="0077272A" w:rsidRPr="007C2431">
        <w:rPr>
          <w:lang w:val="ru-RU"/>
        </w:rPr>
        <w:t>Поделякина А.</w:t>
      </w:r>
      <w:r w:rsidRPr="007C2431">
        <w:rPr>
          <w:lang w:val="ru-RU"/>
        </w:rPr>
        <w:t xml:space="preserve"> ) – 26  чел.</w:t>
      </w:r>
    </w:p>
    <w:p w:rsidR="00797352" w:rsidRPr="007C2431" w:rsidRDefault="007973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- «Анимэ»  - молодежный клуб (Питенева Е.А.)  – 26 чел.</w:t>
      </w:r>
    </w:p>
    <w:p w:rsidR="00797352" w:rsidRPr="007C2431" w:rsidRDefault="00797352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- «Струны гитары» - молодежный клуб (Рук-ль  Штарев Д.)- 10 человек </w:t>
      </w:r>
    </w:p>
    <w:p w:rsidR="00797352" w:rsidRPr="007C2431" w:rsidRDefault="00797352" w:rsidP="007C2431">
      <w:pPr>
        <w:ind w:right="158"/>
        <w:jc w:val="both"/>
        <w:rPr>
          <w:lang w:val="ru-RU"/>
        </w:rPr>
      </w:pPr>
    </w:p>
    <w:p w:rsidR="00C871F7" w:rsidRPr="007C2431" w:rsidRDefault="00394551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</w:t>
      </w:r>
      <w:r w:rsidR="00B30023" w:rsidRPr="007C2431">
        <w:rPr>
          <w:lang w:val="ru-RU"/>
        </w:rPr>
        <w:t xml:space="preserve"> В клубе «Семейный очаг» (руководитель Цурелина Е.В.)  20 взрослых участников и 5 детей, тематика встреч в клубе направлена на взрослу</w:t>
      </w:r>
      <w:r w:rsidR="000F375D" w:rsidRPr="007C2431">
        <w:rPr>
          <w:lang w:val="ru-RU"/>
        </w:rPr>
        <w:t>ю аудиторию, но всегда различна.</w:t>
      </w:r>
      <w:r w:rsidR="00375CF5" w:rsidRPr="007C2431">
        <w:rPr>
          <w:lang w:val="ru-RU"/>
        </w:rPr>
        <w:t xml:space="preserve"> </w:t>
      </w:r>
    </w:p>
    <w:p w:rsidR="00CA28AA" w:rsidRPr="007C2431" w:rsidRDefault="00B30023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Клуб «Синематограф» (рук. </w:t>
      </w:r>
      <w:r w:rsidR="0077272A" w:rsidRPr="007C2431">
        <w:rPr>
          <w:lang w:val="ru-RU"/>
        </w:rPr>
        <w:t>Арикова</w:t>
      </w:r>
      <w:r w:rsidRPr="007C2431">
        <w:rPr>
          <w:lang w:val="ru-RU"/>
        </w:rPr>
        <w:t xml:space="preserve"> </w:t>
      </w:r>
      <w:r w:rsidR="00C871F7" w:rsidRPr="007C2431">
        <w:rPr>
          <w:lang w:val="ru-RU"/>
        </w:rPr>
        <w:t>-</w:t>
      </w:r>
      <w:r w:rsidR="004228F3" w:rsidRPr="007C2431">
        <w:rPr>
          <w:lang w:val="ru-RU"/>
        </w:rPr>
        <w:t xml:space="preserve"> проводились мероприятия </w:t>
      </w:r>
      <w:r w:rsidRPr="007C2431">
        <w:rPr>
          <w:lang w:val="ru-RU"/>
        </w:rPr>
        <w:t>в МУК «Центр досуга «Радуга»,</w:t>
      </w:r>
      <w:r w:rsidR="00E854C6" w:rsidRPr="007C2431">
        <w:rPr>
          <w:lang w:val="ru-RU"/>
        </w:rPr>
        <w:t xml:space="preserve">   </w:t>
      </w:r>
      <w:r w:rsidR="004228F3" w:rsidRPr="007C2431">
        <w:rPr>
          <w:lang w:val="ru-RU"/>
        </w:rPr>
        <w:t>с кинопоказами для детей и подростков</w:t>
      </w:r>
      <w:r w:rsidR="0077272A" w:rsidRPr="007C2431">
        <w:rPr>
          <w:lang w:val="ru-RU"/>
        </w:rPr>
        <w:t xml:space="preserve"> на летних п</w:t>
      </w:r>
      <w:r w:rsidR="000F375D" w:rsidRPr="007C2431">
        <w:rPr>
          <w:lang w:val="ru-RU"/>
        </w:rPr>
        <w:t>лощадках с показом мультфильмов и для студентов СГПИ и агротехнологического техникума на актуальную тематику (терроризм, борьба с наркотиками и вредное воздействие ПАФ</w:t>
      </w:r>
      <w:r w:rsidR="005E1E95" w:rsidRPr="007C2431">
        <w:rPr>
          <w:lang w:val="ru-RU"/>
        </w:rPr>
        <w:t xml:space="preserve">, антикоррупционные мероприятия и т.д. </w:t>
      </w:r>
    </w:p>
    <w:p w:rsidR="00375CF5" w:rsidRPr="007C2431" w:rsidRDefault="00375CF5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В учреждении  летом на площадке, а в зимнее время в фойе продолжают проходить встречи с детьми в клубе выходного дня «Затейник», руководитель Хачатрян  Л.И,  постоянных членов клуба 12  детей, которые с удовольствием играют в настольные игры, в подвижные спортивные игры.</w:t>
      </w:r>
    </w:p>
    <w:p w:rsidR="00375CF5" w:rsidRPr="007C2431" w:rsidRDefault="00375CF5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</w:t>
      </w:r>
      <w:r w:rsidR="0036348E" w:rsidRPr="007C2431">
        <w:rPr>
          <w:lang w:val="ru-RU"/>
        </w:rPr>
        <w:t>Продолжает</w:t>
      </w:r>
      <w:r w:rsidR="00F1711A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 работу новый молодежный клуб «Струны ги</w:t>
      </w:r>
      <w:r w:rsidR="00F1711A" w:rsidRPr="007C2431">
        <w:rPr>
          <w:lang w:val="ru-RU"/>
        </w:rPr>
        <w:t>тары» руководитель Штарев Дима.</w:t>
      </w:r>
    </w:p>
    <w:p w:rsidR="00E854C6" w:rsidRPr="007C2431" w:rsidRDefault="00F1711A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Руководитель молодежного клуба «Веспа» Питенева Елена </w:t>
      </w:r>
      <w:r w:rsidR="000F375D" w:rsidRPr="007C2431">
        <w:rPr>
          <w:lang w:val="ru-RU"/>
        </w:rPr>
        <w:t>активно участвует во всех мероприятиях и концертных программах города и района,</w:t>
      </w:r>
      <w:r w:rsidR="006F7DA7" w:rsidRPr="007C2431">
        <w:rPr>
          <w:lang w:val="ru-RU"/>
        </w:rPr>
        <w:t xml:space="preserve">например «Ночь кино» в январе в развлекательной программе в к-ре «Олимп» , </w:t>
      </w:r>
      <w:r w:rsidR="000F375D" w:rsidRPr="007C2431">
        <w:rPr>
          <w:lang w:val="ru-RU"/>
        </w:rPr>
        <w:t xml:space="preserve"> </w:t>
      </w:r>
      <w:r w:rsidRPr="007C2431">
        <w:rPr>
          <w:lang w:val="ru-RU"/>
        </w:rPr>
        <w:t>помимо встреч участников клуба на различную тематику</w:t>
      </w:r>
      <w:r w:rsidR="0077272A" w:rsidRPr="007C2431">
        <w:rPr>
          <w:lang w:val="ru-RU"/>
        </w:rPr>
        <w:t>, были и выездные мероприятия совместно с р</w:t>
      </w:r>
      <w:r w:rsidR="0036348E" w:rsidRPr="007C2431">
        <w:rPr>
          <w:lang w:val="ru-RU"/>
        </w:rPr>
        <w:t xml:space="preserve">ок-музыкантами, </w:t>
      </w:r>
      <w:r w:rsidR="006F7DA7" w:rsidRPr="007C2431">
        <w:rPr>
          <w:lang w:val="ru-RU"/>
        </w:rPr>
        <w:t xml:space="preserve">в этом году Питенева Елена приняла участие в медийном проекте «У меня есть голос», а </w:t>
      </w:r>
      <w:r w:rsidR="0036348E" w:rsidRPr="007C2431">
        <w:rPr>
          <w:lang w:val="ru-RU"/>
        </w:rPr>
        <w:t>в сентябре принимала участие в Международном форуме детско-юношеского творчества «Мини Белорусь» и стала лауреатом 2 степени в номинации «Эстрадный вокал».</w:t>
      </w:r>
    </w:p>
    <w:p w:rsidR="0036348E" w:rsidRPr="007C2431" w:rsidRDefault="0036348E" w:rsidP="007C2431">
      <w:pPr>
        <w:ind w:right="158"/>
        <w:jc w:val="center"/>
        <w:rPr>
          <w:b/>
          <w:lang w:val="ru-RU"/>
        </w:rPr>
      </w:pPr>
    </w:p>
    <w:p w:rsidR="00B30023" w:rsidRPr="007C2431" w:rsidRDefault="00B30023" w:rsidP="007C2431">
      <w:pPr>
        <w:ind w:right="158"/>
        <w:jc w:val="center"/>
        <w:rPr>
          <w:b/>
          <w:lang w:val="ru-RU"/>
        </w:rPr>
      </w:pPr>
      <w:r w:rsidRPr="007C2431">
        <w:rPr>
          <w:b/>
          <w:lang w:val="ru-RU"/>
        </w:rPr>
        <w:t>3. Организ</w:t>
      </w:r>
      <w:r w:rsidR="00394551" w:rsidRPr="007C2431">
        <w:rPr>
          <w:b/>
          <w:lang w:val="ru-RU"/>
        </w:rPr>
        <w:t>ация работы с детьми и молодежью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 </w:t>
      </w:r>
      <w:r w:rsidR="00B30023" w:rsidRPr="007C2431">
        <w:rPr>
          <w:lang w:val="ru-RU"/>
        </w:rPr>
        <w:t xml:space="preserve">В работе с молодежью и детьми сотрудники МУК </w:t>
      </w:r>
      <w:r w:rsidR="00B13E9A" w:rsidRPr="007C2431">
        <w:rPr>
          <w:lang w:val="ru-RU"/>
        </w:rPr>
        <w:t>«</w:t>
      </w:r>
      <w:r w:rsidR="00B30023" w:rsidRPr="007C2431">
        <w:rPr>
          <w:lang w:val="ru-RU"/>
        </w:rPr>
        <w:t>Ц</w:t>
      </w:r>
      <w:r w:rsidR="00B13E9A" w:rsidRPr="007C2431">
        <w:rPr>
          <w:lang w:val="ru-RU"/>
        </w:rPr>
        <w:t xml:space="preserve">ентр </w:t>
      </w:r>
      <w:r w:rsidR="00B30023" w:rsidRPr="007C2431">
        <w:rPr>
          <w:lang w:val="ru-RU"/>
        </w:rPr>
        <w:t>Д</w:t>
      </w:r>
      <w:r w:rsidR="00B13E9A" w:rsidRPr="007C2431">
        <w:rPr>
          <w:lang w:val="ru-RU"/>
        </w:rPr>
        <w:t>осуга</w:t>
      </w:r>
      <w:r w:rsidR="00B30023" w:rsidRPr="007C2431">
        <w:rPr>
          <w:lang w:val="ru-RU"/>
        </w:rPr>
        <w:t xml:space="preserve"> «Радуга» большое внимание уделяют таким направлениям, как: пропаганда здорового образа жизни, патриотическое воспитание, профилактика прав</w:t>
      </w:r>
      <w:r w:rsidRPr="007C2431">
        <w:rPr>
          <w:lang w:val="ru-RU"/>
        </w:rPr>
        <w:t>онарушений, вопросам по ОБЖ. Считая одним из важнейших факторов в духовно-нравственном воспитании человека</w:t>
      </w:r>
      <w:r w:rsidRPr="007C2431">
        <w:rPr>
          <w:bCs/>
          <w:lang w:val="ru-RU"/>
        </w:rPr>
        <w:t xml:space="preserve"> историко-патриотическое воспитание</w:t>
      </w:r>
      <w:r w:rsidRPr="007C2431">
        <w:rPr>
          <w:b/>
          <w:bCs/>
          <w:lang w:val="ru-RU"/>
        </w:rPr>
        <w:t xml:space="preserve">, </w:t>
      </w:r>
      <w:r w:rsidRPr="007C2431">
        <w:rPr>
          <w:bCs/>
          <w:color w:val="111111"/>
          <w:lang w:val="ru-RU"/>
        </w:rPr>
        <w:t>духовно-патриотическое воспитание</w:t>
      </w:r>
      <w:r w:rsidRPr="007C2431">
        <w:rPr>
          <w:b/>
          <w:bCs/>
          <w:color w:val="111111"/>
          <w:lang w:val="ru-RU"/>
        </w:rPr>
        <w:t xml:space="preserve">, </w:t>
      </w:r>
      <w:r w:rsidRPr="007C2431">
        <w:rPr>
          <w:color w:val="111111"/>
          <w:lang w:val="ru-RU"/>
        </w:rPr>
        <w:t>н</w:t>
      </w:r>
      <w:r w:rsidRPr="007C2431">
        <w:rPr>
          <w:lang w:val="ru-RU"/>
        </w:rPr>
        <w:t>равственно-эстетическое воспитание, формировании культуры подрастающего поколения,  сотрудники МУК « Центра досуга Радуга» осуществляют работу по  этим  направлениям.</w:t>
      </w:r>
    </w:p>
    <w:p w:rsidR="00B30023" w:rsidRPr="007C2431" w:rsidRDefault="00B30023" w:rsidP="007C2431">
      <w:pPr>
        <w:ind w:right="158" w:firstLine="567"/>
        <w:jc w:val="both"/>
        <w:rPr>
          <w:lang w:val="ru-RU"/>
        </w:rPr>
      </w:pPr>
    </w:p>
    <w:p w:rsidR="00D04B24" w:rsidRPr="007C2431" w:rsidRDefault="00B30023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Используются традиционные формы и методы- детские игровые и тематические программы, кукольные спектакли, кинопоказы. </w:t>
      </w:r>
    </w:p>
    <w:p w:rsidR="004D170D" w:rsidRPr="007C2431" w:rsidRDefault="002A5E8D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</w:t>
      </w:r>
      <w:r w:rsidR="004228F3" w:rsidRPr="007C2431">
        <w:rPr>
          <w:lang w:val="ru-RU"/>
        </w:rPr>
        <w:t xml:space="preserve">  </w:t>
      </w:r>
      <w:r w:rsidR="00E854C6" w:rsidRPr="007C2431">
        <w:rPr>
          <w:lang w:val="ru-RU"/>
        </w:rPr>
        <w:t>Особое внимание уделяется детям из социально незащищенных слоев населения (детям-инвалидам, детям-сиротам, детям из малообеспеченных семей, семей вынужденных переселенцев</w:t>
      </w:r>
      <w:r w:rsidR="0036348E" w:rsidRPr="007C2431">
        <w:rPr>
          <w:lang w:val="ru-RU"/>
        </w:rPr>
        <w:t>, опекаемые дети</w:t>
      </w:r>
      <w:r w:rsidR="00E854C6" w:rsidRPr="007C2431">
        <w:rPr>
          <w:lang w:val="ru-RU"/>
        </w:rPr>
        <w:t>), эти дети на все платные мероприятия  проходят на благотворительной основе.</w:t>
      </w:r>
    </w:p>
    <w:p w:rsidR="00E854C6" w:rsidRPr="007C2431" w:rsidRDefault="00EB37F1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      </w:t>
      </w:r>
      <w:r w:rsidR="004E394B" w:rsidRPr="007C2431">
        <w:rPr>
          <w:lang w:val="ru-RU"/>
        </w:rPr>
        <w:t xml:space="preserve">Продолжается </w:t>
      </w:r>
      <w:r w:rsidR="00E854C6" w:rsidRPr="007C2431">
        <w:rPr>
          <w:lang w:val="ru-RU"/>
        </w:rPr>
        <w:t xml:space="preserve">совместная деятельность с учреждениями внешкольного и школьного образования. Для физического, интеллектуального, психического, духовного и нравственного развития детей, формирования навыков здорового образа жизни сотрудники МУК «Центр досуга «Радуга» приглашают на свои мероприятия детей из  МОУ СОШ города и д/садов, сами с программами выезжают в образовательные учреждения.  Все мероприятия для детей проводились  с красочными и яркими атрибутами для игр, во все программы включены подвижные игры для укрепления здоровья и физических качеств детей. </w:t>
      </w:r>
    </w:p>
    <w:p w:rsidR="00BD36F5" w:rsidRPr="007C2431" w:rsidRDefault="000E54F0" w:rsidP="007C2431">
      <w:pPr>
        <w:ind w:right="158" w:hanging="709"/>
        <w:rPr>
          <w:lang w:val="ru-RU"/>
        </w:rPr>
      </w:pPr>
      <w:r w:rsidRPr="007C2431">
        <w:rPr>
          <w:lang w:val="ru-RU"/>
        </w:rPr>
        <w:t xml:space="preserve">        </w:t>
      </w:r>
      <w:r w:rsidR="000F375D" w:rsidRPr="007C2431">
        <w:rPr>
          <w:lang w:val="ru-RU"/>
        </w:rPr>
        <w:t xml:space="preserve">          В </w:t>
      </w:r>
      <w:r w:rsidR="0036348E" w:rsidRPr="007C2431">
        <w:rPr>
          <w:lang w:val="ru-RU"/>
        </w:rPr>
        <w:t>2018  году</w:t>
      </w:r>
      <w:r w:rsidR="00BD36F5" w:rsidRPr="007C2431">
        <w:rPr>
          <w:lang w:val="ru-RU"/>
        </w:rPr>
        <w:t xml:space="preserve">  </w:t>
      </w:r>
      <w:r w:rsidR="0036348E" w:rsidRPr="007C2431">
        <w:rPr>
          <w:lang w:val="ru-RU"/>
        </w:rPr>
        <w:t>для детей и подростков проведено 80 мероприятий, например:</w:t>
      </w:r>
      <w:r w:rsidR="00BD36F5" w:rsidRPr="007C2431">
        <w:rPr>
          <w:lang w:val="ru-RU"/>
        </w:rPr>
        <w:t xml:space="preserve"> </w:t>
      </w:r>
    </w:p>
    <w:p w:rsidR="0036348E" w:rsidRPr="007C2431" w:rsidRDefault="0036348E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Например, такие,  как:</w:t>
      </w:r>
    </w:p>
    <w:p w:rsidR="0036348E" w:rsidRPr="007C2431" w:rsidRDefault="0036348E" w:rsidP="007C2431">
      <w:pPr>
        <w:ind w:right="158" w:hanging="709"/>
        <w:rPr>
          <w:lang w:val="ru-RU"/>
        </w:rPr>
      </w:pPr>
      <w:r w:rsidRPr="007C2431">
        <w:rPr>
          <w:lang w:val="ru-RU"/>
        </w:rPr>
        <w:t xml:space="preserve">           3.01.18 «Выходи гулять! С дедушкой Морозом весело играть!»- детское новогоднее представление на центральной площади города Буденновска, присутствовало 500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26.01.18 «Птицы, как биологическое средство защиты растений и украшение природы»- тематическая программа в кружке «Юный натуралист», в МУК «Центр досуга «Радуга», присутствовало 20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2.02.18 «Россия - родина моя»- тематическая программа для детей по патриотическому воспитанию с показом мультфильма, в МУК «Центр досуга «Радуга», присутствовало 60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8.02.18 «Боец ростом с винтовку»- урок мужества в истории для детей кукольного кружка «Петрушка», в студии «Лисенок», присутствовало 15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12.02.18 «Прощание с Азбукой»- тематическая программа для первоклассников МОУ СОШ № 1, на площадке парка Гагарина, присутствовало 200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14.02.18 «Уж ты, Масленица»- праздничная программа для младших школьников МОУ СОШ № 5, приняли участие 200 человек.</w:t>
      </w:r>
    </w:p>
    <w:p w:rsidR="0036348E" w:rsidRPr="007C2431" w:rsidRDefault="0036348E" w:rsidP="007C2431">
      <w:pPr>
        <w:ind w:right="158" w:hanging="709"/>
        <w:rPr>
          <w:lang w:val="ru-RU"/>
        </w:rPr>
      </w:pPr>
      <w:r w:rsidRPr="007C2431">
        <w:rPr>
          <w:lang w:val="ru-RU"/>
        </w:rPr>
        <w:t xml:space="preserve">          16.02.18 «Выходи гулять! Масленицу встречать, зиму провожать!»- детская театрализованная программа в рамках всероссийского зимнего фестиваля городской среды «Выходи гулять!», на площадке парка Гагарина, присутствовало 300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1.03.18 «Ах, эти милые домашние питомцы!»- тематическая встреча в кружке «Юный натуралист», на площадке парка Гагарина, присутствовало 15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2.03.18 «А ну-ка, девочки!»- конкурсная программа для детей реабилитационного центра «Искра», в «Искре», присутствовало 30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22.03.18 «Умники и умницы»- музыкальное оформление и озвучивание интеллектуальных игр между учащимися МОУ СОШ Буденновского района, в МОУ СОШ № 2, присутствовало 200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lastRenderedPageBreak/>
        <w:t>23. 03.18 «Мы разные, но мы вместе»- тематическая программа по привитию молодежи идей межнациональной толерантности для подростков МОУ СОШ № 5,  в МУК «Центр досуга «Радуга», присутствовало 54 человека.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5.04.18 «В здоровом теле, здоровый дух»- спортивная программа ко Дню здоровья, для младших школьников МОУ СОШ № 5 ,  в МУК «Центр досуга «Радуга», присутствовало 40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13.04.18 «Как на улице детки гуляют» - детская игровая программа с показом кукольного спектакля, в МУК «Центр досуга «Радуга», присутствовало 60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18.04.18 «Мы за дружбу народов»- тематическая программа для детей по толерантности для участников кружка «Петрушка», в мкр 7 , студия «Лисенок», присутствовало 14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24.04.18 «День Земли»- детская экологическая программа с показом кукольного спектакля для МОУ СОШ №5 , в МУК «Центр досуга «Радуга», присутствовало 52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18.05.18 «Я, ты, он, она- вместе целая страна»- конкурс плакатов среди школьников на тему толерантности», для МОУ СОШ № 1, в МУК «Центр досуга «Радуга», присутствовало 20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21.05.18 «Прощание с 1 классом, или Ура каникулы!»- праздничная программа для первоклассников МОУ СОШ № 1, в МУК «Центр досуга «Радуга», присутствовало 90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24.05.18 «Начальная школа, прощай!- праздничная программа для школьников МОУ НОШ № 10, в МОУ НОШ № 10, присутствовало 250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24.05.18 «Аз, буки, веди, глаголь»- тематическая программа ко Дню славянской письменности с показом кукольного спектакля, для младших школьников МОУ СОШ № 1 , в МУК «Центр досуга «Радуга», присутствовало 110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28.05.18 «Начальная школа, прощай!»- праздничная программа (музыкальное оформление и озвучивание для младших школьников МОУ СОШ № !, присутствовало 200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28.05.18 «История границы- история страны»- тематическая программа для детей к 100 летию пограничных войск, присутствовали школьники СОШ № 1, в МУК «Центр досуга «Радуга», 52 человека.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Уже не первый год в сотрудничестве с общеобразовательными учреждениями города проводится плодотворная работа по организации летнего оздоровительного отдыха.  Ребят ждали  мероприятия по ПДД, по экологии, спортивные и игровые программы, кинолектории на различную тематику и просто просмотры любимых мультфильмов. Все мероприятия проводят различные сказочные герои, включены подвижные игры с красочными атрибутами, развивающие и познавательные конкурсы и викторины, танцы и песни под знакомые мелодии. На благотворительной основе все мероприятия посещают дети с ограниченными возможностями, дети-сироты, дети из малоимущих семей, дети из социально-реабилитационного центра «Искра». В дни школьных каникул проведены такие  мероприятия как например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lastRenderedPageBreak/>
        <w:t xml:space="preserve">     1 июня в День защиты детей, в парке им.Ю.А.Гагарина сотрудниками МУК «Центр досуга «Радуга» был открыт цикл  мероприятий, посвященный летнему оздоровительному отдыху детей для пришкольных лагерей. 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01.06.18 «Ура! Каникулы!»- праздничная программа, посвященная Дню защиты детей для МОУ СОШ 3 1, 4,5 , в МУК «Центр досуга «Радуга», присутствовало 270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4.06.18, 18.06.18, 19.06.18 «Наши любимые мультфильмы»- встречи в клубе «Синематограф» с кинопоказом для детей пришкольных оздоровительных лагерей МОУ СОШ № 1,4, 6,10  в МУК «Центр досуга «Радуга», присутствовало 446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5.06.18,8.06.18  «Приключения в сказочном лесу»- игровая программа к открытию пришкольного лагеря для детей МОУ СОШ № 1, 4, 5, участников кружка «Капитошка», в МУК «Центр досуга «Радуга», присутствовало 195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6.06.18 « Веселые старты»- спортивное мероприятие, направленное на формирование здорового образа жизни для МОУ НОШ № 10, в МУК «Центр досуга «Радуга», присутствовало 70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7.06.18 и 13.06.18 «Ну, погоди!»- детская игровая программа для ребят пришкольного лагеря МОУ СОШ №6 , лицея № 8 и МОУ НОШ № 10,  в МУК «Центр досуга «Радуга», присутствовало 210 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9.06.10 «Здоровым быть модно!»- спортивная программа, направленная на формирование здорового образа жизни для детей МОУ СОШ № 1, в МУК «Центр досуга «Радуга», присутствовало 90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15.06.18 «Бенефис Бабы Яги»- детская игровая программа с показом кукольного спектакля  для детей МОУ СОШ № 1, в МУК «Центр досуга «Радуга», присутствовало 130 человек.</w:t>
      </w:r>
    </w:p>
    <w:p w:rsidR="0036348E" w:rsidRPr="007C2431" w:rsidRDefault="0036348E" w:rsidP="007C2431">
      <w:pPr>
        <w:ind w:right="158" w:hanging="709"/>
        <w:rPr>
          <w:lang w:val="ru-RU"/>
        </w:rPr>
      </w:pPr>
      <w:r w:rsidRPr="007C2431">
        <w:rPr>
          <w:lang w:val="ru-RU"/>
        </w:rPr>
        <w:t xml:space="preserve">           20.06.18 , 21.06.18, 29.06.18  «Фиона и Осел поздравляют ребят»- игровая программа для детей МОУ СОШ № 4,5,6 и МОУ НОШ № 10 в МУК «Центр досуга «Радуга», присутствовало 210 человек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03.07.18, 09.07.18  «Наши любимые мультфильмы» встреча в клубе «Синематограф» с кинопоказом для детей пришкольных оздоровительных лагерей МОУ СОШ № 1,5,6 и детей инвалидов, в МУК «Центр досуга «Радуга» присутствовало 120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05.07.18 –игра- квест «Юные пожарники», для детей пришкольного оздоровительного лагеря  МОУ НОШ № 10, дети проходили испытания по станциям - спасали «жильцов» из горящего дома, учились обращаться на макетах с огнетушителями, учились оказывать первую медицинскую помощь в игре и отрабатывали действия при пожаре ( вызов пожарной команды по телефону, с указанием необходимой информации),  в МУК «Центр досуга «Радуга», присутствовало 25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06.07.18 «Огонь наш друг и враг»- детская тематическая программа по ПБ,  для детей пришкольного оздоровительного лагеря  МОУ СОШ № 5,6 . Дети отвечали коту Леопольду на вопросы викторины по пожарной безопасности, помогали мышам набрать  воду для тушения пожара, учились техники безопасности при нахождении на отдыхе в лесу, на природе. В конце программы ответственным по </w:t>
      </w:r>
      <w:r w:rsidRPr="007C2431">
        <w:rPr>
          <w:lang w:val="ru-RU"/>
        </w:rPr>
        <w:lastRenderedPageBreak/>
        <w:t>пожарной безопасности МУК «Центр досуга «Радуга» Питеневой В.А. была продемонстрирована работа порошкового огнетушителя ПО-4, присутствовало 40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12.07.18 и 13.07.18 «Приключения в царстве Нептуна»- детская игровая программа  для детей пришкольного оздоровительного лагеря  МОУ СОШ № 1, МОУ НОШ 10, детей реабилитационного центра «Искра», в МУК «Центр досуга «Радуга», присутствовало 75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16.07.18 «Здоровым быть модно»- дети посетили спортивное мероприятие, направленное на формирование здорового образа жизни», в МУК «Центр досуга «Радуга», присутствовали дети   пришкольного оздоровительного лагеря  МОУ СОШ № 5 и дети реабилитационного центра «Искра», всего 30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25.07.18 «Царевна лягушка»- показ кукольного спектакля для детей дошкольного возраста в МДОУ № 24, присутствовало 60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01.09.18 «Добро пожаловать в страну знаний»- праздничная программа для учеников МОУ НОШ № 10, присутствовало 400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07.09.18 «Забавы казачат»- детская игровая программа в рамках районного фестиваля казачьей культуры «Казачьему роду нет переводу!» село Архангельское, присутствовало 100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09.09.18 «Веселая карусель»- детская праздничная программа, ко Дню города с показом кукольного спектакля и игровой программой. Кот Матроскин в начале программы поговорил с детьми об их любимых мульфильмах, предложил посмотреть один выпуск из мультальманаха «Веселая карусель» (кукольный спектакль) и вместе с подружкой провели веселые игры и эстафеты со всеми желающими. Все дети в конце программы получили сладкие призы. Мероприятие прошло в МУК «Центр досуга «Радуга», присутствовало 100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14.09.18 «Посвящение в пешеходы» -детская программа для ПДД, для младших школьников МОУ СОШ № 1, в МУК «Центр досуга «Радуга», присутствовало 87 человек.  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21.09.18 «Край родной на век любимый!»- праздничная программа для детей ко Дню Ставропольского края с показом документального фильма для МОУ СОШ №1, в МУК «Центр досуга «Радуга», присутствовало 42 человека.  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10.10.18 «Посвящение в первоклассники»- игровая программа с элементами театрализации для детей МОУ СОШ № 1, в МУК «Центр досуга «Радуга», присутствовало 90 человек.  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11.10.18 «Мы в ответе за тех кого приручили»- тематическая программа в кружке «Юный натуралист», приуроченная ко Всемирному дню защиты животных, в МУК «Центр досуга «Радуга», присутствовало 15 человек.  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18.10.18, 19.10.18, 23.10.18, 25.10.18 Показ кукольного спектакля «Дюймовочка»- в МУК «Центр досуга «Радуга», для учеников начальных классов МОУ СОШ № 5, 1, 4 присутствовало 491 человек.  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29.10.18 «Мои любимые мультфильмы»- показ мультипликационного фильма, приуроченный к началу осенних каникул, в МУК «Центр досуга «Радуга», присутствовало 70 человек.  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lastRenderedPageBreak/>
        <w:t>22.11.18 «День рождения Деда Мороза»- детская игровая программа с показом кукольного спектакля, в МОУ НОШ № 10, присутствовало 30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3.12.18 «Некрасовские казаки- жизнь и быть»- этнографическое мероприятие для учеников МОУ СОШ № 5, присутствовало 60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7.12.18 «Герои России»- тематическая программа ко Дню героев Отечества для детей кружка «Юный натуралист», в МУК «Центр досуга «Радуга», присутствовало 20 человек.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23.12.18 «Новогодние забавы Снеговика» - детская игровая программа для детей спортивного клуба «Терпсихора», присутствовало  20 детей.</w:t>
      </w:r>
    </w:p>
    <w:p w:rsidR="0036348E" w:rsidRPr="007C2431" w:rsidRDefault="0036348E" w:rsidP="007C2431">
      <w:pPr>
        <w:ind w:right="158"/>
        <w:rPr>
          <w:lang w:val="ru-RU"/>
        </w:rPr>
      </w:pPr>
      <w:r w:rsidRPr="007C2431">
        <w:rPr>
          <w:lang w:val="ru-RU"/>
        </w:rPr>
        <w:t>26.12.18, 27.12.18, 28.12.18 «Новогоднее приключение поросенка Фунтика»- детские театрализованные представления для МОУ СОШ № 6, 1, 10, присутствовало 260  человек.</w:t>
      </w:r>
    </w:p>
    <w:p w:rsidR="000F375D" w:rsidRPr="007C2431" w:rsidRDefault="000F375D" w:rsidP="007C2431">
      <w:pPr>
        <w:ind w:right="158"/>
        <w:rPr>
          <w:lang w:val="ru-RU"/>
        </w:rPr>
      </w:pPr>
    </w:p>
    <w:p w:rsidR="0083297C" w:rsidRPr="007C2431" w:rsidRDefault="0083297C" w:rsidP="00A71A2D">
      <w:pPr>
        <w:ind w:right="158"/>
        <w:rPr>
          <w:lang w:val="ru-RU"/>
        </w:rPr>
      </w:pPr>
      <w:r w:rsidRPr="00A71A2D">
        <w:rPr>
          <w:b/>
          <w:lang w:val="ru-RU"/>
        </w:rPr>
        <w:t xml:space="preserve">     Для молодежи</w:t>
      </w:r>
      <w:r w:rsidRPr="007C2431">
        <w:rPr>
          <w:lang w:val="ru-RU"/>
        </w:rPr>
        <w:t xml:space="preserve"> проведены различные по тематике  мероприятия, например: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>30.01.18 «Битва за Кавказ»- тематическая программа с показом документального фильма к 75-летию освобождения Ставропольского края от немецко-фашистких захватчиков, присутствовало 20 человек, старшеклассники МОУ СОШ № 5, в МУК «Центр досуга «Радуга».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>22.03.18 «Терроризм-беда современного мира»- темаьтическая программа для молодежи с кинопоказом, для студентов агротехнологического техникума, в МУК «Центр досуга «Радуга», присутствовало 40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color w:val="000000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 xml:space="preserve">22.03.18 проводили мероприятие для студентов агротехнологического техникума с.Прасковеи и в рамках всероссийской антинаркотической акции «Сообщи, где торгуют смертью» были розданы листовки по данной тематике в количестве 20 штук. На листовках указаны телефонные линии и «телефоны доверия» различных служб, по которым можно сообщить о фактах распространения </w:t>
      </w:r>
      <w:r w:rsidRPr="007C2431">
        <w:rPr>
          <w:rFonts w:ascii="Times New Roman" w:hAnsi="Times New Roman"/>
          <w:color w:val="000000"/>
          <w:sz w:val="28"/>
          <w:szCs w:val="28"/>
        </w:rPr>
        <w:t xml:space="preserve">наркотиков, получить консультации и помощь по вопросам лечения и реабилитации наркозависимых, другую интересующую информацию, присутствовало 40 человек. 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28.03.18 Молодежный вечер отдыха с караоке в клубе «Веспа», в МУК «Центр досуга «Радуга», присутствовало 20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16.04.2018 г. «Давайте говорить откровенно» - круглый стол с участием студентов СГПИ, студентов агротехнического техникума и представителя правоохранительных органов с  показом видеоматериалов по профилактике употребления ПАВ «Опасное погружение»,  в МУК «Центр досуга «Радуга», присутствовало 65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30.05.2018 г.</w:t>
      </w:r>
      <w:r w:rsidRPr="007C2431">
        <w:rPr>
          <w:sz w:val="28"/>
          <w:szCs w:val="28"/>
        </w:rPr>
        <w:t xml:space="preserve"> </w:t>
      </w:r>
      <w:r w:rsidRPr="007C2431">
        <w:rPr>
          <w:rFonts w:ascii="Times New Roman" w:hAnsi="Times New Roman"/>
          <w:sz w:val="28"/>
          <w:szCs w:val="28"/>
        </w:rPr>
        <w:t>«Курить в 21-м веке не модно!»- видеолекторий антинаркотической направленности с демонстрацией материалов по профилактике употребления ПАВ «Тайны едкого дыма» для студентов агротехнологического техникума, », в МУК «Центр досуга «Радуга», присутствовало 50 человек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lastRenderedPageBreak/>
        <w:t>31.05.2018 г.</w:t>
      </w:r>
      <w:r w:rsidRPr="007C2431">
        <w:rPr>
          <w:sz w:val="28"/>
          <w:szCs w:val="28"/>
        </w:rPr>
        <w:t xml:space="preserve"> </w:t>
      </w:r>
      <w:r w:rsidRPr="007C2431">
        <w:rPr>
          <w:rFonts w:ascii="Times New Roman" w:hAnsi="Times New Roman"/>
          <w:sz w:val="28"/>
          <w:szCs w:val="28"/>
        </w:rPr>
        <w:t>Футбольный турнир среди команд г. Будённовска ко Дню борьбы с курением совместно с общественным движением «Хорошие люди», для молодёжи, на спортивной площадке мкр № 3, присутствовало 250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19.06.2018 г.</w:t>
      </w:r>
      <w:r w:rsidRPr="007C2431">
        <w:rPr>
          <w:sz w:val="28"/>
          <w:szCs w:val="28"/>
        </w:rPr>
        <w:t xml:space="preserve"> </w:t>
      </w:r>
      <w:r w:rsidRPr="007C2431">
        <w:rPr>
          <w:rFonts w:ascii="Times New Roman" w:hAnsi="Times New Roman"/>
          <w:sz w:val="28"/>
          <w:szCs w:val="28"/>
        </w:rPr>
        <w:t>«Береги здоровье с молоду»-  демонстрация видеоматериалов по профилактике употребления ПАФ «Наркотики. Секреты манипуляции» приуроченная к Международному дню борьбы с употреблением и не законному обороту наркотиков для молодёжи, в МУК «Центр досуга «Радуга», присутствовало 20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 xml:space="preserve"> 26.06.2018 г.</w:t>
      </w:r>
      <w:r w:rsidRPr="007C2431">
        <w:rPr>
          <w:sz w:val="28"/>
          <w:szCs w:val="28"/>
        </w:rPr>
        <w:t xml:space="preserve"> </w:t>
      </w:r>
      <w:r w:rsidRPr="007C2431">
        <w:rPr>
          <w:rFonts w:ascii="Times New Roman" w:hAnsi="Times New Roman"/>
          <w:sz w:val="28"/>
          <w:szCs w:val="28"/>
        </w:rPr>
        <w:t>«Папа, мама, я – здоровая семья!»- семейный спортивный праздник, приуроченный ко Дню борьбы с наркотиками, совместно с  общественным движением «Хорошие люди», 175 квартал на спортивной площадке, присутствовало 100 человек.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08.08.18 «Наше любимое кино»- встреча молодежного клуба «Веспа» с просмотром художественного фильма,  в МУК «Центр досуга «Радуга», присутствовало 15 человек. 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01.09.18 «Лучшая профессия-быть учителем!»-тематическая программа для студентов СГПИ вновь прибывших на обучение, в МУК «Центр досуга «Радуга», присутствовало 110 человек.  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>03.09.18 «Нет – терроризму!» -  видеолекторий  для молодёжи, ко Дню солидарности в борьбе с терроризмов, для студентов СГПИ и агротехнологического техникума с показом тематического фильма «Терроризм. За кадром» и раздачей листовок на тему: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>«Правила поведения в случае угрозы террористического акта», присутствовало 52 человека.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>06.09.18 «Сделаем город чище!»- совместная экологическая акция со студентами ГБПОУ СК «Буденновский медицинский колледж» в рамках Всероссийского  экологического субботника «Зеленая Россия», уборка спортивной площадки в парке им.Ю.А.Гагарина, участвовало 36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08.09.18 Турнир по уличному баскетболу, посвященный Дню города. Студенческая и школьная лиги, в парке им.Ю.А.Гагарина, присутствовало 150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11.09.18 «Мифы об алкоголе»- программа ко всемирному Дню трезвости с показом документального фильма и материалов по профилактике употребления ПАФ для студентов агротехнологического техникума, в ГБПУ «Прасковейский агро-техникум», присутствовало 50 студентов.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11.09.18 «Здоровье –это модно!»- круглый стол для студентов СГПИ ко всемирному Дню трезвости, в СГПИ, актовый зал, присутствовало 70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lastRenderedPageBreak/>
        <w:t>21.09.18 Музыкальное оформление торжественной церемонии посвящения первокурсников в  студенты, в рамках празднования Дня края, в парке им. Ю.А.Гагарина, присутствовало 700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26.10.18 «Безопасность и мы. Осторожно вербовка!»- тематическая программа антитеррористической направленности с показом видео материала, в Прасковейском агротехнологическом техникуме, присутствовало 25 человек.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>29.10.18 «Летопись комсомола»- киноакция в молодежном клубе «Веспа», в МУК «Центр досуга «Радуга», присутствовало 25 человек.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>Цикл мероприятий провели в рамках празднования Дня народного единства:</w:t>
      </w:r>
    </w:p>
    <w:p w:rsidR="006F7DA7" w:rsidRPr="007C2431" w:rsidRDefault="006F7DA7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23.10.18, 29.10.10 отбор участников и генеральная репетиция Фестиваля национальных культур «Радуга дружбы», ( было задействовано 180 человек) а 1.11.18 провели сам фестиваль национальных культур «Радуга дружбы»-, МАУ г.Буденновска «Дом культуры», присутствовало 400 человек. 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14.11.18 «Знать, чтобы не оступиться»- тематическая программа антинаркотического содержания для студентов,  в Прасковейском агротехнологическом техникуме, присутствовало 20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3.12.18 «СПИД. Остаться в живых»- тематическая программа для молодежи с показом документального фильма ко всемирному дню борьбы со СПИДом, в в Прасковейском агротехнологическом техникуме, присутствовало 30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6.12.18 «Молодежь 21 века не желает жить в коррупционном обществе!»- мероприятие, посвященное Международному Дню борьбы с коррупцией для студентов СГПИ с показом видеоматериалов и раздачей памяток, в филиале СГПИ, 20 человек.</w:t>
      </w:r>
    </w:p>
    <w:p w:rsidR="006F7DA7" w:rsidRPr="007C2431" w:rsidRDefault="006F7DA7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>15.12.18 «Рок-елка»- молодежная программа с выступлением рок-групп г.Буденновска, в МУК «Центр досуга «Радуга», присутствовало 200 человек.</w:t>
      </w:r>
    </w:p>
    <w:p w:rsidR="006F7DA7" w:rsidRPr="007C2431" w:rsidRDefault="006F7DA7" w:rsidP="007C2431">
      <w:pPr>
        <w:ind w:right="158"/>
        <w:rPr>
          <w:lang w:val="ru-RU"/>
        </w:rPr>
      </w:pPr>
    </w:p>
    <w:p w:rsidR="00CA28AA" w:rsidRPr="007C2431" w:rsidRDefault="00CA28AA" w:rsidP="007C2431">
      <w:pPr>
        <w:ind w:right="158"/>
        <w:rPr>
          <w:lang w:val="ru-RU"/>
        </w:rPr>
      </w:pPr>
    </w:p>
    <w:p w:rsidR="002E0705" w:rsidRPr="007C2431" w:rsidRDefault="002E0705" w:rsidP="007C2431">
      <w:pPr>
        <w:ind w:right="158"/>
        <w:jc w:val="center"/>
        <w:rPr>
          <w:b/>
          <w:lang w:val="ru-RU"/>
        </w:rPr>
      </w:pPr>
      <w:r w:rsidRPr="007C2431">
        <w:rPr>
          <w:b/>
          <w:lang w:val="ru-RU"/>
        </w:rPr>
        <w:t>4. Деятельность по сохранению самобытной народной культуры.</w:t>
      </w:r>
    </w:p>
    <w:p w:rsidR="002E0705" w:rsidRPr="007C2431" w:rsidRDefault="002E070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</w:t>
      </w:r>
    </w:p>
    <w:p w:rsidR="00586ECE" w:rsidRPr="007C2431" w:rsidRDefault="00DE7EA0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</w:t>
      </w:r>
      <w:r w:rsidR="002E0705" w:rsidRPr="007C2431">
        <w:rPr>
          <w:lang w:val="ru-RU"/>
        </w:rPr>
        <w:t xml:space="preserve">В целях изучения и популяризации народной культуры Ставропольского края, поддержки художественного творчества, продолжает свою деятельность фольклорный  ансамбль «Горница» (рук. </w:t>
      </w:r>
      <w:r w:rsidR="00E854C6" w:rsidRPr="007C2431">
        <w:rPr>
          <w:lang w:val="ru-RU"/>
        </w:rPr>
        <w:t>Войлоков Н.И.</w:t>
      </w:r>
      <w:r w:rsidR="00335754" w:rsidRPr="007C2431">
        <w:rPr>
          <w:lang w:val="ru-RU"/>
        </w:rPr>
        <w:t>)</w:t>
      </w:r>
      <w:r w:rsidR="009D78D2" w:rsidRPr="007C2431">
        <w:rPr>
          <w:lang w:val="ru-RU"/>
        </w:rPr>
        <w:t>. В третьем квартале с началом нового учебного года руководитель набрал младший состав ансамбля из школьников МОУ СОШ № 5. Дети посещают занятия с интересом, знакомятся с различными музыкальными народными инструментами, уч</w:t>
      </w:r>
      <w:r w:rsidR="0087557F" w:rsidRPr="007C2431">
        <w:rPr>
          <w:lang w:val="ru-RU"/>
        </w:rPr>
        <w:t xml:space="preserve">ат народные песни различных национальных культур </w:t>
      </w:r>
      <w:r w:rsidR="009D78D2" w:rsidRPr="007C2431">
        <w:rPr>
          <w:lang w:val="ru-RU"/>
        </w:rPr>
        <w:t xml:space="preserve"> (некрасовских казаков, русские народные, украинские).</w:t>
      </w:r>
      <w:r w:rsidR="00586ECE" w:rsidRPr="007C2431">
        <w:rPr>
          <w:lang w:val="ru-RU"/>
        </w:rPr>
        <w:t xml:space="preserve"> Силами младшего состава коллектива провели 3.12.18 «Некрасовские казаки- жизнь и быть»- этнографическое мероприятие для учеников МОУ СОШ № 5, присутствовало 60 человек.  </w:t>
      </w:r>
    </w:p>
    <w:p w:rsidR="002E0705" w:rsidRPr="007C2431" w:rsidRDefault="002E0705" w:rsidP="00A71A2D">
      <w:pPr>
        <w:ind w:right="158"/>
        <w:jc w:val="both"/>
        <w:rPr>
          <w:lang w:val="ru-RU"/>
        </w:rPr>
      </w:pPr>
    </w:p>
    <w:p w:rsidR="002E0705" w:rsidRPr="007C2431" w:rsidRDefault="002E0705" w:rsidP="007C2431">
      <w:pPr>
        <w:ind w:right="158"/>
        <w:jc w:val="center"/>
        <w:rPr>
          <w:b/>
          <w:lang w:val="ru-RU"/>
        </w:rPr>
      </w:pPr>
      <w:r w:rsidRPr="007C2431">
        <w:rPr>
          <w:b/>
          <w:lang w:val="ru-RU"/>
        </w:rPr>
        <w:t>5. Поиск и внедрение перспективных форм социально-культурной деятельности.</w:t>
      </w:r>
    </w:p>
    <w:p w:rsidR="004E394B" w:rsidRPr="007C2431" w:rsidRDefault="002E0705" w:rsidP="007C2431">
      <w:pPr>
        <w:ind w:right="158" w:firstLine="567"/>
        <w:jc w:val="both"/>
        <w:rPr>
          <w:lang w:val="ru-RU"/>
        </w:rPr>
      </w:pPr>
      <w:r w:rsidRPr="007C2431">
        <w:rPr>
          <w:lang w:val="ru-RU"/>
        </w:rPr>
        <w:lastRenderedPageBreak/>
        <w:t xml:space="preserve"> Специалисты учреждения постоянно находятся в поиске новых форм пр</w:t>
      </w:r>
      <w:r w:rsidR="0078092A" w:rsidRPr="007C2431">
        <w:rPr>
          <w:lang w:val="ru-RU"/>
        </w:rPr>
        <w:t xml:space="preserve">оведения мероприятий, как </w:t>
      </w:r>
      <w:r w:rsidR="00335754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 беседы на дому </w:t>
      </w:r>
      <w:r w:rsidR="0078092A" w:rsidRPr="007C2431">
        <w:rPr>
          <w:lang w:val="ru-RU"/>
        </w:rPr>
        <w:t xml:space="preserve">совместно с сотрудниками реабилитационного центра «Искра» </w:t>
      </w:r>
      <w:r w:rsidRPr="007C2431">
        <w:rPr>
          <w:lang w:val="ru-RU"/>
        </w:rPr>
        <w:t>для семей находящих</w:t>
      </w:r>
      <w:r w:rsidR="00F642F9" w:rsidRPr="007C2431">
        <w:rPr>
          <w:lang w:val="ru-RU"/>
        </w:rPr>
        <w:t>ся в трудной жизненной ситуации,  д</w:t>
      </w:r>
      <w:r w:rsidRPr="007C2431">
        <w:rPr>
          <w:lang w:val="ru-RU"/>
        </w:rPr>
        <w:t xml:space="preserve">ля молодежи и старших школьников </w:t>
      </w:r>
      <w:r w:rsidR="0078092A" w:rsidRPr="007C2431">
        <w:rPr>
          <w:lang w:val="ru-RU"/>
        </w:rPr>
        <w:t xml:space="preserve">это </w:t>
      </w:r>
      <w:r w:rsidRPr="007C2431">
        <w:rPr>
          <w:lang w:val="ru-RU"/>
        </w:rPr>
        <w:t xml:space="preserve">видеолектории и мероприятия с </w:t>
      </w:r>
      <w:r w:rsidR="0087557F" w:rsidRPr="007C2431">
        <w:rPr>
          <w:lang w:val="ru-RU"/>
        </w:rPr>
        <w:t xml:space="preserve">показом документальных фильмов, ввели в третьем квартале новую форму культурно-массовых мероприятий- это «Ночь кино». </w:t>
      </w:r>
    </w:p>
    <w:p w:rsidR="002E0705" w:rsidRPr="007C2431" w:rsidRDefault="004E394B" w:rsidP="007C2431">
      <w:pPr>
        <w:ind w:right="158" w:firstLine="567"/>
        <w:jc w:val="both"/>
        <w:rPr>
          <w:lang w:val="ru-RU"/>
        </w:rPr>
      </w:pPr>
      <w:r w:rsidRPr="007C2431">
        <w:rPr>
          <w:lang w:val="ru-RU"/>
        </w:rPr>
        <w:t xml:space="preserve">Продолжается сотрудничество с </w:t>
      </w:r>
      <w:r w:rsidR="00693BA9" w:rsidRPr="007C2431">
        <w:rPr>
          <w:lang w:val="ru-RU"/>
        </w:rPr>
        <w:t xml:space="preserve">общественным движением </w:t>
      </w:r>
      <w:r w:rsidRPr="007C2431">
        <w:rPr>
          <w:lang w:val="ru-RU"/>
        </w:rPr>
        <w:t xml:space="preserve"> «Хорошие люди», армя</w:t>
      </w:r>
      <w:r w:rsidR="00335754" w:rsidRPr="007C2431">
        <w:rPr>
          <w:lang w:val="ru-RU"/>
        </w:rPr>
        <w:t>нской диаспоры «Сурб Хач», местным отделение</w:t>
      </w:r>
      <w:r w:rsidR="0078092A" w:rsidRPr="007C2431">
        <w:rPr>
          <w:lang w:val="ru-RU"/>
        </w:rPr>
        <w:t>м «Славянский Союз Ставрополья»,</w:t>
      </w:r>
      <w:r w:rsidR="0087557F" w:rsidRPr="007C2431">
        <w:rPr>
          <w:lang w:val="ru-RU"/>
        </w:rPr>
        <w:t xml:space="preserve"> Дагестанским культурным центром, </w:t>
      </w:r>
      <w:r w:rsidR="0078092A" w:rsidRPr="007C2431">
        <w:rPr>
          <w:lang w:val="ru-RU"/>
        </w:rPr>
        <w:t xml:space="preserve"> уже традиционно во время проведения народных гуляний и некоторых массовых мероприятий проводятся спортивные состязания, организованные местным отделением</w:t>
      </w:r>
      <w:r w:rsidR="009D78D2" w:rsidRPr="007C2431">
        <w:rPr>
          <w:lang w:val="ru-RU"/>
        </w:rPr>
        <w:t xml:space="preserve"> «Славянский союз Ставрополья»</w:t>
      </w:r>
      <w:r w:rsidR="0087557F" w:rsidRPr="007C2431">
        <w:rPr>
          <w:lang w:val="ru-RU"/>
        </w:rPr>
        <w:t xml:space="preserve"> (поднятие гири и армрестлинг). </w:t>
      </w:r>
    </w:p>
    <w:p w:rsidR="002A5E8D" w:rsidRPr="007C2431" w:rsidRDefault="002A5E8D" w:rsidP="007C2431">
      <w:pPr>
        <w:ind w:right="158"/>
        <w:jc w:val="center"/>
        <w:rPr>
          <w:b/>
          <w:lang w:val="ru-RU"/>
        </w:rPr>
      </w:pPr>
    </w:p>
    <w:p w:rsidR="002E0705" w:rsidRPr="007C2431" w:rsidRDefault="002E0705" w:rsidP="007C2431">
      <w:pPr>
        <w:ind w:right="158"/>
        <w:jc w:val="center"/>
        <w:rPr>
          <w:b/>
          <w:lang w:val="ru-RU"/>
        </w:rPr>
      </w:pPr>
      <w:r w:rsidRPr="007C2431">
        <w:rPr>
          <w:b/>
          <w:lang w:val="ru-RU"/>
        </w:rPr>
        <w:t>6. Развитие платных услуг.</w:t>
      </w:r>
    </w:p>
    <w:p w:rsidR="002E0705" w:rsidRPr="007C2431" w:rsidRDefault="00D04B24" w:rsidP="007C2431">
      <w:pPr>
        <w:ind w:right="158"/>
        <w:rPr>
          <w:lang w:val="ru-RU"/>
        </w:rPr>
      </w:pPr>
      <w:r w:rsidRPr="007C2431">
        <w:rPr>
          <w:b/>
          <w:lang w:val="ru-RU"/>
        </w:rPr>
        <w:t xml:space="preserve">     </w:t>
      </w:r>
      <w:r w:rsidR="002E0705" w:rsidRPr="007C2431">
        <w:rPr>
          <w:lang w:val="ru-RU"/>
        </w:rPr>
        <w:t xml:space="preserve"> В  МУК</w:t>
      </w:r>
      <w:r w:rsidR="002E0705" w:rsidRPr="007C2431">
        <w:rPr>
          <w:b/>
          <w:lang w:val="ru-RU"/>
        </w:rPr>
        <w:t xml:space="preserve">  </w:t>
      </w:r>
      <w:r w:rsidR="002E0705" w:rsidRPr="007C2431">
        <w:rPr>
          <w:lang w:val="ru-RU"/>
        </w:rPr>
        <w:t xml:space="preserve">«Центр досуга «Радуга»  один вид платных услуг – проведение мероприятий на платной основе. </w:t>
      </w:r>
    </w:p>
    <w:p w:rsidR="002E0705" w:rsidRPr="007C2431" w:rsidRDefault="00D04B24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   </w:t>
      </w:r>
      <w:r w:rsidR="002E0705" w:rsidRPr="007C2431">
        <w:rPr>
          <w:lang w:val="ru-RU"/>
        </w:rPr>
        <w:t>На безвозмездной основе осуществляются   проведение общественно</w:t>
      </w:r>
    </w:p>
    <w:p w:rsidR="002E0705" w:rsidRPr="007C2431" w:rsidRDefault="002E070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социально значимых мероприятий  (государственные, районные праздники),  городские мероприятия,  </w:t>
      </w:r>
      <w:r w:rsidR="004E394B" w:rsidRPr="007C2431">
        <w:rPr>
          <w:lang w:val="ru-RU"/>
        </w:rPr>
        <w:t xml:space="preserve">народные гуляния, мероприятия по календарным датам и т.д. , </w:t>
      </w:r>
      <w:r w:rsidRPr="007C2431">
        <w:rPr>
          <w:lang w:val="ru-RU"/>
        </w:rPr>
        <w:t xml:space="preserve">а  также культурное обслуживание  незащищенных </w:t>
      </w:r>
      <w:r w:rsidR="00972D6D" w:rsidRPr="007C2431">
        <w:rPr>
          <w:lang w:val="ru-RU"/>
        </w:rPr>
        <w:t xml:space="preserve">категорий </w:t>
      </w:r>
      <w:r w:rsidRPr="007C2431">
        <w:rPr>
          <w:lang w:val="ru-RU"/>
        </w:rPr>
        <w:t xml:space="preserve"> населения города  Буденновска и района  (</w:t>
      </w:r>
      <w:r w:rsidR="00972D6D" w:rsidRPr="007C2431">
        <w:rPr>
          <w:lang w:val="ru-RU"/>
        </w:rPr>
        <w:t>граждан пожилого возраста</w:t>
      </w:r>
      <w:r w:rsidRPr="007C2431">
        <w:rPr>
          <w:lang w:val="ru-RU"/>
        </w:rPr>
        <w:t>, инвалидов, детей из</w:t>
      </w:r>
    </w:p>
    <w:p w:rsidR="002E0705" w:rsidRPr="007C2431" w:rsidRDefault="002E070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малообеспеченных семей</w:t>
      </w:r>
      <w:r w:rsidR="00972D6D" w:rsidRPr="007C2431">
        <w:rPr>
          <w:lang w:val="ru-RU"/>
        </w:rPr>
        <w:t>, детей сирот и опекаемые дети, дети-инвалиды)</w:t>
      </w:r>
      <w:r w:rsidRPr="007C2431">
        <w:rPr>
          <w:lang w:val="ru-RU"/>
        </w:rPr>
        <w:t xml:space="preserve"> </w:t>
      </w:r>
    </w:p>
    <w:p w:rsidR="002E0705" w:rsidRPr="007C2431" w:rsidRDefault="002E070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 </w:t>
      </w:r>
    </w:p>
    <w:p w:rsidR="002E0705" w:rsidRPr="007C2431" w:rsidRDefault="002E0705" w:rsidP="007C2431">
      <w:pPr>
        <w:ind w:right="158"/>
        <w:jc w:val="center"/>
        <w:rPr>
          <w:b/>
          <w:lang w:val="ru-RU"/>
        </w:rPr>
      </w:pPr>
      <w:r w:rsidRPr="007C2431">
        <w:rPr>
          <w:lang w:val="ru-RU"/>
        </w:rPr>
        <w:t xml:space="preserve">         </w:t>
      </w:r>
      <w:r w:rsidRPr="007C2431">
        <w:rPr>
          <w:b/>
          <w:lang w:val="ru-RU"/>
        </w:rPr>
        <w:t>7. Состояние и перспективы развития методической деятельности.</w:t>
      </w:r>
    </w:p>
    <w:p w:rsidR="002E0705" w:rsidRPr="007C2431" w:rsidRDefault="002E0705" w:rsidP="007C2431">
      <w:pPr>
        <w:ind w:right="158"/>
        <w:rPr>
          <w:lang w:val="ru-RU"/>
        </w:rPr>
      </w:pPr>
    </w:p>
    <w:p w:rsidR="002E0705" w:rsidRPr="007C2431" w:rsidRDefault="002E0705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 xml:space="preserve">         Информационное обесп</w:t>
      </w:r>
      <w:r w:rsidR="00F642F9" w:rsidRPr="007C2431">
        <w:rPr>
          <w:rFonts w:ascii="Times New Roman" w:hAnsi="Times New Roman"/>
          <w:sz w:val="28"/>
          <w:szCs w:val="28"/>
        </w:rPr>
        <w:t xml:space="preserve">ечение деятельности учреждения  это </w:t>
      </w:r>
      <w:r w:rsidRPr="007C2431">
        <w:rPr>
          <w:rFonts w:ascii="Times New Roman" w:hAnsi="Times New Roman"/>
          <w:sz w:val="28"/>
          <w:szCs w:val="28"/>
        </w:rPr>
        <w:t xml:space="preserve"> п</w:t>
      </w:r>
      <w:r w:rsidR="0078092A" w:rsidRPr="007C2431">
        <w:rPr>
          <w:rFonts w:ascii="Times New Roman" w:hAnsi="Times New Roman"/>
          <w:sz w:val="28"/>
          <w:szCs w:val="28"/>
        </w:rPr>
        <w:t>убличное информирование граждан</w:t>
      </w:r>
      <w:r w:rsidRPr="007C2431">
        <w:rPr>
          <w:rFonts w:ascii="Times New Roman" w:hAnsi="Times New Roman"/>
          <w:sz w:val="28"/>
          <w:szCs w:val="28"/>
        </w:rPr>
        <w:t>,</w:t>
      </w:r>
      <w:r w:rsidR="00413FDC" w:rsidRPr="007C2431">
        <w:rPr>
          <w:rFonts w:ascii="Times New Roman" w:hAnsi="Times New Roman"/>
          <w:sz w:val="28"/>
          <w:szCs w:val="28"/>
        </w:rPr>
        <w:t xml:space="preserve"> </w:t>
      </w:r>
      <w:r w:rsidRPr="007C2431">
        <w:rPr>
          <w:rFonts w:ascii="Times New Roman" w:hAnsi="Times New Roman"/>
          <w:sz w:val="28"/>
          <w:szCs w:val="28"/>
        </w:rPr>
        <w:t>посредством привлечения печатных средств массовой информации, радио, телевидения</w:t>
      </w:r>
      <w:r w:rsidR="00335754" w:rsidRPr="007C2431">
        <w:rPr>
          <w:rFonts w:ascii="Times New Roman" w:hAnsi="Times New Roman"/>
          <w:sz w:val="28"/>
          <w:szCs w:val="28"/>
        </w:rPr>
        <w:t xml:space="preserve"> и анонсирование мероприятий через страницу официального сайте учреждения.</w:t>
      </w:r>
    </w:p>
    <w:p w:rsidR="004D170D" w:rsidRPr="007C2431" w:rsidRDefault="002E0705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 xml:space="preserve">       В методическом кабинете собран различный материал для работы с детьми и молодежью, другой категории жителей по народным, календарным и профессиональным  праздникам и датам, который разложен по соответствующим папкам, есть книги и материалы периодической печати, </w:t>
      </w:r>
      <w:r w:rsidR="004D170D" w:rsidRPr="007C2431">
        <w:rPr>
          <w:rFonts w:ascii="Times New Roman" w:hAnsi="Times New Roman"/>
          <w:sz w:val="28"/>
          <w:szCs w:val="28"/>
        </w:rPr>
        <w:t xml:space="preserve"> фонотека .</w:t>
      </w:r>
    </w:p>
    <w:p w:rsidR="002E0705" w:rsidRPr="007C2431" w:rsidRDefault="002E0705" w:rsidP="007C2431">
      <w:pPr>
        <w:pStyle w:val="a8"/>
        <w:spacing w:after="0"/>
        <w:ind w:left="0" w:right="158"/>
        <w:rPr>
          <w:rFonts w:ascii="Times New Roman" w:hAnsi="Times New Roman"/>
          <w:sz w:val="28"/>
          <w:szCs w:val="28"/>
        </w:rPr>
      </w:pPr>
      <w:r w:rsidRPr="007C2431">
        <w:rPr>
          <w:rFonts w:ascii="Times New Roman" w:hAnsi="Times New Roman"/>
          <w:sz w:val="28"/>
          <w:szCs w:val="28"/>
        </w:rPr>
        <w:t xml:space="preserve">     Коллектив постоянно обновляет кабинет материалами из интернета и различной п</w:t>
      </w:r>
      <w:r w:rsidR="00693BA9" w:rsidRPr="007C2431">
        <w:rPr>
          <w:rFonts w:ascii="Times New Roman" w:hAnsi="Times New Roman"/>
          <w:sz w:val="28"/>
          <w:szCs w:val="28"/>
        </w:rPr>
        <w:t>ериодической литературой</w:t>
      </w:r>
      <w:r w:rsidRPr="007C2431">
        <w:rPr>
          <w:rFonts w:ascii="Times New Roman" w:hAnsi="Times New Roman"/>
          <w:sz w:val="28"/>
          <w:szCs w:val="28"/>
        </w:rPr>
        <w:t>.</w:t>
      </w:r>
    </w:p>
    <w:p w:rsidR="00586ECE" w:rsidRPr="007C2431" w:rsidRDefault="00BC7FBC" w:rsidP="00A71A2D">
      <w:pPr>
        <w:ind w:right="158"/>
        <w:rPr>
          <w:lang w:val="ru-RU"/>
        </w:rPr>
      </w:pPr>
      <w:r w:rsidRPr="007C2431">
        <w:rPr>
          <w:lang w:val="ru-RU"/>
        </w:rPr>
        <w:t xml:space="preserve"> </w:t>
      </w:r>
    </w:p>
    <w:p w:rsidR="002E0705" w:rsidRPr="007C2431" w:rsidRDefault="002E0705" w:rsidP="007C2431">
      <w:pPr>
        <w:ind w:right="158"/>
        <w:jc w:val="center"/>
        <w:rPr>
          <w:b/>
          <w:lang w:val="ru-RU"/>
        </w:rPr>
      </w:pPr>
      <w:r w:rsidRPr="007C2431">
        <w:rPr>
          <w:lang w:val="ru-RU"/>
        </w:rPr>
        <w:t xml:space="preserve"> </w:t>
      </w:r>
      <w:r w:rsidRPr="007C2431">
        <w:rPr>
          <w:b/>
          <w:lang w:val="ru-RU"/>
        </w:rPr>
        <w:t>8. Работа с кадрами.</w:t>
      </w:r>
    </w:p>
    <w:p w:rsidR="005D7E36" w:rsidRPr="007C2431" w:rsidRDefault="002E0705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     В учрежд</w:t>
      </w:r>
      <w:r w:rsidR="00F642F9" w:rsidRPr="007C2431">
        <w:rPr>
          <w:lang w:val="ru-RU"/>
        </w:rPr>
        <w:t xml:space="preserve">ении </w:t>
      </w:r>
      <w:r w:rsidR="00BA15A8" w:rsidRPr="007C2431">
        <w:rPr>
          <w:lang w:val="ru-RU"/>
        </w:rPr>
        <w:t xml:space="preserve"> штатных сотрудников –</w:t>
      </w:r>
      <w:r w:rsidR="00586ECE" w:rsidRPr="007C2431">
        <w:rPr>
          <w:lang w:val="ru-RU"/>
        </w:rPr>
        <w:t>16</w:t>
      </w:r>
      <w:r w:rsidR="00BA15A8" w:rsidRPr="007C2431">
        <w:rPr>
          <w:lang w:val="ru-RU"/>
        </w:rPr>
        <w:t xml:space="preserve"> </w:t>
      </w:r>
      <w:r w:rsidR="00F31A1F" w:rsidRPr="007C2431">
        <w:rPr>
          <w:lang w:val="ru-RU"/>
        </w:rPr>
        <w:t xml:space="preserve"> человек</w:t>
      </w:r>
      <w:r w:rsidR="005D7E36" w:rsidRPr="007C2431">
        <w:rPr>
          <w:lang w:val="ru-RU"/>
        </w:rPr>
        <w:t xml:space="preserve">, </w:t>
      </w:r>
      <w:r w:rsidR="00BA15A8" w:rsidRPr="007C2431">
        <w:rPr>
          <w:lang w:val="ru-RU"/>
        </w:rPr>
        <w:t xml:space="preserve"> из них </w:t>
      </w:r>
      <w:r w:rsidR="005D7E36" w:rsidRPr="007C2431">
        <w:rPr>
          <w:lang w:val="ru-RU"/>
        </w:rPr>
        <w:t xml:space="preserve"> </w:t>
      </w:r>
      <w:r w:rsidR="00586ECE" w:rsidRPr="007C2431">
        <w:rPr>
          <w:lang w:val="ru-RU"/>
        </w:rPr>
        <w:t>12</w:t>
      </w:r>
      <w:r w:rsidR="003B1C8E" w:rsidRPr="007C2431">
        <w:rPr>
          <w:lang w:val="ru-RU"/>
        </w:rPr>
        <w:t xml:space="preserve"> </w:t>
      </w:r>
      <w:r w:rsidR="00F642F9" w:rsidRPr="007C2431">
        <w:rPr>
          <w:lang w:val="ru-RU"/>
        </w:rPr>
        <w:t xml:space="preserve"> </w:t>
      </w:r>
      <w:r w:rsidRPr="007C2431">
        <w:rPr>
          <w:lang w:val="ru-RU"/>
        </w:rPr>
        <w:t>специалистов культу</w:t>
      </w:r>
      <w:r w:rsidR="00F642F9" w:rsidRPr="007C2431">
        <w:rPr>
          <w:lang w:val="ru-RU"/>
        </w:rPr>
        <w:t>рно-</w:t>
      </w:r>
      <w:r w:rsidR="00D04B24" w:rsidRPr="007C2431">
        <w:rPr>
          <w:lang w:val="ru-RU"/>
        </w:rPr>
        <w:t xml:space="preserve"> </w:t>
      </w:r>
      <w:r w:rsidR="00F642F9" w:rsidRPr="007C2431">
        <w:rPr>
          <w:lang w:val="ru-RU"/>
        </w:rPr>
        <w:t xml:space="preserve">досуговой </w:t>
      </w:r>
      <w:r w:rsidR="00D04B24" w:rsidRPr="007C2431">
        <w:rPr>
          <w:lang w:val="ru-RU"/>
        </w:rPr>
        <w:t xml:space="preserve"> </w:t>
      </w:r>
      <w:r w:rsidR="00F642F9" w:rsidRPr="007C2431">
        <w:rPr>
          <w:lang w:val="ru-RU"/>
        </w:rPr>
        <w:t xml:space="preserve">деятельности,  </w:t>
      </w:r>
      <w:r w:rsidR="00586ECE" w:rsidRPr="007C2431">
        <w:rPr>
          <w:lang w:val="ru-RU"/>
        </w:rPr>
        <w:t>6</w:t>
      </w:r>
      <w:r w:rsidR="00A46369" w:rsidRPr="007C2431">
        <w:rPr>
          <w:lang w:val="ru-RU"/>
        </w:rPr>
        <w:t xml:space="preserve"> </w:t>
      </w:r>
      <w:r w:rsidR="004E394B" w:rsidRPr="007C2431">
        <w:rPr>
          <w:lang w:val="ru-RU"/>
        </w:rPr>
        <w:t xml:space="preserve">  </w:t>
      </w:r>
      <w:r w:rsidR="0087557F" w:rsidRPr="007C2431">
        <w:rPr>
          <w:lang w:val="ru-RU"/>
        </w:rPr>
        <w:t>сотрудников</w:t>
      </w:r>
      <w:r w:rsidR="003B1C8E" w:rsidRPr="007C2431">
        <w:rPr>
          <w:lang w:val="ru-RU"/>
        </w:rPr>
        <w:t xml:space="preserve">  </w:t>
      </w:r>
      <w:r w:rsidR="005D7E36" w:rsidRPr="007C2431">
        <w:rPr>
          <w:lang w:val="ru-RU"/>
        </w:rPr>
        <w:t>имеют высшее образование.</w:t>
      </w:r>
    </w:p>
    <w:p w:rsidR="002E0705" w:rsidRPr="007C2431" w:rsidRDefault="009E2C44" w:rsidP="007C2431">
      <w:pPr>
        <w:ind w:right="158"/>
        <w:rPr>
          <w:lang w:val="ru-RU"/>
        </w:rPr>
      </w:pPr>
      <w:r w:rsidRPr="007C2431">
        <w:rPr>
          <w:lang w:val="ru-RU"/>
        </w:rPr>
        <w:lastRenderedPageBreak/>
        <w:t xml:space="preserve">    </w:t>
      </w:r>
      <w:r w:rsidR="00586ECE" w:rsidRPr="007C2431">
        <w:rPr>
          <w:lang w:val="ru-RU"/>
        </w:rPr>
        <w:t>Два</w:t>
      </w:r>
      <w:r w:rsidR="00A46369" w:rsidRPr="007C2431">
        <w:rPr>
          <w:lang w:val="ru-RU"/>
        </w:rPr>
        <w:t xml:space="preserve"> </w:t>
      </w:r>
      <w:r w:rsidR="00BA15A8" w:rsidRPr="007C2431">
        <w:rPr>
          <w:lang w:val="ru-RU"/>
        </w:rPr>
        <w:t xml:space="preserve"> сотрудник</w:t>
      </w:r>
      <w:r w:rsidR="00A46369" w:rsidRPr="007C2431">
        <w:rPr>
          <w:lang w:val="ru-RU"/>
        </w:rPr>
        <w:t>а  уча</w:t>
      </w:r>
      <w:r w:rsidR="00BA15A8" w:rsidRPr="007C2431">
        <w:rPr>
          <w:lang w:val="ru-RU"/>
        </w:rPr>
        <w:t xml:space="preserve">тся в высшем учебном </w:t>
      </w:r>
      <w:r w:rsidR="003B1C8E" w:rsidRPr="007C2431">
        <w:rPr>
          <w:lang w:val="ru-RU"/>
        </w:rPr>
        <w:t xml:space="preserve"> заведении</w:t>
      </w:r>
      <w:r w:rsidR="00586ECE" w:rsidRPr="007C2431">
        <w:rPr>
          <w:lang w:val="ru-RU"/>
        </w:rPr>
        <w:t xml:space="preserve"> и два сотрудника повышают свою квалификацию, </w:t>
      </w:r>
      <w:r w:rsidRPr="007C2431">
        <w:rPr>
          <w:lang w:val="ru-RU"/>
        </w:rPr>
        <w:t xml:space="preserve">получают </w:t>
      </w:r>
      <w:r w:rsidR="00586ECE" w:rsidRPr="007C2431">
        <w:rPr>
          <w:lang w:val="ru-RU"/>
        </w:rPr>
        <w:t xml:space="preserve"> </w:t>
      </w:r>
      <w:r w:rsidRPr="007C2431">
        <w:rPr>
          <w:lang w:val="ru-RU"/>
        </w:rPr>
        <w:t>дополнительное профессиональное образование в области  культуры</w:t>
      </w:r>
      <w:r w:rsidR="00586ECE" w:rsidRPr="007C2431">
        <w:rPr>
          <w:lang w:val="ru-RU"/>
        </w:rPr>
        <w:t xml:space="preserve">. </w:t>
      </w:r>
    </w:p>
    <w:p w:rsidR="00C67117" w:rsidRPr="007C2431" w:rsidRDefault="009E2C44" w:rsidP="007C2431">
      <w:pPr>
        <w:ind w:right="158"/>
        <w:rPr>
          <w:lang w:val="ru-RU"/>
        </w:rPr>
      </w:pPr>
      <w:r w:rsidRPr="007C2431">
        <w:rPr>
          <w:lang w:val="ru-RU"/>
        </w:rPr>
        <w:t>Также с</w:t>
      </w:r>
      <w:r w:rsidR="00C67117" w:rsidRPr="007C2431">
        <w:rPr>
          <w:lang w:val="ru-RU"/>
        </w:rPr>
        <w:t xml:space="preserve">отрудники МУК «Центр досуга «Радуга» </w:t>
      </w:r>
      <w:r w:rsidR="009D78D2" w:rsidRPr="007C2431">
        <w:rPr>
          <w:lang w:val="ru-RU"/>
        </w:rPr>
        <w:t>повышают свою квалификацию.</w:t>
      </w:r>
      <w:r w:rsidR="0087557F" w:rsidRPr="007C2431">
        <w:rPr>
          <w:lang w:val="ru-RU"/>
        </w:rPr>
        <w:t xml:space="preserve"> </w:t>
      </w:r>
    </w:p>
    <w:p w:rsidR="009E2C44" w:rsidRPr="007C2431" w:rsidRDefault="009E2C44" w:rsidP="007C2431">
      <w:pPr>
        <w:ind w:right="158"/>
        <w:rPr>
          <w:lang w:val="ru-RU"/>
        </w:rPr>
      </w:pPr>
      <w:r w:rsidRPr="007C2431">
        <w:rPr>
          <w:lang w:val="ru-RU"/>
        </w:rPr>
        <w:t>так Бабаян С.Р.- временно исполняющий обязанности директора МУК «Центр досуга «Радуга», режиссер массовых мероприятий приняла участие в семинаре «Масштабные изменения и поправки к ФЗ № 44-ф в г.Ставрополь 4 июня 2018 года.</w:t>
      </w:r>
    </w:p>
    <w:p w:rsidR="002A5E8D" w:rsidRPr="007C2431" w:rsidRDefault="009E2C44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  </w:t>
      </w:r>
      <w:r w:rsidR="00375CF5" w:rsidRPr="007C2431">
        <w:rPr>
          <w:lang w:val="ru-RU"/>
        </w:rPr>
        <w:t>Систематически ведется обновление нормативных документов по ведению кадрового делопроизводства, ведется учет резерва кадров. Для работы с кадровыми документами используются унифицированные формы.</w:t>
      </w:r>
    </w:p>
    <w:p w:rsidR="003B1C8E" w:rsidRPr="007C2431" w:rsidRDefault="002A5E8D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                             </w:t>
      </w:r>
    </w:p>
    <w:p w:rsidR="002E0705" w:rsidRPr="007C2431" w:rsidRDefault="003B1C8E" w:rsidP="007C2431">
      <w:pPr>
        <w:ind w:right="158"/>
        <w:rPr>
          <w:b/>
          <w:lang w:val="ru-RU"/>
        </w:rPr>
      </w:pPr>
      <w:r w:rsidRPr="007C2431">
        <w:rPr>
          <w:lang w:val="ru-RU"/>
        </w:rPr>
        <w:t xml:space="preserve">                                  </w:t>
      </w:r>
      <w:r w:rsidR="002E0705" w:rsidRPr="007C2431">
        <w:rPr>
          <w:lang w:val="ru-RU"/>
        </w:rPr>
        <w:t xml:space="preserve"> </w:t>
      </w:r>
      <w:r w:rsidR="002E0705" w:rsidRPr="007C2431">
        <w:rPr>
          <w:b/>
          <w:lang w:val="ru-RU"/>
        </w:rPr>
        <w:t xml:space="preserve">9. Охрана труда в учреждении. </w:t>
      </w:r>
    </w:p>
    <w:p w:rsidR="002E0705" w:rsidRPr="007C2431" w:rsidRDefault="002E0705" w:rsidP="007C2431">
      <w:pPr>
        <w:ind w:right="158" w:firstLine="840"/>
        <w:jc w:val="center"/>
        <w:rPr>
          <w:b/>
          <w:lang w:val="ru-RU"/>
        </w:rPr>
      </w:pPr>
      <w:r w:rsidRPr="007C2431">
        <w:rPr>
          <w:b/>
          <w:lang w:val="ru-RU"/>
        </w:rPr>
        <w:t>Мероприятия по ГО и ЧС.</w:t>
      </w:r>
    </w:p>
    <w:p w:rsidR="00F642F9" w:rsidRPr="007C2431" w:rsidRDefault="00F642F9" w:rsidP="007C2431">
      <w:pPr>
        <w:ind w:right="158"/>
        <w:rPr>
          <w:lang w:val="ru-RU"/>
        </w:rPr>
      </w:pPr>
    </w:p>
    <w:p w:rsidR="002E0705" w:rsidRPr="007C2431" w:rsidRDefault="002E0705" w:rsidP="007C2431">
      <w:pPr>
        <w:ind w:right="158" w:firstLine="567"/>
        <w:jc w:val="both"/>
        <w:rPr>
          <w:b/>
          <w:i/>
          <w:lang w:val="ru-RU"/>
        </w:rPr>
      </w:pPr>
      <w:r w:rsidRPr="007C2431">
        <w:rPr>
          <w:lang w:val="ru-RU"/>
        </w:rPr>
        <w:t xml:space="preserve">В муниципальном учреждении культуры «Центр досуга «Радуга» оформлены и ведутся журналы: 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вводного инструктажа;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инструктажа на рабочем месте;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неэлектрического персонала;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пожарной безопасности;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учета огнетушителей;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инструкции всех должностных лиц;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журнал регистрации несчастных случаев;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инструкции при производстве разли</w:t>
      </w:r>
      <w:r w:rsidR="003B1C8E" w:rsidRPr="007C2431">
        <w:rPr>
          <w:lang w:val="ru-RU"/>
        </w:rPr>
        <w:t>чных работ (работа с оверлоком, на принтере</w:t>
      </w:r>
      <w:r w:rsidRPr="007C2431">
        <w:rPr>
          <w:lang w:val="ru-RU"/>
        </w:rPr>
        <w:t>, на лестницах и стремянках).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В последний четверг каждого квартала проводятся Дни охраны труда.</w:t>
      </w:r>
    </w:p>
    <w:p w:rsidR="002E0705" w:rsidRPr="007C2431" w:rsidRDefault="002E0705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Учреждение укомплектовано соответствующими инструкциями. На видных местах размещены графический и текстовый план эвакуации сотрудников в случае возникновения пожара, номера телефонов служб ГО и ЧС, ОВД, скорой помощи.</w:t>
      </w:r>
    </w:p>
    <w:p w:rsidR="00F642F9" w:rsidRPr="007C2431" w:rsidRDefault="00DE7EA0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Сотрудники</w:t>
      </w:r>
      <w:r w:rsidR="00F642F9" w:rsidRPr="007C2431">
        <w:rPr>
          <w:lang w:val="ru-RU"/>
        </w:rPr>
        <w:t xml:space="preserve"> Войлоков Н.И.,</w:t>
      </w:r>
      <w:r w:rsidR="0087557F" w:rsidRPr="007C2431">
        <w:rPr>
          <w:lang w:val="ru-RU"/>
        </w:rPr>
        <w:t xml:space="preserve"> </w:t>
      </w:r>
      <w:r w:rsidR="00F642F9" w:rsidRPr="007C2431">
        <w:rPr>
          <w:lang w:val="ru-RU"/>
        </w:rPr>
        <w:t xml:space="preserve">Бабаян С.Р. и </w:t>
      </w:r>
      <w:r w:rsidR="00CB151D" w:rsidRPr="007C2431">
        <w:rPr>
          <w:lang w:val="ru-RU"/>
        </w:rPr>
        <w:t>Цурелина Е.В.</w:t>
      </w:r>
    </w:p>
    <w:p w:rsidR="00F642F9" w:rsidRPr="007C2431" w:rsidRDefault="00E854C6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имеют </w:t>
      </w:r>
      <w:r w:rsidR="00F642F9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удостоверение </w:t>
      </w:r>
      <w:r w:rsidR="00F642F9" w:rsidRPr="007C2431">
        <w:rPr>
          <w:lang w:val="ru-RU"/>
        </w:rPr>
        <w:t>по охране труда для руководителей и специалистов</w:t>
      </w:r>
    </w:p>
    <w:p w:rsidR="00CB151D" w:rsidRPr="007C2431" w:rsidRDefault="00CB151D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 xml:space="preserve">Цурелина Е.В. </w:t>
      </w:r>
      <w:r w:rsidR="00C67117" w:rsidRPr="007C2431">
        <w:rPr>
          <w:lang w:val="ru-RU"/>
        </w:rPr>
        <w:t>постоянно принимает</w:t>
      </w:r>
      <w:r w:rsidRPr="007C2431">
        <w:rPr>
          <w:lang w:val="ru-RU"/>
        </w:rPr>
        <w:t xml:space="preserve"> участие в рай</w:t>
      </w:r>
      <w:r w:rsidR="00972A7B" w:rsidRPr="007C2431">
        <w:rPr>
          <w:lang w:val="ru-RU"/>
        </w:rPr>
        <w:t xml:space="preserve">онном Дне охраны труда по </w:t>
      </w:r>
      <w:r w:rsidR="00C67117" w:rsidRPr="007C2431">
        <w:rPr>
          <w:lang w:val="ru-RU"/>
        </w:rPr>
        <w:t>различной тематике.</w:t>
      </w:r>
      <w:r w:rsidR="00972A7B" w:rsidRPr="007C2431">
        <w:rPr>
          <w:lang w:val="ru-RU"/>
        </w:rPr>
        <w:t xml:space="preserve"> </w:t>
      </w:r>
    </w:p>
    <w:p w:rsidR="002E0705" w:rsidRPr="007C2431" w:rsidRDefault="002E0705" w:rsidP="007C2431">
      <w:pPr>
        <w:ind w:right="158"/>
        <w:jc w:val="both"/>
        <w:rPr>
          <w:b/>
          <w:lang w:val="ru-RU"/>
        </w:rPr>
      </w:pPr>
      <w:r w:rsidRPr="007C2431">
        <w:rPr>
          <w:b/>
          <w:i/>
          <w:lang w:val="ru-RU"/>
        </w:rPr>
        <w:t xml:space="preserve">           </w:t>
      </w:r>
      <w:r w:rsidRPr="007C2431">
        <w:rPr>
          <w:b/>
          <w:lang w:val="ru-RU"/>
        </w:rPr>
        <w:t>Мероприятия по ГО и ЧС.</w:t>
      </w:r>
    </w:p>
    <w:p w:rsidR="00F642F9" w:rsidRPr="007C2431" w:rsidRDefault="00DE7EA0" w:rsidP="007C2431">
      <w:pPr>
        <w:ind w:right="158" w:firstLine="840"/>
        <w:rPr>
          <w:lang w:val="ru-RU"/>
        </w:rPr>
      </w:pPr>
      <w:r w:rsidRPr="007C2431">
        <w:rPr>
          <w:lang w:val="ru-RU"/>
        </w:rPr>
        <w:t>С</w:t>
      </w:r>
      <w:r w:rsidR="00F642F9" w:rsidRPr="007C2431">
        <w:rPr>
          <w:lang w:val="ru-RU"/>
        </w:rPr>
        <w:t xml:space="preserve">отрудники Войлоков Н.И., Бабаян С.Р. и </w:t>
      </w:r>
      <w:r w:rsidR="0027467D" w:rsidRPr="007C2431">
        <w:rPr>
          <w:lang w:val="ru-RU"/>
        </w:rPr>
        <w:t>Пи</w:t>
      </w:r>
      <w:r w:rsidR="00CB151D" w:rsidRPr="007C2431">
        <w:rPr>
          <w:lang w:val="ru-RU"/>
        </w:rPr>
        <w:t xml:space="preserve">тенева В.А. </w:t>
      </w:r>
      <w:r w:rsidR="00F642F9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имеют квалификационное удостоверение </w:t>
      </w:r>
      <w:r w:rsidR="00CB151D" w:rsidRPr="007C2431">
        <w:rPr>
          <w:lang w:val="ru-RU"/>
        </w:rPr>
        <w:t>по пожарному минимуму.</w:t>
      </w:r>
    </w:p>
    <w:p w:rsidR="007C2431" w:rsidRPr="007C2431" w:rsidRDefault="007C2431" w:rsidP="007C2431">
      <w:pPr>
        <w:ind w:right="158"/>
        <w:jc w:val="both"/>
        <w:rPr>
          <w:lang w:val="ru-RU"/>
        </w:rPr>
      </w:pPr>
      <w:r w:rsidRPr="007C2431">
        <w:rPr>
          <w:lang w:val="ru-RU"/>
        </w:rPr>
        <w:t>На основании приказов  директора МУК «Центр досуга «Радуга» действуют комиссии:</w:t>
      </w:r>
    </w:p>
    <w:p w:rsidR="007C2431" w:rsidRPr="007C2431" w:rsidRDefault="007C2431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пожарно-техническая комиссия;</w:t>
      </w:r>
    </w:p>
    <w:p w:rsidR="007C2431" w:rsidRPr="007C2431" w:rsidRDefault="007C2431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комиссия по охране труда;</w:t>
      </w:r>
    </w:p>
    <w:p w:rsidR="007C2431" w:rsidRPr="007C2431" w:rsidRDefault="007C2431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комиссия по приемке противопожарного состояния, декорационного оформления спектаклей, концертов и др. массовых мероприятий;</w:t>
      </w:r>
    </w:p>
    <w:p w:rsidR="007C2431" w:rsidRPr="007C2431" w:rsidRDefault="007C2431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lastRenderedPageBreak/>
        <w:t>- комиссия по надзору состояния зданий и сооружений;</w:t>
      </w:r>
    </w:p>
    <w:p w:rsidR="007C2431" w:rsidRPr="007C2431" w:rsidRDefault="007C2431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комиссия по проверке знаний требований охраны труда;</w:t>
      </w:r>
    </w:p>
    <w:p w:rsidR="007C2431" w:rsidRPr="007C2431" w:rsidRDefault="007C2431" w:rsidP="007C2431">
      <w:pPr>
        <w:ind w:right="158" w:firstLine="840"/>
        <w:jc w:val="both"/>
        <w:rPr>
          <w:lang w:val="ru-RU"/>
        </w:rPr>
      </w:pPr>
      <w:r w:rsidRPr="007C2431">
        <w:rPr>
          <w:lang w:val="ru-RU"/>
        </w:rPr>
        <w:t>- звенья по противопожарной  безопасности.</w:t>
      </w:r>
    </w:p>
    <w:p w:rsidR="001E42E0" w:rsidRPr="007C2431" w:rsidRDefault="007C2431" w:rsidP="007C2431">
      <w:pPr>
        <w:ind w:right="158"/>
        <w:rPr>
          <w:lang w:val="ru-RU"/>
        </w:rPr>
      </w:pPr>
      <w:r w:rsidRPr="007C2431">
        <w:rPr>
          <w:lang w:val="ru-RU"/>
        </w:rPr>
        <w:t xml:space="preserve">     </w:t>
      </w:r>
      <w:r w:rsidR="001E42E0" w:rsidRPr="007C2431">
        <w:rPr>
          <w:lang w:val="ru-RU"/>
        </w:rPr>
        <w:t>Во  втором  квартале 2018 года по бюджетным средствам муниципальной программы «Безопасный город» проведены работы по проверке эффективной работы  системы пожарной сигнализации и по заправкам</w:t>
      </w:r>
      <w:r w:rsidRPr="007C2431">
        <w:rPr>
          <w:lang w:val="ru-RU"/>
        </w:rPr>
        <w:t xml:space="preserve"> огнетушителей, произведена обработка деревянных конструкций крыши здания, сценической коробки, горючих декораций противопожарным составом. </w:t>
      </w:r>
    </w:p>
    <w:p w:rsidR="00A71A2D" w:rsidRDefault="00A71A2D" w:rsidP="00A71A2D">
      <w:pPr>
        <w:ind w:right="158"/>
        <w:jc w:val="center"/>
        <w:rPr>
          <w:b/>
          <w:lang w:val="ru-RU"/>
        </w:rPr>
      </w:pPr>
    </w:p>
    <w:p w:rsidR="002E0705" w:rsidRPr="007C2431" w:rsidRDefault="002E0705" w:rsidP="00A71A2D">
      <w:pPr>
        <w:ind w:right="158"/>
        <w:jc w:val="center"/>
        <w:rPr>
          <w:b/>
          <w:lang w:val="ru-RU"/>
        </w:rPr>
      </w:pPr>
      <w:r w:rsidRPr="007C2431">
        <w:rPr>
          <w:b/>
          <w:lang w:val="ru-RU"/>
        </w:rPr>
        <w:t>10. Состояние и развитие</w:t>
      </w:r>
    </w:p>
    <w:p w:rsidR="002E0705" w:rsidRPr="007C2431" w:rsidRDefault="002E0705" w:rsidP="00A71A2D">
      <w:pPr>
        <w:ind w:right="158" w:firstLine="840"/>
        <w:jc w:val="center"/>
        <w:rPr>
          <w:b/>
          <w:lang w:val="ru-RU"/>
        </w:rPr>
      </w:pPr>
      <w:r w:rsidRPr="007C2431">
        <w:rPr>
          <w:b/>
          <w:lang w:val="ru-RU"/>
        </w:rPr>
        <w:t>материально-технической базы.</w:t>
      </w:r>
    </w:p>
    <w:p w:rsidR="00375CF5" w:rsidRPr="007C2431" w:rsidRDefault="00375CF5" w:rsidP="00A71A2D">
      <w:pPr>
        <w:ind w:right="158" w:firstLine="840"/>
        <w:jc w:val="center"/>
        <w:rPr>
          <w:lang w:val="ru-RU"/>
        </w:rPr>
      </w:pPr>
    </w:p>
    <w:p w:rsidR="009E2C44" w:rsidRPr="007C2431" w:rsidRDefault="009E2C44" w:rsidP="00A71A2D">
      <w:pPr>
        <w:ind w:right="158" w:firstLine="708"/>
        <w:rPr>
          <w:lang w:val="ru-RU"/>
        </w:rPr>
      </w:pPr>
      <w:r w:rsidRPr="007C2431">
        <w:rPr>
          <w:lang w:val="ru-RU"/>
        </w:rPr>
        <w:t>В первом квартале 2018 года у центрального входа в здание был обустроен пандус для маломобильных групп населения. По муниципальной программе «Безопасный город» в 1 квартале выделен</w:t>
      </w:r>
      <w:r w:rsidR="001E42E0" w:rsidRPr="007C2431">
        <w:rPr>
          <w:lang w:val="ru-RU"/>
        </w:rPr>
        <w:t xml:space="preserve">ы средства и </w:t>
      </w:r>
      <w:r w:rsidRPr="007C2431">
        <w:rPr>
          <w:lang w:val="ru-RU"/>
        </w:rPr>
        <w:t xml:space="preserve"> у</w:t>
      </w:r>
      <w:r w:rsidR="001E42E0" w:rsidRPr="007C2431">
        <w:rPr>
          <w:lang w:val="ru-RU"/>
        </w:rPr>
        <w:t xml:space="preserve">становлена </w:t>
      </w:r>
      <w:r w:rsidRPr="007C2431">
        <w:rPr>
          <w:lang w:val="ru-RU"/>
        </w:rPr>
        <w:t xml:space="preserve"> </w:t>
      </w:r>
      <w:r w:rsidR="001E42E0" w:rsidRPr="007C2431">
        <w:rPr>
          <w:lang w:val="ru-RU"/>
        </w:rPr>
        <w:t xml:space="preserve"> система</w:t>
      </w:r>
      <w:r w:rsidRPr="007C2431">
        <w:rPr>
          <w:lang w:val="ru-RU"/>
        </w:rPr>
        <w:t xml:space="preserve"> видеонаблюдения</w:t>
      </w:r>
      <w:r w:rsidR="001E42E0" w:rsidRPr="007C2431">
        <w:rPr>
          <w:lang w:val="ru-RU"/>
        </w:rPr>
        <w:t>. За счет дополнительных бюджетных ассигнований по муниципальной программе «Молодежная политика. Культура. Спорт. Поддержка средств массовой информации в городе Буденновске</w:t>
      </w:r>
      <w:r w:rsidR="007C2431" w:rsidRPr="007C2431">
        <w:rPr>
          <w:lang w:val="ru-RU"/>
        </w:rPr>
        <w:t>» в третьем квартале был заменен механический газовый счетчик</w:t>
      </w:r>
      <w:r w:rsidR="001E42E0" w:rsidRPr="007C2431">
        <w:rPr>
          <w:lang w:val="ru-RU"/>
        </w:rPr>
        <w:t xml:space="preserve">  </w:t>
      </w:r>
      <w:r w:rsidR="007C2431" w:rsidRPr="007C2431">
        <w:rPr>
          <w:lang w:val="ru-RU"/>
        </w:rPr>
        <w:t>на счетчик с электронным корректором.</w:t>
      </w:r>
    </w:p>
    <w:p w:rsidR="002E0705" w:rsidRPr="007C2431" w:rsidRDefault="00A71A2D" w:rsidP="007C2431">
      <w:pPr>
        <w:ind w:right="158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="009D78D2" w:rsidRPr="007C2431">
        <w:rPr>
          <w:lang w:val="ru-RU"/>
        </w:rPr>
        <w:t xml:space="preserve">В </w:t>
      </w:r>
      <w:r w:rsidR="009E2C44" w:rsidRPr="007C2431">
        <w:rPr>
          <w:lang w:val="ru-RU"/>
        </w:rPr>
        <w:t xml:space="preserve">2018 году </w:t>
      </w:r>
      <w:r w:rsidR="00C67117" w:rsidRPr="007C2431">
        <w:rPr>
          <w:lang w:val="ru-RU"/>
        </w:rPr>
        <w:t xml:space="preserve"> были приобретены </w:t>
      </w:r>
      <w:r w:rsidR="002E7E7B" w:rsidRPr="007C2431">
        <w:rPr>
          <w:lang w:val="ru-RU"/>
        </w:rPr>
        <w:t xml:space="preserve">за счет средств от приносящей доход деятельности </w:t>
      </w:r>
      <w:r w:rsidR="00C67117" w:rsidRPr="007C2431">
        <w:rPr>
          <w:lang w:val="ru-RU"/>
        </w:rPr>
        <w:t xml:space="preserve">для методического кабинета два вентилятора, </w:t>
      </w:r>
      <w:r w:rsidR="007C2431" w:rsidRPr="007C2431">
        <w:rPr>
          <w:lang w:val="ru-RU"/>
        </w:rPr>
        <w:t xml:space="preserve">закуплены канцтовары и </w:t>
      </w:r>
      <w:r w:rsidR="002E7E7B" w:rsidRPr="007C2431">
        <w:rPr>
          <w:lang w:val="ru-RU"/>
        </w:rPr>
        <w:t xml:space="preserve"> </w:t>
      </w:r>
      <w:r w:rsidR="007C2431" w:rsidRPr="007C2431">
        <w:rPr>
          <w:lang w:val="ru-RU"/>
        </w:rPr>
        <w:t>п</w:t>
      </w:r>
      <w:r w:rsidR="009E2C44" w:rsidRPr="007C2431">
        <w:rPr>
          <w:lang w:val="ru-RU"/>
        </w:rPr>
        <w:t>риобрели звукоусилительную аппаратуру- микшерный пульт и две колонки.</w:t>
      </w:r>
    </w:p>
    <w:p w:rsidR="009D78D2" w:rsidRPr="007C2431" w:rsidRDefault="009D78D2" w:rsidP="007C2431">
      <w:pPr>
        <w:ind w:right="158" w:firstLine="840"/>
        <w:jc w:val="center"/>
        <w:rPr>
          <w:b/>
          <w:lang w:val="ru-RU"/>
        </w:rPr>
      </w:pPr>
    </w:p>
    <w:p w:rsidR="002E0705" w:rsidRPr="007C2431" w:rsidRDefault="002E0705" w:rsidP="007C2431">
      <w:pPr>
        <w:ind w:right="158" w:firstLine="840"/>
        <w:jc w:val="center"/>
        <w:rPr>
          <w:b/>
          <w:lang w:val="ru-RU"/>
        </w:rPr>
      </w:pPr>
      <w:r w:rsidRPr="007C2431">
        <w:rPr>
          <w:b/>
          <w:lang w:val="ru-RU"/>
        </w:rPr>
        <w:t>11. Эффективность деятельности клубного учреждения.</w:t>
      </w:r>
    </w:p>
    <w:p w:rsidR="002E0705" w:rsidRPr="007C2431" w:rsidRDefault="00F642F9" w:rsidP="007C2431">
      <w:pPr>
        <w:ind w:right="158" w:firstLine="840"/>
        <w:rPr>
          <w:lang w:val="ru-RU"/>
        </w:rPr>
      </w:pPr>
      <w:r w:rsidRPr="007C2431">
        <w:rPr>
          <w:lang w:val="ru-RU"/>
        </w:rPr>
        <w:t xml:space="preserve">За  отчетный </w:t>
      </w:r>
      <w:r w:rsidR="002E0705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период  учреждением проведена вся работа  </w:t>
      </w:r>
      <w:r w:rsidR="00E854C6" w:rsidRPr="007C2431">
        <w:rPr>
          <w:lang w:val="ru-RU"/>
        </w:rPr>
        <w:t>согласно</w:t>
      </w:r>
      <w:r w:rsidR="00BA15A8" w:rsidRPr="007C2431">
        <w:rPr>
          <w:lang w:val="ru-RU"/>
        </w:rPr>
        <w:t xml:space="preserve"> планированию и свыше, </w:t>
      </w:r>
      <w:r w:rsidR="00E854C6" w:rsidRPr="007C2431">
        <w:rPr>
          <w:lang w:val="ru-RU"/>
        </w:rPr>
        <w:t xml:space="preserve"> </w:t>
      </w:r>
      <w:r w:rsidR="004D170D" w:rsidRPr="007C2431">
        <w:rPr>
          <w:lang w:val="ru-RU"/>
        </w:rPr>
        <w:t>т</w:t>
      </w:r>
      <w:r w:rsidR="002E0705" w:rsidRPr="007C2431">
        <w:rPr>
          <w:lang w:val="ru-RU"/>
        </w:rPr>
        <w:t>акже в средствах массовой информации отражены некоторые мероприятия  учреждения.</w:t>
      </w:r>
      <w:r w:rsidR="00D04B24" w:rsidRPr="007C2431">
        <w:rPr>
          <w:lang w:val="ru-RU"/>
        </w:rPr>
        <w:t xml:space="preserve"> </w:t>
      </w:r>
    </w:p>
    <w:p w:rsidR="00BC7FBC" w:rsidRPr="007C2431" w:rsidRDefault="00BC7FBC" w:rsidP="007C2431">
      <w:pPr>
        <w:ind w:right="158"/>
        <w:rPr>
          <w:lang w:val="ru-RU"/>
        </w:rPr>
      </w:pPr>
    </w:p>
    <w:p w:rsidR="00A71A2D" w:rsidRDefault="00A71A2D" w:rsidP="007C2431">
      <w:pPr>
        <w:ind w:right="158"/>
        <w:rPr>
          <w:lang w:val="ru-RU"/>
        </w:rPr>
      </w:pPr>
    </w:p>
    <w:p w:rsidR="00A71A2D" w:rsidRDefault="00A71A2D" w:rsidP="007C2431">
      <w:pPr>
        <w:ind w:right="158"/>
        <w:rPr>
          <w:lang w:val="ru-RU"/>
        </w:rPr>
      </w:pPr>
    </w:p>
    <w:p w:rsidR="00A71A2D" w:rsidRDefault="00A71A2D" w:rsidP="007C2431">
      <w:pPr>
        <w:ind w:right="158"/>
        <w:rPr>
          <w:lang w:val="ru-RU"/>
        </w:rPr>
      </w:pPr>
    </w:p>
    <w:p w:rsidR="002E7E7B" w:rsidRPr="007C2431" w:rsidRDefault="002E7E7B" w:rsidP="007C2431">
      <w:pPr>
        <w:ind w:right="158"/>
        <w:rPr>
          <w:lang w:val="ru-RU"/>
        </w:rPr>
      </w:pPr>
      <w:r w:rsidRPr="007C2431">
        <w:rPr>
          <w:lang w:val="ru-RU"/>
        </w:rPr>
        <w:t>Временно исполняющий обязанности</w:t>
      </w:r>
    </w:p>
    <w:p w:rsidR="002E7E7B" w:rsidRPr="007C2431" w:rsidRDefault="002E7E7B" w:rsidP="007C2431">
      <w:pPr>
        <w:ind w:right="158"/>
        <w:rPr>
          <w:lang w:val="ru-RU"/>
        </w:rPr>
      </w:pPr>
      <w:r w:rsidRPr="007C2431">
        <w:rPr>
          <w:lang w:val="ru-RU"/>
        </w:rPr>
        <w:t>д</w:t>
      </w:r>
      <w:r w:rsidR="002E0705" w:rsidRPr="007C2431">
        <w:rPr>
          <w:lang w:val="ru-RU"/>
        </w:rPr>
        <w:t>иректор</w:t>
      </w:r>
      <w:r w:rsidRPr="007C2431">
        <w:rPr>
          <w:lang w:val="ru-RU"/>
        </w:rPr>
        <w:t>а</w:t>
      </w:r>
      <w:r w:rsidR="002E0705" w:rsidRPr="007C2431">
        <w:rPr>
          <w:lang w:val="ru-RU"/>
        </w:rPr>
        <w:t xml:space="preserve"> </w:t>
      </w:r>
      <w:r w:rsidRPr="007C2431">
        <w:rPr>
          <w:lang w:val="ru-RU"/>
        </w:rPr>
        <w:t xml:space="preserve">МУК </w:t>
      </w:r>
      <w:r w:rsidR="002E0705" w:rsidRPr="007C2431">
        <w:rPr>
          <w:lang w:val="ru-RU"/>
        </w:rPr>
        <w:t>«Центр досуга «Радуга»</w:t>
      </w:r>
      <w:r w:rsidR="00A71A2D">
        <w:rPr>
          <w:lang w:val="ru-RU"/>
        </w:rPr>
        <w:t xml:space="preserve">, </w:t>
      </w:r>
    </w:p>
    <w:p w:rsidR="00B5084B" w:rsidRPr="007C2431" w:rsidRDefault="002E7E7B" w:rsidP="007C2431">
      <w:pPr>
        <w:ind w:right="158"/>
        <w:rPr>
          <w:lang w:val="ru-RU"/>
        </w:rPr>
      </w:pPr>
      <w:r w:rsidRPr="007C2431">
        <w:rPr>
          <w:lang w:val="ru-RU"/>
        </w:rPr>
        <w:t>режиссер массовых мероприятий</w:t>
      </w:r>
      <w:r w:rsidR="002E0705" w:rsidRPr="007C2431">
        <w:rPr>
          <w:lang w:val="ru-RU"/>
        </w:rPr>
        <w:t xml:space="preserve">                            </w:t>
      </w:r>
      <w:r w:rsidR="00A71A2D">
        <w:rPr>
          <w:lang w:val="ru-RU"/>
        </w:rPr>
        <w:t xml:space="preserve">                    С.Р.Бабаян </w:t>
      </w:r>
    </w:p>
    <w:sectPr w:rsidR="00B5084B" w:rsidRPr="007C2431" w:rsidSect="001F3C9D">
      <w:footerReference w:type="even" r:id="rId8"/>
      <w:footerReference w:type="default" r:id="rId9"/>
      <w:pgSz w:w="11906" w:h="16838" w:code="9"/>
      <w:pgMar w:top="1134" w:right="567" w:bottom="1134" w:left="1400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DE" w:rsidRDefault="007F75DE">
      <w:r>
        <w:separator/>
      </w:r>
    </w:p>
  </w:endnote>
  <w:endnote w:type="continuationSeparator" w:id="1">
    <w:p w:rsidR="007F75DE" w:rsidRDefault="007F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E" w:rsidRDefault="006E2403" w:rsidP="003B35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34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48E" w:rsidRDefault="0036348E" w:rsidP="00B42E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E" w:rsidRDefault="006E2403" w:rsidP="003B35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34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244">
      <w:rPr>
        <w:rStyle w:val="a6"/>
        <w:noProof/>
      </w:rPr>
      <w:t>1</w:t>
    </w:r>
    <w:r>
      <w:rPr>
        <w:rStyle w:val="a6"/>
      </w:rPr>
      <w:fldChar w:fldCharType="end"/>
    </w:r>
  </w:p>
  <w:p w:rsidR="0036348E" w:rsidRDefault="0036348E" w:rsidP="00B42E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DE" w:rsidRDefault="007F75DE">
      <w:r>
        <w:separator/>
      </w:r>
    </w:p>
  </w:footnote>
  <w:footnote w:type="continuationSeparator" w:id="1">
    <w:p w:rsidR="007F75DE" w:rsidRDefault="007F7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027"/>
    <w:multiLevelType w:val="multilevel"/>
    <w:tmpl w:val="DA7456B8"/>
    <w:lvl w:ilvl="0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370" w:hanging="93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2160"/>
      </w:pPr>
      <w:rPr>
        <w:rFonts w:hint="default"/>
      </w:rPr>
    </w:lvl>
  </w:abstractNum>
  <w:abstractNum w:abstractNumId="1">
    <w:nsid w:val="14EA76B2"/>
    <w:multiLevelType w:val="hybridMultilevel"/>
    <w:tmpl w:val="3F3EB212"/>
    <w:lvl w:ilvl="0" w:tplc="10C2219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F033F27"/>
    <w:multiLevelType w:val="multilevel"/>
    <w:tmpl w:val="FE6C10B8"/>
    <w:lvl w:ilvl="0">
      <w:start w:val="9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05" w:hanging="88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2160"/>
      </w:pPr>
      <w:rPr>
        <w:rFonts w:hint="default"/>
      </w:rPr>
    </w:lvl>
  </w:abstractNum>
  <w:abstractNum w:abstractNumId="3">
    <w:nsid w:val="2FC95FE0"/>
    <w:multiLevelType w:val="hybridMultilevel"/>
    <w:tmpl w:val="988A667C"/>
    <w:lvl w:ilvl="0" w:tplc="F9EEB85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5B56"/>
    <w:multiLevelType w:val="multilevel"/>
    <w:tmpl w:val="9CCA989A"/>
    <w:lvl w:ilvl="0">
      <w:start w:val="2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40" w:hanging="10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2160"/>
      </w:pPr>
      <w:rPr>
        <w:rFonts w:hint="default"/>
      </w:rPr>
    </w:lvl>
  </w:abstractNum>
  <w:abstractNum w:abstractNumId="5">
    <w:nsid w:val="42F615D4"/>
    <w:multiLevelType w:val="multilevel"/>
    <w:tmpl w:val="0419001D"/>
    <w:styleLink w:val="a"/>
    <w:lvl w:ilvl="0">
      <w:start w:val="1"/>
      <w:numFmt w:val="bullet"/>
      <w:lvlText w:val="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932D2C"/>
    <w:multiLevelType w:val="multilevel"/>
    <w:tmpl w:val="71949E74"/>
    <w:lvl w:ilvl="0">
      <w:start w:val="1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40" w:hanging="10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2160"/>
      </w:pPr>
      <w:rPr>
        <w:rFonts w:hint="default"/>
      </w:rPr>
    </w:lvl>
  </w:abstractNum>
  <w:abstractNum w:abstractNumId="7">
    <w:nsid w:val="59322660"/>
    <w:multiLevelType w:val="multilevel"/>
    <w:tmpl w:val="B4C6C8A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05" w:hanging="88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2160"/>
      </w:pPr>
      <w:rPr>
        <w:rFonts w:hint="default"/>
      </w:rPr>
    </w:lvl>
  </w:abstractNum>
  <w:abstractNum w:abstractNumId="8">
    <w:nsid w:val="625053C7"/>
    <w:multiLevelType w:val="hybridMultilevel"/>
    <w:tmpl w:val="63621522"/>
    <w:lvl w:ilvl="0" w:tplc="E256B2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770A1626"/>
    <w:multiLevelType w:val="multilevel"/>
    <w:tmpl w:val="0419001D"/>
    <w:styleLink w:val="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0E"/>
    <w:rsid w:val="00000697"/>
    <w:rsid w:val="000011B0"/>
    <w:rsid w:val="000074DA"/>
    <w:rsid w:val="00007C11"/>
    <w:rsid w:val="00010A8F"/>
    <w:rsid w:val="00021777"/>
    <w:rsid w:val="00025940"/>
    <w:rsid w:val="000376D1"/>
    <w:rsid w:val="00041964"/>
    <w:rsid w:val="000420D7"/>
    <w:rsid w:val="0004243F"/>
    <w:rsid w:val="0004526B"/>
    <w:rsid w:val="000560AF"/>
    <w:rsid w:val="00065E04"/>
    <w:rsid w:val="00073C82"/>
    <w:rsid w:val="00082A37"/>
    <w:rsid w:val="00083160"/>
    <w:rsid w:val="00083CCB"/>
    <w:rsid w:val="00085198"/>
    <w:rsid w:val="00091F97"/>
    <w:rsid w:val="00094778"/>
    <w:rsid w:val="000A0957"/>
    <w:rsid w:val="000A501E"/>
    <w:rsid w:val="000A590F"/>
    <w:rsid w:val="000C064B"/>
    <w:rsid w:val="000C2DCF"/>
    <w:rsid w:val="000E54F0"/>
    <w:rsid w:val="000F0001"/>
    <w:rsid w:val="000F35B7"/>
    <w:rsid w:val="000F375D"/>
    <w:rsid w:val="000F3D11"/>
    <w:rsid w:val="000F5B36"/>
    <w:rsid w:val="000F5DDD"/>
    <w:rsid w:val="0011043B"/>
    <w:rsid w:val="001147FA"/>
    <w:rsid w:val="001217F8"/>
    <w:rsid w:val="00122752"/>
    <w:rsid w:val="0012451F"/>
    <w:rsid w:val="001368B2"/>
    <w:rsid w:val="001418C0"/>
    <w:rsid w:val="00144726"/>
    <w:rsid w:val="00145B50"/>
    <w:rsid w:val="0015391F"/>
    <w:rsid w:val="00161CB3"/>
    <w:rsid w:val="00165104"/>
    <w:rsid w:val="001719ED"/>
    <w:rsid w:val="00173BF0"/>
    <w:rsid w:val="00182605"/>
    <w:rsid w:val="00183BE3"/>
    <w:rsid w:val="00184715"/>
    <w:rsid w:val="00185293"/>
    <w:rsid w:val="00192F64"/>
    <w:rsid w:val="00193189"/>
    <w:rsid w:val="001A7CE1"/>
    <w:rsid w:val="001B06BF"/>
    <w:rsid w:val="001B23DC"/>
    <w:rsid w:val="001B7A0F"/>
    <w:rsid w:val="001C3871"/>
    <w:rsid w:val="001D2DC2"/>
    <w:rsid w:val="001D7AC8"/>
    <w:rsid w:val="001E17FC"/>
    <w:rsid w:val="001E23C6"/>
    <w:rsid w:val="001E40C9"/>
    <w:rsid w:val="001E42E0"/>
    <w:rsid w:val="001F2B29"/>
    <w:rsid w:val="001F3C9D"/>
    <w:rsid w:val="001F5557"/>
    <w:rsid w:val="0021065E"/>
    <w:rsid w:val="00211CBF"/>
    <w:rsid w:val="00213EDB"/>
    <w:rsid w:val="002162B8"/>
    <w:rsid w:val="002163FD"/>
    <w:rsid w:val="00225928"/>
    <w:rsid w:val="00237B69"/>
    <w:rsid w:val="002557E6"/>
    <w:rsid w:val="0027467D"/>
    <w:rsid w:val="0028191A"/>
    <w:rsid w:val="0028266D"/>
    <w:rsid w:val="00293045"/>
    <w:rsid w:val="002A522A"/>
    <w:rsid w:val="002A5E8D"/>
    <w:rsid w:val="002B44E4"/>
    <w:rsid w:val="002C0477"/>
    <w:rsid w:val="002C5EBD"/>
    <w:rsid w:val="002D32EB"/>
    <w:rsid w:val="002D6749"/>
    <w:rsid w:val="002D7036"/>
    <w:rsid w:val="002E0705"/>
    <w:rsid w:val="002E0D97"/>
    <w:rsid w:val="002E60E7"/>
    <w:rsid w:val="002E7E7B"/>
    <w:rsid w:val="002F748A"/>
    <w:rsid w:val="0030194A"/>
    <w:rsid w:val="003078E6"/>
    <w:rsid w:val="00324FDF"/>
    <w:rsid w:val="00333ED2"/>
    <w:rsid w:val="00335754"/>
    <w:rsid w:val="00343B9A"/>
    <w:rsid w:val="00347575"/>
    <w:rsid w:val="00353A31"/>
    <w:rsid w:val="00360AE8"/>
    <w:rsid w:val="0036348E"/>
    <w:rsid w:val="00375CF5"/>
    <w:rsid w:val="00383781"/>
    <w:rsid w:val="00394551"/>
    <w:rsid w:val="00394D43"/>
    <w:rsid w:val="003A1F2E"/>
    <w:rsid w:val="003A6207"/>
    <w:rsid w:val="003B1C8E"/>
    <w:rsid w:val="003B1F0E"/>
    <w:rsid w:val="003B35A2"/>
    <w:rsid w:val="003B5F67"/>
    <w:rsid w:val="003D3BA4"/>
    <w:rsid w:val="003D6509"/>
    <w:rsid w:val="003D6626"/>
    <w:rsid w:val="003E1A91"/>
    <w:rsid w:val="003E2370"/>
    <w:rsid w:val="003E57E4"/>
    <w:rsid w:val="003F0311"/>
    <w:rsid w:val="00413FDC"/>
    <w:rsid w:val="00421AE5"/>
    <w:rsid w:val="004228F3"/>
    <w:rsid w:val="00437B91"/>
    <w:rsid w:val="00444CF4"/>
    <w:rsid w:val="00447427"/>
    <w:rsid w:val="00450024"/>
    <w:rsid w:val="00455547"/>
    <w:rsid w:val="004566E0"/>
    <w:rsid w:val="00460ACF"/>
    <w:rsid w:val="004700DA"/>
    <w:rsid w:val="00470349"/>
    <w:rsid w:val="0047260E"/>
    <w:rsid w:val="00474501"/>
    <w:rsid w:val="00482681"/>
    <w:rsid w:val="00493340"/>
    <w:rsid w:val="0049755B"/>
    <w:rsid w:val="004A1BBF"/>
    <w:rsid w:val="004A3180"/>
    <w:rsid w:val="004A3B37"/>
    <w:rsid w:val="004A4C84"/>
    <w:rsid w:val="004B1E80"/>
    <w:rsid w:val="004C00CE"/>
    <w:rsid w:val="004D170D"/>
    <w:rsid w:val="004E394B"/>
    <w:rsid w:val="004E7D3F"/>
    <w:rsid w:val="00507B22"/>
    <w:rsid w:val="00516B71"/>
    <w:rsid w:val="00520D3B"/>
    <w:rsid w:val="00524762"/>
    <w:rsid w:val="005265B4"/>
    <w:rsid w:val="00527C84"/>
    <w:rsid w:val="005315DD"/>
    <w:rsid w:val="00533A6F"/>
    <w:rsid w:val="00534ACC"/>
    <w:rsid w:val="00534E0E"/>
    <w:rsid w:val="00536CA8"/>
    <w:rsid w:val="0054069A"/>
    <w:rsid w:val="00541D0B"/>
    <w:rsid w:val="00557E79"/>
    <w:rsid w:val="00581179"/>
    <w:rsid w:val="005813ED"/>
    <w:rsid w:val="00586ECE"/>
    <w:rsid w:val="00591970"/>
    <w:rsid w:val="00596414"/>
    <w:rsid w:val="005A1939"/>
    <w:rsid w:val="005B2312"/>
    <w:rsid w:val="005B29DD"/>
    <w:rsid w:val="005C35E7"/>
    <w:rsid w:val="005C37EC"/>
    <w:rsid w:val="005C62BC"/>
    <w:rsid w:val="005D06B2"/>
    <w:rsid w:val="005D4063"/>
    <w:rsid w:val="005D7E36"/>
    <w:rsid w:val="005E08BD"/>
    <w:rsid w:val="005E1CD9"/>
    <w:rsid w:val="005E1E95"/>
    <w:rsid w:val="005E3FFC"/>
    <w:rsid w:val="005E5543"/>
    <w:rsid w:val="006022E9"/>
    <w:rsid w:val="00604CF3"/>
    <w:rsid w:val="00612A31"/>
    <w:rsid w:val="00621B84"/>
    <w:rsid w:val="00627B6A"/>
    <w:rsid w:val="00630A65"/>
    <w:rsid w:val="006358C3"/>
    <w:rsid w:val="0064467E"/>
    <w:rsid w:val="00646ADA"/>
    <w:rsid w:val="006471B4"/>
    <w:rsid w:val="006608CC"/>
    <w:rsid w:val="00675B24"/>
    <w:rsid w:val="0067745D"/>
    <w:rsid w:val="00680B78"/>
    <w:rsid w:val="00682EA7"/>
    <w:rsid w:val="00693BA9"/>
    <w:rsid w:val="006A3869"/>
    <w:rsid w:val="006A48D4"/>
    <w:rsid w:val="006A5F55"/>
    <w:rsid w:val="006B5070"/>
    <w:rsid w:val="006B5978"/>
    <w:rsid w:val="006C635E"/>
    <w:rsid w:val="006D2663"/>
    <w:rsid w:val="006D450D"/>
    <w:rsid w:val="006E11B4"/>
    <w:rsid w:val="006E156F"/>
    <w:rsid w:val="006E2403"/>
    <w:rsid w:val="006F3D0F"/>
    <w:rsid w:val="006F7DA7"/>
    <w:rsid w:val="00702F79"/>
    <w:rsid w:val="0070463B"/>
    <w:rsid w:val="007057CE"/>
    <w:rsid w:val="00720958"/>
    <w:rsid w:val="00727BAC"/>
    <w:rsid w:val="00731468"/>
    <w:rsid w:val="00731745"/>
    <w:rsid w:val="00736337"/>
    <w:rsid w:val="00741254"/>
    <w:rsid w:val="00745D78"/>
    <w:rsid w:val="007467BE"/>
    <w:rsid w:val="00747195"/>
    <w:rsid w:val="00750D2F"/>
    <w:rsid w:val="0075462F"/>
    <w:rsid w:val="007631E3"/>
    <w:rsid w:val="0076480F"/>
    <w:rsid w:val="0077272A"/>
    <w:rsid w:val="00775325"/>
    <w:rsid w:val="00777E1A"/>
    <w:rsid w:val="00777E25"/>
    <w:rsid w:val="0078092A"/>
    <w:rsid w:val="007831A4"/>
    <w:rsid w:val="007850B1"/>
    <w:rsid w:val="0079248F"/>
    <w:rsid w:val="00797352"/>
    <w:rsid w:val="007A12F6"/>
    <w:rsid w:val="007A53F3"/>
    <w:rsid w:val="007C159F"/>
    <w:rsid w:val="007C15F5"/>
    <w:rsid w:val="007C2431"/>
    <w:rsid w:val="007C48F2"/>
    <w:rsid w:val="007C5DA4"/>
    <w:rsid w:val="007C740B"/>
    <w:rsid w:val="007D7D94"/>
    <w:rsid w:val="007E58F4"/>
    <w:rsid w:val="007E7BCE"/>
    <w:rsid w:val="007F2B18"/>
    <w:rsid w:val="007F2FE7"/>
    <w:rsid w:val="007F62C8"/>
    <w:rsid w:val="007F75DE"/>
    <w:rsid w:val="00800F52"/>
    <w:rsid w:val="00801827"/>
    <w:rsid w:val="008025C9"/>
    <w:rsid w:val="008033EA"/>
    <w:rsid w:val="00812616"/>
    <w:rsid w:val="00813D95"/>
    <w:rsid w:val="00820D40"/>
    <w:rsid w:val="00820F47"/>
    <w:rsid w:val="008223BC"/>
    <w:rsid w:val="00831950"/>
    <w:rsid w:val="0083297C"/>
    <w:rsid w:val="0083395B"/>
    <w:rsid w:val="00840A63"/>
    <w:rsid w:val="00842DD6"/>
    <w:rsid w:val="008463DE"/>
    <w:rsid w:val="00856991"/>
    <w:rsid w:val="0087557F"/>
    <w:rsid w:val="00877B94"/>
    <w:rsid w:val="00877EE6"/>
    <w:rsid w:val="00884E4E"/>
    <w:rsid w:val="00885DBD"/>
    <w:rsid w:val="008A7026"/>
    <w:rsid w:val="008A7EB8"/>
    <w:rsid w:val="008B6B16"/>
    <w:rsid w:val="008B752C"/>
    <w:rsid w:val="008C01AD"/>
    <w:rsid w:val="008C07E1"/>
    <w:rsid w:val="008D28F3"/>
    <w:rsid w:val="008E0C09"/>
    <w:rsid w:val="008E18C9"/>
    <w:rsid w:val="008E5CE7"/>
    <w:rsid w:val="008E7344"/>
    <w:rsid w:val="008F3D30"/>
    <w:rsid w:val="008F7C5F"/>
    <w:rsid w:val="00900245"/>
    <w:rsid w:val="009013D1"/>
    <w:rsid w:val="00902447"/>
    <w:rsid w:val="00912ED0"/>
    <w:rsid w:val="0091300E"/>
    <w:rsid w:val="00913373"/>
    <w:rsid w:val="00913CD4"/>
    <w:rsid w:val="009151FF"/>
    <w:rsid w:val="00915AE2"/>
    <w:rsid w:val="00933EC9"/>
    <w:rsid w:val="00945136"/>
    <w:rsid w:val="00950A64"/>
    <w:rsid w:val="00952114"/>
    <w:rsid w:val="00956792"/>
    <w:rsid w:val="00961515"/>
    <w:rsid w:val="0096439E"/>
    <w:rsid w:val="009659F7"/>
    <w:rsid w:val="00972A7B"/>
    <w:rsid w:val="00972D6D"/>
    <w:rsid w:val="009950A7"/>
    <w:rsid w:val="009A08B6"/>
    <w:rsid w:val="009A2D19"/>
    <w:rsid w:val="009A67B4"/>
    <w:rsid w:val="009A74FE"/>
    <w:rsid w:val="009B59FE"/>
    <w:rsid w:val="009C3919"/>
    <w:rsid w:val="009D6C09"/>
    <w:rsid w:val="009D78D2"/>
    <w:rsid w:val="009D7BA4"/>
    <w:rsid w:val="009E2C44"/>
    <w:rsid w:val="009F123B"/>
    <w:rsid w:val="00A00CB0"/>
    <w:rsid w:val="00A117C6"/>
    <w:rsid w:val="00A14C4E"/>
    <w:rsid w:val="00A16302"/>
    <w:rsid w:val="00A24DFB"/>
    <w:rsid w:val="00A33209"/>
    <w:rsid w:val="00A35137"/>
    <w:rsid w:val="00A45930"/>
    <w:rsid w:val="00A46369"/>
    <w:rsid w:val="00A4771A"/>
    <w:rsid w:val="00A53A9B"/>
    <w:rsid w:val="00A60943"/>
    <w:rsid w:val="00A6329B"/>
    <w:rsid w:val="00A71A2D"/>
    <w:rsid w:val="00A73FDC"/>
    <w:rsid w:val="00A77765"/>
    <w:rsid w:val="00A80649"/>
    <w:rsid w:val="00A80D20"/>
    <w:rsid w:val="00A863C8"/>
    <w:rsid w:val="00AA02F8"/>
    <w:rsid w:val="00AA1577"/>
    <w:rsid w:val="00AA719C"/>
    <w:rsid w:val="00AA7BB1"/>
    <w:rsid w:val="00AB17CA"/>
    <w:rsid w:val="00AB315A"/>
    <w:rsid w:val="00AB4EE4"/>
    <w:rsid w:val="00AD7766"/>
    <w:rsid w:val="00AE48B5"/>
    <w:rsid w:val="00AE4D49"/>
    <w:rsid w:val="00AE72C7"/>
    <w:rsid w:val="00AF299D"/>
    <w:rsid w:val="00B01760"/>
    <w:rsid w:val="00B03AA0"/>
    <w:rsid w:val="00B100CD"/>
    <w:rsid w:val="00B111EA"/>
    <w:rsid w:val="00B13E9A"/>
    <w:rsid w:val="00B15689"/>
    <w:rsid w:val="00B161F1"/>
    <w:rsid w:val="00B17E8E"/>
    <w:rsid w:val="00B24E81"/>
    <w:rsid w:val="00B30023"/>
    <w:rsid w:val="00B41745"/>
    <w:rsid w:val="00B42E44"/>
    <w:rsid w:val="00B435C2"/>
    <w:rsid w:val="00B5084B"/>
    <w:rsid w:val="00B66DD5"/>
    <w:rsid w:val="00B7046E"/>
    <w:rsid w:val="00B76992"/>
    <w:rsid w:val="00B81CFD"/>
    <w:rsid w:val="00B81E8A"/>
    <w:rsid w:val="00B82F00"/>
    <w:rsid w:val="00B97CFA"/>
    <w:rsid w:val="00BA15A8"/>
    <w:rsid w:val="00BA1DDD"/>
    <w:rsid w:val="00BA5C74"/>
    <w:rsid w:val="00BA5E50"/>
    <w:rsid w:val="00BC4A8D"/>
    <w:rsid w:val="00BC66A7"/>
    <w:rsid w:val="00BC7FBC"/>
    <w:rsid w:val="00BD0BB8"/>
    <w:rsid w:val="00BD36F5"/>
    <w:rsid w:val="00BD7E14"/>
    <w:rsid w:val="00BE2436"/>
    <w:rsid w:val="00BE48BF"/>
    <w:rsid w:val="00BE61D6"/>
    <w:rsid w:val="00BF5885"/>
    <w:rsid w:val="00C10969"/>
    <w:rsid w:val="00C10A17"/>
    <w:rsid w:val="00C12650"/>
    <w:rsid w:val="00C15EEF"/>
    <w:rsid w:val="00C21C34"/>
    <w:rsid w:val="00C2309F"/>
    <w:rsid w:val="00C30AF0"/>
    <w:rsid w:val="00C37588"/>
    <w:rsid w:val="00C41DB4"/>
    <w:rsid w:val="00C44C9F"/>
    <w:rsid w:val="00C60316"/>
    <w:rsid w:val="00C6038B"/>
    <w:rsid w:val="00C6347F"/>
    <w:rsid w:val="00C635D1"/>
    <w:rsid w:val="00C6592B"/>
    <w:rsid w:val="00C67117"/>
    <w:rsid w:val="00C862E4"/>
    <w:rsid w:val="00C871F7"/>
    <w:rsid w:val="00C93FBD"/>
    <w:rsid w:val="00C940C5"/>
    <w:rsid w:val="00CA28AA"/>
    <w:rsid w:val="00CB0C5F"/>
    <w:rsid w:val="00CB151D"/>
    <w:rsid w:val="00CD36C1"/>
    <w:rsid w:val="00CF019C"/>
    <w:rsid w:val="00CF2465"/>
    <w:rsid w:val="00CF4930"/>
    <w:rsid w:val="00CF77E4"/>
    <w:rsid w:val="00D04B24"/>
    <w:rsid w:val="00D074A7"/>
    <w:rsid w:val="00D12BC2"/>
    <w:rsid w:val="00D16AB2"/>
    <w:rsid w:val="00D17090"/>
    <w:rsid w:val="00D17622"/>
    <w:rsid w:val="00D25C52"/>
    <w:rsid w:val="00D316A0"/>
    <w:rsid w:val="00D4111F"/>
    <w:rsid w:val="00D45510"/>
    <w:rsid w:val="00D53AA4"/>
    <w:rsid w:val="00D57AD1"/>
    <w:rsid w:val="00D62B60"/>
    <w:rsid w:val="00D77F6C"/>
    <w:rsid w:val="00D809E6"/>
    <w:rsid w:val="00D84360"/>
    <w:rsid w:val="00D94818"/>
    <w:rsid w:val="00DB0095"/>
    <w:rsid w:val="00DB2D12"/>
    <w:rsid w:val="00DC3870"/>
    <w:rsid w:val="00DC7DF8"/>
    <w:rsid w:val="00DD4244"/>
    <w:rsid w:val="00DE20F8"/>
    <w:rsid w:val="00DE238F"/>
    <w:rsid w:val="00DE7EA0"/>
    <w:rsid w:val="00DF437D"/>
    <w:rsid w:val="00DF5F48"/>
    <w:rsid w:val="00DF7B7F"/>
    <w:rsid w:val="00E03A98"/>
    <w:rsid w:val="00E13E1F"/>
    <w:rsid w:val="00E17BE0"/>
    <w:rsid w:val="00E17FCC"/>
    <w:rsid w:val="00E306A1"/>
    <w:rsid w:val="00E35A3E"/>
    <w:rsid w:val="00E37D70"/>
    <w:rsid w:val="00E40D0D"/>
    <w:rsid w:val="00E447BB"/>
    <w:rsid w:val="00E45D24"/>
    <w:rsid w:val="00E46135"/>
    <w:rsid w:val="00E524CD"/>
    <w:rsid w:val="00E54A8E"/>
    <w:rsid w:val="00E64561"/>
    <w:rsid w:val="00E651E0"/>
    <w:rsid w:val="00E72491"/>
    <w:rsid w:val="00E854C6"/>
    <w:rsid w:val="00E90070"/>
    <w:rsid w:val="00E9465A"/>
    <w:rsid w:val="00EA025B"/>
    <w:rsid w:val="00EB054F"/>
    <w:rsid w:val="00EB09C8"/>
    <w:rsid w:val="00EB1664"/>
    <w:rsid w:val="00EB37F1"/>
    <w:rsid w:val="00EC1FB5"/>
    <w:rsid w:val="00EC4449"/>
    <w:rsid w:val="00EC4635"/>
    <w:rsid w:val="00EC6AD1"/>
    <w:rsid w:val="00EC79F7"/>
    <w:rsid w:val="00ED313C"/>
    <w:rsid w:val="00ED7874"/>
    <w:rsid w:val="00EE5F66"/>
    <w:rsid w:val="00EF020B"/>
    <w:rsid w:val="00EF4E7A"/>
    <w:rsid w:val="00EF53D0"/>
    <w:rsid w:val="00F000AE"/>
    <w:rsid w:val="00F03722"/>
    <w:rsid w:val="00F045AD"/>
    <w:rsid w:val="00F12A98"/>
    <w:rsid w:val="00F1425E"/>
    <w:rsid w:val="00F15BF2"/>
    <w:rsid w:val="00F16312"/>
    <w:rsid w:val="00F1711A"/>
    <w:rsid w:val="00F259F6"/>
    <w:rsid w:val="00F31A1F"/>
    <w:rsid w:val="00F42445"/>
    <w:rsid w:val="00F43BB5"/>
    <w:rsid w:val="00F43EED"/>
    <w:rsid w:val="00F43EFC"/>
    <w:rsid w:val="00F53A36"/>
    <w:rsid w:val="00F554F7"/>
    <w:rsid w:val="00F600E3"/>
    <w:rsid w:val="00F62C27"/>
    <w:rsid w:val="00F64123"/>
    <w:rsid w:val="00F642F9"/>
    <w:rsid w:val="00F7634D"/>
    <w:rsid w:val="00F778F3"/>
    <w:rsid w:val="00F82EBD"/>
    <w:rsid w:val="00F84587"/>
    <w:rsid w:val="00F84BFD"/>
    <w:rsid w:val="00F90F58"/>
    <w:rsid w:val="00F9779D"/>
    <w:rsid w:val="00FA013A"/>
    <w:rsid w:val="00FA697C"/>
    <w:rsid w:val="00FB32D3"/>
    <w:rsid w:val="00FB4233"/>
    <w:rsid w:val="00FB6F47"/>
    <w:rsid w:val="00FC1156"/>
    <w:rsid w:val="00FC606A"/>
    <w:rsid w:val="00FD6599"/>
    <w:rsid w:val="00FE213C"/>
    <w:rsid w:val="00FE3143"/>
    <w:rsid w:val="00FE53A5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779D"/>
    <w:rPr>
      <w:sz w:val="28"/>
      <w:szCs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Пункты"/>
    <w:basedOn w:val="a4"/>
    <w:rsid w:val="00F16312"/>
    <w:pPr>
      <w:numPr>
        <w:numId w:val="1"/>
      </w:numPr>
    </w:pPr>
  </w:style>
  <w:style w:type="numbering" w:customStyle="1" w:styleId="a0">
    <w:name w:val="Х"/>
    <w:rsid w:val="00444CF4"/>
    <w:pPr>
      <w:numPr>
        <w:numId w:val="2"/>
      </w:numPr>
    </w:pPr>
  </w:style>
  <w:style w:type="paragraph" w:styleId="a5">
    <w:name w:val="footer"/>
    <w:basedOn w:val="a1"/>
    <w:rsid w:val="00B42E44"/>
    <w:pPr>
      <w:tabs>
        <w:tab w:val="center" w:pos="4536"/>
        <w:tab w:val="right" w:pos="9072"/>
      </w:tabs>
    </w:pPr>
  </w:style>
  <w:style w:type="character" w:styleId="a6">
    <w:name w:val="page number"/>
    <w:basedOn w:val="a2"/>
    <w:rsid w:val="00B42E44"/>
  </w:style>
  <w:style w:type="paragraph" w:styleId="a7">
    <w:name w:val="Normal (Web)"/>
    <w:basedOn w:val="a1"/>
    <w:uiPriority w:val="99"/>
    <w:unhideWhenUsed/>
    <w:rsid w:val="00B5084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1"/>
    <w:uiPriority w:val="34"/>
    <w:qFormat/>
    <w:rsid w:val="00183B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9">
    <w:name w:val="Гипертекстовая ссылка"/>
    <w:basedOn w:val="a2"/>
    <w:uiPriority w:val="99"/>
    <w:rsid w:val="00E854C6"/>
    <w:rPr>
      <w:rFonts w:cs="Times New Roman"/>
      <w:color w:val="106BBE"/>
    </w:rPr>
  </w:style>
  <w:style w:type="character" w:customStyle="1" w:styleId="apple-converted-space">
    <w:name w:val="apple-converted-space"/>
    <w:basedOn w:val="a2"/>
    <w:rsid w:val="004E394B"/>
  </w:style>
  <w:style w:type="paragraph" w:styleId="aa">
    <w:name w:val="Body Text"/>
    <w:basedOn w:val="a1"/>
    <w:link w:val="ab"/>
    <w:rsid w:val="004228F3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224"/>
      <w:jc w:val="both"/>
    </w:pPr>
    <w:rPr>
      <w:rFonts w:cs="Sylfaen"/>
      <w:color w:val="000000"/>
      <w:spacing w:val="-2"/>
      <w:lang w:val="ru-RU"/>
    </w:rPr>
  </w:style>
  <w:style w:type="character" w:customStyle="1" w:styleId="ab">
    <w:name w:val="Основной текст Знак"/>
    <w:basedOn w:val="a2"/>
    <w:link w:val="aa"/>
    <w:rsid w:val="004228F3"/>
    <w:rPr>
      <w:rFonts w:cs="Sylfaen"/>
      <w:color w:val="000000"/>
      <w:spacing w:val="-2"/>
      <w:sz w:val="28"/>
      <w:szCs w:val="28"/>
      <w:shd w:val="clear" w:color="auto" w:fill="FFFFFF"/>
    </w:rPr>
  </w:style>
  <w:style w:type="character" w:styleId="ac">
    <w:name w:val="Strong"/>
    <w:basedOn w:val="a2"/>
    <w:uiPriority w:val="22"/>
    <w:qFormat/>
    <w:rsid w:val="00B15689"/>
    <w:rPr>
      <w:b/>
      <w:bCs/>
    </w:rPr>
  </w:style>
  <w:style w:type="paragraph" w:customStyle="1" w:styleId="ConsPlusNormal">
    <w:name w:val="ConsPlusNormal"/>
    <w:rsid w:val="00CA28AA"/>
    <w:pPr>
      <w:widowControl w:val="0"/>
      <w:autoSpaceDE w:val="0"/>
      <w:autoSpaceDN w:val="0"/>
    </w:pPr>
    <w:rPr>
      <w:sz w:val="28"/>
    </w:rPr>
  </w:style>
  <w:style w:type="paragraph" w:customStyle="1" w:styleId="ad">
    <w:name w:val="Знак Знак Знак"/>
    <w:basedOn w:val="a1"/>
    <w:rsid w:val="00BD0BB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ae">
    <w:name w:val="Знак Знак Знак"/>
    <w:basedOn w:val="a1"/>
    <w:rsid w:val="007C2431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E061-8F18-4BB1-97EC-93E5100A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22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103</cp:revision>
  <cp:lastPrinted>2019-01-17T12:35:00Z</cp:lastPrinted>
  <dcterms:created xsi:type="dcterms:W3CDTF">2011-07-11T06:06:00Z</dcterms:created>
  <dcterms:modified xsi:type="dcterms:W3CDTF">2019-01-17T12:38:00Z</dcterms:modified>
</cp:coreProperties>
</file>