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F2" w:rsidRPr="00E317B6" w:rsidRDefault="006A10F2" w:rsidP="00027C5B">
      <w:pPr>
        <w:spacing w:before="90" w:after="90" w:line="240" w:lineRule="auto"/>
        <w:jc w:val="center"/>
        <w:rPr>
          <w:rFonts w:ascii="Arial" w:eastAsia="Times New Roman" w:hAnsi="Arial" w:cs="Arial"/>
          <w:b/>
          <w:color w:val="FF0000"/>
          <w:sz w:val="32"/>
          <w:szCs w:val="32"/>
          <w:lang w:eastAsia="ru-RU"/>
        </w:rPr>
      </w:pPr>
      <w:r w:rsidRPr="00E317B6">
        <w:rPr>
          <w:rFonts w:ascii="Arial" w:eastAsia="Times New Roman" w:hAnsi="Arial" w:cs="Arial"/>
          <w:b/>
          <w:color w:val="FF0000"/>
          <w:sz w:val="32"/>
          <w:szCs w:val="32"/>
          <w:lang w:eastAsia="ru-RU"/>
        </w:rPr>
        <w:t>Особенности адаптации ребенка к условиям ДОУ</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t>Адаптация</w:t>
      </w:r>
      <w:r w:rsidRPr="00E317B6">
        <w:rPr>
          <w:rFonts w:ascii="Arial" w:eastAsia="Times New Roman" w:hAnsi="Arial" w:cs="Arial"/>
          <w:color w:val="444444"/>
          <w:sz w:val="23"/>
          <w:lang w:eastAsia="ru-RU"/>
        </w:rPr>
        <w:t> </w:t>
      </w:r>
      <w:r w:rsidRPr="00E317B6">
        <w:rPr>
          <w:rFonts w:ascii="Arial" w:eastAsia="Times New Roman" w:hAnsi="Arial" w:cs="Arial"/>
          <w:color w:val="444444"/>
          <w:sz w:val="23"/>
          <w:szCs w:val="23"/>
          <w:lang w:eastAsia="ru-RU"/>
        </w:rPr>
        <w:t>– процесс вхождения человека в новую для него среду и приспособление к ее условиям.</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t>Адаптация </w:t>
      </w:r>
      <w:r w:rsidRPr="00E317B6">
        <w:rPr>
          <w:rFonts w:ascii="Arial" w:eastAsia="Times New Roman" w:hAnsi="Arial" w:cs="Arial"/>
          <w:color w:val="444444"/>
          <w:sz w:val="23"/>
          <w:szCs w:val="23"/>
          <w:lang w:eastAsia="ru-RU"/>
        </w:rPr>
        <w:t xml:space="preserve">является активным </w:t>
      </w:r>
      <w:proofErr w:type="gramStart"/>
      <w:r w:rsidRPr="00E317B6">
        <w:rPr>
          <w:rFonts w:ascii="Arial" w:eastAsia="Times New Roman" w:hAnsi="Arial" w:cs="Arial"/>
          <w:color w:val="444444"/>
          <w:sz w:val="23"/>
          <w:szCs w:val="23"/>
          <w:lang w:eastAsia="ru-RU"/>
        </w:rPr>
        <w:t>процессом</w:t>
      </w:r>
      <w:proofErr w:type="gramEnd"/>
      <w:r w:rsidRPr="00E317B6">
        <w:rPr>
          <w:rFonts w:ascii="Arial" w:eastAsia="Times New Roman" w:hAnsi="Arial" w:cs="Arial"/>
          <w:color w:val="444444"/>
          <w:sz w:val="23"/>
          <w:szCs w:val="23"/>
          <w:lang w:eastAsia="ru-RU"/>
        </w:rPr>
        <w:t xml:space="preserve"> приводящим к:</w:t>
      </w:r>
    </w:p>
    <w:p w:rsidR="006A10F2" w:rsidRPr="00E317B6" w:rsidRDefault="006A10F2" w:rsidP="00027C5B">
      <w:pPr>
        <w:numPr>
          <w:ilvl w:val="0"/>
          <w:numId w:val="1"/>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Позитивным  результатам (</w:t>
      </w:r>
      <w:proofErr w:type="spellStart"/>
      <w:r w:rsidRPr="00E317B6">
        <w:rPr>
          <w:rFonts w:ascii="Arial" w:eastAsia="Times New Roman" w:hAnsi="Arial" w:cs="Arial"/>
          <w:color w:val="444444"/>
          <w:sz w:val="23"/>
          <w:szCs w:val="23"/>
          <w:lang w:eastAsia="ru-RU"/>
        </w:rPr>
        <w:t>адаптированность</w:t>
      </w:r>
      <w:proofErr w:type="spellEnd"/>
      <w:r w:rsidRPr="00E317B6">
        <w:rPr>
          <w:rFonts w:ascii="Arial" w:eastAsia="Times New Roman" w:hAnsi="Arial" w:cs="Arial"/>
          <w:color w:val="444444"/>
          <w:sz w:val="23"/>
          <w:szCs w:val="23"/>
          <w:lang w:eastAsia="ru-RU"/>
        </w:rPr>
        <w:t>)</w:t>
      </w:r>
    </w:p>
    <w:p w:rsidR="006A10F2" w:rsidRPr="00E317B6" w:rsidRDefault="006A10F2" w:rsidP="00027C5B">
      <w:pPr>
        <w:numPr>
          <w:ilvl w:val="0"/>
          <w:numId w:val="1"/>
        </w:numPr>
        <w:spacing w:before="30" w:after="30" w:line="338" w:lineRule="atLeast"/>
        <w:ind w:left="480"/>
        <w:rPr>
          <w:rFonts w:ascii="Arial" w:eastAsia="Times New Roman" w:hAnsi="Arial" w:cs="Arial"/>
          <w:color w:val="444444"/>
          <w:sz w:val="23"/>
          <w:szCs w:val="23"/>
          <w:lang w:eastAsia="ru-RU"/>
        </w:rPr>
      </w:pPr>
      <w:proofErr w:type="gramStart"/>
      <w:r w:rsidRPr="00E317B6">
        <w:rPr>
          <w:rFonts w:ascii="Arial" w:eastAsia="Times New Roman" w:hAnsi="Arial" w:cs="Arial"/>
          <w:color w:val="444444"/>
          <w:sz w:val="23"/>
          <w:szCs w:val="23"/>
          <w:lang w:eastAsia="ru-RU"/>
        </w:rPr>
        <w:t>Негативным</w:t>
      </w:r>
      <w:proofErr w:type="gramEnd"/>
      <w:r w:rsidRPr="00E317B6">
        <w:rPr>
          <w:rFonts w:ascii="Arial" w:eastAsia="Times New Roman" w:hAnsi="Arial" w:cs="Arial"/>
          <w:color w:val="444444"/>
          <w:sz w:val="23"/>
          <w:szCs w:val="23"/>
          <w:lang w:eastAsia="ru-RU"/>
        </w:rPr>
        <w:t xml:space="preserve"> (стресс)</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proofErr w:type="gramStart"/>
      <w:r w:rsidRPr="006A10F2">
        <w:rPr>
          <w:rFonts w:ascii="Arial" w:eastAsia="Times New Roman" w:hAnsi="Arial" w:cs="Arial"/>
          <w:b/>
          <w:bCs/>
          <w:i/>
          <w:iCs/>
          <w:color w:val="7030A0"/>
          <w:sz w:val="23"/>
          <w:lang w:eastAsia="ru-RU"/>
        </w:rPr>
        <w:t>Физиологический уровень адаптации (надо привыкнуть)</w:t>
      </w:r>
      <w:r w:rsidRPr="00E317B6">
        <w:rPr>
          <w:rFonts w:ascii="Arial" w:eastAsia="Times New Roman" w:hAnsi="Arial" w:cs="Arial"/>
          <w:b/>
          <w:bCs/>
          <w:i/>
          <w:iCs/>
          <w:color w:val="444444"/>
          <w:sz w:val="23"/>
          <w:lang w:eastAsia="ru-RU"/>
        </w:rPr>
        <w:t> </w:t>
      </w:r>
      <w:r w:rsidRPr="00E317B6">
        <w:rPr>
          <w:rFonts w:ascii="Arial" w:eastAsia="Times New Roman" w:hAnsi="Arial" w:cs="Arial"/>
          <w:color w:val="444444"/>
          <w:sz w:val="23"/>
          <w:szCs w:val="23"/>
          <w:lang w:eastAsia="ru-RU"/>
        </w:rPr>
        <w:t>к  новому режиму, ритму жизни, новым нагрузкам (необходимости сидеть, слушать, выполнять команды),  необходимости самоограничений, невозможности уединения, новой пищи, новым помещениям, освещенности, запахам.</w:t>
      </w:r>
      <w:proofErr w:type="gramEnd"/>
    </w:p>
    <w:p w:rsidR="006A10F2" w:rsidRPr="00E317B6" w:rsidRDefault="006A10F2" w:rsidP="00027C5B">
      <w:pPr>
        <w:spacing w:before="90" w:after="90" w:line="240" w:lineRule="auto"/>
        <w:rPr>
          <w:rFonts w:ascii="Arial" w:eastAsia="Times New Roman" w:hAnsi="Arial" w:cs="Arial"/>
          <w:color w:val="444444"/>
          <w:sz w:val="23"/>
          <w:szCs w:val="23"/>
          <w:lang w:eastAsia="ru-RU"/>
        </w:rPr>
      </w:pPr>
      <w:proofErr w:type="gramStart"/>
      <w:r w:rsidRPr="006A10F2">
        <w:rPr>
          <w:rFonts w:ascii="Arial" w:eastAsia="Times New Roman" w:hAnsi="Arial" w:cs="Arial"/>
          <w:b/>
          <w:bCs/>
          <w:i/>
          <w:iCs/>
          <w:color w:val="7030A0"/>
          <w:sz w:val="23"/>
          <w:lang w:eastAsia="ru-RU"/>
        </w:rPr>
        <w:t>Психологический уровень адаптации (предстоит привыкнуть)</w:t>
      </w:r>
      <w:r w:rsidRPr="00E317B6">
        <w:rPr>
          <w:rFonts w:ascii="Arial" w:eastAsia="Times New Roman" w:hAnsi="Arial" w:cs="Arial"/>
          <w:b/>
          <w:bCs/>
          <w:i/>
          <w:iCs/>
          <w:color w:val="444444"/>
          <w:sz w:val="23"/>
          <w:lang w:eastAsia="ru-RU"/>
        </w:rPr>
        <w:t> </w:t>
      </w:r>
      <w:r w:rsidRPr="00E317B6">
        <w:rPr>
          <w:rFonts w:ascii="Arial" w:eastAsia="Times New Roman" w:hAnsi="Arial" w:cs="Arial"/>
          <w:color w:val="444444"/>
          <w:sz w:val="23"/>
          <w:szCs w:val="23"/>
          <w:lang w:eastAsia="ru-RU"/>
        </w:rPr>
        <w:t>к отсутствию значимого взрослого  мамы, папы…), необходимости в одиночку справляться со своими  проблемами, большому количеству новых людей и необходимости с ними взаимодействовать.</w:t>
      </w:r>
      <w:proofErr w:type="gramEnd"/>
      <w:r w:rsidRPr="00E317B6">
        <w:rPr>
          <w:rFonts w:ascii="Arial" w:eastAsia="Times New Roman" w:hAnsi="Arial" w:cs="Arial"/>
          <w:color w:val="444444"/>
          <w:sz w:val="23"/>
          <w:szCs w:val="23"/>
          <w:lang w:eastAsia="ru-RU"/>
        </w:rPr>
        <w:t xml:space="preserve"> Необходимости отстаивать свое личное пространство.</w:t>
      </w:r>
    </w:p>
    <w:p w:rsidR="006A10F2" w:rsidRPr="00E317B6" w:rsidRDefault="006A10F2" w:rsidP="00027C5B">
      <w:pPr>
        <w:spacing w:after="0" w:line="240" w:lineRule="auto"/>
        <w:jc w:val="center"/>
        <w:rPr>
          <w:rFonts w:ascii="Arial" w:eastAsia="Times New Roman" w:hAnsi="Arial" w:cs="Arial"/>
          <w:color w:val="FF0000"/>
          <w:sz w:val="23"/>
          <w:szCs w:val="23"/>
          <w:lang w:eastAsia="ru-RU"/>
        </w:rPr>
      </w:pPr>
      <w:r w:rsidRPr="006A10F2">
        <w:rPr>
          <w:rFonts w:ascii="Arial" w:eastAsia="Times New Roman" w:hAnsi="Arial" w:cs="Arial"/>
          <w:b/>
          <w:bCs/>
          <w:color w:val="FF0000"/>
          <w:sz w:val="23"/>
          <w:u w:val="single"/>
          <w:lang w:eastAsia="ru-RU"/>
        </w:rPr>
        <w:t>Существуют разные степени тяжести адаптации</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t>Легкая степень</w:t>
      </w:r>
      <w:r w:rsidRPr="00E317B6">
        <w:rPr>
          <w:rFonts w:ascii="Arial" w:eastAsia="Times New Roman" w:hAnsi="Arial" w:cs="Arial"/>
          <w:b/>
          <w:bCs/>
          <w:color w:val="444444"/>
          <w:sz w:val="23"/>
          <w:lang w:eastAsia="ru-RU"/>
        </w:rPr>
        <w:t>: </w:t>
      </w:r>
      <w:r w:rsidRPr="00E317B6">
        <w:rPr>
          <w:rFonts w:ascii="Arial" w:eastAsia="Times New Roman" w:hAnsi="Arial" w:cs="Arial"/>
          <w:color w:val="444444"/>
          <w:sz w:val="23"/>
          <w:szCs w:val="23"/>
          <w:lang w:eastAsia="ru-RU"/>
        </w:rPr>
        <w:t xml:space="preserve">10 – 15 дней (до месяца) – сдвиги нормализуются в эти сроки. </w:t>
      </w:r>
      <w:proofErr w:type="gramStart"/>
      <w:r w:rsidRPr="00E317B6">
        <w:rPr>
          <w:rFonts w:ascii="Arial" w:eastAsia="Times New Roman" w:hAnsi="Arial" w:cs="Arial"/>
          <w:color w:val="444444"/>
          <w:sz w:val="23"/>
          <w:szCs w:val="23"/>
          <w:lang w:eastAsia="ru-RU"/>
        </w:rPr>
        <w:t>-в</w:t>
      </w:r>
      <w:proofErr w:type="gramEnd"/>
      <w:r w:rsidRPr="00E317B6">
        <w:rPr>
          <w:rFonts w:ascii="Arial" w:eastAsia="Times New Roman" w:hAnsi="Arial" w:cs="Arial"/>
          <w:color w:val="444444"/>
          <w:sz w:val="23"/>
          <w:szCs w:val="23"/>
          <w:lang w:eastAsia="ru-RU"/>
        </w:rPr>
        <w:t>ременное нарушение сна (нормализуется в течение 7-10 дней);</w:t>
      </w:r>
    </w:p>
    <w:p w:rsidR="006A10F2" w:rsidRPr="00E317B6" w:rsidRDefault="006A10F2" w:rsidP="00027C5B">
      <w:pPr>
        <w:numPr>
          <w:ilvl w:val="0"/>
          <w:numId w:val="2"/>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-аппетита (норма по истечении 10 дней);</w:t>
      </w:r>
    </w:p>
    <w:p w:rsidR="006A10F2" w:rsidRPr="00E317B6" w:rsidRDefault="006A10F2" w:rsidP="00027C5B">
      <w:pPr>
        <w:numPr>
          <w:ilvl w:val="0"/>
          <w:numId w:val="2"/>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20-30 дней;</w:t>
      </w:r>
    </w:p>
    <w:p w:rsidR="006A10F2" w:rsidRPr="00E317B6" w:rsidRDefault="006A10F2" w:rsidP="00027C5B">
      <w:pPr>
        <w:numPr>
          <w:ilvl w:val="0"/>
          <w:numId w:val="2"/>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xml:space="preserve"> -характер взаимоотношений </w:t>
      </w:r>
      <w:proofErr w:type="gramStart"/>
      <w:r w:rsidRPr="00E317B6">
        <w:rPr>
          <w:rFonts w:ascii="Arial" w:eastAsia="Times New Roman" w:hAnsi="Arial" w:cs="Arial"/>
          <w:color w:val="444444"/>
          <w:sz w:val="23"/>
          <w:szCs w:val="23"/>
          <w:lang w:eastAsia="ru-RU"/>
        </w:rPr>
        <w:t>со</w:t>
      </w:r>
      <w:proofErr w:type="gramEnd"/>
      <w:r w:rsidRPr="00E317B6">
        <w:rPr>
          <w:rFonts w:ascii="Arial" w:eastAsia="Times New Roman" w:hAnsi="Arial" w:cs="Arial"/>
          <w:color w:val="444444"/>
          <w:sz w:val="23"/>
          <w:szCs w:val="23"/>
          <w:lang w:eastAsia="ru-RU"/>
        </w:rPr>
        <w:t xml:space="preserve"> взрослыми и двигательная активность практически не изменяются;</w:t>
      </w:r>
    </w:p>
    <w:p w:rsidR="006A10F2" w:rsidRPr="00E317B6" w:rsidRDefault="006A10F2" w:rsidP="00027C5B">
      <w:pPr>
        <w:numPr>
          <w:ilvl w:val="0"/>
          <w:numId w:val="2"/>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t>Средняя степень</w:t>
      </w:r>
      <w:r w:rsidRPr="00E317B6">
        <w:rPr>
          <w:rFonts w:ascii="Arial" w:eastAsia="Times New Roman" w:hAnsi="Arial" w:cs="Arial"/>
          <w:b/>
          <w:bCs/>
          <w:color w:val="444444"/>
          <w:sz w:val="23"/>
          <w:lang w:eastAsia="ru-RU"/>
        </w:rPr>
        <w:t>: </w:t>
      </w:r>
      <w:r w:rsidRPr="00E317B6">
        <w:rPr>
          <w:rFonts w:ascii="Arial" w:eastAsia="Times New Roman" w:hAnsi="Arial" w:cs="Arial"/>
          <w:color w:val="444444"/>
          <w:sz w:val="23"/>
          <w:szCs w:val="23"/>
          <w:lang w:eastAsia="ru-RU"/>
        </w:rPr>
        <w:t>все нарушения выражены более и длительно</w:t>
      </w:r>
      <w:proofErr w:type="gramStart"/>
      <w:r w:rsidRPr="00E317B6">
        <w:rPr>
          <w:rFonts w:ascii="Arial" w:eastAsia="Times New Roman" w:hAnsi="Arial" w:cs="Arial"/>
          <w:color w:val="444444"/>
          <w:sz w:val="23"/>
          <w:szCs w:val="23"/>
          <w:lang w:eastAsia="ru-RU"/>
        </w:rPr>
        <w:t xml:space="preserve"> :</w:t>
      </w:r>
      <w:proofErr w:type="gramEnd"/>
      <w:r w:rsidRPr="00E317B6">
        <w:rPr>
          <w:rFonts w:ascii="Arial" w:eastAsia="Times New Roman" w:hAnsi="Arial" w:cs="Arial"/>
          <w:color w:val="444444"/>
          <w:sz w:val="23"/>
          <w:szCs w:val="23"/>
          <w:lang w:eastAsia="ru-RU"/>
        </w:rPr>
        <w:t xml:space="preserve">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за 30-35 дней. Взаимодействие с взрослыми и сверстниками не нарушается. Функциональные изменения отчетливо выражены, фиксируются заболевания (например, острая респираторная инфекция). Есть признаки психического стресса.</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t>Тяжелая степень</w:t>
      </w:r>
      <w:r w:rsidRPr="00E317B6">
        <w:rPr>
          <w:rFonts w:ascii="Arial" w:eastAsia="Times New Roman" w:hAnsi="Arial" w:cs="Arial"/>
          <w:b/>
          <w:bCs/>
          <w:color w:val="444444"/>
          <w:sz w:val="23"/>
          <w:lang w:eastAsia="ru-RU"/>
        </w:rPr>
        <w:t>: (от 2 до 6 месяцев) </w:t>
      </w:r>
      <w:r w:rsidRPr="00E317B6">
        <w:rPr>
          <w:rFonts w:ascii="Arial" w:eastAsia="Times New Roman" w:hAnsi="Arial" w:cs="Arial"/>
          <w:color w:val="444444"/>
          <w:sz w:val="23"/>
          <w:szCs w:val="23"/>
          <w:lang w:eastAsia="ru-RU"/>
        </w:rPr>
        <w:t>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6A10F2">
        <w:rPr>
          <w:rFonts w:ascii="Arial" w:eastAsia="Times New Roman" w:hAnsi="Arial" w:cs="Arial"/>
          <w:b/>
          <w:bCs/>
          <w:color w:val="7030A0"/>
          <w:sz w:val="23"/>
          <w:lang w:eastAsia="ru-RU"/>
        </w:rPr>
        <w:lastRenderedPageBreak/>
        <w:t>Очень тяжелая степень:</w:t>
      </w:r>
      <w:r w:rsidRPr="00E317B6">
        <w:rPr>
          <w:rFonts w:ascii="Arial" w:eastAsia="Times New Roman" w:hAnsi="Arial" w:cs="Arial"/>
          <w:b/>
          <w:bCs/>
          <w:color w:val="444444"/>
          <w:sz w:val="23"/>
          <w:lang w:eastAsia="ru-RU"/>
        </w:rPr>
        <w:t xml:space="preserve"> около полугода и более. </w:t>
      </w:r>
      <w:r w:rsidRPr="00E317B6">
        <w:rPr>
          <w:rFonts w:ascii="Arial" w:eastAsia="Times New Roman" w:hAnsi="Arial" w:cs="Arial"/>
          <w:color w:val="444444"/>
          <w:sz w:val="23"/>
          <w:szCs w:val="23"/>
          <w:lang w:eastAsia="ru-RU"/>
        </w:rPr>
        <w:t>Встает вопрос – стоит ли ребенку оставаться в детском саду, возможно, что он – «несадовый»</w:t>
      </w:r>
      <w:r w:rsidRPr="00E317B6">
        <w:rPr>
          <w:rFonts w:ascii="Arial" w:eastAsia="Times New Roman" w:hAnsi="Arial" w:cs="Arial"/>
          <w:b/>
          <w:bCs/>
          <w:color w:val="444444"/>
          <w:sz w:val="23"/>
          <w:lang w:eastAsia="ru-RU"/>
        </w:rPr>
        <w:t>.</w:t>
      </w:r>
    </w:p>
    <w:p w:rsidR="006A10F2" w:rsidRPr="00E317B6" w:rsidRDefault="006A10F2" w:rsidP="00027C5B">
      <w:pPr>
        <w:spacing w:after="0" w:line="240" w:lineRule="auto"/>
        <w:jc w:val="center"/>
        <w:rPr>
          <w:rFonts w:ascii="Arial" w:eastAsia="Times New Roman" w:hAnsi="Arial" w:cs="Arial"/>
          <w:color w:val="FF0000"/>
          <w:sz w:val="23"/>
          <w:szCs w:val="23"/>
          <w:lang w:eastAsia="ru-RU"/>
        </w:rPr>
      </w:pPr>
      <w:r w:rsidRPr="006A10F2">
        <w:rPr>
          <w:rFonts w:ascii="Arial" w:eastAsia="Times New Roman" w:hAnsi="Arial" w:cs="Arial"/>
          <w:b/>
          <w:bCs/>
          <w:i/>
          <w:iCs/>
          <w:color w:val="FF0000"/>
          <w:sz w:val="23"/>
          <w:u w:val="single"/>
          <w:lang w:eastAsia="ru-RU"/>
        </w:rPr>
        <w:t>Факторы, от которых зависит течение адаптации</w:t>
      </w:r>
      <w:r w:rsidRPr="00E317B6">
        <w:rPr>
          <w:rFonts w:ascii="Arial" w:eastAsia="Times New Roman" w:hAnsi="Arial" w:cs="Arial"/>
          <w:color w:val="FF0000"/>
          <w:sz w:val="23"/>
          <w:szCs w:val="23"/>
          <w:u w:val="single"/>
          <w:lang w:eastAsia="ru-RU"/>
        </w:rPr>
        <w:t>:</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Возраст ребенка и уровень его развития.</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proofErr w:type="spellStart"/>
      <w:r w:rsidRPr="00E317B6">
        <w:rPr>
          <w:rFonts w:ascii="Arial" w:eastAsia="Times New Roman" w:hAnsi="Arial" w:cs="Arial"/>
          <w:color w:val="444444"/>
          <w:sz w:val="23"/>
          <w:szCs w:val="23"/>
          <w:lang w:eastAsia="ru-RU"/>
        </w:rPr>
        <w:t>Сформированность</w:t>
      </w:r>
      <w:proofErr w:type="spellEnd"/>
      <w:r w:rsidRPr="00E317B6">
        <w:rPr>
          <w:rFonts w:ascii="Arial" w:eastAsia="Times New Roman" w:hAnsi="Arial" w:cs="Arial"/>
          <w:color w:val="444444"/>
          <w:sz w:val="23"/>
          <w:szCs w:val="23"/>
          <w:lang w:eastAsia="ru-RU"/>
        </w:rPr>
        <w:t xml:space="preserve"> предметной и игровой деятельностей.</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Приближенность дом</w:t>
      </w:r>
      <w:proofErr w:type="gramStart"/>
      <w:r w:rsidRPr="00E317B6">
        <w:rPr>
          <w:rFonts w:ascii="Arial" w:eastAsia="Times New Roman" w:hAnsi="Arial" w:cs="Arial"/>
          <w:color w:val="444444"/>
          <w:sz w:val="23"/>
          <w:szCs w:val="23"/>
          <w:lang w:eastAsia="ru-RU"/>
        </w:rPr>
        <w:t>.</w:t>
      </w:r>
      <w:proofErr w:type="gramEnd"/>
      <w:r w:rsidRPr="00E317B6">
        <w:rPr>
          <w:rFonts w:ascii="Arial" w:eastAsia="Times New Roman" w:hAnsi="Arial" w:cs="Arial"/>
          <w:color w:val="444444"/>
          <w:sz w:val="23"/>
          <w:szCs w:val="23"/>
          <w:lang w:eastAsia="ru-RU"/>
        </w:rPr>
        <w:t xml:space="preserve"> </w:t>
      </w:r>
      <w:proofErr w:type="gramStart"/>
      <w:r w:rsidRPr="00E317B6">
        <w:rPr>
          <w:rFonts w:ascii="Arial" w:eastAsia="Times New Roman" w:hAnsi="Arial" w:cs="Arial"/>
          <w:color w:val="444444"/>
          <w:sz w:val="23"/>
          <w:szCs w:val="23"/>
          <w:lang w:eastAsia="ru-RU"/>
        </w:rPr>
        <w:t>р</w:t>
      </w:r>
      <w:proofErr w:type="gramEnd"/>
      <w:r w:rsidRPr="00E317B6">
        <w:rPr>
          <w:rFonts w:ascii="Arial" w:eastAsia="Times New Roman" w:hAnsi="Arial" w:cs="Arial"/>
          <w:color w:val="444444"/>
          <w:sz w:val="23"/>
          <w:szCs w:val="23"/>
          <w:lang w:eastAsia="ru-RU"/>
        </w:rPr>
        <w:t>ежима к режиму ДОУ.</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Отсутствие навыка общения с незнакомыми людьми.</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xml:space="preserve">Отсутствие </w:t>
      </w:r>
      <w:proofErr w:type="gramStart"/>
      <w:r w:rsidRPr="00E317B6">
        <w:rPr>
          <w:rFonts w:ascii="Arial" w:eastAsia="Times New Roman" w:hAnsi="Arial" w:cs="Arial"/>
          <w:color w:val="444444"/>
          <w:sz w:val="23"/>
          <w:szCs w:val="23"/>
          <w:lang w:eastAsia="ru-RU"/>
        </w:rPr>
        <w:t>элементарных</w:t>
      </w:r>
      <w:proofErr w:type="gramEnd"/>
      <w:r w:rsidRPr="00E317B6">
        <w:rPr>
          <w:rFonts w:ascii="Arial" w:eastAsia="Times New Roman" w:hAnsi="Arial" w:cs="Arial"/>
          <w:color w:val="444444"/>
          <w:sz w:val="23"/>
          <w:szCs w:val="23"/>
          <w:lang w:eastAsia="ru-RU"/>
        </w:rPr>
        <w:t xml:space="preserve"> КГН.</w:t>
      </w:r>
    </w:p>
    <w:p w:rsidR="006A10F2" w:rsidRPr="00E317B6" w:rsidRDefault="006A10F2" w:rsidP="00027C5B">
      <w:pPr>
        <w:numPr>
          <w:ilvl w:val="0"/>
          <w:numId w:val="3"/>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Наличие у ребенка своеобразных привычек.</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К сожалению, иногда родители совершают серьезные ошибки, которые затрудняют адаптацию ребенка. Чего нельзя делать ни в коем случае:</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Нельзя обманывать ребенка, говоря, что вы придете очень скоро, если малышу, например, предстоит оставаться в садике полдня или даже целый день. Пусть лучше он знает, что мама придет не скоро, чем будет ждать ее целый день и может потерять доверие к самому близкому человеку.</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Пониженное внимание к ребенку. Рекомендуется, как можно больше времени проводить с ребенком в этот период его жизни.</w:t>
      </w:r>
    </w:p>
    <w:p w:rsidR="006A10F2" w:rsidRPr="00E317B6" w:rsidRDefault="006A10F2" w:rsidP="00027C5B">
      <w:pPr>
        <w:numPr>
          <w:ilvl w:val="0"/>
          <w:numId w:val="4"/>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Пребывание в состоянии обеспокоенности, тревожности. Прежде всего, вам нужно успокоиться. Это состояние передается детям.</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Мы с Вами должны помнить, что у ребёнка своё особое умение видеть, думать и чувствовать; нет ничего глупее, чем пытаться подменить</w:t>
      </w:r>
      <w:r w:rsidRPr="00E317B6">
        <w:rPr>
          <w:rFonts w:ascii="Arial" w:eastAsia="Times New Roman" w:hAnsi="Arial" w:cs="Arial"/>
          <w:color w:val="444444"/>
          <w:sz w:val="23"/>
          <w:szCs w:val="23"/>
          <w:lang w:eastAsia="ru-RU"/>
        </w:rPr>
        <w:br/>
        <w:t>у них это умение нашим.</w:t>
      </w:r>
    </w:p>
    <w:p w:rsidR="006A10F2" w:rsidRPr="00E317B6" w:rsidRDefault="006A10F2" w:rsidP="00027C5B">
      <w:pPr>
        <w:spacing w:before="90" w:after="90" w:line="240" w:lineRule="auto"/>
        <w:ind w:left="1440"/>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t>Для поддержки малыша в адаптационный период НЕОБХОДИМО:</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Начать  знакомство с детским садом с совместных прогулок на участке детского садика (в дневное и вечернее время).  Показать ребенку, что детей не оставляют в детском саду, а забирают домой.</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Затем, постепенно переходите в группу. В первые  дни ограничите посещение до 2 – 3 часов (в зависимости от  самочувствия малыша).</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Находясь с ребенком в группе, не молчите, а показывайте и рассказывайте  ему о том, что есть в группе: вместе посмотрите с ним шкафчик, кроватку, познакомьтесь с детьми. Очень важно, чтобы ребенок чувствовал ваш голос.</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lastRenderedPageBreak/>
        <w:t>На шестой день адаптации ребенка желательно оставить на дневной сон.</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На девятый день адаптации ребенок должен побыть дома, так как снижаются защитные силы организма, накапливаются негативные эмоции, повышается вероятность нервного срыва или заболевания. Организм ребенка нуждается  в отдыхе.</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Если ребенок  тяжело расстается с мамой, пусть в детский сад его приводит папа или дедушка, так как показывает практика, дети расстаются с ними более спокойно и  ведут себя иначе, т.к. мужчины менее эмоциональны.</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Помните, что первое посещение ребенком детского сада является для него стрессовым фактором, возможны изменения в поведении, капризы, страхи, агрессия, заторможенность или излишняя возбудимость. Будьте терпеливы и ласковы с малышом, постарайтесь понять, что он чувствует.</w:t>
      </w:r>
    </w:p>
    <w:p w:rsidR="006A10F2" w:rsidRPr="00E317B6" w:rsidRDefault="006A10F2" w:rsidP="00027C5B">
      <w:pPr>
        <w:numPr>
          <w:ilvl w:val="0"/>
          <w:numId w:val="5"/>
        </w:numPr>
        <w:spacing w:after="0" w:line="338" w:lineRule="atLeast"/>
        <w:ind w:left="24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В период адаптации не следует ломать «вредные привычки» ребенка, это усиливает стрессовое воздействие на нервную систему.</w:t>
      </w:r>
    </w:p>
    <w:p w:rsidR="006A10F2" w:rsidRPr="00E317B6" w:rsidRDefault="006A10F2" w:rsidP="00027C5B">
      <w:pPr>
        <w:spacing w:before="90" w:after="90" w:line="240" w:lineRule="auto"/>
        <w:ind w:left="709"/>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9. В адаптационный период врачами рекомендовано давать детям успокоительные травяные сборы, общеукрепляющие средства. А дома создайте ребенку спокойную обстановку, щадите ослабленную нервную систему малыша. Все время объясняйте ему, что он как прежде дорог и любим. Интересуйтесь тем, что произошло в детском саду за день.</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w:t>
      </w:r>
    </w:p>
    <w:p w:rsidR="006A10F2" w:rsidRPr="00E317B6" w:rsidRDefault="006A10F2" w:rsidP="00027C5B">
      <w:pPr>
        <w:spacing w:before="90" w:after="90" w:line="240" w:lineRule="auto"/>
        <w:jc w:val="center"/>
        <w:rPr>
          <w:rFonts w:ascii="Arial" w:eastAsia="Times New Roman" w:hAnsi="Arial" w:cs="Arial"/>
          <w:color w:val="444444"/>
          <w:sz w:val="23"/>
          <w:szCs w:val="23"/>
          <w:lang w:eastAsia="ru-RU"/>
        </w:rPr>
      </w:pPr>
      <w:r w:rsidRPr="00E317B6">
        <w:rPr>
          <w:rFonts w:ascii="Arial" w:eastAsia="Times New Roman" w:hAnsi="Arial" w:cs="Arial"/>
          <w:i/>
          <w:iCs/>
          <w:color w:val="444444"/>
          <w:sz w:val="23"/>
          <w:lang w:eastAsia="ru-RU"/>
        </w:rPr>
        <w:t>Чтобы помочь себе, нужно:</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6A10F2" w:rsidRPr="00E317B6" w:rsidRDefault="006A10F2" w:rsidP="00027C5B">
      <w:pPr>
        <w:spacing w:after="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u w:val="single"/>
          <w:lang w:eastAsia="ru-RU"/>
        </w:rPr>
        <w:t>Чтобы привыкание ребенка к детскому саду проходило как можно быстрее и легче, Вам необходимо придерживаться следующих рекомендаций</w:t>
      </w:r>
      <w:r>
        <w:rPr>
          <w:rFonts w:ascii="Arial" w:eastAsia="Times New Roman" w:hAnsi="Arial" w:cs="Arial"/>
          <w:color w:val="444444"/>
          <w:sz w:val="23"/>
          <w:szCs w:val="23"/>
          <w:u w:val="single"/>
          <w:lang w:eastAsia="ru-RU"/>
        </w:rPr>
        <w:t>.</w:t>
      </w:r>
    </w:p>
    <w:p w:rsidR="006A10F2" w:rsidRDefault="006A10F2" w:rsidP="00027C5B">
      <w:pPr>
        <w:spacing w:before="90" w:after="90" w:line="240" w:lineRule="auto"/>
        <w:rPr>
          <w:rFonts w:ascii="Arial" w:eastAsia="Times New Roman" w:hAnsi="Arial" w:cs="Arial"/>
          <w:b/>
          <w:bCs/>
          <w:color w:val="444444"/>
          <w:sz w:val="23"/>
          <w:lang w:eastAsia="ru-RU"/>
        </w:rPr>
      </w:pPr>
      <w:r w:rsidRPr="00E317B6">
        <w:rPr>
          <w:rFonts w:ascii="Arial" w:eastAsia="Times New Roman" w:hAnsi="Arial" w:cs="Arial"/>
          <w:b/>
          <w:bCs/>
          <w:color w:val="444444"/>
          <w:sz w:val="23"/>
          <w:lang w:eastAsia="ru-RU"/>
        </w:rPr>
        <w:t xml:space="preserve">  </w:t>
      </w:r>
    </w:p>
    <w:p w:rsidR="006A10F2" w:rsidRPr="00E317B6" w:rsidRDefault="006A10F2" w:rsidP="00027C5B">
      <w:pPr>
        <w:spacing w:before="90" w:after="90" w:line="240" w:lineRule="auto"/>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lastRenderedPageBreak/>
        <w:t>Готовность родителей</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Самое главное – положительный настрой на детский сад, если вы верите, что это самое лучшее место на земле для вашего ребёнка. Так будет считать и он.</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Важно настраивать ребенка на мажорный лад. Внушать ему, что это очень здорово, что он дорос до сада и стал таким большим.</w:t>
      </w:r>
    </w:p>
    <w:p w:rsidR="006A10F2" w:rsidRPr="00E317B6" w:rsidRDefault="006A10F2" w:rsidP="00027C5B">
      <w:pPr>
        <w:numPr>
          <w:ilvl w:val="0"/>
          <w:numId w:val="6"/>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xml:space="preserve">Постарайтесь не входить в группу, если ребенок плачет. Воспитателю будет проще его успокоить. Входите только тогда, когда малыш успокоиться, если войдете когда он плачет у него сформируется условный рефлекс, что стоит ему заплакать или </w:t>
      </w:r>
      <w:proofErr w:type="gramStart"/>
      <w:r w:rsidRPr="00E317B6">
        <w:rPr>
          <w:rFonts w:ascii="Arial" w:eastAsia="Times New Roman" w:hAnsi="Arial" w:cs="Arial"/>
          <w:color w:val="444444"/>
          <w:sz w:val="23"/>
          <w:szCs w:val="23"/>
          <w:lang w:eastAsia="ru-RU"/>
        </w:rPr>
        <w:t>погромче</w:t>
      </w:r>
      <w:proofErr w:type="gramEnd"/>
      <w:r w:rsidRPr="00E317B6">
        <w:rPr>
          <w:rFonts w:ascii="Arial" w:eastAsia="Times New Roman" w:hAnsi="Arial" w:cs="Arial"/>
          <w:color w:val="444444"/>
          <w:sz w:val="23"/>
          <w:szCs w:val="23"/>
          <w:lang w:eastAsia="ru-RU"/>
        </w:rPr>
        <w:t xml:space="preserve"> закричать и мама сразу же появиться.</w:t>
      </w:r>
    </w:p>
    <w:p w:rsidR="006A10F2" w:rsidRPr="00E317B6" w:rsidRDefault="006A10F2" w:rsidP="00027C5B">
      <w:pPr>
        <w:spacing w:before="90" w:after="90" w:line="240" w:lineRule="auto"/>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t>Соблюдайте график адаптации</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С ним вас познакомят воспитатели. Не торопите события. Дайте ребёнку возможность постепенно привыкнуть к новым условиям, к новым людям, к новым правилам, к отсутствию родителей и других близких.</w:t>
      </w:r>
    </w:p>
    <w:p w:rsidR="006A10F2" w:rsidRPr="00E317B6" w:rsidRDefault="006A10F2" w:rsidP="00027C5B">
      <w:pPr>
        <w:numPr>
          <w:ilvl w:val="0"/>
          <w:numId w:val="7"/>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Если малыш еще не готов  оставаться – не торопите события. Лучше немного подождать и не травмировать психику, чем поспешить и получить травму.</w:t>
      </w:r>
    </w:p>
    <w:p w:rsidR="006A10F2" w:rsidRPr="00E317B6" w:rsidRDefault="006A10F2" w:rsidP="00027C5B">
      <w:pPr>
        <w:numPr>
          <w:ilvl w:val="0"/>
          <w:numId w:val="7"/>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Некоторые родители ошибочно полагают, что если ребенок сходил 2-3 дня в группу нормально, то его можно оставлять на весь день. Это не так. Первая неделя – это знакомство с новым, настоящая адаптация начинается со второй недели, когда малыш понимает, что сюда ему придется ходить каждый день.</w:t>
      </w:r>
    </w:p>
    <w:p w:rsidR="006A10F2" w:rsidRPr="00E317B6" w:rsidRDefault="006A10F2" w:rsidP="00027C5B">
      <w:pPr>
        <w:numPr>
          <w:ilvl w:val="0"/>
          <w:numId w:val="7"/>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Постарайтесь пораньше забирать ребенка из детского сада.</w:t>
      </w:r>
    </w:p>
    <w:p w:rsidR="006A10F2" w:rsidRPr="00E317B6" w:rsidRDefault="006A10F2" w:rsidP="00027C5B">
      <w:pPr>
        <w:numPr>
          <w:ilvl w:val="0"/>
          <w:numId w:val="7"/>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Если есть возможность</w:t>
      </w:r>
      <w:proofErr w:type="gramStart"/>
      <w:r w:rsidRPr="00E317B6">
        <w:rPr>
          <w:rFonts w:ascii="Arial" w:eastAsia="Times New Roman" w:hAnsi="Arial" w:cs="Arial"/>
          <w:color w:val="444444"/>
          <w:sz w:val="23"/>
          <w:szCs w:val="23"/>
          <w:lang w:eastAsia="ru-RU"/>
        </w:rPr>
        <w:t xml:space="preserve"> ,</w:t>
      </w:r>
      <w:proofErr w:type="gramEnd"/>
      <w:r w:rsidRPr="00E317B6">
        <w:rPr>
          <w:rFonts w:ascii="Arial" w:eastAsia="Times New Roman" w:hAnsi="Arial" w:cs="Arial"/>
          <w:color w:val="444444"/>
          <w:sz w:val="23"/>
          <w:szCs w:val="23"/>
          <w:lang w:eastAsia="ru-RU"/>
        </w:rPr>
        <w:t xml:space="preserve"> устраивайте иногда незапланированный выходной или даже небольшие каникулы</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Создавайте в воскресные дни дома для него режим такой же, как и в детском учреждении.</w:t>
      </w:r>
    </w:p>
    <w:p w:rsidR="006A10F2" w:rsidRPr="00E317B6" w:rsidRDefault="006A10F2" w:rsidP="00027C5B">
      <w:pPr>
        <w:numPr>
          <w:ilvl w:val="0"/>
          <w:numId w:val="8"/>
        </w:numPr>
        <w:spacing w:before="30" w:after="30" w:line="338" w:lineRule="atLeast"/>
        <w:ind w:left="480"/>
        <w:rPr>
          <w:rFonts w:ascii="Arial" w:eastAsia="Times New Roman" w:hAnsi="Arial" w:cs="Arial"/>
          <w:color w:val="FF0000"/>
          <w:sz w:val="23"/>
          <w:szCs w:val="23"/>
          <w:lang w:eastAsia="ru-RU"/>
        </w:rPr>
      </w:pPr>
      <w:r w:rsidRPr="00E317B6">
        <w:rPr>
          <w:rFonts w:ascii="Arial" w:eastAsia="Times New Roman" w:hAnsi="Arial" w:cs="Arial"/>
          <w:color w:val="444444"/>
          <w:sz w:val="23"/>
          <w:szCs w:val="23"/>
          <w:lang w:eastAsia="ru-RU"/>
        </w:rPr>
        <w:t>Не удивляйтесь, если вы уже справились с проблемой адаптации, а она опять возникла после болезни или больших выходных, когда ребенок долго находился дома.</w:t>
      </w:r>
      <w:r w:rsidRPr="00E317B6">
        <w:rPr>
          <w:rFonts w:ascii="Arial" w:eastAsia="Times New Roman" w:hAnsi="Arial" w:cs="Arial"/>
          <w:color w:val="444444"/>
          <w:sz w:val="23"/>
          <w:szCs w:val="23"/>
          <w:lang w:eastAsia="ru-RU"/>
        </w:rPr>
        <w:br/>
      </w:r>
      <w:r w:rsidRPr="006A10F2">
        <w:rPr>
          <w:rFonts w:ascii="Arial" w:eastAsia="Times New Roman" w:hAnsi="Arial" w:cs="Arial"/>
          <w:b/>
          <w:bCs/>
          <w:color w:val="FF0000"/>
          <w:sz w:val="23"/>
          <w:lang w:eastAsia="ru-RU"/>
        </w:rPr>
        <w:t>Воспитатель – ваш помощник</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ребёнком дома, чтобы он легче и быстрее привыкал к новым условиям жизни. Пусть воспитатель станет вашим помощником в воспитании ребёнка.</w:t>
      </w:r>
    </w:p>
    <w:p w:rsidR="006A10F2" w:rsidRPr="00E317B6" w:rsidRDefault="006A10F2" w:rsidP="00027C5B">
      <w:pPr>
        <w:spacing w:before="90" w:after="90" w:line="240" w:lineRule="auto"/>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t>Техника расставания</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xml:space="preserve">Придумайте ритуал-прощания или приветствия </w:t>
      </w:r>
      <w:proofErr w:type="gramStart"/>
      <w:r w:rsidRPr="00E317B6">
        <w:rPr>
          <w:rFonts w:ascii="Arial" w:eastAsia="Times New Roman" w:hAnsi="Arial" w:cs="Arial"/>
          <w:color w:val="444444"/>
          <w:sz w:val="23"/>
          <w:szCs w:val="23"/>
          <w:lang w:eastAsia="ru-RU"/>
        </w:rPr>
        <w:t xml:space="preserve">( </w:t>
      </w:r>
      <w:proofErr w:type="gramEnd"/>
      <w:r w:rsidRPr="00E317B6">
        <w:rPr>
          <w:rFonts w:ascii="Arial" w:eastAsia="Times New Roman" w:hAnsi="Arial" w:cs="Arial"/>
          <w:color w:val="444444"/>
          <w:sz w:val="23"/>
          <w:szCs w:val="23"/>
          <w:lang w:eastAsia="ru-RU"/>
        </w:rPr>
        <w:t xml:space="preserve">пожатие руки, поцелуй в нос, волшебная абракадабра или простое: «Пока, скоро увидимся!». </w:t>
      </w:r>
      <w:proofErr w:type="gramStart"/>
      <w:r w:rsidRPr="00E317B6">
        <w:rPr>
          <w:rFonts w:ascii="Arial" w:eastAsia="Times New Roman" w:hAnsi="Arial" w:cs="Arial"/>
          <w:color w:val="444444"/>
          <w:sz w:val="23"/>
          <w:szCs w:val="23"/>
          <w:lang w:eastAsia="ru-RU"/>
        </w:rPr>
        <w:t>Эти простые, но регулярно повторяющиеся мелочи позволят малышу прогнозировать ситуацию (мама всегда приходит за мной, когда говорит:</w:t>
      </w:r>
      <w:proofErr w:type="gramEnd"/>
      <w:r w:rsidRPr="00E317B6">
        <w:rPr>
          <w:rFonts w:ascii="Arial" w:eastAsia="Times New Roman" w:hAnsi="Arial" w:cs="Arial"/>
          <w:color w:val="444444"/>
          <w:sz w:val="23"/>
          <w:szCs w:val="23"/>
          <w:lang w:eastAsia="ru-RU"/>
        </w:rPr>
        <w:t xml:space="preserve"> «Пока, скоро увидимся!».</w:t>
      </w:r>
    </w:p>
    <w:p w:rsidR="006A10F2" w:rsidRPr="00E317B6" w:rsidRDefault="006A10F2" w:rsidP="00027C5B">
      <w:pPr>
        <w:spacing w:before="90" w:after="90" w:line="240" w:lineRule="auto"/>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t>Никакой дополнительной нагрузки</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Отложите на время все нововведения. Сейчас не подходящий момент, чтобы делать в квартире ремонт или устраивать кроху в новый кружок.</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В детском саду ребёнок  расходует много энергии. У него  достаточно новых впечатлений. Он обычно устаёт к вечеру. Создайте дома спокойную обстановку. После возвращения домой пусть малыш ужинает и занимается спокойными играми: ему надо успокоиться, а возможно, даже побыть наедине с собой.</w:t>
      </w:r>
    </w:p>
    <w:p w:rsidR="006A10F2" w:rsidRPr="00E317B6" w:rsidRDefault="006A10F2" w:rsidP="00027C5B">
      <w:pPr>
        <w:spacing w:before="90" w:after="90" w:line="240" w:lineRule="auto"/>
        <w:rPr>
          <w:rFonts w:ascii="Arial" w:eastAsia="Times New Roman" w:hAnsi="Arial" w:cs="Arial"/>
          <w:color w:val="FF0000"/>
          <w:sz w:val="23"/>
          <w:szCs w:val="23"/>
          <w:lang w:eastAsia="ru-RU"/>
        </w:rPr>
      </w:pPr>
      <w:r w:rsidRPr="006A10F2">
        <w:rPr>
          <w:rFonts w:ascii="Arial" w:eastAsia="Times New Roman" w:hAnsi="Arial" w:cs="Arial"/>
          <w:b/>
          <w:bCs/>
          <w:color w:val="FF0000"/>
          <w:sz w:val="23"/>
          <w:lang w:eastAsia="ru-RU"/>
        </w:rPr>
        <w:lastRenderedPageBreak/>
        <w:t>Семья</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xml:space="preserve">Когда ребёнок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E317B6">
        <w:rPr>
          <w:rFonts w:ascii="Arial" w:eastAsia="Times New Roman" w:hAnsi="Arial" w:cs="Arial"/>
          <w:color w:val="444444"/>
          <w:sz w:val="23"/>
          <w:szCs w:val="23"/>
          <w:lang w:eastAsia="ru-RU"/>
        </w:rPr>
        <w:t>кроху</w:t>
      </w:r>
      <w:proofErr w:type="gramEnd"/>
      <w:r w:rsidRPr="00E317B6">
        <w:rPr>
          <w:rFonts w:ascii="Arial" w:eastAsia="Times New Roman" w:hAnsi="Arial" w:cs="Arial"/>
          <w:color w:val="444444"/>
          <w:sz w:val="23"/>
          <w:szCs w:val="23"/>
          <w:lang w:eastAsia="ru-RU"/>
        </w:rPr>
        <w:t xml:space="preserve"> домой, не бросайтесь сразу выполнять домашние дела. Создать спокойный, бесконфликтный климат для него в семье. Щадите его ослабленную нервную систему. Побудьте с ним, поиграйте или почитайте вместе.</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Не спешите домой после садика, остановитесь по пути на детской площадке или просто походите, сопровождая прогулку весёлой беседой. Это поможет перестроиться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w:t>
      </w:r>
      <w:r w:rsidRPr="00E317B6">
        <w:rPr>
          <w:rFonts w:ascii="Arial" w:eastAsia="Times New Roman" w:hAnsi="Arial" w:cs="Arial"/>
          <w:color w:val="444444"/>
          <w:sz w:val="23"/>
          <w:lang w:eastAsia="ru-RU"/>
        </w:rPr>
        <w:t> </w:t>
      </w:r>
      <w:r w:rsidRPr="00E317B6">
        <w:rPr>
          <w:rFonts w:ascii="Arial" w:eastAsia="Times New Roman" w:hAnsi="Arial" w:cs="Arial"/>
          <w:i/>
          <w:iCs/>
          <w:color w:val="444444"/>
          <w:sz w:val="23"/>
          <w:lang w:eastAsia="ru-RU"/>
        </w:rPr>
        <w:t>Наши воспитатели выполняют свою работу, работу очень сложную и, на мой взгляд, достойную большого уважения. И если родитель настроен на негатив, скорее всего по закону притяжения он его и получит. Детский сад — это не рай и не ад для ребенка, это такой же этап в его жизни, как школа, институт, и от умения выстраивать правильно отношения с людьми, работающими с вашими/нашими детьми, зависит во многом то, как будет складываться их жизнь в детском саду.</w:t>
      </w:r>
    </w:p>
    <w:p w:rsidR="006A10F2" w:rsidRPr="00E317B6" w:rsidRDefault="006A10F2" w:rsidP="00027C5B">
      <w:pPr>
        <w:numPr>
          <w:ilvl w:val="0"/>
          <w:numId w:val="9"/>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Ведь адаптация – это не только процесс привыкания ребенка к дошкольному учреждению на первых порах, но и выработка умений и навыков в повседневной жизни.</w:t>
      </w:r>
    </w:p>
    <w:p w:rsidR="006A10F2" w:rsidRDefault="006A10F2" w:rsidP="00027C5B">
      <w:pPr>
        <w:numPr>
          <w:ilvl w:val="0"/>
          <w:numId w:val="9"/>
        </w:numPr>
        <w:spacing w:before="30" w:after="30" w:line="338" w:lineRule="atLeast"/>
        <w:ind w:left="480"/>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Мы стремимся к тому, чтобы ребенок справился с трудностями привыкания к новой среде на уровне легкой адаптации, и всячески предупреждаем и не допускаем проявлений тяжелой адаптации.</w:t>
      </w:r>
    </w:p>
    <w:p w:rsidR="006A10F2" w:rsidRDefault="006A10F2" w:rsidP="00027C5B">
      <w:pPr>
        <w:spacing w:before="30" w:after="30" w:line="338" w:lineRule="atLeast"/>
        <w:rPr>
          <w:rFonts w:ascii="Arial" w:eastAsia="Times New Roman" w:hAnsi="Arial" w:cs="Arial"/>
          <w:color w:val="444444"/>
          <w:sz w:val="23"/>
          <w:szCs w:val="23"/>
          <w:lang w:eastAsia="ru-RU"/>
        </w:rPr>
      </w:pPr>
    </w:p>
    <w:p w:rsidR="006A10F2" w:rsidRPr="00E317B6" w:rsidRDefault="006A10F2" w:rsidP="00027C5B">
      <w:pPr>
        <w:spacing w:before="90" w:after="90" w:line="240" w:lineRule="auto"/>
        <w:jc w:val="center"/>
        <w:rPr>
          <w:rFonts w:ascii="Times New Roman" w:eastAsia="Times New Roman" w:hAnsi="Times New Roman" w:cs="Times New Roman"/>
          <w:color w:val="FF0000"/>
          <w:sz w:val="24"/>
          <w:szCs w:val="24"/>
          <w:lang w:eastAsia="ru-RU"/>
        </w:rPr>
      </w:pPr>
      <w:r w:rsidRPr="006A10F2">
        <w:rPr>
          <w:rFonts w:ascii="Times New Roman" w:eastAsia="Times New Roman" w:hAnsi="Times New Roman" w:cs="Times New Roman"/>
          <w:b/>
          <w:bCs/>
          <w:i/>
          <w:iCs/>
          <w:color w:val="FF0000"/>
          <w:sz w:val="24"/>
          <w:szCs w:val="24"/>
          <w:lang w:eastAsia="ru-RU"/>
        </w:rPr>
        <w:t>СОВЕТЫ РЕБЕНКА СВОИМ РОДИТЕЛЯМ</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Будьте со мной, когда я начну знакомиться с новыми людьми.</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Я с большей готовностью пойду на контакт с воспитателем и со сверстниками в вашем присутствии.</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Я буду легче привыкать к детскому саду, если знакомство с новыми людьми начну на прогулке, когда дети гуляют на улице.</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Мне легче расставаться с папой или дедушкой, чем с мамой или бабушкой.</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Не бойтесь быть твердым со мной. Я предпочитаю именно такой подход. Это помогает мне определить свое место.</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В  первые дни посещения детского сада для меня очень важно услышать от вас обещание, что вы обязательно за мной придете. Я буду помнить об этом до вашего прихода.</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 xml:space="preserve">Забирайте меня пораньше, чтобы я не оставался один в группе, тогда у меня не возникнет ощущение </w:t>
      </w:r>
      <w:proofErr w:type="spellStart"/>
      <w:r w:rsidRPr="003A1350">
        <w:rPr>
          <w:rFonts w:ascii="Times New Roman" w:eastAsia="Times New Roman" w:hAnsi="Times New Roman" w:cs="Times New Roman"/>
          <w:color w:val="444444"/>
          <w:sz w:val="24"/>
          <w:szCs w:val="24"/>
          <w:lang w:eastAsia="ru-RU"/>
        </w:rPr>
        <w:t>брошен</w:t>
      </w:r>
      <w:r w:rsidR="00027C5B">
        <w:rPr>
          <w:rFonts w:ascii="Times New Roman" w:eastAsia="Times New Roman" w:hAnsi="Times New Roman" w:cs="Times New Roman"/>
          <w:color w:val="444444"/>
          <w:sz w:val="24"/>
          <w:szCs w:val="24"/>
          <w:lang w:eastAsia="ru-RU"/>
        </w:rPr>
        <w:t>н</w:t>
      </w:r>
      <w:r w:rsidRPr="003A1350">
        <w:rPr>
          <w:rFonts w:ascii="Times New Roman" w:eastAsia="Times New Roman" w:hAnsi="Times New Roman" w:cs="Times New Roman"/>
          <w:color w:val="444444"/>
          <w:sz w:val="24"/>
          <w:szCs w:val="24"/>
          <w:lang w:eastAsia="ru-RU"/>
        </w:rPr>
        <w:t>ости</w:t>
      </w:r>
      <w:proofErr w:type="spellEnd"/>
      <w:r w:rsidRPr="003A1350">
        <w:rPr>
          <w:rFonts w:ascii="Times New Roman" w:eastAsia="Times New Roman" w:hAnsi="Times New Roman" w:cs="Times New Roman"/>
          <w:color w:val="444444"/>
          <w:sz w:val="24"/>
          <w:szCs w:val="24"/>
          <w:lang w:eastAsia="ru-RU"/>
        </w:rPr>
        <w:t>.</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Будьте последовательными. Непоследовательность сбивает меня с толку и заставляет упорнее настаивать на своем в каждом случае.</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Не заставляйте меня чувствовать себя младше, чем я есть на самом деле. Я отыграюсь на этом на вас за это, став «плаксой» и «нытиком».</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t>Не делайте для меня и за меня того, что</w:t>
      </w:r>
      <w:bookmarkStart w:id="0" w:name="_GoBack"/>
      <w:bookmarkEnd w:id="0"/>
      <w:r w:rsidRPr="003A1350">
        <w:rPr>
          <w:rFonts w:ascii="Times New Roman" w:eastAsia="Times New Roman" w:hAnsi="Times New Roman" w:cs="Times New Roman"/>
          <w:color w:val="444444"/>
          <w:sz w:val="24"/>
          <w:szCs w:val="24"/>
          <w:lang w:eastAsia="ru-RU"/>
        </w:rPr>
        <w:t xml:space="preserve"> я в состоянии делать для себя сам. Я могу продолжать вас использовать в качестве прислуги.</w:t>
      </w:r>
    </w:p>
    <w:p w:rsidR="006A10F2" w:rsidRPr="003A1350" w:rsidRDefault="006A10F2" w:rsidP="00027C5B">
      <w:pPr>
        <w:pStyle w:val="a3"/>
        <w:numPr>
          <w:ilvl w:val="0"/>
          <w:numId w:val="10"/>
        </w:numPr>
        <w:spacing w:after="0" w:line="338" w:lineRule="atLeast"/>
        <w:rPr>
          <w:rFonts w:ascii="Times New Roman" w:eastAsia="Times New Roman" w:hAnsi="Times New Roman" w:cs="Times New Roman"/>
          <w:color w:val="444444"/>
          <w:sz w:val="24"/>
          <w:szCs w:val="24"/>
          <w:lang w:eastAsia="ru-RU"/>
        </w:rPr>
      </w:pPr>
      <w:r w:rsidRPr="003A1350">
        <w:rPr>
          <w:rFonts w:ascii="Times New Roman" w:eastAsia="Times New Roman" w:hAnsi="Times New Roman" w:cs="Times New Roman"/>
          <w:color w:val="444444"/>
          <w:sz w:val="24"/>
          <w:szCs w:val="24"/>
          <w:lang w:eastAsia="ru-RU"/>
        </w:rPr>
        <w:lastRenderedPageBreak/>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минимальным. Будет нормально, если вы предпримите определенные шаги, но давайте поговорим об этом несколько позднее.</w:t>
      </w:r>
    </w:p>
    <w:p w:rsidR="006A10F2" w:rsidRPr="00E317B6" w:rsidRDefault="006A10F2" w:rsidP="00027C5B">
      <w:pPr>
        <w:spacing w:before="90" w:after="90" w:line="240" w:lineRule="auto"/>
        <w:ind w:firstLine="45"/>
        <w:rPr>
          <w:rFonts w:ascii="Times New Roman" w:eastAsia="Times New Roman" w:hAnsi="Times New Roman" w:cs="Times New Roman"/>
          <w:color w:val="444444"/>
          <w:sz w:val="24"/>
          <w:szCs w:val="24"/>
          <w:lang w:eastAsia="ru-RU"/>
        </w:rPr>
      </w:pPr>
    </w:p>
    <w:p w:rsidR="006A10F2" w:rsidRPr="00E317B6" w:rsidRDefault="006A10F2" w:rsidP="00027C5B">
      <w:pPr>
        <w:spacing w:before="90" w:after="90" w:line="240" w:lineRule="auto"/>
        <w:ind w:firstLine="60"/>
        <w:jc w:val="center"/>
        <w:rPr>
          <w:rFonts w:ascii="Arial" w:eastAsia="Times New Roman" w:hAnsi="Arial" w:cs="Arial"/>
          <w:color w:val="444444"/>
          <w:sz w:val="23"/>
          <w:szCs w:val="23"/>
          <w:lang w:eastAsia="ru-RU"/>
        </w:rPr>
      </w:pPr>
    </w:p>
    <w:p w:rsidR="006A10F2" w:rsidRPr="00E317B6" w:rsidRDefault="006A10F2" w:rsidP="00027C5B">
      <w:pPr>
        <w:spacing w:before="90" w:after="90" w:line="240" w:lineRule="auto"/>
        <w:ind w:firstLine="120"/>
        <w:rPr>
          <w:rFonts w:ascii="Arial" w:eastAsia="Times New Roman" w:hAnsi="Arial" w:cs="Arial"/>
          <w:color w:val="444444"/>
          <w:sz w:val="23"/>
          <w:szCs w:val="23"/>
          <w:lang w:eastAsia="ru-RU"/>
        </w:rPr>
      </w:pPr>
    </w:p>
    <w:p w:rsidR="006A10F2" w:rsidRPr="00E317B6" w:rsidRDefault="006A10F2" w:rsidP="00027C5B">
      <w:pPr>
        <w:spacing w:before="90" w:after="90" w:line="240" w:lineRule="auto"/>
        <w:rPr>
          <w:rFonts w:ascii="Arial" w:eastAsia="Times New Roman" w:hAnsi="Arial" w:cs="Arial"/>
          <w:color w:val="444444"/>
          <w:sz w:val="23"/>
          <w:szCs w:val="23"/>
          <w:lang w:eastAsia="ru-RU"/>
        </w:rPr>
      </w:pPr>
      <w:r w:rsidRPr="00E317B6">
        <w:rPr>
          <w:rFonts w:ascii="Arial" w:eastAsia="Times New Roman" w:hAnsi="Arial" w:cs="Arial"/>
          <w:color w:val="444444"/>
          <w:sz w:val="23"/>
          <w:szCs w:val="23"/>
          <w:lang w:eastAsia="ru-RU"/>
        </w:rPr>
        <w:t> </w:t>
      </w:r>
    </w:p>
    <w:p w:rsidR="00283912" w:rsidRDefault="00283912" w:rsidP="00027C5B">
      <w:pPr>
        <w:ind w:firstLine="708"/>
      </w:pPr>
    </w:p>
    <w:sectPr w:rsidR="00283912" w:rsidSect="0028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303"/>
    <w:multiLevelType w:val="multilevel"/>
    <w:tmpl w:val="9FA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DE04B8"/>
    <w:multiLevelType w:val="multilevel"/>
    <w:tmpl w:val="555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7B1F30"/>
    <w:multiLevelType w:val="multilevel"/>
    <w:tmpl w:val="647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BB1FA7"/>
    <w:multiLevelType w:val="multilevel"/>
    <w:tmpl w:val="101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2C5186"/>
    <w:multiLevelType w:val="multilevel"/>
    <w:tmpl w:val="B6E4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72ACD"/>
    <w:multiLevelType w:val="multilevel"/>
    <w:tmpl w:val="653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DE775C"/>
    <w:multiLevelType w:val="multilevel"/>
    <w:tmpl w:val="B3D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902F80"/>
    <w:multiLevelType w:val="hybridMultilevel"/>
    <w:tmpl w:val="04FA3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114844"/>
    <w:multiLevelType w:val="multilevel"/>
    <w:tmpl w:val="4298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BF498D"/>
    <w:multiLevelType w:val="multilevel"/>
    <w:tmpl w:val="B34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6"/>
  </w:num>
  <w:num w:numId="4">
    <w:abstractNumId w:val="5"/>
  </w:num>
  <w:num w:numId="5">
    <w:abstractNumId w:val="8"/>
  </w:num>
  <w:num w:numId="6">
    <w:abstractNumId w:val="3"/>
  </w:num>
  <w:num w:numId="7">
    <w:abstractNumId w:val="0"/>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10F2"/>
    <w:rsid w:val="00027C5B"/>
    <w:rsid w:val="00283912"/>
    <w:rsid w:val="003F52D1"/>
    <w:rsid w:val="006A10F2"/>
    <w:rsid w:val="00CB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3</cp:revision>
  <dcterms:created xsi:type="dcterms:W3CDTF">2017-05-18T06:24:00Z</dcterms:created>
  <dcterms:modified xsi:type="dcterms:W3CDTF">2017-05-18T08:08:00Z</dcterms:modified>
</cp:coreProperties>
</file>