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BC" w:rsidRPr="00D1032A" w:rsidRDefault="00C730BF" w:rsidP="00CC1C2A">
      <w:pPr>
        <w:jc w:val="center"/>
        <w:rPr>
          <w:sz w:val="26"/>
          <w:szCs w:val="26"/>
        </w:rPr>
      </w:pPr>
      <w:proofErr w:type="gramStart"/>
      <w:r w:rsidRPr="00D1032A">
        <w:rPr>
          <w:sz w:val="26"/>
          <w:szCs w:val="26"/>
        </w:rPr>
        <w:t>И</w:t>
      </w:r>
      <w:r w:rsidR="00160BBD" w:rsidRPr="00D1032A">
        <w:rPr>
          <w:sz w:val="26"/>
          <w:szCs w:val="26"/>
        </w:rPr>
        <w:t xml:space="preserve">нформация для </w:t>
      </w:r>
      <w:r w:rsidR="00911D16" w:rsidRPr="00D1032A">
        <w:rPr>
          <w:sz w:val="26"/>
          <w:szCs w:val="26"/>
        </w:rPr>
        <w:t xml:space="preserve">безработных граждан, </w:t>
      </w:r>
      <w:r w:rsidR="00686E0D" w:rsidRPr="00D1032A">
        <w:rPr>
          <w:sz w:val="26"/>
          <w:szCs w:val="26"/>
        </w:rPr>
        <w:t>признанных в установленном порядке</w:t>
      </w:r>
      <w:r w:rsidR="00CC1C2A" w:rsidRPr="00D1032A">
        <w:rPr>
          <w:sz w:val="26"/>
          <w:szCs w:val="26"/>
        </w:rPr>
        <w:t xml:space="preserve"> </w:t>
      </w:r>
      <w:r w:rsidR="00160BBD" w:rsidRPr="00D1032A">
        <w:rPr>
          <w:sz w:val="26"/>
          <w:szCs w:val="26"/>
        </w:rPr>
        <w:t>безработны</w:t>
      </w:r>
      <w:r w:rsidR="00911D16" w:rsidRPr="00D1032A">
        <w:rPr>
          <w:sz w:val="26"/>
          <w:szCs w:val="26"/>
        </w:rPr>
        <w:t>ми, и граждан</w:t>
      </w:r>
      <w:r w:rsidR="00160BBD" w:rsidRPr="00D1032A">
        <w:rPr>
          <w:sz w:val="26"/>
          <w:szCs w:val="26"/>
        </w:rPr>
        <w:t xml:space="preserve">, </w:t>
      </w:r>
      <w:r w:rsidR="0078712E" w:rsidRPr="00D1032A">
        <w:rPr>
          <w:bCs/>
          <w:sz w:val="26"/>
          <w:szCs w:val="26"/>
        </w:rPr>
        <w:t>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</w:t>
      </w:r>
      <w:r w:rsidR="00911D16" w:rsidRPr="00D1032A">
        <w:rPr>
          <w:sz w:val="26"/>
          <w:szCs w:val="26"/>
        </w:rPr>
        <w:t xml:space="preserve"> </w:t>
      </w:r>
      <w:r w:rsidR="006543BC" w:rsidRPr="00D1032A">
        <w:rPr>
          <w:sz w:val="26"/>
          <w:szCs w:val="26"/>
        </w:rPr>
        <w:t>желающи</w:t>
      </w:r>
      <w:r w:rsidR="00160BBD" w:rsidRPr="00D1032A">
        <w:rPr>
          <w:sz w:val="26"/>
          <w:szCs w:val="26"/>
        </w:rPr>
        <w:t>х</w:t>
      </w:r>
      <w:r w:rsidR="006543BC" w:rsidRPr="00D1032A">
        <w:rPr>
          <w:sz w:val="26"/>
          <w:szCs w:val="26"/>
        </w:rPr>
        <w:t xml:space="preserve"> получить</w:t>
      </w:r>
      <w:r w:rsidR="00CC1C2A" w:rsidRPr="00D1032A">
        <w:rPr>
          <w:sz w:val="26"/>
          <w:szCs w:val="26"/>
        </w:rPr>
        <w:t xml:space="preserve"> </w:t>
      </w:r>
      <w:r w:rsidR="00AB787D" w:rsidRPr="00D1032A">
        <w:rPr>
          <w:sz w:val="26"/>
          <w:szCs w:val="26"/>
        </w:rPr>
        <w:t>единовременную финансовую помощь</w:t>
      </w:r>
      <w:r w:rsidR="006543BC" w:rsidRPr="00D1032A">
        <w:rPr>
          <w:sz w:val="26"/>
          <w:szCs w:val="26"/>
        </w:rPr>
        <w:t xml:space="preserve"> </w:t>
      </w:r>
      <w:r w:rsidR="00D2225D" w:rsidRPr="00D1032A">
        <w:rPr>
          <w:sz w:val="26"/>
          <w:szCs w:val="26"/>
        </w:rPr>
        <w:t>при государственной регистрации в качестве юридического лица, индивидуального предпринимателя либо крестьянского (фермерского) хозяйства</w:t>
      </w:r>
      <w:r w:rsidR="00020250" w:rsidRPr="00D1032A">
        <w:rPr>
          <w:sz w:val="26"/>
          <w:szCs w:val="26"/>
        </w:rPr>
        <w:t xml:space="preserve"> и единовременную финансовую помощь на подготовку документов для соответствующей государственной</w:t>
      </w:r>
      <w:proofErr w:type="gramEnd"/>
      <w:r w:rsidR="00020250" w:rsidRPr="00D1032A">
        <w:rPr>
          <w:sz w:val="26"/>
          <w:szCs w:val="26"/>
        </w:rPr>
        <w:t xml:space="preserve"> регистрации</w:t>
      </w:r>
    </w:p>
    <w:p w:rsidR="00805E6A" w:rsidRPr="00CC1C2A" w:rsidRDefault="00911D16" w:rsidP="00CC1C2A">
      <w:pPr>
        <w:pStyle w:val="3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CC1C2A">
        <w:rPr>
          <w:sz w:val="26"/>
          <w:szCs w:val="26"/>
        </w:rPr>
        <w:t>Единовременная финансовая помощь</w:t>
      </w:r>
      <w:r w:rsidRPr="00CC1C2A">
        <w:rPr>
          <w:b w:val="0"/>
          <w:sz w:val="26"/>
          <w:szCs w:val="26"/>
        </w:rPr>
        <w:t xml:space="preserve"> </w:t>
      </w:r>
      <w:r w:rsidRPr="00D1032A">
        <w:rPr>
          <w:sz w:val="26"/>
          <w:szCs w:val="26"/>
        </w:rPr>
        <w:t>безработным гражданам</w:t>
      </w:r>
      <w:r w:rsidRPr="00CC1C2A">
        <w:rPr>
          <w:b w:val="0"/>
          <w:sz w:val="26"/>
          <w:szCs w:val="26"/>
        </w:rPr>
        <w:t xml:space="preserve"> предоставляется в соответствии с постановлен</w:t>
      </w:r>
      <w:r w:rsidR="005B02A7" w:rsidRPr="00CC1C2A">
        <w:rPr>
          <w:b w:val="0"/>
          <w:sz w:val="26"/>
          <w:szCs w:val="26"/>
        </w:rPr>
        <w:t>ием Правител</w:t>
      </w:r>
      <w:r w:rsidRPr="00CC1C2A">
        <w:rPr>
          <w:b w:val="0"/>
          <w:sz w:val="26"/>
          <w:szCs w:val="26"/>
        </w:rPr>
        <w:t>ь</w:t>
      </w:r>
      <w:r w:rsidR="005B02A7" w:rsidRPr="00CC1C2A">
        <w:rPr>
          <w:b w:val="0"/>
          <w:sz w:val="26"/>
          <w:szCs w:val="26"/>
        </w:rPr>
        <w:t>с</w:t>
      </w:r>
      <w:r w:rsidRPr="00CC1C2A">
        <w:rPr>
          <w:b w:val="0"/>
          <w:sz w:val="26"/>
          <w:szCs w:val="26"/>
        </w:rPr>
        <w:t>тва Красноярского края от 30.08.2012</w:t>
      </w:r>
      <w:r w:rsidR="00CC1C2A" w:rsidRPr="00CC1C2A">
        <w:rPr>
          <w:b w:val="0"/>
          <w:sz w:val="26"/>
          <w:szCs w:val="26"/>
        </w:rPr>
        <w:t xml:space="preserve"> </w:t>
      </w:r>
      <w:r w:rsidRPr="00CC1C2A">
        <w:rPr>
          <w:sz w:val="26"/>
          <w:szCs w:val="26"/>
        </w:rPr>
        <w:t>№ 429-п</w:t>
      </w:r>
      <w:r w:rsidRPr="00CC1C2A">
        <w:rPr>
          <w:b w:val="0"/>
          <w:sz w:val="26"/>
          <w:szCs w:val="26"/>
        </w:rPr>
        <w:t xml:space="preserve"> (п</w:t>
      </w:r>
      <w:r w:rsidR="00AE261B" w:rsidRPr="00CC1C2A">
        <w:rPr>
          <w:b w:val="0"/>
          <w:sz w:val="26"/>
          <w:szCs w:val="26"/>
        </w:rPr>
        <w:t>одробная информация о п</w:t>
      </w:r>
      <w:r w:rsidR="00AE176A" w:rsidRPr="00CC1C2A">
        <w:rPr>
          <w:b w:val="0"/>
          <w:sz w:val="26"/>
          <w:szCs w:val="26"/>
        </w:rPr>
        <w:t>орядке</w:t>
      </w:r>
      <w:r w:rsidR="00AE261B" w:rsidRPr="00CC1C2A">
        <w:rPr>
          <w:b w:val="0"/>
          <w:sz w:val="26"/>
          <w:szCs w:val="26"/>
        </w:rPr>
        <w:t xml:space="preserve"> </w:t>
      </w:r>
      <w:r w:rsidR="00AB787D" w:rsidRPr="00CC1C2A">
        <w:rPr>
          <w:b w:val="0"/>
          <w:sz w:val="26"/>
          <w:szCs w:val="26"/>
        </w:rPr>
        <w:t>предоставления единовременной финансовой помощи</w:t>
      </w:r>
      <w:r w:rsidR="00805E6A" w:rsidRPr="00CC1C2A">
        <w:rPr>
          <w:b w:val="0"/>
          <w:sz w:val="26"/>
          <w:szCs w:val="26"/>
        </w:rPr>
        <w:t>).</w:t>
      </w:r>
    </w:p>
    <w:p w:rsidR="00454482" w:rsidRPr="00CC1C2A" w:rsidRDefault="008B1690" w:rsidP="00CC1C2A">
      <w:pPr>
        <w:pStyle w:val="3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hyperlink r:id="rId5" w:history="1">
        <w:r w:rsidR="00454482" w:rsidRPr="00CC1C2A">
          <w:rPr>
            <w:rStyle w:val="a3"/>
            <w:color w:val="auto"/>
            <w:sz w:val="26"/>
            <w:szCs w:val="26"/>
            <w:lang w:val="en-US"/>
          </w:rPr>
          <w:t>www</w:t>
        </w:r>
        <w:r w:rsidR="00454482" w:rsidRPr="00CC1C2A">
          <w:rPr>
            <w:rStyle w:val="a3"/>
            <w:color w:val="auto"/>
            <w:sz w:val="26"/>
            <w:szCs w:val="26"/>
          </w:rPr>
          <w:t>.</w:t>
        </w:r>
        <w:proofErr w:type="spellStart"/>
        <w:r w:rsidR="00454482" w:rsidRPr="00CC1C2A">
          <w:rPr>
            <w:rStyle w:val="a3"/>
            <w:color w:val="auto"/>
            <w:sz w:val="26"/>
            <w:szCs w:val="26"/>
          </w:rPr>
          <w:t>krasczn.ru</w:t>
        </w:r>
        <w:proofErr w:type="spellEnd"/>
      </w:hyperlink>
      <w:r w:rsidR="00454482" w:rsidRPr="00CC1C2A">
        <w:rPr>
          <w:sz w:val="26"/>
          <w:szCs w:val="26"/>
          <w:u w:val="single"/>
        </w:rPr>
        <w:t xml:space="preserve"> </w:t>
      </w:r>
      <w:r w:rsidR="00454482" w:rsidRPr="00CC1C2A">
        <w:rPr>
          <w:sz w:val="26"/>
          <w:szCs w:val="26"/>
        </w:rPr>
        <w:t xml:space="preserve">- </w:t>
      </w:r>
      <w:r w:rsidR="00454482" w:rsidRPr="00CC1C2A">
        <w:rPr>
          <w:b w:val="0"/>
          <w:sz w:val="26"/>
          <w:szCs w:val="26"/>
        </w:rPr>
        <w:t xml:space="preserve">сайт </w:t>
      </w:r>
      <w:r w:rsidR="00CC1C2A">
        <w:rPr>
          <w:b w:val="0"/>
          <w:sz w:val="26"/>
          <w:szCs w:val="26"/>
        </w:rPr>
        <w:t>КГКУ «Центр занятости населения города</w:t>
      </w:r>
      <w:r w:rsidR="00454482" w:rsidRPr="00CC1C2A">
        <w:rPr>
          <w:b w:val="0"/>
          <w:sz w:val="26"/>
          <w:szCs w:val="26"/>
        </w:rPr>
        <w:t xml:space="preserve"> Красноярска</w:t>
      </w:r>
      <w:r w:rsidR="00CC1C2A">
        <w:rPr>
          <w:b w:val="0"/>
          <w:sz w:val="26"/>
          <w:szCs w:val="26"/>
        </w:rPr>
        <w:t xml:space="preserve">», </w:t>
      </w:r>
      <w:r w:rsidR="00454482" w:rsidRPr="00CC1C2A">
        <w:rPr>
          <w:b w:val="0"/>
          <w:sz w:val="26"/>
          <w:szCs w:val="26"/>
        </w:rPr>
        <w:t>раздел</w:t>
      </w:r>
      <w:r w:rsidR="00454482" w:rsidRPr="00CC1C2A">
        <w:rPr>
          <w:sz w:val="26"/>
          <w:szCs w:val="26"/>
        </w:rPr>
        <w:t xml:space="preserve"> </w:t>
      </w:r>
      <w:r w:rsidR="00454482" w:rsidRPr="00CC1C2A">
        <w:rPr>
          <w:b w:val="0"/>
          <w:sz w:val="26"/>
          <w:szCs w:val="26"/>
        </w:rPr>
        <w:t xml:space="preserve">«Соискателям», подраздел «Содействие </w:t>
      </w:r>
      <w:proofErr w:type="spellStart"/>
      <w:r w:rsidR="00454482" w:rsidRPr="00CC1C2A">
        <w:rPr>
          <w:b w:val="0"/>
          <w:sz w:val="26"/>
          <w:szCs w:val="26"/>
        </w:rPr>
        <w:t>самозанятости</w:t>
      </w:r>
      <w:proofErr w:type="spellEnd"/>
      <w:r w:rsidR="00454482" w:rsidRPr="00CC1C2A">
        <w:rPr>
          <w:b w:val="0"/>
          <w:sz w:val="26"/>
          <w:szCs w:val="26"/>
        </w:rPr>
        <w:t>».</w:t>
      </w:r>
    </w:p>
    <w:p w:rsidR="008F29FC" w:rsidRPr="00CC1C2A" w:rsidRDefault="008B1690" w:rsidP="00CC1C2A">
      <w:pPr>
        <w:pStyle w:val="3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hyperlink r:id="rId6" w:history="1">
        <w:proofErr w:type="gramStart"/>
        <w:r w:rsidR="009B3136" w:rsidRPr="00CC1C2A">
          <w:rPr>
            <w:rStyle w:val="a3"/>
            <w:bCs w:val="0"/>
            <w:color w:val="auto"/>
            <w:sz w:val="26"/>
            <w:szCs w:val="26"/>
            <w:bdr w:val="none" w:sz="0" w:space="0" w:color="auto" w:frame="1"/>
          </w:rPr>
          <w:t>www.trud.krskstate.ru</w:t>
        </w:r>
      </w:hyperlink>
      <w:r w:rsidR="008F29FC" w:rsidRPr="00CC1C2A">
        <w:rPr>
          <w:rStyle w:val="apple-style-span"/>
          <w:bCs w:val="0"/>
          <w:sz w:val="26"/>
          <w:szCs w:val="26"/>
          <w:bdr w:val="none" w:sz="0" w:space="0" w:color="auto" w:frame="1"/>
        </w:rPr>
        <w:t xml:space="preserve"> -</w:t>
      </w:r>
      <w:r w:rsidR="009B3136" w:rsidRPr="00CC1C2A">
        <w:rPr>
          <w:rStyle w:val="apple-style-span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="008F29FC" w:rsidRPr="00CC1C2A">
        <w:rPr>
          <w:b w:val="0"/>
          <w:bCs w:val="0"/>
          <w:sz w:val="26"/>
          <w:szCs w:val="26"/>
        </w:rPr>
        <w:t>и</w:t>
      </w:r>
      <w:r w:rsidR="004A360E" w:rsidRPr="00CC1C2A">
        <w:rPr>
          <w:b w:val="0"/>
          <w:bCs w:val="0"/>
          <w:sz w:val="26"/>
          <w:szCs w:val="26"/>
        </w:rPr>
        <w:t xml:space="preserve">нтерактивный портал агентства труда и занятости населения Красноярского края </w:t>
      </w:r>
      <w:r w:rsidR="009B3136" w:rsidRPr="00CC1C2A">
        <w:rPr>
          <w:sz w:val="26"/>
          <w:szCs w:val="26"/>
        </w:rPr>
        <w:t xml:space="preserve"> </w:t>
      </w:r>
      <w:r w:rsidR="009B3136" w:rsidRPr="00CC1C2A">
        <w:rPr>
          <w:b w:val="0"/>
          <w:sz w:val="26"/>
          <w:szCs w:val="26"/>
        </w:rPr>
        <w:t>раздел</w:t>
      </w:r>
      <w:r w:rsidR="009B3136" w:rsidRPr="00CC1C2A">
        <w:rPr>
          <w:sz w:val="26"/>
          <w:szCs w:val="26"/>
        </w:rPr>
        <w:t xml:space="preserve"> </w:t>
      </w:r>
      <w:r w:rsidR="009B3136" w:rsidRPr="00D1032A">
        <w:rPr>
          <w:b w:val="0"/>
          <w:sz w:val="26"/>
          <w:szCs w:val="26"/>
        </w:rPr>
        <w:t>«</w:t>
      </w:r>
      <w:r w:rsidR="00140B87" w:rsidRPr="00D1032A">
        <w:rPr>
          <w:b w:val="0"/>
          <w:sz w:val="26"/>
          <w:szCs w:val="26"/>
        </w:rPr>
        <w:t>Гражданам</w:t>
      </w:r>
      <w:r w:rsidR="009B3136" w:rsidRPr="00D1032A">
        <w:rPr>
          <w:b w:val="0"/>
          <w:sz w:val="26"/>
          <w:szCs w:val="26"/>
        </w:rPr>
        <w:t xml:space="preserve">», подраздел «Содействие  </w:t>
      </w:r>
      <w:proofErr w:type="spellStart"/>
      <w:r w:rsidR="009B3136" w:rsidRPr="00D1032A">
        <w:rPr>
          <w:b w:val="0"/>
          <w:sz w:val="26"/>
          <w:szCs w:val="26"/>
        </w:rPr>
        <w:t>самозанятости</w:t>
      </w:r>
      <w:proofErr w:type="spellEnd"/>
      <w:r w:rsidR="009B3136" w:rsidRPr="00D1032A">
        <w:rPr>
          <w:b w:val="0"/>
          <w:sz w:val="26"/>
          <w:szCs w:val="26"/>
        </w:rPr>
        <w:t>»).</w:t>
      </w:r>
      <w:proofErr w:type="gramEnd"/>
    </w:p>
    <w:p w:rsidR="00D1032A" w:rsidRDefault="009D38C2" w:rsidP="00D1032A">
      <w:pPr>
        <w:pStyle w:val="3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D1032A">
        <w:rPr>
          <w:sz w:val="26"/>
          <w:szCs w:val="26"/>
        </w:rPr>
        <w:t xml:space="preserve">Сумма </w:t>
      </w:r>
      <w:r w:rsidR="00AB787D" w:rsidRPr="00D1032A">
        <w:rPr>
          <w:bCs w:val="0"/>
          <w:sz w:val="26"/>
          <w:szCs w:val="26"/>
          <w:shd w:val="clear" w:color="auto" w:fill="FFFFFF"/>
        </w:rPr>
        <w:t>единовременной финансовой помощи при государственной регистрации</w:t>
      </w:r>
      <w:r w:rsidR="00AB787D" w:rsidRPr="00CC1C2A">
        <w:rPr>
          <w:b w:val="0"/>
          <w:bCs w:val="0"/>
          <w:sz w:val="26"/>
          <w:szCs w:val="26"/>
          <w:shd w:val="clear" w:color="auto" w:fill="FFFFFF"/>
        </w:rPr>
        <w:t xml:space="preserve">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 и  прошедшим профессиональную подготовку, переподготовку и повышение квалификации по направлению краевых государственных учреждений службы занятости </w:t>
      </w:r>
      <w:r w:rsidRPr="00CC1C2A">
        <w:rPr>
          <w:b w:val="0"/>
          <w:sz w:val="26"/>
          <w:szCs w:val="26"/>
        </w:rPr>
        <w:t xml:space="preserve">составляет </w:t>
      </w:r>
      <w:r w:rsidR="004C62F6" w:rsidRPr="00F86DD3">
        <w:rPr>
          <w:sz w:val="26"/>
          <w:szCs w:val="26"/>
          <w:u w:val="single"/>
        </w:rPr>
        <w:t>189</w:t>
      </w:r>
      <w:r w:rsidR="00CC1C2A" w:rsidRPr="00F86DD3">
        <w:rPr>
          <w:sz w:val="26"/>
          <w:szCs w:val="26"/>
          <w:u w:val="single"/>
        </w:rPr>
        <w:t xml:space="preserve"> </w:t>
      </w:r>
      <w:r w:rsidR="004C62F6" w:rsidRPr="00F86DD3">
        <w:rPr>
          <w:sz w:val="26"/>
          <w:szCs w:val="26"/>
          <w:u w:val="single"/>
        </w:rPr>
        <w:t>228</w:t>
      </w:r>
      <w:r w:rsidRPr="00F86DD3">
        <w:rPr>
          <w:sz w:val="26"/>
          <w:szCs w:val="26"/>
          <w:u w:val="single"/>
        </w:rPr>
        <w:t xml:space="preserve"> руб</w:t>
      </w:r>
      <w:r w:rsidR="00D1032A" w:rsidRPr="00F86DD3">
        <w:rPr>
          <w:sz w:val="26"/>
          <w:szCs w:val="26"/>
          <w:u w:val="single"/>
        </w:rPr>
        <w:t>лей.</w:t>
      </w:r>
    </w:p>
    <w:p w:rsidR="00AB787D" w:rsidRPr="00D1032A" w:rsidRDefault="009D38C2" w:rsidP="00D1032A">
      <w:pPr>
        <w:pStyle w:val="3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D1032A">
        <w:rPr>
          <w:sz w:val="26"/>
          <w:szCs w:val="26"/>
        </w:rPr>
        <w:t xml:space="preserve">Сумма </w:t>
      </w:r>
      <w:r w:rsidR="00AB787D" w:rsidRPr="00D1032A">
        <w:rPr>
          <w:bCs w:val="0"/>
          <w:sz w:val="26"/>
          <w:szCs w:val="26"/>
          <w:shd w:val="clear" w:color="auto" w:fill="FFFFFF"/>
        </w:rPr>
        <w:t xml:space="preserve">единовременной финансовой помощи на подготовку документов </w:t>
      </w:r>
      <w:r w:rsidR="00AB787D" w:rsidRPr="00D1032A">
        <w:rPr>
          <w:b w:val="0"/>
          <w:bCs w:val="0"/>
          <w:sz w:val="26"/>
          <w:szCs w:val="26"/>
          <w:shd w:val="clear" w:color="auto" w:fill="FFFFFF"/>
        </w:rPr>
        <w:t xml:space="preserve">для соответствующей государственной регистрации </w:t>
      </w:r>
      <w:r w:rsidRPr="00D1032A">
        <w:rPr>
          <w:b w:val="0"/>
          <w:sz w:val="26"/>
          <w:szCs w:val="26"/>
        </w:rPr>
        <w:t>составляет</w:t>
      </w:r>
      <w:r w:rsidR="00AB787D" w:rsidRPr="00D1032A">
        <w:rPr>
          <w:b w:val="0"/>
          <w:sz w:val="26"/>
          <w:szCs w:val="26"/>
        </w:rPr>
        <w:t>:</w:t>
      </w:r>
    </w:p>
    <w:p w:rsidR="00AB787D" w:rsidRPr="00D1032A" w:rsidRDefault="00454482" w:rsidP="00CC1C2A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032A">
        <w:rPr>
          <w:rFonts w:ascii="Times New Roman" w:hAnsi="Times New Roman" w:cs="Times New Roman"/>
          <w:sz w:val="26"/>
          <w:szCs w:val="26"/>
        </w:rPr>
        <w:t>-</w:t>
      </w:r>
      <w:r w:rsidR="00AB787D" w:rsidRPr="00D1032A">
        <w:rPr>
          <w:rFonts w:ascii="Times New Roman" w:hAnsi="Times New Roman" w:cs="Times New Roman"/>
          <w:sz w:val="26"/>
          <w:szCs w:val="26"/>
        </w:rPr>
        <w:t xml:space="preserve">для регистрации в качестве </w:t>
      </w:r>
      <w:r w:rsidR="00AB787D" w:rsidRPr="00D1032A">
        <w:rPr>
          <w:rFonts w:ascii="Times New Roman" w:hAnsi="Times New Roman" w:cs="Times New Roman"/>
          <w:b/>
          <w:sz w:val="26"/>
          <w:szCs w:val="26"/>
        </w:rPr>
        <w:t>индивидуального предпринимателя</w:t>
      </w:r>
      <w:r w:rsidR="009D38C2" w:rsidRPr="00D1032A">
        <w:rPr>
          <w:rFonts w:ascii="Times New Roman" w:hAnsi="Times New Roman" w:cs="Times New Roman"/>
          <w:sz w:val="26"/>
          <w:szCs w:val="26"/>
        </w:rPr>
        <w:t xml:space="preserve"> </w:t>
      </w:r>
      <w:r w:rsidR="00AB787D" w:rsidRPr="00D103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либо крестьянского (фермерского) хозяйства -</w:t>
      </w:r>
      <w:r w:rsidR="00AB787D" w:rsidRPr="00D103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38C2" w:rsidRPr="00D1032A">
        <w:rPr>
          <w:rFonts w:ascii="Times New Roman" w:hAnsi="Times New Roman" w:cs="Times New Roman"/>
          <w:b/>
          <w:sz w:val="26"/>
          <w:szCs w:val="26"/>
        </w:rPr>
        <w:t>800</w:t>
      </w:r>
      <w:r w:rsidR="009D38C2" w:rsidRPr="00D1032A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B787D" w:rsidRPr="00D1032A">
        <w:rPr>
          <w:rFonts w:ascii="Times New Roman" w:hAnsi="Times New Roman" w:cs="Times New Roman"/>
          <w:sz w:val="26"/>
          <w:szCs w:val="26"/>
        </w:rPr>
        <w:t>;</w:t>
      </w:r>
    </w:p>
    <w:p w:rsidR="00D1032A" w:rsidRDefault="00D1032A" w:rsidP="00D1032A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-для</w:t>
      </w:r>
      <w:r w:rsidR="009D38C2" w:rsidRPr="00D1032A">
        <w:rPr>
          <w:rFonts w:ascii="Times New Roman" w:hAnsi="Times New Roman" w:cs="Times New Roman"/>
          <w:sz w:val="26"/>
          <w:szCs w:val="26"/>
        </w:rPr>
        <w:t xml:space="preserve"> </w:t>
      </w:r>
      <w:r w:rsidR="00AB787D" w:rsidRPr="00D103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регистрации в качестве </w:t>
      </w:r>
      <w:r w:rsidR="00AB787D" w:rsidRPr="00D1032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юридического лица</w:t>
      </w:r>
      <w:r w:rsidR="00AB787D" w:rsidRPr="00D103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- </w:t>
      </w:r>
      <w:r w:rsidR="00AB787D" w:rsidRPr="00D1032A">
        <w:rPr>
          <w:rFonts w:ascii="Times New Roman" w:hAnsi="Times New Roman" w:cs="Times New Roman"/>
          <w:sz w:val="26"/>
          <w:szCs w:val="26"/>
        </w:rPr>
        <w:t xml:space="preserve">в размере государственной пошлины, установленной Налоговым кодексом </w:t>
      </w:r>
      <w:r>
        <w:rPr>
          <w:rFonts w:ascii="Times New Roman" w:hAnsi="Times New Roman" w:cs="Times New Roman"/>
          <w:sz w:val="26"/>
          <w:szCs w:val="26"/>
        </w:rPr>
        <w:t>РФ</w:t>
      </w:r>
      <w:r w:rsidR="00AB787D" w:rsidRPr="00D1032A">
        <w:rPr>
          <w:rFonts w:ascii="Times New Roman" w:hAnsi="Times New Roman" w:cs="Times New Roman"/>
          <w:sz w:val="26"/>
          <w:szCs w:val="26"/>
        </w:rPr>
        <w:t>, и фактически понесенных расходов на подготовку учредительных документов и оплату но</w:t>
      </w:r>
      <w:r w:rsidR="005346C9" w:rsidRPr="00D1032A">
        <w:rPr>
          <w:rFonts w:ascii="Times New Roman" w:hAnsi="Times New Roman" w:cs="Times New Roman"/>
          <w:sz w:val="26"/>
          <w:szCs w:val="26"/>
        </w:rPr>
        <w:t xml:space="preserve">тариальных действий </w:t>
      </w:r>
      <w:r w:rsidR="004C62F6" w:rsidRPr="00D1032A">
        <w:rPr>
          <w:rFonts w:ascii="Times New Roman" w:hAnsi="Times New Roman" w:cs="Times New Roman"/>
          <w:sz w:val="26"/>
          <w:szCs w:val="26"/>
        </w:rPr>
        <w:t xml:space="preserve">до </w:t>
      </w:r>
      <w:r w:rsidR="004C62F6" w:rsidRPr="00D1032A">
        <w:rPr>
          <w:rFonts w:ascii="Times New Roman" w:hAnsi="Times New Roman" w:cs="Times New Roman"/>
          <w:b/>
          <w:sz w:val="26"/>
          <w:szCs w:val="26"/>
        </w:rPr>
        <w:t>7</w:t>
      </w:r>
      <w:r w:rsidR="005C7DBA" w:rsidRPr="00D1032A">
        <w:rPr>
          <w:rFonts w:ascii="Times New Roman" w:hAnsi="Times New Roman" w:cs="Times New Roman"/>
          <w:b/>
          <w:sz w:val="26"/>
          <w:szCs w:val="26"/>
        </w:rPr>
        <w:t>000</w:t>
      </w:r>
      <w:r w:rsidR="00AB787D" w:rsidRPr="00D1032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07D00" w:rsidRPr="00D1032A" w:rsidRDefault="005D78B5" w:rsidP="00D1032A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032A">
        <w:rPr>
          <w:rFonts w:ascii="Times New Roman" w:hAnsi="Times New Roman" w:cs="Times New Roman"/>
          <w:sz w:val="26"/>
          <w:szCs w:val="26"/>
          <w:u w:val="single"/>
        </w:rPr>
        <w:t xml:space="preserve">Консультацию </w:t>
      </w:r>
      <w:r w:rsidRPr="00D1032A">
        <w:rPr>
          <w:rFonts w:ascii="Times New Roman" w:hAnsi="Times New Roman" w:cs="Times New Roman"/>
          <w:sz w:val="26"/>
          <w:szCs w:val="26"/>
        </w:rPr>
        <w:t xml:space="preserve">по </w:t>
      </w:r>
      <w:r w:rsidR="00AB787D" w:rsidRPr="00D1032A">
        <w:rPr>
          <w:rFonts w:ascii="Times New Roman" w:hAnsi="Times New Roman" w:cs="Times New Roman"/>
          <w:sz w:val="26"/>
          <w:szCs w:val="26"/>
        </w:rPr>
        <w:t>предоставлени</w:t>
      </w:r>
      <w:r w:rsidR="00CC1C2A" w:rsidRPr="00D1032A">
        <w:rPr>
          <w:rFonts w:ascii="Times New Roman" w:hAnsi="Times New Roman" w:cs="Times New Roman"/>
          <w:sz w:val="26"/>
          <w:szCs w:val="26"/>
        </w:rPr>
        <w:t>ю</w:t>
      </w:r>
      <w:r w:rsidR="00AB787D" w:rsidRPr="00D1032A">
        <w:rPr>
          <w:rFonts w:ascii="Times New Roman" w:hAnsi="Times New Roman" w:cs="Times New Roman"/>
          <w:sz w:val="26"/>
          <w:szCs w:val="26"/>
        </w:rPr>
        <w:t xml:space="preserve"> единовременной финансовой помощи </w:t>
      </w:r>
      <w:r w:rsidR="00D1032A">
        <w:rPr>
          <w:rFonts w:ascii="Times New Roman" w:hAnsi="Times New Roman" w:cs="Times New Roman"/>
          <w:sz w:val="26"/>
          <w:szCs w:val="26"/>
        </w:rPr>
        <w:t xml:space="preserve">безработным гражданам </w:t>
      </w:r>
      <w:r w:rsidR="00CC1C2A" w:rsidRPr="00D1032A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D1032A">
        <w:rPr>
          <w:rFonts w:ascii="Times New Roman" w:hAnsi="Times New Roman" w:cs="Times New Roman"/>
          <w:sz w:val="26"/>
          <w:szCs w:val="26"/>
        </w:rPr>
        <w:t>получить</w:t>
      </w:r>
      <w:r w:rsidR="00CF38AC" w:rsidRPr="00D1032A">
        <w:rPr>
          <w:rFonts w:ascii="Times New Roman" w:hAnsi="Times New Roman" w:cs="Times New Roman"/>
          <w:sz w:val="26"/>
          <w:szCs w:val="26"/>
        </w:rPr>
        <w:t xml:space="preserve"> </w:t>
      </w:r>
      <w:r w:rsidRPr="00D1032A">
        <w:rPr>
          <w:rFonts w:ascii="Times New Roman" w:hAnsi="Times New Roman" w:cs="Times New Roman"/>
          <w:sz w:val="26"/>
          <w:szCs w:val="26"/>
        </w:rPr>
        <w:t xml:space="preserve">в отделе </w:t>
      </w:r>
      <w:r w:rsidR="009B3136" w:rsidRPr="00D1032A">
        <w:rPr>
          <w:rFonts w:ascii="Times New Roman" w:hAnsi="Times New Roman" w:cs="Times New Roman"/>
          <w:sz w:val="26"/>
          <w:szCs w:val="26"/>
        </w:rPr>
        <w:t xml:space="preserve">взаимодействия с работодателями и содействия в трудоустройстве </w:t>
      </w:r>
      <w:r w:rsidR="00D1032A">
        <w:rPr>
          <w:rFonts w:ascii="Times New Roman" w:hAnsi="Times New Roman" w:cs="Times New Roman"/>
          <w:sz w:val="26"/>
          <w:szCs w:val="26"/>
        </w:rPr>
        <w:t xml:space="preserve">КГКУ «ЦЗН г. Красноярска» </w:t>
      </w:r>
      <w:r w:rsidRPr="00D1032A">
        <w:rPr>
          <w:rFonts w:ascii="Times New Roman" w:hAnsi="Times New Roman" w:cs="Times New Roman"/>
          <w:sz w:val="26"/>
          <w:szCs w:val="26"/>
          <w:u w:val="single"/>
        </w:rPr>
        <w:t>по телефон</w:t>
      </w:r>
      <w:r w:rsidR="00CC1C2A" w:rsidRPr="00D1032A">
        <w:rPr>
          <w:rFonts w:ascii="Times New Roman" w:hAnsi="Times New Roman" w:cs="Times New Roman"/>
          <w:sz w:val="26"/>
          <w:szCs w:val="26"/>
          <w:u w:val="single"/>
        </w:rPr>
        <w:t>ам</w:t>
      </w:r>
      <w:r w:rsidR="00AE176A" w:rsidRPr="00D1032A">
        <w:rPr>
          <w:rFonts w:ascii="Times New Roman" w:hAnsi="Times New Roman" w:cs="Times New Roman"/>
          <w:sz w:val="26"/>
          <w:szCs w:val="26"/>
          <w:u w:val="single"/>
        </w:rPr>
        <w:t xml:space="preserve"> 265-48-29</w:t>
      </w:r>
      <w:r w:rsidR="00DA65C5" w:rsidRPr="00D1032A">
        <w:rPr>
          <w:rFonts w:ascii="Times New Roman" w:hAnsi="Times New Roman" w:cs="Times New Roman"/>
          <w:sz w:val="26"/>
          <w:szCs w:val="26"/>
          <w:u w:val="single"/>
        </w:rPr>
        <w:t>, 213-10-01.</w:t>
      </w:r>
    </w:p>
    <w:p w:rsidR="00D1032A" w:rsidRPr="00D1032A" w:rsidRDefault="00D1032A" w:rsidP="00D1032A">
      <w:pPr>
        <w:ind w:left="360"/>
        <w:jc w:val="center"/>
        <w:rPr>
          <w:sz w:val="26"/>
          <w:szCs w:val="26"/>
        </w:rPr>
      </w:pPr>
    </w:p>
    <w:p w:rsidR="00805E6A" w:rsidRPr="00D1032A" w:rsidRDefault="00160BBD" w:rsidP="00D1032A">
      <w:pPr>
        <w:ind w:left="360"/>
        <w:jc w:val="center"/>
        <w:rPr>
          <w:sz w:val="26"/>
          <w:szCs w:val="26"/>
        </w:rPr>
      </w:pPr>
      <w:r w:rsidRPr="00D1032A">
        <w:rPr>
          <w:sz w:val="26"/>
          <w:szCs w:val="26"/>
        </w:rPr>
        <w:t xml:space="preserve">Для </w:t>
      </w:r>
      <w:r w:rsidR="00F4092C" w:rsidRPr="00D1032A">
        <w:rPr>
          <w:sz w:val="26"/>
          <w:szCs w:val="26"/>
        </w:rPr>
        <w:t xml:space="preserve">получения </w:t>
      </w:r>
      <w:r w:rsidR="00AB787D" w:rsidRPr="00D1032A">
        <w:rPr>
          <w:sz w:val="26"/>
          <w:szCs w:val="26"/>
        </w:rPr>
        <w:t xml:space="preserve">единовременной финансовой помощи </w:t>
      </w:r>
      <w:r w:rsidR="00850C88" w:rsidRPr="00D1032A">
        <w:rPr>
          <w:sz w:val="26"/>
          <w:szCs w:val="26"/>
        </w:rPr>
        <w:t>необходимо</w:t>
      </w:r>
      <w:r w:rsidRPr="00D1032A"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E572CB" w:rsidRPr="00CC1C2A">
        <w:tc>
          <w:tcPr>
            <w:tcW w:w="10800" w:type="dxa"/>
          </w:tcPr>
          <w:p w:rsidR="00E572CB" w:rsidRPr="00CC1C2A" w:rsidRDefault="000F7B14" w:rsidP="00CC1C2A">
            <w:pPr>
              <w:jc w:val="both"/>
              <w:rPr>
                <w:sz w:val="26"/>
                <w:szCs w:val="26"/>
              </w:rPr>
            </w:pPr>
            <w:r w:rsidRPr="00CC1C2A">
              <w:rPr>
                <w:sz w:val="26"/>
                <w:szCs w:val="26"/>
              </w:rPr>
              <w:t>Заполнить заявление-анкету</w:t>
            </w:r>
            <w:r w:rsidR="00E572CB" w:rsidRPr="00CC1C2A">
              <w:rPr>
                <w:sz w:val="26"/>
                <w:szCs w:val="26"/>
              </w:rPr>
              <w:t xml:space="preserve"> или подписать предложение о предоставлении государственной услуги по содействию </w:t>
            </w:r>
            <w:proofErr w:type="spellStart"/>
            <w:r w:rsidR="00E572CB" w:rsidRPr="00CC1C2A">
              <w:rPr>
                <w:sz w:val="26"/>
                <w:szCs w:val="26"/>
              </w:rPr>
              <w:t>самозанятости</w:t>
            </w:r>
            <w:proofErr w:type="spellEnd"/>
            <w:r w:rsidR="00E572CB" w:rsidRPr="00CC1C2A">
              <w:rPr>
                <w:sz w:val="26"/>
                <w:szCs w:val="26"/>
              </w:rPr>
              <w:t xml:space="preserve"> у </w:t>
            </w:r>
            <w:r w:rsidR="00AE176A" w:rsidRPr="00CC1C2A">
              <w:rPr>
                <w:sz w:val="26"/>
                <w:szCs w:val="26"/>
              </w:rPr>
              <w:t>и</w:t>
            </w:r>
            <w:r w:rsidR="00E572CB" w:rsidRPr="00CC1C2A">
              <w:rPr>
                <w:sz w:val="26"/>
                <w:szCs w:val="26"/>
              </w:rPr>
              <w:t xml:space="preserve">нспектора </w:t>
            </w:r>
            <w:r w:rsidR="00AE176A" w:rsidRPr="00CC1C2A">
              <w:rPr>
                <w:sz w:val="26"/>
                <w:szCs w:val="26"/>
              </w:rPr>
              <w:t>отдела занятости населения по месту регистрации в качестве безработного.</w:t>
            </w:r>
          </w:p>
        </w:tc>
      </w:tr>
    </w:tbl>
    <w:p w:rsidR="00E572CB" w:rsidRPr="00CC1C2A" w:rsidRDefault="008B1690" w:rsidP="00CC1C2A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63" style="position:absolute;left:0;text-align:left;z-index:251658240;mso-position-horizontal-relative:text;mso-position-vertical-relative:text" from="267pt,-.05pt" to="267.5pt,15.25pt">
            <v:stroke endarrow="block"/>
          </v:line>
        </w:pic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E572CB" w:rsidRPr="00CC1C2A">
        <w:tc>
          <w:tcPr>
            <w:tcW w:w="10800" w:type="dxa"/>
          </w:tcPr>
          <w:p w:rsidR="00E572CB" w:rsidRPr="00CC1C2A" w:rsidRDefault="00E572CB" w:rsidP="00CC1C2A">
            <w:pPr>
              <w:jc w:val="both"/>
              <w:rPr>
                <w:sz w:val="26"/>
                <w:szCs w:val="26"/>
              </w:rPr>
            </w:pPr>
            <w:r w:rsidRPr="00CC1C2A">
              <w:rPr>
                <w:sz w:val="26"/>
                <w:szCs w:val="26"/>
              </w:rPr>
              <w:t>Пройти тестирование, направленное на выявление способностей и готовности к осуществлению предпринимательской деятельности</w:t>
            </w:r>
            <w:r w:rsidR="000F7B14" w:rsidRPr="00CC1C2A">
              <w:rPr>
                <w:sz w:val="26"/>
                <w:szCs w:val="26"/>
              </w:rPr>
              <w:t>.</w:t>
            </w:r>
          </w:p>
        </w:tc>
      </w:tr>
    </w:tbl>
    <w:p w:rsidR="00E572CB" w:rsidRPr="00CC1C2A" w:rsidRDefault="008B1690" w:rsidP="00CC1C2A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59" style="position:absolute;left:0;text-align:left;z-index:251657216;mso-position-horizontal-relative:text;mso-position-vertical-relative:text" from="266.4pt,0" to="266.4pt,15.3pt">
            <v:stroke endarrow="block"/>
          </v:lin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E572CB" w:rsidRPr="00CC1C2A">
        <w:tc>
          <w:tcPr>
            <w:tcW w:w="10800" w:type="dxa"/>
          </w:tcPr>
          <w:p w:rsidR="000F7B14" w:rsidRPr="00CC1C2A" w:rsidRDefault="00D1032A" w:rsidP="00CC1C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Заполнить заявление </w:t>
            </w:r>
            <w:r w:rsidRPr="00CC1C2A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>предоставление</w:t>
            </w:r>
            <w:r w:rsidRPr="00CC1C2A">
              <w:rPr>
                <w:sz w:val="26"/>
                <w:szCs w:val="26"/>
              </w:rPr>
              <w:t xml:space="preserve"> единовременной финансовой помощи</w:t>
            </w:r>
            <w:r>
              <w:rPr>
                <w:sz w:val="26"/>
                <w:szCs w:val="26"/>
              </w:rPr>
              <w:t>, п</w:t>
            </w:r>
            <w:r w:rsidR="00AE176A" w:rsidRPr="00CC1C2A">
              <w:rPr>
                <w:sz w:val="26"/>
                <w:szCs w:val="26"/>
              </w:rPr>
              <w:t>редостави</w:t>
            </w:r>
            <w:r>
              <w:rPr>
                <w:sz w:val="26"/>
                <w:szCs w:val="26"/>
              </w:rPr>
              <w:t>ть</w:t>
            </w:r>
            <w:r w:rsidR="00AE176A" w:rsidRPr="00CC1C2A">
              <w:rPr>
                <w:sz w:val="26"/>
                <w:szCs w:val="26"/>
              </w:rPr>
              <w:t xml:space="preserve"> бизнес-план на бумажном и электронном носителях</w:t>
            </w:r>
            <w:r>
              <w:rPr>
                <w:sz w:val="26"/>
                <w:szCs w:val="26"/>
              </w:rPr>
              <w:t>, документ удостоверяющий личность, банковские реквизиты по адресу: ул. Семафорная, д. 433/2, кабинет</w:t>
            </w:r>
            <w:r w:rsidR="00E572CB" w:rsidRPr="00CC1C2A">
              <w:rPr>
                <w:sz w:val="26"/>
                <w:szCs w:val="26"/>
              </w:rPr>
              <w:t xml:space="preserve"> 316</w:t>
            </w:r>
            <w:r>
              <w:rPr>
                <w:sz w:val="26"/>
                <w:szCs w:val="26"/>
              </w:rPr>
              <w:t>.</w:t>
            </w:r>
          </w:p>
          <w:p w:rsidR="00E572CB" w:rsidRPr="00CC1C2A" w:rsidRDefault="00AB787D" w:rsidP="00CC1C2A">
            <w:pPr>
              <w:jc w:val="both"/>
              <w:rPr>
                <w:sz w:val="26"/>
                <w:szCs w:val="26"/>
              </w:rPr>
            </w:pPr>
            <w:r w:rsidRPr="00CC1C2A">
              <w:rPr>
                <w:sz w:val="26"/>
                <w:szCs w:val="26"/>
              </w:rPr>
              <w:t>В бизнес-плане на титульном листе обязательно указывать полностью</w:t>
            </w:r>
            <w:r w:rsidR="000F7B14" w:rsidRPr="00CC1C2A">
              <w:rPr>
                <w:sz w:val="26"/>
                <w:szCs w:val="26"/>
              </w:rPr>
              <w:t xml:space="preserve"> </w:t>
            </w:r>
            <w:r w:rsidRPr="00CC1C2A">
              <w:rPr>
                <w:sz w:val="26"/>
                <w:szCs w:val="26"/>
              </w:rPr>
              <w:t>ФИО, контактный телефон</w:t>
            </w:r>
            <w:r w:rsidR="00D1032A">
              <w:rPr>
                <w:sz w:val="26"/>
                <w:szCs w:val="26"/>
              </w:rPr>
              <w:t xml:space="preserve">, </w:t>
            </w:r>
            <w:r w:rsidRPr="00CC1C2A">
              <w:rPr>
                <w:sz w:val="26"/>
                <w:szCs w:val="26"/>
              </w:rPr>
              <w:t xml:space="preserve">адрес </w:t>
            </w:r>
            <w:r w:rsidR="00C20C0F" w:rsidRPr="00CC1C2A">
              <w:rPr>
                <w:sz w:val="26"/>
                <w:szCs w:val="26"/>
              </w:rPr>
              <w:t>электронной почты</w:t>
            </w:r>
            <w:r w:rsidRPr="00CC1C2A">
              <w:rPr>
                <w:sz w:val="26"/>
                <w:szCs w:val="26"/>
              </w:rPr>
              <w:t>.</w:t>
            </w:r>
          </w:p>
        </w:tc>
      </w:tr>
    </w:tbl>
    <w:p w:rsidR="00141D03" w:rsidRPr="00CC1C2A" w:rsidRDefault="00886CAE" w:rsidP="00CC1C2A">
      <w:pPr>
        <w:numPr>
          <w:ilvl w:val="0"/>
          <w:numId w:val="2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CC1C2A">
        <w:rPr>
          <w:sz w:val="26"/>
          <w:szCs w:val="26"/>
        </w:rPr>
        <w:t xml:space="preserve">Помощь в написании </w:t>
      </w:r>
      <w:r w:rsidR="009B3136" w:rsidRPr="00CC1C2A">
        <w:rPr>
          <w:b/>
          <w:sz w:val="26"/>
          <w:szCs w:val="26"/>
        </w:rPr>
        <w:t>финансовой</w:t>
      </w:r>
      <w:r w:rsidR="009B3136" w:rsidRPr="00CC1C2A">
        <w:rPr>
          <w:sz w:val="26"/>
          <w:szCs w:val="26"/>
        </w:rPr>
        <w:t xml:space="preserve"> части </w:t>
      </w:r>
      <w:r w:rsidRPr="00CC1C2A">
        <w:rPr>
          <w:sz w:val="26"/>
          <w:szCs w:val="26"/>
        </w:rPr>
        <w:t>бизнес-плана</w:t>
      </w:r>
      <w:r w:rsidR="00D1032A">
        <w:rPr>
          <w:sz w:val="26"/>
          <w:szCs w:val="26"/>
        </w:rPr>
        <w:t xml:space="preserve">, </w:t>
      </w:r>
      <w:r w:rsidR="008F29FC" w:rsidRPr="00CC1C2A">
        <w:rPr>
          <w:sz w:val="26"/>
          <w:szCs w:val="26"/>
        </w:rPr>
        <w:t>консультации, семинары</w:t>
      </w:r>
      <w:r w:rsidR="00300458" w:rsidRPr="00CC1C2A">
        <w:rPr>
          <w:sz w:val="26"/>
          <w:szCs w:val="26"/>
        </w:rPr>
        <w:t xml:space="preserve"> по вопросам предпринимательства </w:t>
      </w:r>
      <w:r w:rsidR="00D1032A">
        <w:rPr>
          <w:sz w:val="26"/>
          <w:szCs w:val="26"/>
        </w:rPr>
        <w:t xml:space="preserve">можно получить </w:t>
      </w:r>
      <w:r w:rsidRPr="00CC1C2A">
        <w:rPr>
          <w:sz w:val="26"/>
          <w:szCs w:val="26"/>
        </w:rPr>
        <w:t>в М</w:t>
      </w:r>
      <w:r w:rsidR="007166DE" w:rsidRPr="00CC1C2A">
        <w:rPr>
          <w:sz w:val="26"/>
          <w:szCs w:val="26"/>
        </w:rPr>
        <w:t>А</w:t>
      </w:r>
      <w:r w:rsidRPr="00CC1C2A">
        <w:rPr>
          <w:sz w:val="26"/>
          <w:szCs w:val="26"/>
        </w:rPr>
        <w:t>У «Центр содействия малому и среднему предпринимательству» по адресу ул. Никитина, д. 3</w:t>
      </w:r>
      <w:proofErr w:type="gramStart"/>
      <w:r w:rsidRPr="00CC1C2A">
        <w:rPr>
          <w:sz w:val="26"/>
          <w:szCs w:val="26"/>
        </w:rPr>
        <w:t xml:space="preserve"> Б</w:t>
      </w:r>
      <w:proofErr w:type="gramEnd"/>
      <w:r w:rsidRPr="00CC1C2A">
        <w:rPr>
          <w:sz w:val="26"/>
          <w:szCs w:val="26"/>
        </w:rPr>
        <w:t xml:space="preserve">, </w:t>
      </w:r>
      <w:r w:rsidR="004358EF" w:rsidRPr="00CC1C2A">
        <w:rPr>
          <w:sz w:val="26"/>
          <w:szCs w:val="26"/>
        </w:rPr>
        <w:t>тел.</w:t>
      </w:r>
      <w:r w:rsidRPr="00CC1C2A">
        <w:rPr>
          <w:sz w:val="26"/>
          <w:szCs w:val="26"/>
        </w:rPr>
        <w:t xml:space="preserve"> 276-36-00.</w:t>
      </w:r>
    </w:p>
    <w:p w:rsidR="00A05329" w:rsidRPr="00CC1C2A" w:rsidRDefault="00A05329" w:rsidP="00CC1C2A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CC1C2A">
        <w:rPr>
          <w:sz w:val="26"/>
          <w:szCs w:val="26"/>
        </w:rPr>
        <w:t xml:space="preserve">Обучение </w:t>
      </w:r>
      <w:r w:rsidRPr="00CC1C2A">
        <w:rPr>
          <w:b/>
          <w:sz w:val="26"/>
          <w:szCs w:val="26"/>
        </w:rPr>
        <w:t>Основам предпринимательства</w:t>
      </w:r>
      <w:r w:rsidRPr="00CC1C2A">
        <w:rPr>
          <w:sz w:val="26"/>
          <w:szCs w:val="26"/>
        </w:rPr>
        <w:t xml:space="preserve"> можно пройти в АО «Аген</w:t>
      </w:r>
      <w:r w:rsidR="00A67FD1">
        <w:rPr>
          <w:sz w:val="26"/>
          <w:szCs w:val="26"/>
        </w:rPr>
        <w:t>т</w:t>
      </w:r>
      <w:r w:rsidRPr="00CC1C2A">
        <w:rPr>
          <w:sz w:val="26"/>
          <w:szCs w:val="26"/>
        </w:rPr>
        <w:t xml:space="preserve">ство развития бизнеса и </w:t>
      </w:r>
      <w:proofErr w:type="spellStart"/>
      <w:r w:rsidRPr="00CC1C2A">
        <w:rPr>
          <w:sz w:val="26"/>
          <w:szCs w:val="26"/>
        </w:rPr>
        <w:t>микрокредитная</w:t>
      </w:r>
      <w:proofErr w:type="spellEnd"/>
      <w:r w:rsidRPr="00CC1C2A">
        <w:rPr>
          <w:sz w:val="26"/>
          <w:szCs w:val="26"/>
        </w:rPr>
        <w:t xml:space="preserve"> компания»</w:t>
      </w:r>
      <w:r w:rsidR="004B3BFA">
        <w:rPr>
          <w:sz w:val="26"/>
          <w:szCs w:val="26"/>
        </w:rPr>
        <w:t xml:space="preserve">, получить консультации </w:t>
      </w:r>
      <w:r w:rsidRPr="00CC1C2A">
        <w:rPr>
          <w:sz w:val="26"/>
          <w:szCs w:val="26"/>
        </w:rPr>
        <w:t xml:space="preserve">по адресу ул. А.Матросова, д.2, 2 </w:t>
      </w:r>
      <w:proofErr w:type="spellStart"/>
      <w:r w:rsidRPr="00CC1C2A">
        <w:rPr>
          <w:sz w:val="26"/>
          <w:szCs w:val="26"/>
        </w:rPr>
        <w:t>эт</w:t>
      </w:r>
      <w:proofErr w:type="spellEnd"/>
      <w:r w:rsidRPr="00CC1C2A">
        <w:rPr>
          <w:sz w:val="26"/>
          <w:szCs w:val="26"/>
        </w:rPr>
        <w:t>.,</w:t>
      </w:r>
      <w:r w:rsidR="00D1032A">
        <w:rPr>
          <w:sz w:val="26"/>
          <w:szCs w:val="26"/>
        </w:rPr>
        <w:t xml:space="preserve"> </w:t>
      </w:r>
      <w:r w:rsidR="004B3BFA">
        <w:rPr>
          <w:sz w:val="26"/>
          <w:szCs w:val="26"/>
        </w:rPr>
        <w:t xml:space="preserve">ул. Белинского, д.5, </w:t>
      </w:r>
      <w:r w:rsidRPr="00CC1C2A">
        <w:rPr>
          <w:sz w:val="26"/>
          <w:szCs w:val="26"/>
        </w:rPr>
        <w:t>тел</w:t>
      </w:r>
      <w:r w:rsidR="00D1032A">
        <w:rPr>
          <w:sz w:val="26"/>
          <w:szCs w:val="26"/>
        </w:rPr>
        <w:t>. 265-44-32.</w:t>
      </w:r>
    </w:p>
    <w:p w:rsidR="0072520C" w:rsidRPr="00CC1C2A" w:rsidRDefault="0072520C" w:rsidP="00CC1C2A">
      <w:pPr>
        <w:ind w:firstLine="567"/>
        <w:jc w:val="both"/>
        <w:rPr>
          <w:b/>
          <w:sz w:val="26"/>
          <w:szCs w:val="26"/>
        </w:rPr>
      </w:pPr>
    </w:p>
    <w:p w:rsidR="00F51DD4" w:rsidRPr="00CC1C2A" w:rsidRDefault="00886CAE" w:rsidP="00D1032A">
      <w:pPr>
        <w:ind w:firstLine="567"/>
        <w:jc w:val="center"/>
        <w:rPr>
          <w:b/>
          <w:sz w:val="26"/>
          <w:szCs w:val="26"/>
        </w:rPr>
      </w:pPr>
      <w:r w:rsidRPr="00CC1C2A">
        <w:rPr>
          <w:b/>
          <w:sz w:val="26"/>
          <w:szCs w:val="26"/>
        </w:rPr>
        <w:t>Все услуги оказываются бесплатно!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b/>
          <w:sz w:val="26"/>
          <w:szCs w:val="26"/>
          <w:lang w:eastAsia="en-US"/>
        </w:rPr>
        <w:t xml:space="preserve">Единовременная финансовая помощь при государственной регистрации юридического лица, индивидуального предпринимателя либо крестьянского (фермерского) хозяйства направляется </w:t>
      </w:r>
      <w:proofErr w:type="gramStart"/>
      <w:r w:rsidRPr="00CC1C2A">
        <w:rPr>
          <w:rFonts w:eastAsia="Calibri"/>
          <w:b/>
          <w:sz w:val="26"/>
          <w:szCs w:val="26"/>
          <w:lang w:eastAsia="en-US"/>
        </w:rPr>
        <w:t>на</w:t>
      </w:r>
      <w:proofErr w:type="gramEnd"/>
      <w:r w:rsidRPr="00CC1C2A">
        <w:rPr>
          <w:rFonts w:eastAsia="Calibri"/>
          <w:sz w:val="26"/>
          <w:szCs w:val="26"/>
          <w:lang w:eastAsia="en-US"/>
        </w:rPr>
        <w:t>: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1) аренду нежилых помещений, используемых для осуществления предпринимательской деятельности;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2) реконструкцию, капитальный ремонт зданий, помещений, сооружений, используемых для осуществления предпринимательской деятельности и находящихся в собственности получателя, в том числе приобретение строительных и отделочных материалов в указанных целях;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3) текущий ремонт зданий, помещений, сооружений, используемых для осуществления предпринимательской деятельности и находящихся в собственности получателя или предоставленных ему в аренду (если обязанности по текущему ремонту возложены на получателя условиями договора аренды), в том числе приобретение строительных и отделочных материалов в указанных целях;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4) приобретение (строительство) зданий, помещений, сооружений, земельных участков;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CC1C2A">
        <w:rPr>
          <w:rFonts w:eastAsia="Calibri"/>
          <w:sz w:val="26"/>
          <w:szCs w:val="26"/>
          <w:lang w:eastAsia="en-US"/>
        </w:rPr>
        <w:t>5) приобретение (изготовление, производство, сборку, установку) основных средств (оборудования, мебели (в том числе офисной), инструментов, электронно-вычислительной техники и иного оборудования для обработки информации, периферийных устройств, копировально-множительного оборудования, контрольно-кассовой техники, факса);</w:t>
      </w:r>
      <w:proofErr w:type="gramEnd"/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6) транспортные расходы, связанные с доставкой приобретенных основных средств, сырья, материалов, топлива, запасных частей, товаров, животных и продукции растениеводства;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7) приобретение сырья, расходных материалов, топлива, запасных частей;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8) лицензирование отдельных видов деятельности, сертификацию продукции и услуг, получение технических условий на товары;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9) организацию доступа к телефонной связи (установку телефонов), Интернету, регистрацию контрольно-кассовой техники с фискальным накопителем у оператора фискальных данных;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 xml:space="preserve">10) подключение к инженерным сетям, включая </w:t>
      </w:r>
      <w:proofErr w:type="spellStart"/>
      <w:r w:rsidRPr="00CC1C2A">
        <w:rPr>
          <w:rFonts w:eastAsia="Calibri"/>
          <w:sz w:val="26"/>
          <w:szCs w:val="26"/>
          <w:lang w:eastAsia="en-US"/>
        </w:rPr>
        <w:t>электр</w:t>
      </w:r>
      <w:proofErr w:type="gramStart"/>
      <w:r w:rsidRPr="00CC1C2A">
        <w:rPr>
          <w:rFonts w:eastAsia="Calibri"/>
          <w:sz w:val="26"/>
          <w:szCs w:val="26"/>
          <w:lang w:eastAsia="en-US"/>
        </w:rPr>
        <w:t>о</w:t>
      </w:r>
      <w:proofErr w:type="spellEnd"/>
      <w:r w:rsidRPr="00CC1C2A">
        <w:rPr>
          <w:rFonts w:eastAsia="Calibri"/>
          <w:sz w:val="26"/>
          <w:szCs w:val="26"/>
          <w:lang w:eastAsia="en-US"/>
        </w:rPr>
        <w:t>-</w:t>
      </w:r>
      <w:proofErr w:type="gramEnd"/>
      <w:r w:rsidRPr="00CC1C2A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CC1C2A">
        <w:rPr>
          <w:rFonts w:eastAsia="Calibri"/>
          <w:sz w:val="26"/>
          <w:szCs w:val="26"/>
          <w:lang w:eastAsia="en-US"/>
        </w:rPr>
        <w:t>водо</w:t>
      </w:r>
      <w:proofErr w:type="spellEnd"/>
      <w:r w:rsidRPr="00CC1C2A">
        <w:rPr>
          <w:rFonts w:eastAsia="Calibri"/>
          <w:sz w:val="26"/>
          <w:szCs w:val="26"/>
          <w:lang w:eastAsia="en-US"/>
        </w:rPr>
        <w:t>- и теплоснабжение, водоотведение;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11) приобретение программного обеспечения, усиленной квалифицированной электронной подписи, квалифицированного сертификата ключа проверки электронной подписи;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12) приобретение животных и продукции растениеводства (при виде экономической деятельности "сельское хозяйство");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13) приобретение товаров (при виде экономической деятельности "оптовая и розничная торговля");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14) приобретение транспортных средств (для использования в предпринимательской деятельности);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15) приобретение справочной и методической литературы;</w:t>
      </w:r>
    </w:p>
    <w:p w:rsidR="006A0A7C" w:rsidRPr="00CC1C2A" w:rsidRDefault="006A0A7C" w:rsidP="00CC1C2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C1C2A">
        <w:rPr>
          <w:rFonts w:eastAsia="Calibri"/>
          <w:sz w:val="26"/>
          <w:szCs w:val="26"/>
          <w:lang w:eastAsia="en-US"/>
        </w:rPr>
        <w:t>16) изготовление и размещение рекламных материалов.</w:t>
      </w:r>
    </w:p>
    <w:p w:rsidR="006A0A7C" w:rsidRPr="00CC1C2A" w:rsidRDefault="006A0A7C" w:rsidP="00CC1C2A">
      <w:pPr>
        <w:ind w:firstLine="567"/>
        <w:jc w:val="both"/>
        <w:rPr>
          <w:b/>
          <w:sz w:val="26"/>
          <w:szCs w:val="26"/>
        </w:rPr>
      </w:pPr>
    </w:p>
    <w:sectPr w:rsidR="006A0A7C" w:rsidRPr="00CC1C2A" w:rsidSect="005A677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0471"/>
    <w:multiLevelType w:val="hybridMultilevel"/>
    <w:tmpl w:val="E7A06E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B255AC7"/>
    <w:multiLevelType w:val="multilevel"/>
    <w:tmpl w:val="B04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B6EB1"/>
    <w:multiLevelType w:val="hybridMultilevel"/>
    <w:tmpl w:val="37CE4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543BC"/>
    <w:rsid w:val="00005E56"/>
    <w:rsid w:val="00020250"/>
    <w:rsid w:val="00085A99"/>
    <w:rsid w:val="00090F40"/>
    <w:rsid w:val="00094C30"/>
    <w:rsid w:val="000A4B03"/>
    <w:rsid w:val="000D3553"/>
    <w:rsid w:val="000F7B14"/>
    <w:rsid w:val="0013059E"/>
    <w:rsid w:val="00140B87"/>
    <w:rsid w:val="00141D03"/>
    <w:rsid w:val="00143773"/>
    <w:rsid w:val="00160BBD"/>
    <w:rsid w:val="00175FCA"/>
    <w:rsid w:val="0019276D"/>
    <w:rsid w:val="001D2E61"/>
    <w:rsid w:val="001F1BA6"/>
    <w:rsid w:val="0022661C"/>
    <w:rsid w:val="002450D2"/>
    <w:rsid w:val="00280CD7"/>
    <w:rsid w:val="00300458"/>
    <w:rsid w:val="003204A5"/>
    <w:rsid w:val="0033200B"/>
    <w:rsid w:val="003760E1"/>
    <w:rsid w:val="00392601"/>
    <w:rsid w:val="003C2162"/>
    <w:rsid w:val="0040452A"/>
    <w:rsid w:val="004154DF"/>
    <w:rsid w:val="00433E9E"/>
    <w:rsid w:val="004358EF"/>
    <w:rsid w:val="00454482"/>
    <w:rsid w:val="00490023"/>
    <w:rsid w:val="004A360E"/>
    <w:rsid w:val="004A3EE6"/>
    <w:rsid w:val="004B3BFA"/>
    <w:rsid w:val="004C62F6"/>
    <w:rsid w:val="0051147C"/>
    <w:rsid w:val="005215FE"/>
    <w:rsid w:val="005346C9"/>
    <w:rsid w:val="00545DD7"/>
    <w:rsid w:val="005518BB"/>
    <w:rsid w:val="00556C9E"/>
    <w:rsid w:val="005A083A"/>
    <w:rsid w:val="005A6774"/>
    <w:rsid w:val="005B02A7"/>
    <w:rsid w:val="005C7DBA"/>
    <w:rsid w:val="005D387D"/>
    <w:rsid w:val="005D78B5"/>
    <w:rsid w:val="006038FA"/>
    <w:rsid w:val="00636F59"/>
    <w:rsid w:val="0065281B"/>
    <w:rsid w:val="00652D64"/>
    <w:rsid w:val="006543BC"/>
    <w:rsid w:val="00686E0D"/>
    <w:rsid w:val="006A0A7C"/>
    <w:rsid w:val="006E4D73"/>
    <w:rsid w:val="007150BC"/>
    <w:rsid w:val="00715183"/>
    <w:rsid w:val="007166DE"/>
    <w:rsid w:val="0072520C"/>
    <w:rsid w:val="007264CA"/>
    <w:rsid w:val="00741F31"/>
    <w:rsid w:val="00786440"/>
    <w:rsid w:val="0078712E"/>
    <w:rsid w:val="007B27C2"/>
    <w:rsid w:val="008053D0"/>
    <w:rsid w:val="00805E6A"/>
    <w:rsid w:val="00836937"/>
    <w:rsid w:val="00836E38"/>
    <w:rsid w:val="00850C88"/>
    <w:rsid w:val="00870F62"/>
    <w:rsid w:val="00874B74"/>
    <w:rsid w:val="008805FF"/>
    <w:rsid w:val="00886CAE"/>
    <w:rsid w:val="008B1690"/>
    <w:rsid w:val="008C0CAC"/>
    <w:rsid w:val="008C7FD2"/>
    <w:rsid w:val="008D5869"/>
    <w:rsid w:val="008E0C52"/>
    <w:rsid w:val="008E6B00"/>
    <w:rsid w:val="008F29FC"/>
    <w:rsid w:val="00901ABC"/>
    <w:rsid w:val="00911D16"/>
    <w:rsid w:val="009B3136"/>
    <w:rsid w:val="009D38C2"/>
    <w:rsid w:val="009D72A1"/>
    <w:rsid w:val="00A05329"/>
    <w:rsid w:val="00A42945"/>
    <w:rsid w:val="00A67FD1"/>
    <w:rsid w:val="00A916CC"/>
    <w:rsid w:val="00A942DF"/>
    <w:rsid w:val="00AB1E33"/>
    <w:rsid w:val="00AB1F4D"/>
    <w:rsid w:val="00AB787D"/>
    <w:rsid w:val="00AC4291"/>
    <w:rsid w:val="00AE176A"/>
    <w:rsid w:val="00AE261B"/>
    <w:rsid w:val="00AE6CED"/>
    <w:rsid w:val="00B235EB"/>
    <w:rsid w:val="00B644F3"/>
    <w:rsid w:val="00B74540"/>
    <w:rsid w:val="00B93D50"/>
    <w:rsid w:val="00C07D00"/>
    <w:rsid w:val="00C16F39"/>
    <w:rsid w:val="00C20C0F"/>
    <w:rsid w:val="00C27D2E"/>
    <w:rsid w:val="00C44233"/>
    <w:rsid w:val="00C60CFF"/>
    <w:rsid w:val="00C730BF"/>
    <w:rsid w:val="00C93E37"/>
    <w:rsid w:val="00CC1C2A"/>
    <w:rsid w:val="00CD5E20"/>
    <w:rsid w:val="00CD7845"/>
    <w:rsid w:val="00CF38AC"/>
    <w:rsid w:val="00D01DE2"/>
    <w:rsid w:val="00D1032A"/>
    <w:rsid w:val="00D2225D"/>
    <w:rsid w:val="00DA65C5"/>
    <w:rsid w:val="00DF4409"/>
    <w:rsid w:val="00E01D94"/>
    <w:rsid w:val="00E572CB"/>
    <w:rsid w:val="00EC4A25"/>
    <w:rsid w:val="00ED5A3C"/>
    <w:rsid w:val="00F4092C"/>
    <w:rsid w:val="00F51DD4"/>
    <w:rsid w:val="00F64F98"/>
    <w:rsid w:val="00F731CE"/>
    <w:rsid w:val="00F86DD3"/>
    <w:rsid w:val="00FC0825"/>
    <w:rsid w:val="00FF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6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864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4A36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1F4D"/>
    <w:rPr>
      <w:color w:val="0000FF"/>
      <w:u w:val="single"/>
    </w:rPr>
  </w:style>
  <w:style w:type="table" w:styleId="a4">
    <w:name w:val="Table Grid"/>
    <w:basedOn w:val="a1"/>
    <w:rsid w:val="00E57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D3553"/>
    <w:pPr>
      <w:spacing w:after="225" w:line="288" w:lineRule="auto"/>
    </w:pPr>
    <w:rPr>
      <w:rFonts w:ascii="Arial" w:hAnsi="Arial" w:cs="Arial"/>
      <w:color w:val="0C0C0C"/>
    </w:rPr>
  </w:style>
  <w:style w:type="character" w:customStyle="1" w:styleId="apple-style-span">
    <w:name w:val="apple-style-span"/>
    <w:basedOn w:val="a0"/>
    <w:rsid w:val="009B3136"/>
  </w:style>
  <w:style w:type="character" w:customStyle="1" w:styleId="30">
    <w:name w:val="Заголовок 3 Знак"/>
    <w:basedOn w:val="a0"/>
    <w:link w:val="3"/>
    <w:uiPriority w:val="9"/>
    <w:rsid w:val="00786440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86440"/>
  </w:style>
  <w:style w:type="character" w:customStyle="1" w:styleId="username-coloured">
    <w:name w:val="username-coloured"/>
    <w:basedOn w:val="a0"/>
    <w:rsid w:val="00786440"/>
  </w:style>
  <w:style w:type="character" w:customStyle="1" w:styleId="buttonsp">
    <w:name w:val="button_sp"/>
    <w:basedOn w:val="a0"/>
    <w:rsid w:val="00786440"/>
  </w:style>
  <w:style w:type="paragraph" w:styleId="HTML">
    <w:name w:val="HTML Address"/>
    <w:basedOn w:val="a"/>
    <w:link w:val="HTML0"/>
    <w:uiPriority w:val="99"/>
    <w:unhideWhenUsed/>
    <w:rsid w:val="00786440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786440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786440"/>
    <w:rPr>
      <w:b/>
      <w:bCs/>
    </w:rPr>
  </w:style>
  <w:style w:type="character" w:customStyle="1" w:styleId="ui-buttonset">
    <w:name w:val="ui-buttonset"/>
    <w:basedOn w:val="a0"/>
    <w:rsid w:val="00786440"/>
  </w:style>
  <w:style w:type="character" w:customStyle="1" w:styleId="ui-button-text">
    <w:name w:val="ui-button-text"/>
    <w:basedOn w:val="a0"/>
    <w:rsid w:val="00786440"/>
  </w:style>
  <w:style w:type="character" w:customStyle="1" w:styleId="10">
    <w:name w:val="Заголовок 1 Знак"/>
    <w:basedOn w:val="a0"/>
    <w:link w:val="1"/>
    <w:rsid w:val="004A36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A360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2000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35553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89238264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  <w:divsChild>
                <w:div w:id="4335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.krskstate.ru" TargetMode="External"/><Relationship Id="rId5" Type="http://schemas.openxmlformats.org/officeDocument/2006/relationships/hyperlink" Target="http://www.krasc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</Company>
  <LinksUpToDate>false</LinksUpToDate>
  <CharactersWithSpaces>6122</CharactersWithSpaces>
  <SharedDoc>false</SharedDoc>
  <HLinks>
    <vt:vector size="12" baseType="variant"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http://www.trud.krskstate.ru/</vt:lpwstr>
      </vt:variant>
      <vt:variant>
        <vt:lpwstr/>
      </vt:variant>
      <vt:variant>
        <vt:i4>7405680</vt:i4>
      </vt:variant>
      <vt:variant>
        <vt:i4>0</vt:i4>
      </vt:variant>
      <vt:variant>
        <vt:i4>0</vt:i4>
      </vt:variant>
      <vt:variant>
        <vt:i4>5</vt:i4>
      </vt:variant>
      <vt:variant>
        <vt:lpwstr>http://www.krasczn.ru/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SNikitina</dc:creator>
  <cp:lastModifiedBy>Валентина С. Талдаева</cp:lastModifiedBy>
  <cp:revision>5</cp:revision>
  <cp:lastPrinted>2019-09-26T07:23:00Z</cp:lastPrinted>
  <dcterms:created xsi:type="dcterms:W3CDTF">2020-05-27T05:24:00Z</dcterms:created>
  <dcterms:modified xsi:type="dcterms:W3CDTF">2020-08-21T07:49:00Z</dcterms:modified>
</cp:coreProperties>
</file>