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0F" w:rsidRDefault="00912B0F" w:rsidP="00912B0F">
      <w:pPr>
        <w:ind w:left="1701"/>
        <w:jc w:val="right"/>
        <w:rPr>
          <w:sz w:val="40"/>
          <w:szCs w:val="44"/>
        </w:rPr>
      </w:pPr>
      <w:r w:rsidRPr="00912B0F">
        <w:rPr>
          <w:noProof/>
          <w:sz w:val="28"/>
          <w:szCs w:val="28"/>
        </w:rPr>
        <w:drawing>
          <wp:inline distT="0" distB="0" distL="0" distR="0">
            <wp:extent cx="298196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210" cy="143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D37" w:rsidRDefault="00046D37" w:rsidP="00912B0F">
      <w:pPr>
        <w:jc w:val="center"/>
        <w:rPr>
          <w:sz w:val="40"/>
          <w:szCs w:val="44"/>
        </w:rPr>
      </w:pPr>
    </w:p>
    <w:p w:rsidR="00675D0D" w:rsidRDefault="00B523E8" w:rsidP="00912B0F">
      <w:pPr>
        <w:jc w:val="center"/>
        <w:rPr>
          <w:sz w:val="40"/>
          <w:szCs w:val="44"/>
        </w:rPr>
      </w:pPr>
      <w:r w:rsidRPr="00B523E8">
        <w:rPr>
          <w:sz w:val="40"/>
          <w:szCs w:val="44"/>
        </w:rPr>
        <w:t>Положение</w:t>
      </w:r>
    </w:p>
    <w:p w:rsidR="00675D0D" w:rsidRDefault="00B523E8" w:rsidP="00B523E8">
      <w:pPr>
        <w:jc w:val="center"/>
        <w:rPr>
          <w:rStyle w:val="a6"/>
          <w:b w:val="0"/>
          <w:sz w:val="28"/>
          <w:szCs w:val="32"/>
        </w:rPr>
      </w:pPr>
      <w:r w:rsidRPr="00B523E8">
        <w:rPr>
          <w:rStyle w:val="a6"/>
          <w:b w:val="0"/>
          <w:sz w:val="28"/>
          <w:szCs w:val="32"/>
        </w:rPr>
        <w:t xml:space="preserve">о правилах приёма в целях обучения по дополнительным  </w:t>
      </w:r>
    </w:p>
    <w:p w:rsidR="00675D0D" w:rsidRDefault="00B523E8" w:rsidP="00B523E8">
      <w:pPr>
        <w:jc w:val="center"/>
        <w:rPr>
          <w:rStyle w:val="a6"/>
          <w:b w:val="0"/>
          <w:sz w:val="28"/>
          <w:szCs w:val="32"/>
        </w:rPr>
      </w:pPr>
      <w:r w:rsidRPr="00B523E8">
        <w:rPr>
          <w:rStyle w:val="a6"/>
          <w:b w:val="0"/>
          <w:sz w:val="28"/>
          <w:szCs w:val="32"/>
        </w:rPr>
        <w:t xml:space="preserve">образовательным общеразвивающим программам в области искусств   </w:t>
      </w:r>
    </w:p>
    <w:p w:rsidR="00675D0D" w:rsidRDefault="00B523E8" w:rsidP="00B523E8">
      <w:pPr>
        <w:jc w:val="center"/>
        <w:rPr>
          <w:rStyle w:val="a6"/>
          <w:b w:val="0"/>
          <w:sz w:val="28"/>
          <w:szCs w:val="32"/>
        </w:rPr>
      </w:pPr>
      <w:proofErr w:type="gramStart"/>
      <w:r w:rsidRPr="00B523E8">
        <w:rPr>
          <w:rStyle w:val="a6"/>
          <w:b w:val="0"/>
          <w:sz w:val="28"/>
          <w:szCs w:val="32"/>
        </w:rPr>
        <w:t>в</w:t>
      </w:r>
      <w:r w:rsidRPr="00B523E8">
        <w:rPr>
          <w:rStyle w:val="a6"/>
          <w:sz w:val="18"/>
        </w:rPr>
        <w:t xml:space="preserve">  </w:t>
      </w:r>
      <w:r w:rsidRPr="00B523E8">
        <w:rPr>
          <w:sz w:val="28"/>
          <w:szCs w:val="32"/>
        </w:rPr>
        <w:t>м</w:t>
      </w:r>
      <w:r w:rsidRPr="00B523E8">
        <w:rPr>
          <w:rStyle w:val="a6"/>
          <w:b w:val="0"/>
          <w:sz w:val="28"/>
          <w:szCs w:val="32"/>
        </w:rPr>
        <w:t>униципальное</w:t>
      </w:r>
      <w:proofErr w:type="gramEnd"/>
      <w:r w:rsidRPr="00B523E8">
        <w:rPr>
          <w:rStyle w:val="a6"/>
          <w:b w:val="0"/>
          <w:sz w:val="28"/>
          <w:szCs w:val="32"/>
        </w:rPr>
        <w:t xml:space="preserve"> бюджетное учреждение дополнительного образования городского округа Балашиха «Детская школа искусств №7»</w:t>
      </w:r>
    </w:p>
    <w:p w:rsidR="00675D0D" w:rsidRDefault="00B523E8" w:rsidP="00886AFA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75D0D" w:rsidRDefault="00886AFA" w:rsidP="00B523E8">
      <w:pPr>
        <w:spacing w:line="360" w:lineRule="auto"/>
        <w:jc w:val="center"/>
        <w:rPr>
          <w:sz w:val="26"/>
          <w:szCs w:val="26"/>
        </w:rPr>
      </w:pPr>
      <w:r w:rsidRPr="00886AFA">
        <w:rPr>
          <w:sz w:val="26"/>
          <w:szCs w:val="26"/>
        </w:rPr>
        <w:t>I.</w:t>
      </w:r>
      <w:r w:rsidR="00845B03">
        <w:rPr>
          <w:sz w:val="26"/>
          <w:szCs w:val="26"/>
        </w:rPr>
        <w:t xml:space="preserve"> </w:t>
      </w:r>
      <w:r w:rsidRPr="00B523E8">
        <w:rPr>
          <w:sz w:val="28"/>
          <w:szCs w:val="26"/>
        </w:rPr>
        <w:t>Общие положения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>1.1.Настоящее Положение разработано в соответствии с: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Федеральным законом от 29.12.2012 N 273-ФЗ (ред. от 25.11.2013) "Об образовании в Российской Федерации" (с изм. и доп., вступившими в силу с 05.12.2013); 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Рекомендациями по организации образовательной и </w:t>
      </w:r>
      <w:proofErr w:type="gramStart"/>
      <w:r w:rsidRPr="00886AFA">
        <w:rPr>
          <w:sz w:val="26"/>
          <w:szCs w:val="26"/>
        </w:rPr>
        <w:t>деятельности</w:t>
      </w:r>
      <w:proofErr w:type="gramEnd"/>
      <w:r w:rsidRPr="00886AFA">
        <w:rPr>
          <w:sz w:val="26"/>
          <w:szCs w:val="26"/>
        </w:rPr>
        <w:t xml:space="preserve"> и методической деятельности при реализации общеразвивающих программ в области искусств (Приложение к письму Минкультуры России от 19.11.2013г.);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Уставом м</w:t>
      </w:r>
      <w:r w:rsidRPr="00886AFA">
        <w:rPr>
          <w:sz w:val="26"/>
          <w:szCs w:val="26"/>
        </w:rPr>
        <w:t xml:space="preserve">униципального </w:t>
      </w:r>
      <w:r>
        <w:rPr>
          <w:sz w:val="26"/>
          <w:szCs w:val="26"/>
        </w:rPr>
        <w:t>бюджетного</w:t>
      </w:r>
      <w:r w:rsidRPr="00886AFA">
        <w:rPr>
          <w:sz w:val="26"/>
          <w:szCs w:val="26"/>
        </w:rPr>
        <w:t xml:space="preserve"> учреждения дополнительного образования </w:t>
      </w:r>
      <w:r>
        <w:rPr>
          <w:sz w:val="26"/>
          <w:szCs w:val="26"/>
        </w:rPr>
        <w:t xml:space="preserve">городского округа Балашиха </w:t>
      </w:r>
      <w:r w:rsidRPr="00886AFA">
        <w:rPr>
          <w:sz w:val="26"/>
          <w:szCs w:val="26"/>
        </w:rPr>
        <w:t>«Детская школа искусств</w:t>
      </w:r>
      <w:r>
        <w:rPr>
          <w:sz w:val="26"/>
          <w:szCs w:val="26"/>
        </w:rPr>
        <w:t xml:space="preserve"> №7</w:t>
      </w:r>
      <w:r w:rsidRPr="00886AFA">
        <w:rPr>
          <w:sz w:val="26"/>
          <w:szCs w:val="26"/>
        </w:rPr>
        <w:t xml:space="preserve">» (далее – </w:t>
      </w:r>
      <w:r>
        <w:rPr>
          <w:sz w:val="26"/>
          <w:szCs w:val="26"/>
        </w:rPr>
        <w:t>Школа</w:t>
      </w:r>
      <w:r w:rsidRPr="00886AFA">
        <w:rPr>
          <w:sz w:val="26"/>
          <w:szCs w:val="26"/>
        </w:rPr>
        <w:t>).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1.2. </w:t>
      </w:r>
      <w:r>
        <w:rPr>
          <w:sz w:val="26"/>
          <w:szCs w:val="26"/>
        </w:rPr>
        <w:t>Школа</w:t>
      </w:r>
      <w:r w:rsidRPr="00886AFA">
        <w:rPr>
          <w:sz w:val="26"/>
          <w:szCs w:val="26"/>
        </w:rPr>
        <w:t xml:space="preserve"> объявляет приём детей для обучения по </w:t>
      </w:r>
      <w:r w:rsidR="00845B03">
        <w:rPr>
          <w:sz w:val="26"/>
          <w:szCs w:val="26"/>
        </w:rPr>
        <w:t>дополнительным общеобразовательным общеразвивающим программам в области искусств</w:t>
      </w:r>
      <w:r w:rsidRPr="00886AFA">
        <w:rPr>
          <w:sz w:val="26"/>
          <w:szCs w:val="26"/>
        </w:rPr>
        <w:t xml:space="preserve"> при 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наличии лицензии на осуществление образовательной деятельности по этим 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программам. 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1.3. В первый класс проводится приём детей в возрасте от </w:t>
      </w:r>
      <w:r w:rsidR="009C077E">
        <w:rPr>
          <w:sz w:val="26"/>
          <w:szCs w:val="26"/>
        </w:rPr>
        <w:t>семи</w:t>
      </w:r>
      <w:r w:rsidRPr="00886AFA">
        <w:rPr>
          <w:sz w:val="26"/>
          <w:szCs w:val="26"/>
        </w:rPr>
        <w:t xml:space="preserve"> до </w:t>
      </w:r>
      <w:r w:rsidR="009C077E">
        <w:rPr>
          <w:sz w:val="26"/>
          <w:szCs w:val="26"/>
        </w:rPr>
        <w:t>две</w:t>
      </w:r>
      <w:r w:rsidRPr="00886AFA">
        <w:rPr>
          <w:sz w:val="26"/>
          <w:szCs w:val="26"/>
        </w:rPr>
        <w:t xml:space="preserve">надцати лет (в зависимости от срока реализации программы) при отсутствии противопоказаний по здоровью. 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>1.4. Сроки, содержание обучения определя</w:t>
      </w:r>
      <w:r w:rsidR="00845B03">
        <w:rPr>
          <w:sz w:val="26"/>
          <w:szCs w:val="26"/>
        </w:rPr>
        <w:t>ю</w:t>
      </w:r>
      <w:r w:rsidRPr="00886AFA">
        <w:rPr>
          <w:sz w:val="26"/>
          <w:szCs w:val="26"/>
        </w:rPr>
        <w:t xml:space="preserve">тся педагогическим советом </w:t>
      </w:r>
      <w:r>
        <w:rPr>
          <w:sz w:val="26"/>
          <w:szCs w:val="26"/>
        </w:rPr>
        <w:t>Школы</w:t>
      </w:r>
      <w:r w:rsidRPr="00886AFA">
        <w:rPr>
          <w:sz w:val="26"/>
          <w:szCs w:val="26"/>
        </w:rPr>
        <w:t xml:space="preserve"> в соответствии с учебными планами</w:t>
      </w:r>
      <w:r w:rsidR="00B523E8">
        <w:rPr>
          <w:sz w:val="26"/>
          <w:szCs w:val="26"/>
        </w:rPr>
        <w:t xml:space="preserve">, </w:t>
      </w:r>
      <w:r w:rsidRPr="00886AFA">
        <w:rPr>
          <w:sz w:val="26"/>
          <w:szCs w:val="26"/>
        </w:rPr>
        <w:t>программами</w:t>
      </w:r>
      <w:r w:rsidR="009A4311" w:rsidRPr="009A4311">
        <w:rPr>
          <w:sz w:val="26"/>
          <w:szCs w:val="26"/>
        </w:rPr>
        <w:t xml:space="preserve"> </w:t>
      </w:r>
      <w:r w:rsidR="009A4311" w:rsidRPr="00886AFA">
        <w:rPr>
          <w:sz w:val="26"/>
          <w:szCs w:val="26"/>
        </w:rPr>
        <w:t>и возраст</w:t>
      </w:r>
      <w:r w:rsidR="009A4311">
        <w:rPr>
          <w:sz w:val="26"/>
          <w:szCs w:val="26"/>
        </w:rPr>
        <w:t>ом</w:t>
      </w:r>
      <w:r w:rsidR="009A4311" w:rsidRPr="00886AFA">
        <w:rPr>
          <w:sz w:val="26"/>
          <w:szCs w:val="26"/>
        </w:rPr>
        <w:t xml:space="preserve"> учащихся</w:t>
      </w:r>
      <w:r w:rsidRPr="00886AFA">
        <w:rPr>
          <w:sz w:val="26"/>
          <w:szCs w:val="26"/>
        </w:rPr>
        <w:t xml:space="preserve">. 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1.5. </w:t>
      </w:r>
      <w:r w:rsidR="009A4311">
        <w:rPr>
          <w:sz w:val="26"/>
          <w:szCs w:val="26"/>
        </w:rPr>
        <w:t>П</w:t>
      </w:r>
      <w:r w:rsidR="009A4311" w:rsidRPr="00886AFA">
        <w:rPr>
          <w:sz w:val="26"/>
          <w:szCs w:val="26"/>
        </w:rPr>
        <w:t xml:space="preserve">риём детей </w:t>
      </w:r>
      <w:r w:rsidR="009A4311">
        <w:rPr>
          <w:sz w:val="26"/>
          <w:szCs w:val="26"/>
        </w:rPr>
        <w:t>в</w:t>
      </w:r>
      <w:r w:rsidRPr="00886AFA">
        <w:rPr>
          <w:sz w:val="26"/>
          <w:szCs w:val="26"/>
        </w:rPr>
        <w:t xml:space="preserve"> первый класс осуществляется в соответствии с планом приёма, утвержденным приказом директора </w:t>
      </w:r>
      <w:r w:rsidR="009A4311">
        <w:rPr>
          <w:sz w:val="26"/>
          <w:szCs w:val="26"/>
        </w:rPr>
        <w:t>Школы</w:t>
      </w:r>
      <w:r w:rsidRPr="00886AFA">
        <w:rPr>
          <w:sz w:val="26"/>
          <w:szCs w:val="26"/>
        </w:rPr>
        <w:t xml:space="preserve"> по согласованию с Учредителем. 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1.6. Количество детей, принимаемых в </w:t>
      </w:r>
      <w:r w:rsidR="009A4311">
        <w:rPr>
          <w:sz w:val="26"/>
          <w:szCs w:val="26"/>
        </w:rPr>
        <w:t xml:space="preserve">Школу </w:t>
      </w:r>
      <w:r w:rsidRPr="00886AFA">
        <w:rPr>
          <w:sz w:val="26"/>
          <w:szCs w:val="26"/>
        </w:rPr>
        <w:t xml:space="preserve">для обучения по </w:t>
      </w:r>
      <w:r w:rsidR="009A4311">
        <w:rPr>
          <w:sz w:val="26"/>
          <w:szCs w:val="26"/>
        </w:rPr>
        <w:t xml:space="preserve">общеразвивающим </w:t>
      </w:r>
      <w:r w:rsidRPr="00886AFA">
        <w:rPr>
          <w:sz w:val="26"/>
          <w:szCs w:val="26"/>
        </w:rPr>
        <w:t xml:space="preserve">программам, определяется в соответствии с муниципальным заданием на оказание муниципальных услуг, устанавливаемым ежегодно Учредителем. 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lastRenderedPageBreak/>
        <w:t>1.7. В случае</w:t>
      </w:r>
      <w:r w:rsidR="00B523E8">
        <w:rPr>
          <w:sz w:val="26"/>
          <w:szCs w:val="26"/>
        </w:rPr>
        <w:t xml:space="preserve">, </w:t>
      </w:r>
      <w:r w:rsidRPr="00886AFA">
        <w:rPr>
          <w:sz w:val="26"/>
          <w:szCs w:val="26"/>
        </w:rPr>
        <w:t>если число детей, желающих обучаться по соответствующей программе</w:t>
      </w:r>
      <w:r w:rsidR="00B523E8">
        <w:rPr>
          <w:sz w:val="26"/>
          <w:szCs w:val="26"/>
        </w:rPr>
        <w:t xml:space="preserve"> </w:t>
      </w:r>
      <w:r w:rsidRPr="00886AFA">
        <w:rPr>
          <w:sz w:val="26"/>
          <w:szCs w:val="26"/>
        </w:rPr>
        <w:t xml:space="preserve">превышает </w:t>
      </w:r>
      <w:r w:rsidR="009A4311">
        <w:rPr>
          <w:sz w:val="26"/>
          <w:szCs w:val="26"/>
        </w:rPr>
        <w:t xml:space="preserve">квоту на обучение </w:t>
      </w:r>
      <w:r w:rsidR="009C077E">
        <w:rPr>
          <w:sz w:val="26"/>
          <w:szCs w:val="26"/>
        </w:rPr>
        <w:t xml:space="preserve">в </w:t>
      </w:r>
      <w:r w:rsidR="009A4311">
        <w:rPr>
          <w:sz w:val="26"/>
          <w:szCs w:val="26"/>
        </w:rPr>
        <w:t>Школе</w:t>
      </w:r>
      <w:r w:rsidRPr="00886AFA">
        <w:rPr>
          <w:sz w:val="26"/>
          <w:szCs w:val="26"/>
        </w:rPr>
        <w:t xml:space="preserve">, преимущественным правом при зачислении пользуются граждане, нуждающиеся в социальной поддержке, в том числе дети-сироты, дети, оставшиеся без попечения родителей, дети-инвалиды и дети с ограниченными возможностями здоровья (при условии отсутствия медицинских противопоказаний для занятий соответствующим видом искусства по состоянию здоровья). </w:t>
      </w:r>
    </w:p>
    <w:p w:rsidR="00675D0D" w:rsidRDefault="00912B0F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1.8. С целью организации приёма</w:t>
      </w:r>
      <w:r w:rsidR="00591B29">
        <w:rPr>
          <w:sz w:val="26"/>
          <w:szCs w:val="26"/>
        </w:rPr>
        <w:t xml:space="preserve"> </w:t>
      </w:r>
      <w:r w:rsidR="00886AFA" w:rsidRPr="00886AFA">
        <w:rPr>
          <w:sz w:val="26"/>
          <w:szCs w:val="26"/>
        </w:rPr>
        <w:t xml:space="preserve">в </w:t>
      </w:r>
      <w:r w:rsidR="009A4311">
        <w:rPr>
          <w:sz w:val="26"/>
          <w:szCs w:val="26"/>
        </w:rPr>
        <w:t>Школе</w:t>
      </w:r>
      <w:r w:rsidR="00B523E8">
        <w:rPr>
          <w:sz w:val="26"/>
          <w:szCs w:val="26"/>
        </w:rPr>
        <w:t xml:space="preserve"> </w:t>
      </w:r>
      <w:r w:rsidR="00886AFA" w:rsidRPr="00886AFA">
        <w:rPr>
          <w:sz w:val="26"/>
          <w:szCs w:val="26"/>
        </w:rPr>
        <w:t>создается приёмная комиссия. Состав</w:t>
      </w:r>
      <w:r w:rsidR="009A4311">
        <w:rPr>
          <w:sz w:val="26"/>
          <w:szCs w:val="26"/>
        </w:rPr>
        <w:t xml:space="preserve"> </w:t>
      </w:r>
      <w:r w:rsidR="00886AFA" w:rsidRPr="00886AFA">
        <w:rPr>
          <w:sz w:val="26"/>
          <w:szCs w:val="26"/>
        </w:rPr>
        <w:t xml:space="preserve">комиссии утверждаются директором </w:t>
      </w:r>
      <w:r w:rsidR="009A4311">
        <w:rPr>
          <w:sz w:val="26"/>
          <w:szCs w:val="26"/>
        </w:rPr>
        <w:t>Школы</w:t>
      </w:r>
      <w:r w:rsidR="00886AFA" w:rsidRPr="00886AFA">
        <w:rPr>
          <w:sz w:val="26"/>
          <w:szCs w:val="26"/>
        </w:rPr>
        <w:t xml:space="preserve">. </w:t>
      </w:r>
    </w:p>
    <w:p w:rsidR="00675D0D" w:rsidRDefault="00912B0F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При приеме детей в </w:t>
      </w:r>
      <w:r w:rsidR="009A4311">
        <w:rPr>
          <w:sz w:val="26"/>
          <w:szCs w:val="26"/>
        </w:rPr>
        <w:t>Школу</w:t>
      </w:r>
      <w:r w:rsidR="009A4311" w:rsidRPr="00886AFA">
        <w:rPr>
          <w:sz w:val="26"/>
          <w:szCs w:val="26"/>
        </w:rPr>
        <w:t xml:space="preserve"> </w:t>
      </w:r>
      <w:r w:rsidR="00886AFA" w:rsidRPr="00886AFA">
        <w:rPr>
          <w:sz w:val="26"/>
          <w:szCs w:val="26"/>
        </w:rPr>
        <w:t>обеспечивается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1.10. Не позднее 15 апреля текущего года до начала приема документов </w:t>
      </w:r>
      <w:r w:rsidR="009A4311">
        <w:rPr>
          <w:sz w:val="26"/>
          <w:szCs w:val="26"/>
        </w:rPr>
        <w:t>Школа</w:t>
      </w:r>
      <w:r w:rsidR="009A4311" w:rsidRPr="00886AFA">
        <w:rPr>
          <w:sz w:val="26"/>
          <w:szCs w:val="26"/>
        </w:rPr>
        <w:t xml:space="preserve"> </w:t>
      </w:r>
      <w:r w:rsidRPr="00886AFA">
        <w:rPr>
          <w:sz w:val="26"/>
          <w:szCs w:val="26"/>
        </w:rPr>
        <w:t>на своем информационном стенде и официальном сайте размещает следующую информацию и документы с целью ознакомления с ними родителей (законных представителей) поступающих:</w:t>
      </w:r>
    </w:p>
    <w:p w:rsidR="00675D0D" w:rsidRDefault="009A4311" w:rsidP="00402290">
      <w:pPr>
        <w:spacing w:line="360" w:lineRule="auto"/>
        <w:jc w:val="both"/>
        <w:rPr>
          <w:sz w:val="26"/>
          <w:szCs w:val="26"/>
        </w:rPr>
      </w:pPr>
      <w:r w:rsidRPr="009A4311">
        <w:rPr>
          <w:sz w:val="26"/>
          <w:szCs w:val="26"/>
        </w:rPr>
        <w:t>- условия работы приёмной комиссии;</w:t>
      </w:r>
    </w:p>
    <w:p w:rsidR="00675D0D" w:rsidRDefault="009A4311" w:rsidP="00402290">
      <w:pPr>
        <w:spacing w:line="360" w:lineRule="auto"/>
        <w:jc w:val="both"/>
        <w:rPr>
          <w:sz w:val="26"/>
          <w:szCs w:val="26"/>
        </w:rPr>
      </w:pPr>
      <w:r w:rsidRPr="009A4311">
        <w:rPr>
          <w:sz w:val="26"/>
          <w:szCs w:val="26"/>
        </w:rPr>
        <w:t>- количество мест для приёма детей на первый год обучения (в первый класс) по каждой общеразвивающей образовательной программе в области искусств,</w:t>
      </w:r>
      <w:r w:rsidRPr="00886AFA">
        <w:rPr>
          <w:sz w:val="26"/>
          <w:szCs w:val="26"/>
        </w:rPr>
        <w:t xml:space="preserve"> а также – при наличии – количество вакантных мест д</w:t>
      </w:r>
      <w:r>
        <w:rPr>
          <w:sz w:val="26"/>
          <w:szCs w:val="26"/>
        </w:rPr>
        <w:t>ля приема детей в другие классы</w:t>
      </w:r>
      <w:r w:rsidRPr="009A4311">
        <w:rPr>
          <w:sz w:val="26"/>
          <w:szCs w:val="26"/>
        </w:rPr>
        <w:t>;</w:t>
      </w:r>
    </w:p>
    <w:p w:rsidR="00675D0D" w:rsidRDefault="009A4311" w:rsidP="00402290">
      <w:pPr>
        <w:spacing w:line="360" w:lineRule="auto"/>
        <w:jc w:val="both"/>
        <w:rPr>
          <w:sz w:val="26"/>
          <w:szCs w:val="26"/>
        </w:rPr>
      </w:pPr>
      <w:r w:rsidRPr="009A4311">
        <w:rPr>
          <w:sz w:val="26"/>
          <w:szCs w:val="26"/>
        </w:rPr>
        <w:t>- сроки приёма документов для обучения по образовательным программам в области искусств в соответствующем году;</w:t>
      </w:r>
    </w:p>
    <w:p w:rsidR="00675D0D" w:rsidRDefault="009A4311" w:rsidP="00402290">
      <w:pPr>
        <w:spacing w:line="360" w:lineRule="auto"/>
        <w:jc w:val="both"/>
        <w:rPr>
          <w:sz w:val="26"/>
          <w:szCs w:val="26"/>
        </w:rPr>
      </w:pPr>
      <w:r w:rsidRPr="009A4311">
        <w:rPr>
          <w:sz w:val="26"/>
          <w:szCs w:val="26"/>
        </w:rPr>
        <w:t xml:space="preserve">- сроки </w:t>
      </w:r>
      <w:r w:rsidR="009C6302" w:rsidRPr="009A4311">
        <w:rPr>
          <w:sz w:val="26"/>
          <w:szCs w:val="26"/>
        </w:rPr>
        <w:t>проведения</w:t>
      </w:r>
      <w:r w:rsidR="009C6302">
        <w:rPr>
          <w:sz w:val="26"/>
          <w:szCs w:val="26"/>
        </w:rPr>
        <w:t xml:space="preserve"> и </w:t>
      </w:r>
      <w:r w:rsidR="009C6302" w:rsidRPr="009A4311">
        <w:rPr>
          <w:sz w:val="26"/>
          <w:szCs w:val="26"/>
        </w:rPr>
        <w:t xml:space="preserve">формы </w:t>
      </w:r>
      <w:r w:rsidR="00912B0F">
        <w:rPr>
          <w:sz w:val="26"/>
          <w:szCs w:val="26"/>
        </w:rPr>
        <w:t xml:space="preserve">диагностики </w:t>
      </w:r>
      <w:r w:rsidR="004C318D" w:rsidRPr="004C318D">
        <w:rPr>
          <w:sz w:val="26"/>
          <w:szCs w:val="26"/>
        </w:rPr>
        <w:t>способн</w:t>
      </w:r>
      <w:r w:rsidR="004C318D">
        <w:rPr>
          <w:sz w:val="26"/>
          <w:szCs w:val="26"/>
        </w:rPr>
        <w:t xml:space="preserve">остей и </w:t>
      </w:r>
      <w:proofErr w:type="gramStart"/>
      <w:r w:rsidR="004C318D">
        <w:rPr>
          <w:sz w:val="26"/>
          <w:szCs w:val="26"/>
        </w:rPr>
        <w:t>склонностей</w:t>
      </w:r>
      <w:proofErr w:type="gramEnd"/>
      <w:r w:rsidR="004C318D">
        <w:rPr>
          <w:sz w:val="26"/>
          <w:szCs w:val="26"/>
        </w:rPr>
        <w:t xml:space="preserve"> поступающих</w:t>
      </w:r>
      <w:r w:rsidRPr="009A4311">
        <w:rPr>
          <w:sz w:val="26"/>
          <w:szCs w:val="26"/>
        </w:rPr>
        <w:t>;</w:t>
      </w:r>
    </w:p>
    <w:p w:rsidR="00675D0D" w:rsidRDefault="009C6302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A4311" w:rsidRPr="009A4311">
        <w:rPr>
          <w:sz w:val="26"/>
          <w:szCs w:val="26"/>
        </w:rPr>
        <w:t>- требования, предъявляемые к уровню творческих способностей и, в случае необходимости, физическим данным поступ</w:t>
      </w:r>
      <w:r w:rsidR="004C318D">
        <w:rPr>
          <w:sz w:val="26"/>
          <w:szCs w:val="26"/>
        </w:rPr>
        <w:t>ающих</w:t>
      </w:r>
      <w:r w:rsidR="009A4311" w:rsidRPr="009A4311">
        <w:rPr>
          <w:sz w:val="26"/>
          <w:szCs w:val="26"/>
        </w:rPr>
        <w:t>;</w:t>
      </w:r>
    </w:p>
    <w:p w:rsidR="00675D0D" w:rsidRDefault="009C6302" w:rsidP="004C318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A4311" w:rsidRPr="009A4311">
        <w:rPr>
          <w:sz w:val="26"/>
          <w:szCs w:val="26"/>
        </w:rPr>
        <w:t>- сроки зачисления детей в образовательное учреждение.</w:t>
      </w:r>
      <w:r w:rsidR="004C318D" w:rsidRPr="004C318D">
        <w:t xml:space="preserve"> </w:t>
      </w:r>
      <w:r w:rsidR="004C318D" w:rsidRPr="004C318D">
        <w:rPr>
          <w:sz w:val="26"/>
          <w:szCs w:val="26"/>
        </w:rPr>
        <w:t xml:space="preserve">(законных представителей) без проведения процедуры отбора, а также на основе </w:t>
      </w:r>
    </w:p>
    <w:p w:rsidR="00675D0D" w:rsidRDefault="00886AFA" w:rsidP="00591B29">
      <w:pPr>
        <w:spacing w:line="360" w:lineRule="auto"/>
        <w:jc w:val="center"/>
        <w:rPr>
          <w:sz w:val="26"/>
          <w:szCs w:val="26"/>
        </w:rPr>
      </w:pPr>
      <w:r w:rsidRPr="00886AFA">
        <w:rPr>
          <w:sz w:val="26"/>
          <w:szCs w:val="26"/>
        </w:rPr>
        <w:t>II. Организация приема детей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>2.1. Организация приема и зачисления детей осу</w:t>
      </w:r>
      <w:r w:rsidR="00912B0F">
        <w:rPr>
          <w:sz w:val="26"/>
          <w:szCs w:val="26"/>
        </w:rPr>
        <w:t xml:space="preserve">ществляется приемной комиссией </w:t>
      </w:r>
      <w:r w:rsidR="00845B03">
        <w:rPr>
          <w:sz w:val="26"/>
          <w:szCs w:val="26"/>
        </w:rPr>
        <w:t>Школы</w:t>
      </w:r>
      <w:r w:rsidR="00845B03" w:rsidRPr="00886AFA">
        <w:rPr>
          <w:sz w:val="26"/>
          <w:szCs w:val="26"/>
        </w:rPr>
        <w:t xml:space="preserve"> </w:t>
      </w:r>
      <w:r w:rsidRPr="00886AFA">
        <w:rPr>
          <w:sz w:val="26"/>
          <w:szCs w:val="26"/>
        </w:rPr>
        <w:t xml:space="preserve">(далее – приемная комиссия). Председателем приемной комиссии является директор </w:t>
      </w:r>
      <w:r w:rsidR="00845B03">
        <w:rPr>
          <w:sz w:val="26"/>
          <w:szCs w:val="26"/>
        </w:rPr>
        <w:t>Школы</w:t>
      </w:r>
      <w:r w:rsidRPr="00886AFA">
        <w:rPr>
          <w:sz w:val="26"/>
          <w:szCs w:val="26"/>
        </w:rPr>
        <w:t>.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lastRenderedPageBreak/>
        <w:t xml:space="preserve">2.2.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</w:t>
      </w:r>
      <w:r w:rsidR="00845B03">
        <w:rPr>
          <w:sz w:val="26"/>
          <w:szCs w:val="26"/>
        </w:rPr>
        <w:t>директором школы</w:t>
      </w:r>
      <w:r w:rsidRPr="00886AFA">
        <w:rPr>
          <w:sz w:val="26"/>
          <w:szCs w:val="26"/>
        </w:rPr>
        <w:t>.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2.3. Прием документов осуществляется </w:t>
      </w:r>
      <w:r w:rsidR="00904D6C">
        <w:rPr>
          <w:sz w:val="26"/>
          <w:szCs w:val="26"/>
        </w:rPr>
        <w:t>в соответствии с Административным регламентом</w:t>
      </w:r>
      <w:r w:rsidRPr="00886AFA">
        <w:rPr>
          <w:sz w:val="26"/>
          <w:szCs w:val="26"/>
        </w:rPr>
        <w:t>.</w:t>
      </w:r>
    </w:p>
    <w:p w:rsidR="00675D0D" w:rsidRDefault="00912B0F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Прием в </w:t>
      </w:r>
      <w:r w:rsidR="00845B03">
        <w:rPr>
          <w:sz w:val="26"/>
          <w:szCs w:val="26"/>
        </w:rPr>
        <w:t>Школу</w:t>
      </w:r>
      <w:r w:rsidR="00845B03" w:rsidRPr="00886AFA">
        <w:rPr>
          <w:sz w:val="26"/>
          <w:szCs w:val="26"/>
        </w:rPr>
        <w:t xml:space="preserve"> </w:t>
      </w:r>
      <w:r w:rsidR="00886AFA" w:rsidRPr="00886AFA">
        <w:rPr>
          <w:sz w:val="26"/>
          <w:szCs w:val="26"/>
        </w:rPr>
        <w:t xml:space="preserve">в целях обучения детей по </w:t>
      </w:r>
      <w:r w:rsidR="00845B03">
        <w:rPr>
          <w:sz w:val="26"/>
          <w:szCs w:val="26"/>
        </w:rPr>
        <w:t xml:space="preserve">общеразвивающим </w:t>
      </w:r>
      <w:r w:rsidR="00886AFA" w:rsidRPr="00886AFA">
        <w:rPr>
          <w:sz w:val="26"/>
          <w:szCs w:val="26"/>
        </w:rPr>
        <w:t xml:space="preserve">образовательным программам в области искусств осуществляется по заявлению родителей (законных представителей) поступающих. 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>2.5. В заявлении о приеме указываются следующие сведения: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наименование </w:t>
      </w:r>
      <w:r w:rsidR="00845B03">
        <w:rPr>
          <w:sz w:val="26"/>
          <w:szCs w:val="26"/>
        </w:rPr>
        <w:t xml:space="preserve">общеразвивающей </w:t>
      </w:r>
      <w:r w:rsidRPr="00886AFA">
        <w:rPr>
          <w:sz w:val="26"/>
          <w:szCs w:val="26"/>
        </w:rPr>
        <w:t xml:space="preserve">образовательной программы в области искусств, на которую планируется поступление ребенка; 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>фамилия, имя и отчество ребенка, дата и место его рождения;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>фамилия, имя и отчество его родителей (законных представителей);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>сведения о гражданстве ребенка и его родителей (законных представителей);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>адрес фактического проживания ребенка;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>номера телефонов родителей (законных представителей) ребенка.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 xml:space="preserve">В заявлении также фиксируется факт ознакомления (в том числе через информационные системы общего пользования) с копиями Устава образовательного учреждения, лицензии на осуществление образовательной деятельности. </w:t>
      </w:r>
    </w:p>
    <w:p w:rsidR="00675D0D" w:rsidRDefault="00886AFA" w:rsidP="00402290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>2.6. При подаче заявления представляются следующие документы:</w:t>
      </w:r>
    </w:p>
    <w:p w:rsidR="00675D0D" w:rsidRDefault="00591B29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86AFA" w:rsidRPr="00886AFA">
        <w:rPr>
          <w:sz w:val="26"/>
          <w:szCs w:val="26"/>
        </w:rPr>
        <w:t>копия свидетельства о рождении ребенка;</w:t>
      </w:r>
    </w:p>
    <w:p w:rsidR="00675D0D" w:rsidRDefault="00591B29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86AFA" w:rsidRPr="00886AFA">
        <w:rPr>
          <w:sz w:val="26"/>
          <w:szCs w:val="26"/>
        </w:rPr>
        <w:t>медицинские документы, подтверждающие возможность детей осваивать образовательные программы в области хореографического искусства;</w:t>
      </w:r>
    </w:p>
    <w:p w:rsidR="00675D0D" w:rsidRDefault="00591B29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фотография </w:t>
      </w:r>
      <w:r w:rsidR="009C6302" w:rsidRPr="009C6302">
        <w:rPr>
          <w:sz w:val="26"/>
          <w:szCs w:val="26"/>
        </w:rPr>
        <w:t>3</w:t>
      </w:r>
      <w:r w:rsidR="009C6302">
        <w:rPr>
          <w:sz w:val="26"/>
          <w:szCs w:val="26"/>
        </w:rPr>
        <w:t>х4</w:t>
      </w:r>
      <w:r>
        <w:rPr>
          <w:sz w:val="26"/>
          <w:szCs w:val="26"/>
        </w:rPr>
        <w:t>.</w:t>
      </w:r>
    </w:p>
    <w:p w:rsidR="00675D0D" w:rsidRDefault="00886AFA" w:rsidP="00C1012C">
      <w:pPr>
        <w:spacing w:line="360" w:lineRule="auto"/>
        <w:jc w:val="both"/>
        <w:rPr>
          <w:sz w:val="26"/>
          <w:szCs w:val="26"/>
        </w:rPr>
      </w:pPr>
      <w:r w:rsidRPr="00886AFA">
        <w:rPr>
          <w:sz w:val="26"/>
          <w:szCs w:val="26"/>
        </w:rPr>
        <w:t>2.7. На каждого поступающего заводится личное дело, в котором хранятся все сданные документы и материалы результатов обучения.</w:t>
      </w:r>
    </w:p>
    <w:p w:rsidR="00046D37" w:rsidRDefault="00046D37" w:rsidP="00C1012C">
      <w:pPr>
        <w:spacing w:line="360" w:lineRule="auto"/>
        <w:jc w:val="both"/>
        <w:rPr>
          <w:sz w:val="26"/>
          <w:szCs w:val="26"/>
        </w:rPr>
      </w:pPr>
    </w:p>
    <w:p w:rsidR="00C1012C" w:rsidRDefault="00886AFA" w:rsidP="00C1012C">
      <w:pPr>
        <w:spacing w:line="360" w:lineRule="auto"/>
        <w:jc w:val="center"/>
        <w:rPr>
          <w:sz w:val="26"/>
          <w:szCs w:val="26"/>
        </w:rPr>
      </w:pPr>
      <w:r w:rsidRPr="00886AFA">
        <w:rPr>
          <w:sz w:val="26"/>
          <w:szCs w:val="26"/>
        </w:rPr>
        <w:t xml:space="preserve">III. Порядок зачисления детей в </w:t>
      </w:r>
      <w:r w:rsidR="00845B03">
        <w:rPr>
          <w:sz w:val="26"/>
          <w:szCs w:val="26"/>
        </w:rPr>
        <w:t>Школу</w:t>
      </w:r>
    </w:p>
    <w:p w:rsidR="00046D37" w:rsidRDefault="00046D37" w:rsidP="00C1012C">
      <w:pPr>
        <w:spacing w:line="360" w:lineRule="auto"/>
        <w:jc w:val="center"/>
        <w:rPr>
          <w:sz w:val="26"/>
          <w:szCs w:val="26"/>
        </w:rPr>
      </w:pPr>
    </w:p>
    <w:p w:rsidR="00675D0D" w:rsidRDefault="00591B29" w:rsidP="00C1012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="00886AFA" w:rsidRPr="00886AFA">
        <w:rPr>
          <w:sz w:val="26"/>
          <w:szCs w:val="26"/>
        </w:rPr>
        <w:t xml:space="preserve">.1. Зачисление в </w:t>
      </w:r>
      <w:r w:rsidR="00845B03">
        <w:rPr>
          <w:sz w:val="26"/>
          <w:szCs w:val="26"/>
        </w:rPr>
        <w:t xml:space="preserve">Школу </w:t>
      </w:r>
      <w:r w:rsidR="00886AFA" w:rsidRPr="00886AFA">
        <w:rPr>
          <w:sz w:val="26"/>
          <w:szCs w:val="26"/>
        </w:rPr>
        <w:t xml:space="preserve">в целях обучения по </w:t>
      </w:r>
      <w:r w:rsidR="00845B03" w:rsidRPr="00886AFA">
        <w:rPr>
          <w:sz w:val="26"/>
          <w:szCs w:val="26"/>
        </w:rPr>
        <w:t xml:space="preserve">общеразвивающим </w:t>
      </w:r>
      <w:r w:rsidR="00886AFA" w:rsidRPr="00886AFA">
        <w:rPr>
          <w:sz w:val="26"/>
          <w:szCs w:val="26"/>
        </w:rPr>
        <w:t>образовательным программам</w:t>
      </w:r>
      <w:r w:rsidR="00845B03">
        <w:rPr>
          <w:sz w:val="26"/>
          <w:szCs w:val="26"/>
        </w:rPr>
        <w:t xml:space="preserve"> в области искусств</w:t>
      </w:r>
      <w:r w:rsidR="00886AFA" w:rsidRPr="00886AFA">
        <w:rPr>
          <w:sz w:val="26"/>
          <w:szCs w:val="26"/>
        </w:rPr>
        <w:t xml:space="preserve"> проводится после завершения приемной кампании в сроки, установленные </w:t>
      </w:r>
      <w:r w:rsidR="00845B03">
        <w:rPr>
          <w:sz w:val="26"/>
          <w:szCs w:val="26"/>
        </w:rPr>
        <w:t>Школой</w:t>
      </w:r>
      <w:r w:rsidR="00886AFA" w:rsidRPr="00886AFA">
        <w:rPr>
          <w:sz w:val="26"/>
          <w:szCs w:val="26"/>
        </w:rPr>
        <w:t xml:space="preserve">. </w:t>
      </w:r>
      <w:r w:rsidR="004C318D">
        <w:rPr>
          <w:sz w:val="26"/>
          <w:szCs w:val="26"/>
        </w:rPr>
        <w:t xml:space="preserve"> </w:t>
      </w:r>
      <w:r w:rsidR="004C318D" w:rsidRPr="004C318D">
        <w:rPr>
          <w:sz w:val="26"/>
          <w:szCs w:val="26"/>
        </w:rPr>
        <w:t xml:space="preserve"> </w:t>
      </w:r>
    </w:p>
    <w:p w:rsidR="00046D37" w:rsidRDefault="00046D37" w:rsidP="00C1012C">
      <w:pPr>
        <w:spacing w:line="360" w:lineRule="auto"/>
        <w:rPr>
          <w:sz w:val="26"/>
          <w:szCs w:val="26"/>
        </w:rPr>
      </w:pPr>
      <w:bookmarkStart w:id="0" w:name="_GoBack"/>
      <w:bookmarkEnd w:id="0"/>
    </w:p>
    <w:p w:rsidR="00675D0D" w:rsidRDefault="00591B29" w:rsidP="004C318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886AFA" w:rsidRPr="00886AFA">
        <w:rPr>
          <w:sz w:val="26"/>
          <w:szCs w:val="26"/>
        </w:rPr>
        <w:t>.2. Прием дет</w:t>
      </w:r>
      <w:r w:rsidR="004C318D">
        <w:rPr>
          <w:sz w:val="26"/>
          <w:szCs w:val="26"/>
        </w:rPr>
        <w:t>ей на общеразвивающие программы</w:t>
      </w:r>
      <w:r w:rsidR="00886AFA" w:rsidRPr="00886AFA">
        <w:rPr>
          <w:sz w:val="26"/>
          <w:szCs w:val="26"/>
        </w:rPr>
        <w:t xml:space="preserve"> осуществляется </w:t>
      </w:r>
      <w:r w:rsidR="00845B03">
        <w:rPr>
          <w:sz w:val="26"/>
          <w:szCs w:val="26"/>
        </w:rPr>
        <w:t xml:space="preserve">Школой </w:t>
      </w:r>
      <w:r w:rsidR="004C318D" w:rsidRPr="00886AFA">
        <w:rPr>
          <w:sz w:val="26"/>
          <w:szCs w:val="26"/>
        </w:rPr>
        <w:t xml:space="preserve">самостоятельно с учетом имеющихся в </w:t>
      </w:r>
      <w:r w:rsidR="004C318D">
        <w:rPr>
          <w:sz w:val="26"/>
          <w:szCs w:val="26"/>
        </w:rPr>
        <w:t>Школе</w:t>
      </w:r>
      <w:r w:rsidR="004C318D" w:rsidRPr="00886AFA">
        <w:rPr>
          <w:sz w:val="26"/>
          <w:szCs w:val="26"/>
        </w:rPr>
        <w:t xml:space="preserve"> кадровых и материальных ресурсов</w:t>
      </w:r>
      <w:r w:rsidR="004C318D" w:rsidRPr="004C318D">
        <w:rPr>
          <w:sz w:val="26"/>
          <w:szCs w:val="26"/>
        </w:rPr>
        <w:t xml:space="preserve"> без проведения процедуры отбора</w:t>
      </w:r>
      <w:r w:rsidR="004C318D">
        <w:rPr>
          <w:sz w:val="26"/>
          <w:szCs w:val="26"/>
        </w:rPr>
        <w:t xml:space="preserve"> </w:t>
      </w:r>
      <w:r w:rsidR="004C318D" w:rsidRPr="004C318D">
        <w:rPr>
          <w:sz w:val="26"/>
          <w:szCs w:val="26"/>
        </w:rPr>
        <w:t>на основе диагностики (входной) способностей и склонностей поступающих</w:t>
      </w:r>
      <w:r w:rsidR="00886AFA" w:rsidRPr="00886AFA">
        <w:rPr>
          <w:sz w:val="26"/>
          <w:szCs w:val="26"/>
        </w:rPr>
        <w:t xml:space="preserve">. Исключение составляют дети, имеющие противопоказаний к обучению по состоянию здоровья. </w:t>
      </w:r>
    </w:p>
    <w:p w:rsidR="00675D0D" w:rsidRDefault="00591B29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86AFA" w:rsidRPr="00886AFA">
        <w:rPr>
          <w:sz w:val="26"/>
          <w:szCs w:val="26"/>
        </w:rPr>
        <w:t xml:space="preserve">.3. При наличии мест, оставшихся вакантными после зачисления, </w:t>
      </w:r>
      <w:r w:rsidR="00845B03">
        <w:rPr>
          <w:sz w:val="26"/>
          <w:szCs w:val="26"/>
        </w:rPr>
        <w:t xml:space="preserve">Школа </w:t>
      </w:r>
      <w:r w:rsidR="00886AFA" w:rsidRPr="00886AFA">
        <w:rPr>
          <w:sz w:val="26"/>
          <w:szCs w:val="26"/>
        </w:rPr>
        <w:t>вправе проводить дополнительный приём детей на программы. Зачисление на вакантные места проводится по результатам дополнительног</w:t>
      </w:r>
      <w:r w:rsidR="00904D6C">
        <w:rPr>
          <w:sz w:val="26"/>
          <w:szCs w:val="26"/>
        </w:rPr>
        <w:t xml:space="preserve">о набора.  </w:t>
      </w:r>
    </w:p>
    <w:p w:rsidR="00675D0D" w:rsidRDefault="00591B29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86AFA" w:rsidRPr="00886AFA">
        <w:rPr>
          <w:sz w:val="26"/>
          <w:szCs w:val="26"/>
        </w:rPr>
        <w:t>.4. Дети, имеющие достаточную подготовку, но не обучавшиеся в других образовательных учреждениях, реализующих образовательные программы соответствующего уровня, по результатам собеседования, могут быть зачислены в класс, соответствующий уровню подготовки при наличии свободных мест.</w:t>
      </w:r>
    </w:p>
    <w:p w:rsidR="00C1012C" w:rsidRDefault="00C1012C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3.5. Для совершенствования образовательного процесса и повышения общего уровня поступающих в школу в ДШИ №7 организован нулевой класс на музыкальном отделении школы. Прием проводится на общих условиях в возрасте от 4-х до 7-ми лет.</w:t>
      </w:r>
    </w:p>
    <w:p w:rsidR="00C1012C" w:rsidRDefault="00C1012C" w:rsidP="0040229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Обучение не гарантирует поступления в школу. Прием в 1 класс осуществляется на основании итоговой аттестации (экзамен) с уровнем не ниже 5(10), либо 5- (9) баллов.</w:t>
      </w:r>
    </w:p>
    <w:p w:rsidR="00675D0D" w:rsidRDefault="00675D0D" w:rsidP="00402290">
      <w:pPr>
        <w:spacing w:line="360" w:lineRule="auto"/>
        <w:jc w:val="both"/>
        <w:rPr>
          <w:sz w:val="26"/>
          <w:szCs w:val="26"/>
        </w:rPr>
      </w:pPr>
    </w:p>
    <w:p w:rsidR="00675D0D" w:rsidRDefault="00591B29" w:rsidP="00591B29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="00886AFA" w:rsidRPr="00886AFA">
        <w:rPr>
          <w:sz w:val="26"/>
          <w:szCs w:val="26"/>
        </w:rPr>
        <w:t>V.</w:t>
      </w:r>
      <w:r w:rsidR="00845B03">
        <w:rPr>
          <w:sz w:val="26"/>
          <w:szCs w:val="26"/>
        </w:rPr>
        <w:t xml:space="preserve"> </w:t>
      </w:r>
      <w:r w:rsidR="00886AFA" w:rsidRPr="00886AFA">
        <w:rPr>
          <w:sz w:val="26"/>
          <w:szCs w:val="26"/>
        </w:rPr>
        <w:t>Заключительные положения</w:t>
      </w:r>
    </w:p>
    <w:p w:rsidR="00675D0D" w:rsidRDefault="00591B29" w:rsidP="00402290">
      <w:pPr>
        <w:spacing w:line="360" w:lineRule="auto"/>
        <w:jc w:val="both"/>
        <w:rPr>
          <w:sz w:val="26"/>
          <w:szCs w:val="26"/>
        </w:rPr>
      </w:pPr>
      <w:r w:rsidRPr="00591B29">
        <w:rPr>
          <w:sz w:val="26"/>
          <w:szCs w:val="26"/>
        </w:rPr>
        <w:t>4</w:t>
      </w:r>
      <w:r w:rsidR="00886AFA" w:rsidRPr="00886AFA">
        <w:rPr>
          <w:sz w:val="26"/>
          <w:szCs w:val="26"/>
        </w:rPr>
        <w:t>.1. Положение вступает в силу с момента его утверждения.</w:t>
      </w:r>
    </w:p>
    <w:p w:rsidR="00675D0D" w:rsidRDefault="00591B29" w:rsidP="00402290">
      <w:pPr>
        <w:spacing w:line="360" w:lineRule="auto"/>
        <w:jc w:val="both"/>
        <w:rPr>
          <w:sz w:val="26"/>
          <w:szCs w:val="26"/>
        </w:rPr>
      </w:pPr>
      <w:r w:rsidRPr="00591B29">
        <w:rPr>
          <w:sz w:val="26"/>
          <w:szCs w:val="26"/>
        </w:rPr>
        <w:t>4</w:t>
      </w:r>
      <w:r w:rsidR="00886AFA" w:rsidRPr="00886AFA">
        <w:rPr>
          <w:sz w:val="26"/>
          <w:szCs w:val="26"/>
        </w:rPr>
        <w:t xml:space="preserve">.2. Положение является локальным актом </w:t>
      </w:r>
      <w:r>
        <w:rPr>
          <w:sz w:val="26"/>
          <w:szCs w:val="26"/>
        </w:rPr>
        <w:t>Школы</w:t>
      </w:r>
      <w:r w:rsidR="00886AFA" w:rsidRPr="00886AFA">
        <w:rPr>
          <w:sz w:val="26"/>
          <w:szCs w:val="26"/>
        </w:rPr>
        <w:t xml:space="preserve">. Внесение изменений и дополнений в Положение осуществляется в порядке, предусмотренном Уставом </w:t>
      </w:r>
      <w:r>
        <w:rPr>
          <w:sz w:val="26"/>
          <w:szCs w:val="26"/>
        </w:rPr>
        <w:t>Школы</w:t>
      </w:r>
      <w:r w:rsidR="00886AFA" w:rsidRPr="00886AFA">
        <w:rPr>
          <w:sz w:val="26"/>
          <w:szCs w:val="26"/>
        </w:rPr>
        <w:t>.</w:t>
      </w:r>
    </w:p>
    <w:p w:rsidR="00675D0D" w:rsidRDefault="00591B29" w:rsidP="00402290">
      <w:pPr>
        <w:spacing w:line="360" w:lineRule="auto"/>
        <w:jc w:val="both"/>
      </w:pPr>
      <w:r w:rsidRPr="00591B29">
        <w:rPr>
          <w:sz w:val="26"/>
          <w:szCs w:val="26"/>
        </w:rPr>
        <w:t>4</w:t>
      </w:r>
      <w:r w:rsidR="00886AFA" w:rsidRPr="00886AFA">
        <w:rPr>
          <w:sz w:val="26"/>
          <w:szCs w:val="26"/>
        </w:rPr>
        <w:t>.3.</w:t>
      </w:r>
      <w:r w:rsidRPr="00591B29">
        <w:rPr>
          <w:sz w:val="26"/>
          <w:szCs w:val="26"/>
        </w:rPr>
        <w:t xml:space="preserve"> </w:t>
      </w:r>
      <w:r w:rsidR="00886AFA" w:rsidRPr="00886AFA">
        <w:rPr>
          <w:sz w:val="26"/>
          <w:szCs w:val="26"/>
        </w:rPr>
        <w:t>Контроль за исполнением настоящего Положения осуществляется административным, педагогическим персоналом и родителями (законными представителями) учащихся.</w:t>
      </w:r>
    </w:p>
    <w:sectPr w:rsidR="00675D0D" w:rsidSect="00C1012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D20EB"/>
    <w:multiLevelType w:val="hybridMultilevel"/>
    <w:tmpl w:val="F5DA43A0"/>
    <w:lvl w:ilvl="0" w:tplc="EDEC1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4A1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D8A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EAF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407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743C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04F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224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00A3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F0082D"/>
    <w:multiLevelType w:val="hybridMultilevel"/>
    <w:tmpl w:val="AD2CF2BE"/>
    <w:lvl w:ilvl="0" w:tplc="B9A479D2">
      <w:start w:val="1"/>
      <w:numFmt w:val="decimal"/>
      <w:lvlText w:val="%1."/>
      <w:lvlJc w:val="left"/>
      <w:pPr>
        <w:ind w:left="360" w:hanging="360"/>
      </w:pPr>
    </w:lvl>
    <w:lvl w:ilvl="1" w:tplc="D1F43468">
      <w:start w:val="1"/>
      <w:numFmt w:val="lowerLetter"/>
      <w:lvlText w:val="%2."/>
      <w:lvlJc w:val="left"/>
      <w:pPr>
        <w:ind w:left="1080" w:hanging="360"/>
      </w:pPr>
    </w:lvl>
    <w:lvl w:ilvl="2" w:tplc="E29E4E68">
      <w:start w:val="1"/>
      <w:numFmt w:val="lowerRoman"/>
      <w:lvlText w:val="%3."/>
      <w:lvlJc w:val="right"/>
      <w:pPr>
        <w:ind w:left="1800" w:hanging="180"/>
      </w:pPr>
    </w:lvl>
    <w:lvl w:ilvl="3" w:tplc="5F94126C">
      <w:start w:val="1"/>
      <w:numFmt w:val="decimal"/>
      <w:lvlText w:val="%4."/>
      <w:lvlJc w:val="left"/>
      <w:pPr>
        <w:ind w:left="2520" w:hanging="360"/>
      </w:pPr>
    </w:lvl>
    <w:lvl w:ilvl="4" w:tplc="24E26A20">
      <w:start w:val="1"/>
      <w:numFmt w:val="lowerLetter"/>
      <w:lvlText w:val="%5."/>
      <w:lvlJc w:val="left"/>
      <w:pPr>
        <w:ind w:left="3240" w:hanging="360"/>
      </w:pPr>
    </w:lvl>
    <w:lvl w:ilvl="5" w:tplc="DC8ECCBA">
      <w:start w:val="1"/>
      <w:numFmt w:val="lowerRoman"/>
      <w:lvlText w:val="%6."/>
      <w:lvlJc w:val="right"/>
      <w:pPr>
        <w:ind w:left="3960" w:hanging="180"/>
      </w:pPr>
    </w:lvl>
    <w:lvl w:ilvl="6" w:tplc="A9F80590">
      <w:start w:val="1"/>
      <w:numFmt w:val="decimal"/>
      <w:lvlText w:val="%7."/>
      <w:lvlJc w:val="left"/>
      <w:pPr>
        <w:ind w:left="4680" w:hanging="360"/>
      </w:pPr>
    </w:lvl>
    <w:lvl w:ilvl="7" w:tplc="D7F08D66">
      <w:start w:val="1"/>
      <w:numFmt w:val="lowerLetter"/>
      <w:lvlText w:val="%8."/>
      <w:lvlJc w:val="left"/>
      <w:pPr>
        <w:ind w:left="5400" w:hanging="360"/>
      </w:pPr>
    </w:lvl>
    <w:lvl w:ilvl="8" w:tplc="06985DD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EE63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0D"/>
    <w:rsid w:val="00046D37"/>
    <w:rsid w:val="00167835"/>
    <w:rsid w:val="00402290"/>
    <w:rsid w:val="004C318D"/>
    <w:rsid w:val="00591B29"/>
    <w:rsid w:val="00675D0D"/>
    <w:rsid w:val="00743B52"/>
    <w:rsid w:val="007C1694"/>
    <w:rsid w:val="00845B03"/>
    <w:rsid w:val="00886AFA"/>
    <w:rsid w:val="00904D6C"/>
    <w:rsid w:val="00912B0F"/>
    <w:rsid w:val="009A4311"/>
    <w:rsid w:val="009C077E"/>
    <w:rsid w:val="009C6302"/>
    <w:rsid w:val="00A230DE"/>
    <w:rsid w:val="00AC27B7"/>
    <w:rsid w:val="00B523E8"/>
    <w:rsid w:val="00C1012C"/>
    <w:rsid w:val="00DE65F9"/>
    <w:rsid w:val="00E6639C"/>
    <w:rsid w:val="00E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ECE5"/>
  <w15:docId w15:val="{C28740C2-519A-4D78-84AA-0AEDAC40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link w:val="StGen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Heading3">
    <w:name w:val="Heading3"/>
    <w:basedOn w:val="a"/>
    <w:next w:val="a"/>
    <w:pPr>
      <w:keepNext/>
      <w:jc w:val="both"/>
      <w:outlineLvl w:val="2"/>
    </w:pPr>
    <w:rPr>
      <w:sz w:val="28"/>
    </w:rPr>
  </w:style>
  <w:style w:type="paragraph" w:customStyle="1" w:styleId="Heading4">
    <w:name w:val="Heading4"/>
    <w:basedOn w:val="a"/>
    <w:next w:val="a"/>
    <w:pPr>
      <w:keepNext/>
      <w:jc w:val="center"/>
      <w:outlineLvl w:val="3"/>
    </w:pPr>
    <w:rPr>
      <w:b/>
      <w:i/>
      <w:sz w:val="28"/>
      <w:u w:val="single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rmalList">
    <w:name w:val="NormalList"/>
    <w:semiHidden/>
  </w:style>
  <w:style w:type="paragraph" w:styleId="a3">
    <w:name w:val="Subtitle"/>
    <w:basedOn w:val="a"/>
    <w:link w:val="a4"/>
    <w:pPr>
      <w:jc w:val="center"/>
    </w:pPr>
    <w:rPr>
      <w:sz w:val="48"/>
      <w:u w:val="single"/>
    </w:rPr>
  </w:style>
  <w:style w:type="character" w:customStyle="1" w:styleId="a4">
    <w:name w:val="Подзаголовок Знак"/>
    <w:link w:val="a3"/>
    <w:rPr>
      <w:sz w:val="48"/>
      <w:u w:val="single"/>
    </w:rPr>
  </w:style>
  <w:style w:type="character" w:styleId="a5">
    <w:name w:val="Hyperlink"/>
    <w:rPr>
      <w:rFonts w:ascii="Times New Roman" w:hAnsi="Times New Roman"/>
      <w:color w:val="0000FF"/>
      <w:u w:val="single"/>
    </w:rPr>
  </w:style>
  <w:style w:type="paragraph" w:customStyle="1" w:styleId="StGen2">
    <w:name w:val="StGen2"/>
    <w:basedOn w:val="a"/>
    <w:pPr>
      <w:widowControl w:val="0"/>
      <w:autoSpaceDE w:val="0"/>
      <w:autoSpaceDN w:val="0"/>
      <w:spacing w:line="298" w:lineRule="exact"/>
    </w:pPr>
    <w:rPr>
      <w:rFonts w:ascii="Arial" w:hAnsi="Arial"/>
      <w:sz w:val="24"/>
      <w:szCs w:val="24"/>
    </w:rPr>
  </w:style>
  <w:style w:type="character" w:customStyle="1" w:styleId="StGen3">
    <w:name w:val="StGen3"/>
    <w:rPr>
      <w:rFonts w:ascii="Times New Roman" w:hAnsi="Times New Roman"/>
      <w:sz w:val="24"/>
      <w:szCs w:val="24"/>
    </w:rPr>
  </w:style>
  <w:style w:type="character" w:customStyle="1" w:styleId="StGen0">
    <w:name w:val="StGen0"/>
    <w:link w:val="Heading1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BodyText">
    <w:name w:val="BodyText"/>
    <w:basedOn w:val="a"/>
    <w:link w:val="StGen4"/>
    <w:rPr>
      <w:b/>
      <w:sz w:val="28"/>
    </w:rPr>
  </w:style>
  <w:style w:type="character" w:customStyle="1" w:styleId="StGen4">
    <w:name w:val="StGen4"/>
    <w:link w:val="BodyText"/>
    <w:rPr>
      <w:b/>
      <w:sz w:val="28"/>
    </w:rPr>
  </w:style>
  <w:style w:type="table" w:customStyle="1" w:styleId="TableGrid">
    <w:name w:val="Table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styleId="a6">
    <w:name w:val="Strong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46D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6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2023-05-31T13:01:00Z</cp:lastPrinted>
  <dcterms:created xsi:type="dcterms:W3CDTF">2023-05-31T13:07:00Z</dcterms:created>
  <dcterms:modified xsi:type="dcterms:W3CDTF">2023-05-31T13:07:00Z</dcterms:modified>
</cp:coreProperties>
</file>