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"Сеть"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04-У-М-28-1500.65.15-4-0-65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Сеть матовый,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4254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220-240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3080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