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8C4" w:rsidRPr="00A41845" w:rsidRDefault="004F1F3E" w:rsidP="003D075C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«Оптстеклоблокпром</w:t>
      </w:r>
      <w:r w:rsidR="00EE18C4" w:rsidRPr="00EE18C4">
        <w:rPr>
          <w:sz w:val="36"/>
          <w:szCs w:val="36"/>
        </w:rPr>
        <w:t>»</w:t>
      </w:r>
      <w:r w:rsidR="00EE18C4">
        <w:rPr>
          <w:sz w:val="36"/>
          <w:szCs w:val="36"/>
        </w:rPr>
        <w:t xml:space="preserve"> :(812) 992-88-68, (812) 958-24-36</w:t>
      </w:r>
      <w:r w:rsidR="003A6CA5" w:rsidRPr="00A41845">
        <w:rPr>
          <w:sz w:val="36"/>
          <w:szCs w:val="36"/>
        </w:rPr>
        <w:t xml:space="preserve"> </w:t>
      </w:r>
    </w:p>
    <w:p w:rsidR="003D075C" w:rsidRPr="00873084" w:rsidRDefault="00EE18C4" w:rsidP="003D075C">
      <w:pPr>
        <w:spacing w:after="0"/>
        <w:rPr>
          <w:sz w:val="40"/>
          <w:szCs w:val="40"/>
        </w:rPr>
      </w:pPr>
      <w:r>
        <w:t xml:space="preserve">                                </w:t>
      </w:r>
      <w:r w:rsidR="00F81662">
        <w:t xml:space="preserve">   </w:t>
      </w:r>
      <w:r>
        <w:t xml:space="preserve">   </w:t>
      </w:r>
      <w:r w:rsidR="003D075C">
        <w:t xml:space="preserve"> </w:t>
      </w:r>
      <w:r w:rsidR="003D075C" w:rsidRPr="00873084">
        <w:rPr>
          <w:sz w:val="40"/>
          <w:szCs w:val="40"/>
        </w:rPr>
        <w:t xml:space="preserve">Стеклоблоки </w:t>
      </w:r>
      <w:r w:rsidR="003D075C" w:rsidRPr="0030454C">
        <w:rPr>
          <w:sz w:val="40"/>
          <w:szCs w:val="40"/>
        </w:rPr>
        <w:t xml:space="preserve"> </w:t>
      </w:r>
      <w:r w:rsidR="003D075C" w:rsidRPr="00873084">
        <w:rPr>
          <w:sz w:val="40"/>
          <w:szCs w:val="40"/>
          <w:lang w:val="en-US"/>
        </w:rPr>
        <w:t>Vitrablok</w:t>
      </w:r>
      <w:r w:rsidR="003D075C" w:rsidRPr="0030454C">
        <w:rPr>
          <w:sz w:val="40"/>
          <w:szCs w:val="40"/>
        </w:rPr>
        <w:t xml:space="preserve"> </w:t>
      </w:r>
      <w:r w:rsidR="003D075C" w:rsidRPr="00873084">
        <w:rPr>
          <w:sz w:val="40"/>
          <w:szCs w:val="40"/>
        </w:rPr>
        <w:t xml:space="preserve"> (Чехия)</w:t>
      </w:r>
      <w:r w:rsidR="00532CB7">
        <w:rPr>
          <w:sz w:val="40"/>
          <w:szCs w:val="40"/>
        </w:rPr>
        <w:t xml:space="preserve">                    </w:t>
      </w:r>
      <w:r w:rsidR="00F81662">
        <w:rPr>
          <w:sz w:val="28"/>
          <w:szCs w:val="28"/>
        </w:rPr>
        <w:t>с</w:t>
      </w:r>
      <w:r w:rsidR="00190248">
        <w:rPr>
          <w:sz w:val="28"/>
          <w:szCs w:val="28"/>
        </w:rPr>
        <w:t xml:space="preserve"> </w:t>
      </w:r>
      <w:r w:rsidR="00F81662" w:rsidRPr="00F81662">
        <w:rPr>
          <w:sz w:val="28"/>
          <w:szCs w:val="28"/>
        </w:rPr>
        <w:t>01</w:t>
      </w:r>
      <w:r w:rsidR="00190248">
        <w:rPr>
          <w:sz w:val="28"/>
          <w:szCs w:val="28"/>
        </w:rPr>
        <w:t>.0</w:t>
      </w:r>
      <w:r w:rsidR="008A017A" w:rsidRPr="008A017A">
        <w:rPr>
          <w:sz w:val="28"/>
          <w:szCs w:val="28"/>
        </w:rPr>
        <w:t>4</w:t>
      </w:r>
      <w:r w:rsidR="008A017A">
        <w:rPr>
          <w:sz w:val="28"/>
          <w:szCs w:val="28"/>
        </w:rPr>
        <w:t>.</w:t>
      </w:r>
      <w:r w:rsidR="008A017A" w:rsidRPr="008A017A">
        <w:rPr>
          <w:sz w:val="28"/>
          <w:szCs w:val="28"/>
        </w:rPr>
        <w:t>20</w:t>
      </w:r>
      <w:r w:rsidR="00F81662" w:rsidRPr="00F81662">
        <w:rPr>
          <w:sz w:val="28"/>
          <w:szCs w:val="28"/>
        </w:rPr>
        <w:t xml:space="preserve"> </w:t>
      </w:r>
      <w:r w:rsidR="00532CB7" w:rsidRPr="00532CB7">
        <w:rPr>
          <w:sz w:val="28"/>
          <w:szCs w:val="28"/>
        </w:rPr>
        <w:t>г.</w:t>
      </w:r>
    </w:p>
    <w:p w:rsidR="003D075C" w:rsidRPr="00532CB7" w:rsidRDefault="003D075C" w:rsidP="003D075C">
      <w:pPr>
        <w:spacing w:after="0"/>
        <w:rPr>
          <w:sz w:val="40"/>
          <w:szCs w:val="40"/>
        </w:rPr>
      </w:pPr>
      <w:r>
        <w:t xml:space="preserve">                                       </w:t>
      </w:r>
      <w:r w:rsidR="00F81662">
        <w:t xml:space="preserve">                     </w:t>
      </w:r>
      <w:r w:rsidRPr="00873084">
        <w:rPr>
          <w:b/>
          <w:sz w:val="40"/>
          <w:szCs w:val="40"/>
        </w:rPr>
        <w:t xml:space="preserve">Размер 190*190*80 </w:t>
      </w:r>
      <w:r w:rsidR="00532CB7">
        <w:rPr>
          <w:b/>
          <w:sz w:val="40"/>
          <w:szCs w:val="40"/>
          <w:lang w:val="en-US"/>
        </w:rPr>
        <w:t xml:space="preserve">            </w:t>
      </w:r>
    </w:p>
    <w:tbl>
      <w:tblPr>
        <w:tblStyle w:val="a3"/>
        <w:tblW w:w="0" w:type="auto"/>
        <w:tblLook w:val="04A0"/>
      </w:tblPr>
      <w:tblGrid>
        <w:gridCol w:w="7338"/>
        <w:gridCol w:w="3344"/>
      </w:tblGrid>
      <w:tr w:rsidR="003D075C" w:rsidTr="000A117B">
        <w:tc>
          <w:tcPr>
            <w:tcW w:w="7338" w:type="dxa"/>
          </w:tcPr>
          <w:p w:rsidR="003D075C" w:rsidRPr="000E29F8" w:rsidRDefault="003D075C" w:rsidP="003D075C">
            <w:pPr>
              <w:rPr>
                <w:b/>
                <w:i/>
                <w:u w:val="single"/>
              </w:rPr>
            </w:pPr>
            <w:r w:rsidRPr="000E29F8">
              <w:rPr>
                <w:b/>
                <w:i/>
                <w:u w:val="single"/>
              </w:rPr>
              <w:t xml:space="preserve">                             </w:t>
            </w:r>
            <w:r w:rsidR="00722193">
              <w:rPr>
                <w:b/>
                <w:i/>
                <w:u w:val="single"/>
                <w:lang w:val="en-US"/>
              </w:rPr>
              <w:t xml:space="preserve">            </w:t>
            </w:r>
            <w:r w:rsidRPr="000E29F8">
              <w:rPr>
                <w:b/>
                <w:i/>
                <w:u w:val="single"/>
              </w:rPr>
              <w:t>Наименование товара</w:t>
            </w:r>
          </w:p>
        </w:tc>
        <w:tc>
          <w:tcPr>
            <w:tcW w:w="3344" w:type="dxa"/>
          </w:tcPr>
          <w:p w:rsidR="003D075C" w:rsidRPr="000E29F8" w:rsidRDefault="000A117B" w:rsidP="003D075C">
            <w:pPr>
              <w:rPr>
                <w:b/>
                <w:i/>
                <w:u w:val="single"/>
              </w:rPr>
            </w:pPr>
            <w:r w:rsidRPr="000E29F8">
              <w:rPr>
                <w:b/>
                <w:i/>
                <w:u w:val="single"/>
              </w:rPr>
              <w:t xml:space="preserve">          </w:t>
            </w:r>
            <w:r w:rsidR="003D075C" w:rsidRPr="000E29F8">
              <w:rPr>
                <w:b/>
                <w:i/>
                <w:u w:val="single"/>
              </w:rPr>
              <w:t xml:space="preserve">  </w:t>
            </w:r>
            <w:r w:rsidR="00873084" w:rsidRPr="000E29F8">
              <w:rPr>
                <w:b/>
                <w:i/>
                <w:u w:val="single"/>
              </w:rPr>
              <w:t>Цена в рублях (за штуку)</w:t>
            </w:r>
          </w:p>
        </w:tc>
      </w:tr>
      <w:tr w:rsidR="003D075C" w:rsidTr="000A117B">
        <w:tc>
          <w:tcPr>
            <w:tcW w:w="7338" w:type="dxa"/>
          </w:tcPr>
          <w:p w:rsidR="003D075C" w:rsidRPr="00873084" w:rsidRDefault="00873084" w:rsidP="003D075C">
            <w:pPr>
              <w:rPr>
                <w:sz w:val="24"/>
                <w:szCs w:val="24"/>
              </w:rPr>
            </w:pPr>
            <w:r w:rsidRPr="00873084">
              <w:rPr>
                <w:sz w:val="24"/>
                <w:szCs w:val="24"/>
              </w:rPr>
              <w:t>Бесцветный «Волна»,  «Савона»</w:t>
            </w:r>
          </w:p>
        </w:tc>
        <w:tc>
          <w:tcPr>
            <w:tcW w:w="3344" w:type="dxa"/>
          </w:tcPr>
          <w:p w:rsidR="003D075C" w:rsidRPr="008A40A6" w:rsidRDefault="00873084" w:rsidP="003D075C">
            <w:pPr>
              <w:rPr>
                <w:lang w:val="en-US"/>
              </w:rPr>
            </w:pPr>
            <w:r>
              <w:t xml:space="preserve">            </w:t>
            </w:r>
            <w:r w:rsidR="00EE18C4">
              <w:t xml:space="preserve">                  </w:t>
            </w:r>
            <w:r w:rsidR="008A40A6">
              <w:rPr>
                <w:lang w:val="en-US"/>
              </w:rPr>
              <w:t>205</w:t>
            </w:r>
          </w:p>
        </w:tc>
      </w:tr>
      <w:tr w:rsidR="003D075C" w:rsidTr="000A117B">
        <w:tc>
          <w:tcPr>
            <w:tcW w:w="7338" w:type="dxa"/>
          </w:tcPr>
          <w:p w:rsidR="003D075C" w:rsidRPr="00873084" w:rsidRDefault="008A017A" w:rsidP="003D075C">
            <w:pPr>
              <w:rPr>
                <w:sz w:val="24"/>
                <w:szCs w:val="24"/>
              </w:rPr>
            </w:pPr>
            <w:r w:rsidRPr="00873084">
              <w:rPr>
                <w:sz w:val="24"/>
                <w:szCs w:val="24"/>
              </w:rPr>
              <w:t>Бесцветный «Волна»,  «Савона»</w:t>
            </w:r>
            <w:r>
              <w:rPr>
                <w:sz w:val="24"/>
                <w:szCs w:val="24"/>
              </w:rPr>
              <w:t xml:space="preserve">  полуматовый</w:t>
            </w:r>
          </w:p>
        </w:tc>
        <w:tc>
          <w:tcPr>
            <w:tcW w:w="3344" w:type="dxa"/>
          </w:tcPr>
          <w:p w:rsidR="003D075C" w:rsidRPr="0030454C" w:rsidRDefault="00873084" w:rsidP="003D075C">
            <w:pPr>
              <w:rPr>
                <w:lang w:val="en-US"/>
              </w:rPr>
            </w:pPr>
            <w:r>
              <w:t xml:space="preserve">           </w:t>
            </w:r>
            <w:r w:rsidR="00EE18C4">
              <w:t xml:space="preserve">                  </w:t>
            </w:r>
            <w:r w:rsidR="007D3A9E">
              <w:t xml:space="preserve"> </w:t>
            </w:r>
            <w:r w:rsidR="007D3A9E">
              <w:rPr>
                <w:lang w:val="en-US"/>
              </w:rPr>
              <w:t>2</w:t>
            </w:r>
            <w:r w:rsidR="008A40A6">
              <w:rPr>
                <w:lang w:val="en-US"/>
              </w:rPr>
              <w:t>35</w:t>
            </w:r>
          </w:p>
        </w:tc>
      </w:tr>
      <w:tr w:rsidR="003D075C" w:rsidTr="000A117B">
        <w:tc>
          <w:tcPr>
            <w:tcW w:w="7338" w:type="dxa"/>
          </w:tcPr>
          <w:p w:rsidR="003D075C" w:rsidRDefault="008A017A" w:rsidP="003D075C">
            <w:r w:rsidRPr="00873084">
              <w:rPr>
                <w:sz w:val="24"/>
                <w:szCs w:val="24"/>
              </w:rPr>
              <w:t>Бесцветный «Волна»,  «Савона»</w:t>
            </w:r>
            <w:r>
              <w:rPr>
                <w:sz w:val="24"/>
                <w:szCs w:val="24"/>
              </w:rPr>
              <w:t xml:space="preserve">  матовый</w:t>
            </w:r>
          </w:p>
        </w:tc>
        <w:tc>
          <w:tcPr>
            <w:tcW w:w="3344" w:type="dxa"/>
          </w:tcPr>
          <w:p w:rsidR="003D075C" w:rsidRPr="00237B03" w:rsidRDefault="000A117B" w:rsidP="003D075C">
            <w:pPr>
              <w:rPr>
                <w:lang w:val="en-US"/>
              </w:rPr>
            </w:pPr>
            <w:r>
              <w:t xml:space="preserve">              </w:t>
            </w:r>
            <w:r w:rsidR="00EE18C4">
              <w:t xml:space="preserve">                </w:t>
            </w:r>
            <w:r w:rsidR="008A017A">
              <w:rPr>
                <w:lang w:val="en-US"/>
              </w:rPr>
              <w:t>26</w:t>
            </w:r>
            <w:r w:rsidR="00051A81">
              <w:rPr>
                <w:lang w:val="en-US"/>
              </w:rPr>
              <w:t>5</w:t>
            </w:r>
          </w:p>
        </w:tc>
      </w:tr>
      <w:tr w:rsidR="003D075C" w:rsidTr="000A117B">
        <w:tc>
          <w:tcPr>
            <w:tcW w:w="7338" w:type="dxa"/>
          </w:tcPr>
          <w:p w:rsidR="003D075C" w:rsidRDefault="008A017A" w:rsidP="003D075C">
            <w:r w:rsidRPr="00873084">
              <w:rPr>
                <w:sz w:val="24"/>
                <w:szCs w:val="24"/>
              </w:rPr>
              <w:t xml:space="preserve">Бесцветный </w:t>
            </w:r>
            <w:r>
              <w:rPr>
                <w:sz w:val="24"/>
                <w:szCs w:val="24"/>
              </w:rPr>
              <w:t>, другие фактуры</w:t>
            </w:r>
            <w:r>
              <w:t xml:space="preserve">                                 </w:t>
            </w:r>
          </w:p>
        </w:tc>
        <w:tc>
          <w:tcPr>
            <w:tcW w:w="3344" w:type="dxa"/>
          </w:tcPr>
          <w:p w:rsidR="003D075C" w:rsidRPr="00237B03" w:rsidRDefault="000A117B" w:rsidP="003D075C">
            <w:pPr>
              <w:rPr>
                <w:lang w:val="en-US"/>
              </w:rPr>
            </w:pPr>
            <w:r>
              <w:t xml:space="preserve">           </w:t>
            </w:r>
            <w:r w:rsidR="00EE18C4">
              <w:t xml:space="preserve">                  </w:t>
            </w:r>
            <w:r>
              <w:t xml:space="preserve"> </w:t>
            </w:r>
            <w:r w:rsidR="008A017A">
              <w:rPr>
                <w:lang w:val="en-US"/>
              </w:rPr>
              <w:t xml:space="preserve">      </w:t>
            </w:r>
            <w:r w:rsidR="00446C91">
              <w:rPr>
                <w:lang w:val="en-US"/>
              </w:rPr>
              <w:t>2</w:t>
            </w:r>
            <w:r w:rsidR="008A017A">
              <w:rPr>
                <w:lang w:val="en-US"/>
              </w:rPr>
              <w:t>3</w:t>
            </w:r>
            <w:r w:rsidR="008A40A6">
              <w:rPr>
                <w:lang w:val="en-US"/>
              </w:rPr>
              <w:t>5</w:t>
            </w:r>
          </w:p>
        </w:tc>
      </w:tr>
      <w:tr w:rsidR="003D075C" w:rsidTr="000A117B">
        <w:tc>
          <w:tcPr>
            <w:tcW w:w="7338" w:type="dxa"/>
          </w:tcPr>
          <w:p w:rsidR="003D075C" w:rsidRDefault="008A017A" w:rsidP="003D075C">
            <w:r w:rsidRPr="00873084">
              <w:rPr>
                <w:sz w:val="24"/>
                <w:szCs w:val="24"/>
              </w:rPr>
              <w:t xml:space="preserve">Бесцветный </w:t>
            </w:r>
            <w:r>
              <w:rPr>
                <w:sz w:val="24"/>
                <w:szCs w:val="24"/>
              </w:rPr>
              <w:t>, другие фактуры  полуматовый</w:t>
            </w:r>
          </w:p>
        </w:tc>
        <w:tc>
          <w:tcPr>
            <w:tcW w:w="3344" w:type="dxa"/>
          </w:tcPr>
          <w:p w:rsidR="003D075C" w:rsidRPr="00237B03" w:rsidRDefault="000A117B" w:rsidP="003D075C">
            <w:pPr>
              <w:rPr>
                <w:lang w:val="en-US"/>
              </w:rPr>
            </w:pPr>
            <w:r>
              <w:t xml:space="preserve">  </w:t>
            </w:r>
            <w:r w:rsidR="00EE18C4">
              <w:t xml:space="preserve">                  </w:t>
            </w:r>
            <w:r>
              <w:t xml:space="preserve">          </w:t>
            </w:r>
            <w:r w:rsidR="008A017A">
              <w:rPr>
                <w:lang w:val="en-US"/>
              </w:rPr>
              <w:t xml:space="preserve">    </w:t>
            </w:r>
            <w:r w:rsidR="00D326DD">
              <w:t xml:space="preserve"> </w:t>
            </w:r>
            <w:r w:rsidR="008A017A">
              <w:rPr>
                <w:lang w:val="en-US"/>
              </w:rPr>
              <w:t xml:space="preserve"> </w:t>
            </w:r>
            <w:r w:rsidR="00237B03">
              <w:rPr>
                <w:lang w:val="en-US"/>
              </w:rPr>
              <w:t>2</w:t>
            </w:r>
            <w:r w:rsidR="008A40A6">
              <w:rPr>
                <w:lang w:val="en-US"/>
              </w:rPr>
              <w:t>6</w:t>
            </w:r>
            <w:r w:rsidR="008A017A">
              <w:rPr>
                <w:lang w:val="en-US"/>
              </w:rPr>
              <w:t>0</w:t>
            </w:r>
          </w:p>
        </w:tc>
      </w:tr>
      <w:tr w:rsidR="003D075C" w:rsidTr="000A117B">
        <w:tc>
          <w:tcPr>
            <w:tcW w:w="7338" w:type="dxa"/>
          </w:tcPr>
          <w:p w:rsidR="003D075C" w:rsidRDefault="000A117B" w:rsidP="003D075C">
            <w:r w:rsidRPr="00873084">
              <w:rPr>
                <w:sz w:val="24"/>
                <w:szCs w:val="24"/>
              </w:rPr>
              <w:t xml:space="preserve">Бесцветный </w:t>
            </w:r>
            <w:r>
              <w:rPr>
                <w:sz w:val="24"/>
                <w:szCs w:val="24"/>
              </w:rPr>
              <w:t>, другие фактуры  матовый</w:t>
            </w:r>
          </w:p>
        </w:tc>
        <w:tc>
          <w:tcPr>
            <w:tcW w:w="3344" w:type="dxa"/>
          </w:tcPr>
          <w:p w:rsidR="003D075C" w:rsidRPr="00237B03" w:rsidRDefault="000A117B" w:rsidP="00EE18C4">
            <w:pPr>
              <w:rPr>
                <w:lang w:val="en-US"/>
              </w:rPr>
            </w:pPr>
            <w:r>
              <w:t xml:space="preserve"> </w:t>
            </w:r>
            <w:r w:rsidR="00EE18C4">
              <w:t xml:space="preserve">                    </w:t>
            </w:r>
            <w:r>
              <w:t xml:space="preserve">         </w:t>
            </w:r>
            <w:r w:rsidR="008A017A">
              <w:rPr>
                <w:lang w:val="en-US"/>
              </w:rPr>
              <w:t xml:space="preserve">     </w:t>
            </w:r>
            <w:r w:rsidR="00D326DD">
              <w:t xml:space="preserve"> </w:t>
            </w:r>
            <w:r w:rsidR="00237B03">
              <w:rPr>
                <w:lang w:val="en-US"/>
              </w:rPr>
              <w:t>2</w:t>
            </w:r>
            <w:r w:rsidR="008A40A6">
              <w:rPr>
                <w:lang w:val="en-US"/>
              </w:rPr>
              <w:t>9</w:t>
            </w:r>
            <w:r w:rsidR="008A017A">
              <w:rPr>
                <w:lang w:val="en-US"/>
              </w:rPr>
              <w:t>0</w:t>
            </w:r>
          </w:p>
        </w:tc>
      </w:tr>
      <w:tr w:rsidR="003D075C" w:rsidTr="000A117B">
        <w:tc>
          <w:tcPr>
            <w:tcW w:w="7338" w:type="dxa"/>
          </w:tcPr>
          <w:p w:rsidR="003D075C" w:rsidRDefault="000A117B" w:rsidP="003D075C">
            <w:r w:rsidRPr="00873084">
              <w:rPr>
                <w:sz w:val="24"/>
                <w:szCs w:val="24"/>
              </w:rPr>
              <w:t>Бесцветный «Волна»,</w:t>
            </w:r>
            <w:r>
              <w:rPr>
                <w:sz w:val="24"/>
                <w:szCs w:val="24"/>
              </w:rPr>
              <w:t xml:space="preserve"> матовый (защитная пленка)</w:t>
            </w:r>
          </w:p>
        </w:tc>
        <w:tc>
          <w:tcPr>
            <w:tcW w:w="3344" w:type="dxa"/>
          </w:tcPr>
          <w:p w:rsidR="003D075C" w:rsidRPr="00237B03" w:rsidRDefault="00EE18C4" w:rsidP="003D075C">
            <w:pPr>
              <w:rPr>
                <w:lang w:val="en-US"/>
              </w:rPr>
            </w:pPr>
            <w:r>
              <w:t xml:space="preserve">                 </w:t>
            </w:r>
            <w:r w:rsidR="008A017A">
              <w:t xml:space="preserve">        </w:t>
            </w:r>
            <w:r w:rsidR="008A017A">
              <w:rPr>
                <w:lang w:val="en-US"/>
              </w:rPr>
              <w:t>37</w:t>
            </w:r>
            <w:r w:rsidR="00446C91">
              <w:rPr>
                <w:lang w:val="en-US"/>
              </w:rPr>
              <w:t>0</w:t>
            </w:r>
          </w:p>
        </w:tc>
      </w:tr>
      <w:tr w:rsidR="003D075C" w:rsidTr="000A117B">
        <w:tc>
          <w:tcPr>
            <w:tcW w:w="7338" w:type="dxa"/>
          </w:tcPr>
          <w:p w:rsidR="003D075C" w:rsidRDefault="001654C4" w:rsidP="008A017A">
            <w:r>
              <w:t xml:space="preserve">  </w:t>
            </w:r>
            <w:r w:rsidR="008A017A">
              <w:rPr>
                <w:lang w:val="en-US"/>
              </w:rPr>
              <w:t xml:space="preserve">                                       </w:t>
            </w:r>
            <w:r w:rsidR="008A017A" w:rsidRPr="001654C4">
              <w:rPr>
                <w:b/>
                <w:sz w:val="24"/>
                <w:szCs w:val="24"/>
              </w:rPr>
              <w:t>Окрашенный в массе</w:t>
            </w:r>
          </w:p>
        </w:tc>
        <w:tc>
          <w:tcPr>
            <w:tcW w:w="3344" w:type="dxa"/>
          </w:tcPr>
          <w:p w:rsidR="003D075C" w:rsidRDefault="003D075C" w:rsidP="003D075C"/>
        </w:tc>
      </w:tr>
      <w:tr w:rsidR="003D075C" w:rsidTr="000A117B">
        <w:tc>
          <w:tcPr>
            <w:tcW w:w="7338" w:type="dxa"/>
          </w:tcPr>
          <w:p w:rsidR="003D075C" w:rsidRPr="001654C4" w:rsidRDefault="008A017A" w:rsidP="008A017A">
            <w:pPr>
              <w:rPr>
                <w:b/>
                <w:sz w:val="24"/>
                <w:szCs w:val="24"/>
              </w:rPr>
            </w:pPr>
            <w:r>
              <w:t>Окрашенный в массе, «Волна»</w:t>
            </w:r>
            <w:r w:rsidR="001654C4">
              <w:t xml:space="preserve">                                      </w:t>
            </w:r>
          </w:p>
        </w:tc>
        <w:tc>
          <w:tcPr>
            <w:tcW w:w="3344" w:type="dxa"/>
          </w:tcPr>
          <w:p w:rsidR="003D075C" w:rsidRDefault="008A017A" w:rsidP="003D075C">
            <w:r>
              <w:rPr>
                <w:lang w:val="en-US"/>
              </w:rPr>
              <w:t xml:space="preserve">            295</w:t>
            </w:r>
          </w:p>
        </w:tc>
      </w:tr>
      <w:tr w:rsidR="003D075C" w:rsidTr="000A117B">
        <w:tc>
          <w:tcPr>
            <w:tcW w:w="7338" w:type="dxa"/>
          </w:tcPr>
          <w:p w:rsidR="003D075C" w:rsidRDefault="008A017A" w:rsidP="003D075C">
            <w:r>
              <w:t>Окрашенный в массе, «Волна», полуматовый</w:t>
            </w:r>
          </w:p>
        </w:tc>
        <w:tc>
          <w:tcPr>
            <w:tcW w:w="3344" w:type="dxa"/>
          </w:tcPr>
          <w:p w:rsidR="003D075C" w:rsidRDefault="008A017A" w:rsidP="003D075C">
            <w:r w:rsidRPr="004F1F3E">
              <w:t xml:space="preserve">            </w:t>
            </w:r>
            <w:r>
              <w:rPr>
                <w:lang w:val="en-US"/>
              </w:rPr>
              <w:t>325</w:t>
            </w:r>
          </w:p>
        </w:tc>
      </w:tr>
      <w:tr w:rsidR="003D075C" w:rsidTr="000A117B">
        <w:tc>
          <w:tcPr>
            <w:tcW w:w="7338" w:type="dxa"/>
          </w:tcPr>
          <w:p w:rsidR="003D075C" w:rsidRDefault="008A017A" w:rsidP="003D075C">
            <w:r>
              <w:t>Окрашенный в массе, «Волна», матовый</w:t>
            </w:r>
          </w:p>
        </w:tc>
        <w:tc>
          <w:tcPr>
            <w:tcW w:w="3344" w:type="dxa"/>
          </w:tcPr>
          <w:p w:rsidR="003D075C" w:rsidRPr="00237B03" w:rsidRDefault="00EE18C4" w:rsidP="008A017A">
            <w:pPr>
              <w:rPr>
                <w:lang w:val="en-US"/>
              </w:rPr>
            </w:pPr>
            <w:r w:rsidRPr="008A017A">
              <w:t xml:space="preserve">  </w:t>
            </w:r>
            <w:r w:rsidR="008A017A" w:rsidRPr="004F1F3E">
              <w:t xml:space="preserve">          </w:t>
            </w:r>
            <w:r w:rsidR="008A017A">
              <w:rPr>
                <w:lang w:val="en-US"/>
              </w:rPr>
              <w:t>355</w:t>
            </w:r>
            <w:r w:rsidRPr="008A017A">
              <w:t xml:space="preserve">                            </w:t>
            </w:r>
          </w:p>
        </w:tc>
      </w:tr>
      <w:tr w:rsidR="003D075C" w:rsidTr="000A117B">
        <w:tc>
          <w:tcPr>
            <w:tcW w:w="7338" w:type="dxa"/>
          </w:tcPr>
          <w:p w:rsidR="003D075C" w:rsidRDefault="008A017A" w:rsidP="003D075C">
            <w:r>
              <w:t>Окрашенный в массе, «Волна», матовый (защитная пленка)</w:t>
            </w:r>
          </w:p>
        </w:tc>
        <w:tc>
          <w:tcPr>
            <w:tcW w:w="3344" w:type="dxa"/>
          </w:tcPr>
          <w:p w:rsidR="003D075C" w:rsidRPr="007D3A9E" w:rsidRDefault="00EE18C4" w:rsidP="008A017A">
            <w:pPr>
              <w:rPr>
                <w:lang w:val="en-US"/>
              </w:rPr>
            </w:pPr>
            <w:r w:rsidRPr="0030454C">
              <w:t xml:space="preserve">    </w:t>
            </w:r>
            <w:r w:rsidR="008A017A" w:rsidRPr="004F1F3E">
              <w:t xml:space="preserve">        </w:t>
            </w:r>
            <w:r w:rsidR="00000806">
              <w:t xml:space="preserve">            </w:t>
            </w:r>
            <w:r w:rsidR="008A017A">
              <w:rPr>
                <w:lang w:val="en-US"/>
              </w:rPr>
              <w:t>445</w:t>
            </w:r>
            <w:r w:rsidRPr="0030454C">
              <w:t xml:space="preserve">                          </w:t>
            </w:r>
          </w:p>
        </w:tc>
      </w:tr>
      <w:tr w:rsidR="003D075C" w:rsidTr="000A117B">
        <w:tc>
          <w:tcPr>
            <w:tcW w:w="7338" w:type="dxa"/>
          </w:tcPr>
          <w:p w:rsidR="003D075C" w:rsidRDefault="008A017A" w:rsidP="003D075C">
            <w:r>
              <w:rPr>
                <w:b/>
                <w:sz w:val="24"/>
                <w:szCs w:val="24"/>
                <w:lang w:val="en-US"/>
              </w:rPr>
              <w:t xml:space="preserve">                                      </w:t>
            </w:r>
            <w:r w:rsidRPr="001654C4">
              <w:rPr>
                <w:b/>
                <w:sz w:val="24"/>
                <w:szCs w:val="24"/>
              </w:rPr>
              <w:t>Окрашенный в</w:t>
            </w:r>
            <w:r>
              <w:rPr>
                <w:b/>
                <w:sz w:val="24"/>
                <w:szCs w:val="24"/>
              </w:rPr>
              <w:t>нутри</w:t>
            </w:r>
          </w:p>
        </w:tc>
        <w:tc>
          <w:tcPr>
            <w:tcW w:w="3344" w:type="dxa"/>
          </w:tcPr>
          <w:p w:rsidR="003D075C" w:rsidRPr="00237B03" w:rsidRDefault="00EE18C4" w:rsidP="008A017A">
            <w:pPr>
              <w:rPr>
                <w:lang w:val="en-US"/>
              </w:rPr>
            </w:pPr>
            <w:r w:rsidRPr="0030454C">
              <w:t xml:space="preserve">                              </w:t>
            </w:r>
          </w:p>
        </w:tc>
      </w:tr>
      <w:tr w:rsidR="003D075C" w:rsidTr="000A117B">
        <w:tc>
          <w:tcPr>
            <w:tcW w:w="7338" w:type="dxa"/>
          </w:tcPr>
          <w:p w:rsidR="003D075C" w:rsidRPr="008A017A" w:rsidRDefault="008A017A" w:rsidP="003D075C">
            <w:r>
              <w:t>Окрашенный внутри «Волна, Савона»</w:t>
            </w:r>
          </w:p>
        </w:tc>
        <w:tc>
          <w:tcPr>
            <w:tcW w:w="3344" w:type="dxa"/>
          </w:tcPr>
          <w:p w:rsidR="003D075C" w:rsidRPr="00A41845" w:rsidRDefault="00EE18C4" w:rsidP="008A017A">
            <w:pPr>
              <w:rPr>
                <w:lang w:val="en-US"/>
              </w:rPr>
            </w:pPr>
            <w:r w:rsidRPr="0030454C">
              <w:t xml:space="preserve">                            </w:t>
            </w:r>
            <w:r w:rsidR="00D326DD">
              <w:t>260</w:t>
            </w:r>
            <w:r w:rsidRPr="0030454C">
              <w:t xml:space="preserve">  </w:t>
            </w:r>
          </w:p>
        </w:tc>
      </w:tr>
      <w:tr w:rsidR="003D075C" w:rsidTr="000A117B">
        <w:tc>
          <w:tcPr>
            <w:tcW w:w="7338" w:type="dxa"/>
          </w:tcPr>
          <w:p w:rsidR="003D075C" w:rsidRDefault="008A017A" w:rsidP="003D075C">
            <w:r>
              <w:t>Окрашенный внутри «Волна, Савона» полуматовый</w:t>
            </w:r>
          </w:p>
        </w:tc>
        <w:tc>
          <w:tcPr>
            <w:tcW w:w="3344" w:type="dxa"/>
          </w:tcPr>
          <w:p w:rsidR="003D075C" w:rsidRDefault="00D326DD" w:rsidP="003D075C">
            <w:r>
              <w:t xml:space="preserve">                            290</w:t>
            </w:r>
          </w:p>
        </w:tc>
      </w:tr>
      <w:tr w:rsidR="003D075C" w:rsidTr="000A117B">
        <w:tc>
          <w:tcPr>
            <w:tcW w:w="7338" w:type="dxa"/>
          </w:tcPr>
          <w:p w:rsidR="003D075C" w:rsidRDefault="00D326DD" w:rsidP="008A017A">
            <w:r>
              <w:t>Окрашенный внутри «Волна, Савона»</w:t>
            </w:r>
            <w:r w:rsidR="001654C4">
              <w:rPr>
                <w:b/>
                <w:sz w:val="24"/>
                <w:szCs w:val="24"/>
              </w:rPr>
              <w:t xml:space="preserve">  </w:t>
            </w:r>
            <w:r>
              <w:t>матовый</w:t>
            </w:r>
            <w:r w:rsidR="001654C4">
              <w:rPr>
                <w:b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3344" w:type="dxa"/>
          </w:tcPr>
          <w:p w:rsidR="003D075C" w:rsidRDefault="00D326DD" w:rsidP="003D075C">
            <w:r>
              <w:t xml:space="preserve">                            320</w:t>
            </w:r>
          </w:p>
        </w:tc>
      </w:tr>
      <w:tr w:rsidR="003D075C" w:rsidTr="000A117B">
        <w:tc>
          <w:tcPr>
            <w:tcW w:w="7338" w:type="dxa"/>
          </w:tcPr>
          <w:p w:rsidR="003D075C" w:rsidRDefault="003D075C" w:rsidP="003D075C"/>
        </w:tc>
        <w:tc>
          <w:tcPr>
            <w:tcW w:w="3344" w:type="dxa"/>
          </w:tcPr>
          <w:p w:rsidR="003D075C" w:rsidRDefault="003D075C" w:rsidP="003D075C"/>
        </w:tc>
      </w:tr>
      <w:tr w:rsidR="003D075C" w:rsidTr="000A117B">
        <w:tc>
          <w:tcPr>
            <w:tcW w:w="7338" w:type="dxa"/>
          </w:tcPr>
          <w:p w:rsidR="003D075C" w:rsidRDefault="00D326DD" w:rsidP="003D075C">
            <w:r>
              <w:t xml:space="preserve">Окрашенный внутри, остальные фактуры  </w:t>
            </w:r>
          </w:p>
        </w:tc>
        <w:tc>
          <w:tcPr>
            <w:tcW w:w="3344" w:type="dxa"/>
          </w:tcPr>
          <w:p w:rsidR="003D075C" w:rsidRPr="00D326DD" w:rsidRDefault="00D326DD" w:rsidP="003D075C">
            <w:r>
              <w:t xml:space="preserve">                       </w:t>
            </w:r>
            <w:r w:rsidR="00EE18C4" w:rsidRPr="008A017A">
              <w:t xml:space="preserve"> </w:t>
            </w:r>
            <w:r w:rsidR="00237B03">
              <w:rPr>
                <w:lang w:val="en-US"/>
              </w:rPr>
              <w:t>2</w:t>
            </w:r>
            <w:r w:rsidR="0074622E">
              <w:rPr>
                <w:lang w:val="en-US"/>
              </w:rPr>
              <w:t>9</w:t>
            </w:r>
            <w:r>
              <w:t>0</w:t>
            </w:r>
          </w:p>
        </w:tc>
      </w:tr>
      <w:tr w:rsidR="003D075C" w:rsidTr="000A117B">
        <w:tc>
          <w:tcPr>
            <w:tcW w:w="7338" w:type="dxa"/>
          </w:tcPr>
          <w:p w:rsidR="003D075C" w:rsidRDefault="00D326DD" w:rsidP="003D075C">
            <w:r>
              <w:t>Окрашенный внутри, остальные</w:t>
            </w:r>
            <w:r w:rsidR="001654C4">
              <w:t xml:space="preserve"> фактуры  полуматовый </w:t>
            </w:r>
          </w:p>
        </w:tc>
        <w:tc>
          <w:tcPr>
            <w:tcW w:w="3344" w:type="dxa"/>
          </w:tcPr>
          <w:p w:rsidR="003D075C" w:rsidRPr="00D326DD" w:rsidRDefault="00D326DD" w:rsidP="003D075C">
            <w:r>
              <w:t xml:space="preserve">                 </w:t>
            </w:r>
            <w:r w:rsidR="0074622E">
              <w:t xml:space="preserve">      </w:t>
            </w:r>
            <w:r w:rsidR="0074622E" w:rsidRPr="008A017A">
              <w:t xml:space="preserve"> </w:t>
            </w:r>
            <w:r w:rsidR="0074622E">
              <w:rPr>
                <w:lang w:val="en-US"/>
              </w:rPr>
              <w:t>32</w:t>
            </w:r>
            <w:r>
              <w:t>0</w:t>
            </w:r>
          </w:p>
        </w:tc>
      </w:tr>
      <w:tr w:rsidR="003D075C" w:rsidTr="000A117B">
        <w:tc>
          <w:tcPr>
            <w:tcW w:w="7338" w:type="dxa"/>
          </w:tcPr>
          <w:p w:rsidR="003D075C" w:rsidRDefault="00D326DD" w:rsidP="003D075C">
            <w:r>
              <w:t>Окрашенный внутри, остальные</w:t>
            </w:r>
            <w:r w:rsidR="001654C4">
              <w:t xml:space="preserve"> фактуры  матовый</w:t>
            </w:r>
          </w:p>
        </w:tc>
        <w:tc>
          <w:tcPr>
            <w:tcW w:w="3344" w:type="dxa"/>
          </w:tcPr>
          <w:p w:rsidR="003D075C" w:rsidRPr="00D326DD" w:rsidRDefault="00D326DD" w:rsidP="003D075C">
            <w:r>
              <w:t xml:space="preserve">           </w:t>
            </w:r>
            <w:r w:rsidR="00EE18C4" w:rsidRPr="0030454C">
              <w:t xml:space="preserve">             </w:t>
            </w:r>
            <w:r w:rsidR="0074622E">
              <w:rPr>
                <w:lang w:val="en-US"/>
              </w:rPr>
              <w:t>35</w:t>
            </w:r>
            <w:r>
              <w:t>0</w:t>
            </w:r>
          </w:p>
        </w:tc>
      </w:tr>
      <w:tr w:rsidR="003D075C" w:rsidTr="000A117B">
        <w:tc>
          <w:tcPr>
            <w:tcW w:w="7338" w:type="dxa"/>
          </w:tcPr>
          <w:p w:rsidR="003D075C" w:rsidRDefault="003D075C" w:rsidP="003D075C"/>
        </w:tc>
        <w:tc>
          <w:tcPr>
            <w:tcW w:w="3344" w:type="dxa"/>
          </w:tcPr>
          <w:p w:rsidR="003D075C" w:rsidRDefault="003D075C" w:rsidP="003D075C"/>
        </w:tc>
      </w:tr>
      <w:tr w:rsidR="003D075C" w:rsidTr="000A117B">
        <w:tc>
          <w:tcPr>
            <w:tcW w:w="7338" w:type="dxa"/>
          </w:tcPr>
          <w:p w:rsidR="003D075C" w:rsidRPr="000E29F8" w:rsidRDefault="000E29F8" w:rsidP="003D075C">
            <w:pPr>
              <w:rPr>
                <w:b/>
                <w:i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</w:t>
            </w:r>
            <w:r w:rsidRPr="000E29F8">
              <w:rPr>
                <w:b/>
                <w:i/>
                <w:sz w:val="40"/>
                <w:szCs w:val="40"/>
              </w:rPr>
              <w:t>Стеклоблоки не стандартной формы</w:t>
            </w:r>
          </w:p>
        </w:tc>
        <w:tc>
          <w:tcPr>
            <w:tcW w:w="3344" w:type="dxa"/>
          </w:tcPr>
          <w:p w:rsidR="003D075C" w:rsidRDefault="003D075C" w:rsidP="003D075C"/>
        </w:tc>
      </w:tr>
      <w:tr w:rsidR="003D075C" w:rsidTr="000A117B">
        <w:tc>
          <w:tcPr>
            <w:tcW w:w="7338" w:type="dxa"/>
          </w:tcPr>
          <w:p w:rsidR="003D075C" w:rsidRDefault="003D075C" w:rsidP="003D075C"/>
        </w:tc>
        <w:tc>
          <w:tcPr>
            <w:tcW w:w="3344" w:type="dxa"/>
          </w:tcPr>
          <w:p w:rsidR="003D075C" w:rsidRDefault="003D075C" w:rsidP="003D075C"/>
        </w:tc>
      </w:tr>
      <w:tr w:rsidR="003D075C" w:rsidTr="000A117B">
        <w:tc>
          <w:tcPr>
            <w:tcW w:w="7338" w:type="dxa"/>
          </w:tcPr>
          <w:p w:rsidR="003D075C" w:rsidRDefault="000E29F8" w:rsidP="003D075C">
            <w:r>
              <w:t>Торцевой бесцветный «Волна»</w:t>
            </w:r>
          </w:p>
        </w:tc>
        <w:tc>
          <w:tcPr>
            <w:tcW w:w="3344" w:type="dxa"/>
          </w:tcPr>
          <w:p w:rsidR="003D075C" w:rsidRPr="0030454C" w:rsidRDefault="00EE18C4" w:rsidP="003D075C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</w:t>
            </w:r>
            <w:r w:rsidR="00051A81">
              <w:rPr>
                <w:lang w:val="en-US"/>
              </w:rPr>
              <w:t>6</w:t>
            </w:r>
            <w:r w:rsidR="007D3A9E">
              <w:rPr>
                <w:lang w:val="en-US"/>
              </w:rPr>
              <w:t>70</w:t>
            </w:r>
          </w:p>
        </w:tc>
      </w:tr>
      <w:tr w:rsidR="003D075C" w:rsidTr="000A117B">
        <w:tc>
          <w:tcPr>
            <w:tcW w:w="7338" w:type="dxa"/>
          </w:tcPr>
          <w:p w:rsidR="003D075C" w:rsidRDefault="000E29F8" w:rsidP="003D075C">
            <w:r>
              <w:t>Торцевой бесцветный «Волна», матовый и полуматовый</w:t>
            </w:r>
          </w:p>
        </w:tc>
        <w:tc>
          <w:tcPr>
            <w:tcW w:w="3344" w:type="dxa"/>
          </w:tcPr>
          <w:p w:rsidR="003D075C" w:rsidRPr="0030454C" w:rsidRDefault="00EE18C4" w:rsidP="003D075C">
            <w:pPr>
              <w:rPr>
                <w:lang w:val="en-US"/>
              </w:rPr>
            </w:pPr>
            <w:r w:rsidRPr="0030454C">
              <w:t xml:space="preserve">                              </w:t>
            </w:r>
            <w:r w:rsidR="007D3A9E">
              <w:rPr>
                <w:lang w:val="en-US"/>
              </w:rPr>
              <w:t>720</w:t>
            </w:r>
          </w:p>
        </w:tc>
      </w:tr>
      <w:tr w:rsidR="003D075C" w:rsidTr="000A117B">
        <w:tc>
          <w:tcPr>
            <w:tcW w:w="7338" w:type="dxa"/>
          </w:tcPr>
          <w:p w:rsidR="003D075C" w:rsidRDefault="000E29F8" w:rsidP="003D075C">
            <w:r>
              <w:t>Торцевой, окрашенный в</w:t>
            </w:r>
            <w:r w:rsidR="00C93BE4">
              <w:t>нутри, «Волна»</w:t>
            </w:r>
          </w:p>
        </w:tc>
        <w:tc>
          <w:tcPr>
            <w:tcW w:w="3344" w:type="dxa"/>
          </w:tcPr>
          <w:p w:rsidR="003D075C" w:rsidRPr="0030454C" w:rsidRDefault="00EE18C4" w:rsidP="003D075C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</w:t>
            </w:r>
            <w:r w:rsidR="007D3A9E">
              <w:rPr>
                <w:lang w:val="en-US"/>
              </w:rPr>
              <w:t>720</w:t>
            </w:r>
          </w:p>
        </w:tc>
      </w:tr>
      <w:tr w:rsidR="003D075C" w:rsidTr="000A117B">
        <w:tc>
          <w:tcPr>
            <w:tcW w:w="7338" w:type="dxa"/>
          </w:tcPr>
          <w:p w:rsidR="003D075C" w:rsidRDefault="00C93BE4" w:rsidP="003D075C">
            <w:r>
              <w:t>Торцевой, окрашенный внутри, «Волна», матовый и полуматовый</w:t>
            </w:r>
          </w:p>
        </w:tc>
        <w:tc>
          <w:tcPr>
            <w:tcW w:w="3344" w:type="dxa"/>
          </w:tcPr>
          <w:p w:rsidR="003D075C" w:rsidRPr="00237B03" w:rsidRDefault="00EE18C4" w:rsidP="003D075C">
            <w:pPr>
              <w:rPr>
                <w:lang w:val="en-US"/>
              </w:rPr>
            </w:pPr>
            <w:r w:rsidRPr="0030454C">
              <w:t xml:space="preserve">                              </w:t>
            </w:r>
            <w:r w:rsidR="007D3A9E">
              <w:rPr>
                <w:lang w:val="en-US"/>
              </w:rPr>
              <w:t>78</w:t>
            </w:r>
            <w:r w:rsidR="005567CF">
              <w:rPr>
                <w:lang w:val="en-US"/>
              </w:rPr>
              <w:t>0</w:t>
            </w:r>
          </w:p>
        </w:tc>
      </w:tr>
      <w:tr w:rsidR="003D075C" w:rsidTr="000A117B">
        <w:tc>
          <w:tcPr>
            <w:tcW w:w="7338" w:type="dxa"/>
          </w:tcPr>
          <w:p w:rsidR="003D075C" w:rsidRDefault="00C93BE4" w:rsidP="003D075C">
            <w:r>
              <w:t>Торцевой, окрашенный в массе, «Волна»</w:t>
            </w:r>
          </w:p>
        </w:tc>
        <w:tc>
          <w:tcPr>
            <w:tcW w:w="3344" w:type="dxa"/>
          </w:tcPr>
          <w:p w:rsidR="003D075C" w:rsidRPr="00237B03" w:rsidRDefault="00EE18C4" w:rsidP="003D075C">
            <w:pPr>
              <w:rPr>
                <w:lang w:val="en-US"/>
              </w:rPr>
            </w:pPr>
            <w:r w:rsidRPr="0030454C">
              <w:t xml:space="preserve">                </w:t>
            </w:r>
            <w:r w:rsidR="00532CB7">
              <w:t xml:space="preserve">            </w:t>
            </w:r>
            <w:r w:rsidR="007D3A9E" w:rsidRPr="008A40A6">
              <w:t xml:space="preserve"> </w:t>
            </w:r>
            <w:r w:rsidR="00532CB7">
              <w:t xml:space="preserve"> </w:t>
            </w:r>
            <w:r w:rsidR="007D3A9E">
              <w:rPr>
                <w:lang w:val="en-US"/>
              </w:rPr>
              <w:t>105</w:t>
            </w:r>
            <w:r w:rsidR="005567CF">
              <w:rPr>
                <w:lang w:val="en-US"/>
              </w:rPr>
              <w:t>0</w:t>
            </w:r>
          </w:p>
        </w:tc>
      </w:tr>
      <w:tr w:rsidR="003D075C" w:rsidTr="000A117B">
        <w:tc>
          <w:tcPr>
            <w:tcW w:w="7338" w:type="dxa"/>
          </w:tcPr>
          <w:p w:rsidR="003D075C" w:rsidRDefault="00C93BE4" w:rsidP="003D075C">
            <w:r>
              <w:t>Торцевой, окрашенный в массе, «Волна», матовый и полуматовый</w:t>
            </w:r>
          </w:p>
        </w:tc>
        <w:tc>
          <w:tcPr>
            <w:tcW w:w="3344" w:type="dxa"/>
          </w:tcPr>
          <w:p w:rsidR="003D075C" w:rsidRPr="00237B03" w:rsidRDefault="00EE18C4" w:rsidP="003D075C">
            <w:pPr>
              <w:rPr>
                <w:lang w:val="en-US"/>
              </w:rPr>
            </w:pPr>
            <w:r w:rsidRPr="0030454C">
              <w:t xml:space="preserve">                              </w:t>
            </w:r>
            <w:r w:rsidR="007D3A9E">
              <w:rPr>
                <w:lang w:val="en-US"/>
              </w:rPr>
              <w:t>112</w:t>
            </w:r>
            <w:r w:rsidR="005567CF">
              <w:rPr>
                <w:lang w:val="en-US"/>
              </w:rPr>
              <w:t>0</w:t>
            </w:r>
          </w:p>
        </w:tc>
      </w:tr>
      <w:tr w:rsidR="003D075C" w:rsidTr="000A117B">
        <w:tc>
          <w:tcPr>
            <w:tcW w:w="7338" w:type="dxa"/>
          </w:tcPr>
          <w:p w:rsidR="003D075C" w:rsidRDefault="003D075C" w:rsidP="003D075C"/>
        </w:tc>
        <w:tc>
          <w:tcPr>
            <w:tcW w:w="3344" w:type="dxa"/>
          </w:tcPr>
          <w:p w:rsidR="003D075C" w:rsidRDefault="003D075C" w:rsidP="003D075C"/>
        </w:tc>
      </w:tr>
      <w:tr w:rsidR="003D075C" w:rsidTr="000A117B">
        <w:tc>
          <w:tcPr>
            <w:tcW w:w="7338" w:type="dxa"/>
          </w:tcPr>
          <w:p w:rsidR="003D075C" w:rsidRDefault="00C93BE4" w:rsidP="003D075C">
            <w:r>
              <w:t>Завершающий бесцветный «Волна»</w:t>
            </w:r>
          </w:p>
        </w:tc>
        <w:tc>
          <w:tcPr>
            <w:tcW w:w="3344" w:type="dxa"/>
          </w:tcPr>
          <w:p w:rsidR="003D075C" w:rsidRPr="00237B03" w:rsidRDefault="00EE18C4" w:rsidP="003D075C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</w:t>
            </w:r>
            <w:r w:rsidR="007D3A9E">
              <w:rPr>
                <w:lang w:val="en-US"/>
              </w:rPr>
              <w:t>865</w:t>
            </w:r>
          </w:p>
        </w:tc>
      </w:tr>
      <w:tr w:rsidR="003D075C" w:rsidTr="000A117B">
        <w:tc>
          <w:tcPr>
            <w:tcW w:w="7338" w:type="dxa"/>
          </w:tcPr>
          <w:p w:rsidR="003D075C" w:rsidRDefault="00C93BE4" w:rsidP="003D075C">
            <w:r>
              <w:t>Завершающий бесцветный «Волна», матовый и полуматовый</w:t>
            </w:r>
          </w:p>
        </w:tc>
        <w:tc>
          <w:tcPr>
            <w:tcW w:w="3344" w:type="dxa"/>
          </w:tcPr>
          <w:p w:rsidR="003D075C" w:rsidRPr="00237B03" w:rsidRDefault="00EE18C4" w:rsidP="003D075C">
            <w:pPr>
              <w:rPr>
                <w:lang w:val="en-US"/>
              </w:rPr>
            </w:pPr>
            <w:r w:rsidRPr="0030454C">
              <w:t xml:space="preserve">                              </w:t>
            </w:r>
            <w:r w:rsidR="007D3A9E">
              <w:rPr>
                <w:lang w:val="en-US"/>
              </w:rPr>
              <w:t>925</w:t>
            </w:r>
          </w:p>
        </w:tc>
      </w:tr>
      <w:tr w:rsidR="003D075C" w:rsidTr="000A117B">
        <w:tc>
          <w:tcPr>
            <w:tcW w:w="7338" w:type="dxa"/>
          </w:tcPr>
          <w:p w:rsidR="003D075C" w:rsidRDefault="00C93BE4" w:rsidP="003D075C">
            <w:r>
              <w:t>Завершающий, окрашенный внутри, «Волна»</w:t>
            </w:r>
          </w:p>
        </w:tc>
        <w:tc>
          <w:tcPr>
            <w:tcW w:w="3344" w:type="dxa"/>
          </w:tcPr>
          <w:p w:rsidR="003D075C" w:rsidRPr="00237B03" w:rsidRDefault="00EE18C4" w:rsidP="003D075C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</w:t>
            </w:r>
            <w:r w:rsidR="007D3A9E">
              <w:rPr>
                <w:lang w:val="en-US"/>
              </w:rPr>
              <w:t>925</w:t>
            </w:r>
          </w:p>
        </w:tc>
      </w:tr>
      <w:tr w:rsidR="003D075C" w:rsidTr="000A117B">
        <w:tc>
          <w:tcPr>
            <w:tcW w:w="7338" w:type="dxa"/>
          </w:tcPr>
          <w:p w:rsidR="003D075C" w:rsidRDefault="00C93BE4" w:rsidP="003D075C">
            <w:r>
              <w:t>Завершающий, окрашенный внутри, «Волна», матовый и полуматовый</w:t>
            </w:r>
          </w:p>
        </w:tc>
        <w:tc>
          <w:tcPr>
            <w:tcW w:w="3344" w:type="dxa"/>
          </w:tcPr>
          <w:p w:rsidR="003D075C" w:rsidRPr="003A6CA5" w:rsidRDefault="00EE18C4" w:rsidP="003D075C">
            <w:pPr>
              <w:rPr>
                <w:lang w:val="en-US"/>
              </w:rPr>
            </w:pPr>
            <w:r w:rsidRPr="0030454C">
              <w:t xml:space="preserve">                             </w:t>
            </w:r>
            <w:r w:rsidR="00722193" w:rsidRPr="0030454C">
              <w:t xml:space="preserve"> </w:t>
            </w:r>
            <w:r w:rsidR="007D3A9E">
              <w:rPr>
                <w:lang w:val="en-US"/>
              </w:rPr>
              <w:t>970</w:t>
            </w:r>
          </w:p>
        </w:tc>
      </w:tr>
      <w:tr w:rsidR="003D075C" w:rsidTr="000A117B">
        <w:tc>
          <w:tcPr>
            <w:tcW w:w="7338" w:type="dxa"/>
          </w:tcPr>
          <w:p w:rsidR="003D075C" w:rsidRDefault="00ED0B90" w:rsidP="003D075C">
            <w:r>
              <w:t>Завершающий,  окрашенный в массе, «Волна»</w:t>
            </w:r>
          </w:p>
        </w:tc>
        <w:tc>
          <w:tcPr>
            <w:tcW w:w="3344" w:type="dxa"/>
          </w:tcPr>
          <w:p w:rsidR="003D075C" w:rsidRPr="003A6CA5" w:rsidRDefault="00EE18C4" w:rsidP="003D075C">
            <w:pPr>
              <w:rPr>
                <w:lang w:val="en-US"/>
              </w:rPr>
            </w:pPr>
            <w:r w:rsidRPr="0030454C">
              <w:t xml:space="preserve">                             </w:t>
            </w:r>
            <w:r w:rsidR="00722193" w:rsidRPr="0030454C">
              <w:t xml:space="preserve"> </w:t>
            </w:r>
            <w:r w:rsidR="007D3A9E">
              <w:rPr>
                <w:lang w:val="en-US"/>
              </w:rPr>
              <w:t>139</w:t>
            </w:r>
            <w:r w:rsidR="003A6CA5">
              <w:rPr>
                <w:lang w:val="en-US"/>
              </w:rPr>
              <w:t>0</w:t>
            </w:r>
          </w:p>
        </w:tc>
      </w:tr>
      <w:tr w:rsidR="003D075C" w:rsidTr="000A117B">
        <w:tc>
          <w:tcPr>
            <w:tcW w:w="7338" w:type="dxa"/>
          </w:tcPr>
          <w:p w:rsidR="003D075C" w:rsidRDefault="00ED0B90" w:rsidP="003D075C">
            <w:r>
              <w:t>Завершающий,  окрашенный в массе, «Волна», матовый и полуматовый</w:t>
            </w:r>
          </w:p>
        </w:tc>
        <w:tc>
          <w:tcPr>
            <w:tcW w:w="3344" w:type="dxa"/>
          </w:tcPr>
          <w:p w:rsidR="003D075C" w:rsidRPr="003A6CA5" w:rsidRDefault="00EE18C4" w:rsidP="003D075C">
            <w:pPr>
              <w:rPr>
                <w:lang w:val="en-US"/>
              </w:rPr>
            </w:pPr>
            <w:r w:rsidRPr="0030454C">
              <w:t xml:space="preserve">                            </w:t>
            </w:r>
            <w:r w:rsidR="00722193" w:rsidRPr="0030454C">
              <w:t xml:space="preserve">  </w:t>
            </w:r>
            <w:r w:rsidR="007D3A9E">
              <w:rPr>
                <w:lang w:val="en-US"/>
              </w:rPr>
              <w:t>14</w:t>
            </w:r>
            <w:r w:rsidR="00446C91">
              <w:rPr>
                <w:lang w:val="en-US"/>
              </w:rPr>
              <w:t>5</w:t>
            </w:r>
            <w:r w:rsidR="003A6CA5">
              <w:rPr>
                <w:lang w:val="en-US"/>
              </w:rPr>
              <w:t>0</w:t>
            </w:r>
          </w:p>
        </w:tc>
      </w:tr>
      <w:tr w:rsidR="003D075C" w:rsidTr="000A117B">
        <w:tc>
          <w:tcPr>
            <w:tcW w:w="7338" w:type="dxa"/>
          </w:tcPr>
          <w:p w:rsidR="003D075C" w:rsidRDefault="003D075C" w:rsidP="003D075C"/>
        </w:tc>
        <w:tc>
          <w:tcPr>
            <w:tcW w:w="3344" w:type="dxa"/>
          </w:tcPr>
          <w:p w:rsidR="003D075C" w:rsidRDefault="003D075C" w:rsidP="003D075C"/>
        </w:tc>
      </w:tr>
      <w:tr w:rsidR="003D075C" w:rsidTr="000A117B">
        <w:tc>
          <w:tcPr>
            <w:tcW w:w="7338" w:type="dxa"/>
          </w:tcPr>
          <w:p w:rsidR="003D075C" w:rsidRDefault="00ED0B90" w:rsidP="003D075C">
            <w:r>
              <w:t>Угловой бесцветный «Волна», «Савона»</w:t>
            </w:r>
          </w:p>
        </w:tc>
        <w:tc>
          <w:tcPr>
            <w:tcW w:w="3344" w:type="dxa"/>
          </w:tcPr>
          <w:p w:rsidR="003D075C" w:rsidRPr="003A6CA5" w:rsidRDefault="00EE18C4" w:rsidP="003D075C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     </w:t>
            </w:r>
            <w:r w:rsidR="00722193">
              <w:rPr>
                <w:lang w:val="en-US"/>
              </w:rPr>
              <w:t xml:space="preserve">  </w:t>
            </w:r>
            <w:r w:rsidR="00532CB7">
              <w:rPr>
                <w:lang w:val="en-US"/>
              </w:rPr>
              <w:t>8</w:t>
            </w:r>
            <w:r w:rsidR="007D3A9E">
              <w:rPr>
                <w:lang w:val="en-US"/>
              </w:rPr>
              <w:t>75</w:t>
            </w:r>
          </w:p>
        </w:tc>
      </w:tr>
      <w:tr w:rsidR="003D075C" w:rsidTr="000A117B">
        <w:tc>
          <w:tcPr>
            <w:tcW w:w="7338" w:type="dxa"/>
          </w:tcPr>
          <w:p w:rsidR="003D075C" w:rsidRDefault="00ED0B90" w:rsidP="003D075C">
            <w:r>
              <w:t>Угловой бесцветный «Волна», «Савона», матовый и полуматовый</w:t>
            </w:r>
          </w:p>
        </w:tc>
        <w:tc>
          <w:tcPr>
            <w:tcW w:w="3344" w:type="dxa"/>
          </w:tcPr>
          <w:p w:rsidR="003D075C" w:rsidRPr="003A6CA5" w:rsidRDefault="00722193" w:rsidP="003D075C">
            <w:pPr>
              <w:rPr>
                <w:lang w:val="en-US"/>
              </w:rPr>
            </w:pPr>
            <w:r w:rsidRPr="0030454C">
              <w:t xml:space="preserve">                              </w:t>
            </w:r>
            <w:r w:rsidR="007D3A9E">
              <w:rPr>
                <w:lang w:val="en-US"/>
              </w:rPr>
              <w:t>925</w:t>
            </w:r>
          </w:p>
        </w:tc>
      </w:tr>
      <w:tr w:rsidR="003D075C" w:rsidTr="000A117B">
        <w:tc>
          <w:tcPr>
            <w:tcW w:w="7338" w:type="dxa"/>
          </w:tcPr>
          <w:p w:rsidR="003D075C" w:rsidRDefault="00ED0B90" w:rsidP="003D075C">
            <w:r>
              <w:t>Угловой, окрашенный внутри, «Волна», «Савона»</w:t>
            </w:r>
          </w:p>
        </w:tc>
        <w:tc>
          <w:tcPr>
            <w:tcW w:w="3344" w:type="dxa"/>
          </w:tcPr>
          <w:p w:rsidR="003D075C" w:rsidRPr="00A41845" w:rsidRDefault="00722193" w:rsidP="003D075C">
            <w:pPr>
              <w:rPr>
                <w:lang w:val="en-US"/>
              </w:rPr>
            </w:pPr>
            <w:r w:rsidRPr="0030454C">
              <w:t xml:space="preserve">                              </w:t>
            </w:r>
            <w:r w:rsidR="007D3A9E">
              <w:rPr>
                <w:lang w:val="en-US"/>
              </w:rPr>
              <w:t>975</w:t>
            </w:r>
          </w:p>
        </w:tc>
      </w:tr>
      <w:tr w:rsidR="003D075C" w:rsidTr="000A117B">
        <w:tc>
          <w:tcPr>
            <w:tcW w:w="7338" w:type="dxa"/>
          </w:tcPr>
          <w:p w:rsidR="003D075C" w:rsidRDefault="00ED0B90" w:rsidP="003D075C">
            <w:r>
              <w:t>Угловой, окрашенный внутри, «Волна», «Савона», матовый и полуматовый</w:t>
            </w:r>
          </w:p>
        </w:tc>
        <w:tc>
          <w:tcPr>
            <w:tcW w:w="3344" w:type="dxa"/>
          </w:tcPr>
          <w:p w:rsidR="003D075C" w:rsidRPr="003A6CA5" w:rsidRDefault="00722193" w:rsidP="003D075C">
            <w:pPr>
              <w:rPr>
                <w:lang w:val="en-US"/>
              </w:rPr>
            </w:pPr>
            <w:r w:rsidRPr="0030454C">
              <w:t xml:space="preserve">                              </w:t>
            </w:r>
            <w:r w:rsidR="007D3A9E">
              <w:rPr>
                <w:lang w:val="en-US"/>
              </w:rPr>
              <w:t>1025</w:t>
            </w:r>
          </w:p>
        </w:tc>
      </w:tr>
      <w:tr w:rsidR="003D075C" w:rsidTr="000A117B">
        <w:tc>
          <w:tcPr>
            <w:tcW w:w="7338" w:type="dxa"/>
          </w:tcPr>
          <w:p w:rsidR="003D075C" w:rsidRDefault="00ED0B90" w:rsidP="003D075C">
            <w:r>
              <w:t>Угловой, окрашенный в массе, «Волна»</w:t>
            </w:r>
          </w:p>
        </w:tc>
        <w:tc>
          <w:tcPr>
            <w:tcW w:w="3344" w:type="dxa"/>
          </w:tcPr>
          <w:p w:rsidR="003D075C" w:rsidRPr="003A6CA5" w:rsidRDefault="00722193" w:rsidP="003D075C">
            <w:pPr>
              <w:rPr>
                <w:lang w:val="en-US"/>
              </w:rPr>
            </w:pPr>
            <w:r w:rsidRPr="0030454C">
              <w:t xml:space="preserve">                              </w:t>
            </w:r>
            <w:r w:rsidR="00446C91">
              <w:rPr>
                <w:lang w:val="en-US"/>
              </w:rPr>
              <w:t>125</w:t>
            </w:r>
            <w:r w:rsidR="003A6CA5">
              <w:rPr>
                <w:lang w:val="en-US"/>
              </w:rPr>
              <w:t>0</w:t>
            </w:r>
          </w:p>
        </w:tc>
      </w:tr>
      <w:tr w:rsidR="003D075C" w:rsidTr="000A117B">
        <w:tc>
          <w:tcPr>
            <w:tcW w:w="7338" w:type="dxa"/>
          </w:tcPr>
          <w:p w:rsidR="003D075C" w:rsidRDefault="00ED0B90" w:rsidP="003D075C">
            <w:r>
              <w:t>Угловой, окрашенный в массе, «Волна», матовый и полуматовый</w:t>
            </w:r>
          </w:p>
        </w:tc>
        <w:tc>
          <w:tcPr>
            <w:tcW w:w="3344" w:type="dxa"/>
          </w:tcPr>
          <w:p w:rsidR="003D075C" w:rsidRPr="003A6CA5" w:rsidRDefault="00722193" w:rsidP="003D075C">
            <w:pPr>
              <w:rPr>
                <w:lang w:val="en-US"/>
              </w:rPr>
            </w:pPr>
            <w:r w:rsidRPr="0030454C">
              <w:t xml:space="preserve">                              </w:t>
            </w:r>
            <w:r w:rsidR="0030454C">
              <w:rPr>
                <w:lang w:val="en-US"/>
              </w:rPr>
              <w:t>1</w:t>
            </w:r>
            <w:r w:rsidR="00446C91">
              <w:rPr>
                <w:lang w:val="en-US"/>
              </w:rPr>
              <w:t>30</w:t>
            </w:r>
            <w:r w:rsidR="003A6CA5">
              <w:rPr>
                <w:lang w:val="en-US"/>
              </w:rPr>
              <w:t>0</w:t>
            </w:r>
          </w:p>
        </w:tc>
      </w:tr>
      <w:tr w:rsidR="003D075C" w:rsidTr="000A117B">
        <w:tc>
          <w:tcPr>
            <w:tcW w:w="7338" w:type="dxa"/>
          </w:tcPr>
          <w:p w:rsidR="003D075C" w:rsidRDefault="003D075C" w:rsidP="003D075C"/>
        </w:tc>
        <w:tc>
          <w:tcPr>
            <w:tcW w:w="3344" w:type="dxa"/>
          </w:tcPr>
          <w:p w:rsidR="003D075C" w:rsidRDefault="003D075C" w:rsidP="003D075C"/>
        </w:tc>
      </w:tr>
      <w:tr w:rsidR="003D075C" w:rsidTr="000A117B">
        <w:tc>
          <w:tcPr>
            <w:tcW w:w="7338" w:type="dxa"/>
          </w:tcPr>
          <w:p w:rsidR="003D075C" w:rsidRPr="00722193" w:rsidRDefault="00722193" w:rsidP="003D075C">
            <w:pPr>
              <w:rPr>
                <w:b/>
                <w:i/>
                <w:sz w:val="36"/>
                <w:szCs w:val="36"/>
              </w:rPr>
            </w:pPr>
            <w:r w:rsidRPr="00722193">
              <w:rPr>
                <w:b/>
                <w:i/>
                <w:sz w:val="36"/>
                <w:szCs w:val="36"/>
              </w:rPr>
              <w:lastRenderedPageBreak/>
              <w:t>Стеклоблоки не стандартных размеров</w:t>
            </w:r>
          </w:p>
        </w:tc>
        <w:tc>
          <w:tcPr>
            <w:tcW w:w="3344" w:type="dxa"/>
          </w:tcPr>
          <w:p w:rsidR="003D075C" w:rsidRDefault="003D075C" w:rsidP="003D075C"/>
        </w:tc>
      </w:tr>
      <w:tr w:rsidR="003D075C" w:rsidTr="000A117B">
        <w:tc>
          <w:tcPr>
            <w:tcW w:w="7338" w:type="dxa"/>
          </w:tcPr>
          <w:p w:rsidR="003D075C" w:rsidRPr="007D3A9E" w:rsidRDefault="00722193" w:rsidP="003D075C">
            <w:pPr>
              <w:rPr>
                <w:b/>
                <w:i/>
                <w:sz w:val="24"/>
                <w:szCs w:val="24"/>
                <w:lang w:val="en-US"/>
              </w:rPr>
            </w:pPr>
            <w:r w:rsidRPr="00BE45BC">
              <w:rPr>
                <w:i/>
              </w:rPr>
              <w:t xml:space="preserve">                                       </w:t>
            </w:r>
            <w:r w:rsidRPr="00BE45BC">
              <w:rPr>
                <w:b/>
                <w:i/>
                <w:sz w:val="24"/>
                <w:szCs w:val="24"/>
              </w:rPr>
              <w:t xml:space="preserve">190*90*80 </w:t>
            </w:r>
            <w:r w:rsidR="007D3A9E">
              <w:rPr>
                <w:b/>
                <w:i/>
                <w:sz w:val="24"/>
                <w:szCs w:val="24"/>
                <w:lang w:val="en-US"/>
              </w:rPr>
              <w:t>(</w:t>
            </w:r>
            <w:r w:rsidRPr="00BE45BC">
              <w:rPr>
                <w:b/>
                <w:i/>
                <w:sz w:val="24"/>
                <w:szCs w:val="24"/>
              </w:rPr>
              <w:t>половинка</w:t>
            </w:r>
            <w:r w:rsidR="007D3A9E">
              <w:rPr>
                <w:b/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3344" w:type="dxa"/>
          </w:tcPr>
          <w:p w:rsidR="003D075C" w:rsidRDefault="003D075C" w:rsidP="003D075C"/>
        </w:tc>
      </w:tr>
      <w:tr w:rsidR="003D075C" w:rsidTr="000A117B">
        <w:tc>
          <w:tcPr>
            <w:tcW w:w="7338" w:type="dxa"/>
          </w:tcPr>
          <w:p w:rsidR="003D075C" w:rsidRDefault="00722193" w:rsidP="003D075C">
            <w:r>
              <w:t xml:space="preserve"> Половинка бесцветный «Волна»                        </w:t>
            </w:r>
          </w:p>
        </w:tc>
        <w:tc>
          <w:tcPr>
            <w:tcW w:w="3344" w:type="dxa"/>
          </w:tcPr>
          <w:p w:rsidR="003D075C" w:rsidRPr="00000806" w:rsidRDefault="0033434C" w:rsidP="003D075C">
            <w:r>
              <w:t xml:space="preserve">                            </w:t>
            </w:r>
            <w:r w:rsidR="00532CB7">
              <w:rPr>
                <w:lang w:val="en-US"/>
              </w:rPr>
              <w:t>2</w:t>
            </w:r>
            <w:r w:rsidR="00000806">
              <w:t>60</w:t>
            </w:r>
          </w:p>
        </w:tc>
      </w:tr>
      <w:tr w:rsidR="003D075C" w:rsidTr="000A117B">
        <w:tc>
          <w:tcPr>
            <w:tcW w:w="7338" w:type="dxa"/>
          </w:tcPr>
          <w:p w:rsidR="003D075C" w:rsidRDefault="00722193" w:rsidP="003D075C">
            <w:r>
              <w:t xml:space="preserve">Половинка бесцветный «Волна»   полуматовый                     </w:t>
            </w:r>
          </w:p>
        </w:tc>
        <w:tc>
          <w:tcPr>
            <w:tcW w:w="3344" w:type="dxa"/>
          </w:tcPr>
          <w:p w:rsidR="003D075C" w:rsidRPr="00000806" w:rsidRDefault="0030454C" w:rsidP="003D075C">
            <w:r>
              <w:t xml:space="preserve">                            </w:t>
            </w:r>
            <w:r w:rsidR="003A6CA5">
              <w:rPr>
                <w:lang w:val="en-US"/>
              </w:rPr>
              <w:t>2</w:t>
            </w:r>
            <w:r w:rsidR="00000806">
              <w:t>90</w:t>
            </w:r>
          </w:p>
        </w:tc>
      </w:tr>
      <w:tr w:rsidR="003D075C" w:rsidTr="000A117B">
        <w:tc>
          <w:tcPr>
            <w:tcW w:w="7338" w:type="dxa"/>
          </w:tcPr>
          <w:p w:rsidR="003D075C" w:rsidRDefault="00BE45BC" w:rsidP="003D075C">
            <w:r>
              <w:t>Половинка бесцветный «Волна»   матовый</w:t>
            </w:r>
          </w:p>
        </w:tc>
        <w:tc>
          <w:tcPr>
            <w:tcW w:w="3344" w:type="dxa"/>
          </w:tcPr>
          <w:p w:rsidR="003D075C" w:rsidRPr="00000806" w:rsidRDefault="007D3A9E" w:rsidP="003D075C">
            <w:r>
              <w:t xml:space="preserve">                            </w:t>
            </w:r>
            <w:r>
              <w:rPr>
                <w:lang w:val="en-US"/>
              </w:rPr>
              <w:t>3</w:t>
            </w:r>
            <w:r w:rsidR="00000806">
              <w:t>20</w:t>
            </w:r>
          </w:p>
        </w:tc>
      </w:tr>
      <w:tr w:rsidR="003D075C" w:rsidTr="000A117B">
        <w:tc>
          <w:tcPr>
            <w:tcW w:w="7338" w:type="dxa"/>
          </w:tcPr>
          <w:p w:rsidR="003D075C" w:rsidRDefault="00BE45BC" w:rsidP="003D075C">
            <w:r>
              <w:t>Половинка, окрашенный внутри, «Волна»</w:t>
            </w:r>
          </w:p>
        </w:tc>
        <w:tc>
          <w:tcPr>
            <w:tcW w:w="3344" w:type="dxa"/>
          </w:tcPr>
          <w:p w:rsidR="003D075C" w:rsidRPr="00000806" w:rsidRDefault="007D3A9E" w:rsidP="003D075C">
            <w:r>
              <w:t xml:space="preserve">                            </w:t>
            </w:r>
            <w:r w:rsidR="00000806">
              <w:t>305</w:t>
            </w:r>
          </w:p>
        </w:tc>
      </w:tr>
      <w:tr w:rsidR="003D075C" w:rsidTr="000A117B">
        <w:tc>
          <w:tcPr>
            <w:tcW w:w="7338" w:type="dxa"/>
          </w:tcPr>
          <w:p w:rsidR="003D075C" w:rsidRDefault="00BE45BC" w:rsidP="003D075C">
            <w:r>
              <w:t>Половинка, окрашенный внутри, «Волна» полуматовый</w:t>
            </w:r>
          </w:p>
        </w:tc>
        <w:tc>
          <w:tcPr>
            <w:tcW w:w="3344" w:type="dxa"/>
          </w:tcPr>
          <w:p w:rsidR="003D075C" w:rsidRPr="00000806" w:rsidRDefault="00BE45BC" w:rsidP="003D075C">
            <w:r>
              <w:t xml:space="preserve">                            </w:t>
            </w:r>
            <w:r w:rsidR="007D3A9E">
              <w:rPr>
                <w:lang w:val="en-US"/>
              </w:rPr>
              <w:t>3</w:t>
            </w:r>
            <w:r w:rsidR="00000806">
              <w:t>35</w:t>
            </w:r>
          </w:p>
        </w:tc>
      </w:tr>
      <w:tr w:rsidR="003D075C" w:rsidTr="000A117B">
        <w:tc>
          <w:tcPr>
            <w:tcW w:w="7338" w:type="dxa"/>
          </w:tcPr>
          <w:p w:rsidR="003D075C" w:rsidRDefault="00BE45BC" w:rsidP="003D075C">
            <w:r>
              <w:t>Половинка, окрашенный внутри, «Волна» матовый</w:t>
            </w:r>
          </w:p>
        </w:tc>
        <w:tc>
          <w:tcPr>
            <w:tcW w:w="3344" w:type="dxa"/>
          </w:tcPr>
          <w:p w:rsidR="003D075C" w:rsidRPr="00000806" w:rsidRDefault="00BE45BC" w:rsidP="003D075C">
            <w:r>
              <w:t xml:space="preserve">                          </w:t>
            </w:r>
            <w:r w:rsidR="00D522F6">
              <w:t xml:space="preserve"> </w:t>
            </w:r>
            <w:r>
              <w:t xml:space="preserve"> </w:t>
            </w:r>
            <w:r w:rsidR="007D3A9E">
              <w:rPr>
                <w:lang w:val="en-US"/>
              </w:rPr>
              <w:t>3</w:t>
            </w:r>
            <w:r w:rsidR="00000806">
              <w:t>65</w:t>
            </w:r>
          </w:p>
        </w:tc>
      </w:tr>
      <w:tr w:rsidR="003D075C" w:rsidTr="000A117B">
        <w:tc>
          <w:tcPr>
            <w:tcW w:w="7338" w:type="dxa"/>
          </w:tcPr>
          <w:p w:rsidR="003D075C" w:rsidRPr="00BE45BC" w:rsidRDefault="00BE45BC" w:rsidP="003D075C">
            <w:pPr>
              <w:rPr>
                <w:b/>
                <w:i/>
                <w:sz w:val="24"/>
                <w:szCs w:val="24"/>
              </w:rPr>
            </w:pPr>
            <w:r w:rsidRPr="00BE45BC">
              <w:rPr>
                <w:b/>
                <w:i/>
                <w:sz w:val="24"/>
                <w:szCs w:val="24"/>
              </w:rPr>
              <w:t xml:space="preserve">       </w:t>
            </w:r>
            <w:r w:rsidR="00D522F6">
              <w:rPr>
                <w:b/>
                <w:i/>
                <w:sz w:val="24"/>
                <w:szCs w:val="24"/>
              </w:rPr>
              <w:t xml:space="preserve">                               </w:t>
            </w:r>
            <w:r w:rsidR="007D3A9E">
              <w:rPr>
                <w:b/>
                <w:i/>
                <w:sz w:val="24"/>
                <w:szCs w:val="24"/>
              </w:rPr>
              <w:t xml:space="preserve"> 11</w:t>
            </w:r>
            <w:r w:rsidR="007D3A9E">
              <w:rPr>
                <w:b/>
                <w:i/>
                <w:sz w:val="24"/>
                <w:szCs w:val="24"/>
                <w:lang w:val="en-US"/>
              </w:rPr>
              <w:t>5</w:t>
            </w:r>
            <w:r w:rsidR="007D3A9E">
              <w:rPr>
                <w:b/>
                <w:i/>
                <w:sz w:val="24"/>
                <w:szCs w:val="24"/>
              </w:rPr>
              <w:t>*11</w:t>
            </w:r>
            <w:r w:rsidR="007D3A9E">
              <w:rPr>
                <w:b/>
                <w:i/>
                <w:sz w:val="24"/>
                <w:szCs w:val="24"/>
                <w:lang w:val="en-US"/>
              </w:rPr>
              <w:t>5</w:t>
            </w:r>
            <w:r w:rsidRPr="00BE45BC">
              <w:rPr>
                <w:b/>
                <w:i/>
                <w:sz w:val="24"/>
                <w:szCs w:val="24"/>
              </w:rPr>
              <w:t>*80</w:t>
            </w:r>
          </w:p>
        </w:tc>
        <w:tc>
          <w:tcPr>
            <w:tcW w:w="3344" w:type="dxa"/>
          </w:tcPr>
          <w:p w:rsidR="003D075C" w:rsidRDefault="003D075C" w:rsidP="003D075C"/>
        </w:tc>
      </w:tr>
      <w:tr w:rsidR="003D075C" w:rsidTr="000A117B">
        <w:tc>
          <w:tcPr>
            <w:tcW w:w="7338" w:type="dxa"/>
          </w:tcPr>
          <w:p w:rsidR="003D075C" w:rsidRDefault="00D522F6" w:rsidP="003D075C">
            <w:r w:rsidRPr="00873084">
              <w:rPr>
                <w:sz w:val="24"/>
                <w:szCs w:val="24"/>
              </w:rPr>
              <w:t>Бесцветный «Волна»</w:t>
            </w:r>
          </w:p>
        </w:tc>
        <w:tc>
          <w:tcPr>
            <w:tcW w:w="3344" w:type="dxa"/>
          </w:tcPr>
          <w:p w:rsidR="003D075C" w:rsidRPr="003A6CA5" w:rsidRDefault="00D522F6" w:rsidP="003D075C">
            <w:pPr>
              <w:rPr>
                <w:lang w:val="en-US"/>
              </w:rPr>
            </w:pPr>
            <w:r>
              <w:t xml:space="preserve">                           </w:t>
            </w:r>
            <w:r w:rsidR="00532CB7">
              <w:rPr>
                <w:lang w:val="en-US"/>
              </w:rPr>
              <w:t>2</w:t>
            </w:r>
            <w:r w:rsidR="007D3A9E">
              <w:rPr>
                <w:lang w:val="en-US"/>
              </w:rPr>
              <w:t>7</w:t>
            </w:r>
            <w:r w:rsidR="00AA5538">
              <w:rPr>
                <w:lang w:val="en-US"/>
              </w:rPr>
              <w:t>5</w:t>
            </w:r>
          </w:p>
        </w:tc>
      </w:tr>
      <w:tr w:rsidR="003D075C" w:rsidTr="000A117B">
        <w:tc>
          <w:tcPr>
            <w:tcW w:w="7338" w:type="dxa"/>
          </w:tcPr>
          <w:p w:rsidR="003D075C" w:rsidRDefault="00D522F6" w:rsidP="003D075C">
            <w:r w:rsidRPr="00873084">
              <w:rPr>
                <w:sz w:val="24"/>
                <w:szCs w:val="24"/>
              </w:rPr>
              <w:t xml:space="preserve">Бесцветный «Волна»,  </w:t>
            </w:r>
            <w:r>
              <w:rPr>
                <w:sz w:val="24"/>
                <w:szCs w:val="24"/>
              </w:rPr>
              <w:t>полуматовый</w:t>
            </w:r>
          </w:p>
        </w:tc>
        <w:tc>
          <w:tcPr>
            <w:tcW w:w="3344" w:type="dxa"/>
          </w:tcPr>
          <w:p w:rsidR="003D075C" w:rsidRPr="003C4D33" w:rsidRDefault="00D522F6" w:rsidP="003D075C">
            <w:pPr>
              <w:rPr>
                <w:lang w:val="en-US"/>
              </w:rPr>
            </w:pPr>
            <w:r>
              <w:t xml:space="preserve">                          </w:t>
            </w:r>
            <w:r w:rsidR="007D3A9E">
              <w:rPr>
                <w:lang w:val="en-US"/>
              </w:rPr>
              <w:t xml:space="preserve"> 30</w:t>
            </w:r>
            <w:r w:rsidR="00532CB7">
              <w:rPr>
                <w:lang w:val="en-US"/>
              </w:rPr>
              <w:t>5</w:t>
            </w:r>
          </w:p>
        </w:tc>
      </w:tr>
      <w:tr w:rsidR="003D075C" w:rsidTr="000A117B">
        <w:tc>
          <w:tcPr>
            <w:tcW w:w="7338" w:type="dxa"/>
          </w:tcPr>
          <w:p w:rsidR="003D075C" w:rsidRDefault="00D522F6" w:rsidP="003D075C">
            <w:r w:rsidRPr="00873084">
              <w:rPr>
                <w:sz w:val="24"/>
                <w:szCs w:val="24"/>
              </w:rPr>
              <w:t xml:space="preserve">Бесцветный «Волна»,  </w:t>
            </w:r>
            <w:r>
              <w:rPr>
                <w:sz w:val="24"/>
                <w:szCs w:val="24"/>
              </w:rPr>
              <w:t>матовый</w:t>
            </w:r>
          </w:p>
        </w:tc>
        <w:tc>
          <w:tcPr>
            <w:tcW w:w="3344" w:type="dxa"/>
          </w:tcPr>
          <w:p w:rsidR="003D075C" w:rsidRPr="003C4D33" w:rsidRDefault="00D522F6" w:rsidP="003D075C">
            <w:pPr>
              <w:rPr>
                <w:lang w:val="en-US"/>
              </w:rPr>
            </w:pPr>
            <w:r>
              <w:t xml:space="preserve">                           </w:t>
            </w:r>
            <w:r w:rsidR="007D3A9E">
              <w:rPr>
                <w:lang w:val="en-US"/>
              </w:rPr>
              <w:t>33</w:t>
            </w:r>
            <w:r w:rsidR="00AA5538">
              <w:rPr>
                <w:lang w:val="en-US"/>
              </w:rPr>
              <w:t>5</w:t>
            </w:r>
          </w:p>
        </w:tc>
      </w:tr>
      <w:tr w:rsidR="003D075C" w:rsidTr="000A117B">
        <w:tc>
          <w:tcPr>
            <w:tcW w:w="7338" w:type="dxa"/>
          </w:tcPr>
          <w:p w:rsidR="003D075C" w:rsidRDefault="00D522F6" w:rsidP="003D075C">
            <w:r>
              <w:t>Окрашенный внутри, «Волна»</w:t>
            </w:r>
          </w:p>
        </w:tc>
        <w:tc>
          <w:tcPr>
            <w:tcW w:w="3344" w:type="dxa"/>
          </w:tcPr>
          <w:p w:rsidR="003D075C" w:rsidRPr="003A6CA5" w:rsidRDefault="00D522F6" w:rsidP="003D075C">
            <w:pPr>
              <w:rPr>
                <w:lang w:val="en-US"/>
              </w:rPr>
            </w:pPr>
            <w:r>
              <w:t xml:space="preserve">                           </w:t>
            </w:r>
            <w:r w:rsidR="007D3A9E">
              <w:rPr>
                <w:lang w:val="en-US"/>
              </w:rPr>
              <w:t>325</w:t>
            </w:r>
          </w:p>
        </w:tc>
      </w:tr>
      <w:tr w:rsidR="003D075C" w:rsidTr="000A117B">
        <w:tc>
          <w:tcPr>
            <w:tcW w:w="7338" w:type="dxa"/>
          </w:tcPr>
          <w:p w:rsidR="003D075C" w:rsidRDefault="00D522F6" w:rsidP="003D075C">
            <w:r>
              <w:t xml:space="preserve">Окрашенный внутри, «Волна», полуматовый </w:t>
            </w:r>
          </w:p>
        </w:tc>
        <w:tc>
          <w:tcPr>
            <w:tcW w:w="3344" w:type="dxa"/>
          </w:tcPr>
          <w:p w:rsidR="003D075C" w:rsidRPr="003C4D33" w:rsidRDefault="00D522F6" w:rsidP="003D075C">
            <w:pPr>
              <w:rPr>
                <w:lang w:val="en-US"/>
              </w:rPr>
            </w:pPr>
            <w:r>
              <w:t xml:space="preserve">                           </w:t>
            </w:r>
            <w:r w:rsidR="00446C91">
              <w:rPr>
                <w:lang w:val="en-US"/>
              </w:rPr>
              <w:t>3</w:t>
            </w:r>
            <w:r w:rsidR="007D3A9E">
              <w:rPr>
                <w:lang w:val="en-US"/>
              </w:rPr>
              <w:t>55</w:t>
            </w:r>
          </w:p>
        </w:tc>
      </w:tr>
      <w:tr w:rsidR="003D075C" w:rsidTr="000A117B">
        <w:tc>
          <w:tcPr>
            <w:tcW w:w="7338" w:type="dxa"/>
          </w:tcPr>
          <w:p w:rsidR="003D075C" w:rsidRDefault="00D522F6" w:rsidP="003D075C">
            <w:r>
              <w:t>Окрашенный внутри, «Волна», матовый</w:t>
            </w:r>
          </w:p>
        </w:tc>
        <w:tc>
          <w:tcPr>
            <w:tcW w:w="3344" w:type="dxa"/>
          </w:tcPr>
          <w:p w:rsidR="003D075C" w:rsidRPr="003C4D33" w:rsidRDefault="00D522F6" w:rsidP="003D075C">
            <w:pPr>
              <w:rPr>
                <w:lang w:val="en-US"/>
              </w:rPr>
            </w:pPr>
            <w:r>
              <w:t xml:space="preserve">                           </w:t>
            </w:r>
            <w:r w:rsidR="00532CB7">
              <w:rPr>
                <w:lang w:val="en-US"/>
              </w:rPr>
              <w:t>3</w:t>
            </w:r>
            <w:r w:rsidR="007D3A9E">
              <w:rPr>
                <w:lang w:val="en-US"/>
              </w:rPr>
              <w:t>85</w:t>
            </w:r>
          </w:p>
        </w:tc>
      </w:tr>
      <w:tr w:rsidR="003D075C" w:rsidTr="000A117B">
        <w:tc>
          <w:tcPr>
            <w:tcW w:w="7338" w:type="dxa"/>
          </w:tcPr>
          <w:p w:rsidR="003D075C" w:rsidRPr="00D522F6" w:rsidRDefault="00D522F6" w:rsidP="003D075C">
            <w:pPr>
              <w:rPr>
                <w:b/>
                <w:i/>
                <w:sz w:val="24"/>
                <w:szCs w:val="24"/>
              </w:rPr>
            </w:pPr>
            <w:r>
              <w:t xml:space="preserve">                                         </w:t>
            </w:r>
            <w:r w:rsidRPr="00D522F6">
              <w:rPr>
                <w:b/>
                <w:i/>
                <w:sz w:val="24"/>
                <w:szCs w:val="24"/>
              </w:rPr>
              <w:t>190*190*100</w:t>
            </w:r>
          </w:p>
        </w:tc>
        <w:tc>
          <w:tcPr>
            <w:tcW w:w="3344" w:type="dxa"/>
          </w:tcPr>
          <w:p w:rsidR="003D075C" w:rsidRDefault="003D075C" w:rsidP="003D075C"/>
        </w:tc>
      </w:tr>
      <w:tr w:rsidR="003D075C" w:rsidTr="000A117B">
        <w:tc>
          <w:tcPr>
            <w:tcW w:w="7338" w:type="dxa"/>
          </w:tcPr>
          <w:p w:rsidR="003D075C" w:rsidRDefault="00D522F6" w:rsidP="003D075C">
            <w:r w:rsidRPr="00873084">
              <w:rPr>
                <w:sz w:val="24"/>
                <w:szCs w:val="24"/>
              </w:rPr>
              <w:t>Бесцветный «Волна»</w:t>
            </w:r>
          </w:p>
        </w:tc>
        <w:tc>
          <w:tcPr>
            <w:tcW w:w="3344" w:type="dxa"/>
          </w:tcPr>
          <w:p w:rsidR="003D075C" w:rsidRPr="003A6CA5" w:rsidRDefault="0030454C" w:rsidP="003D075C">
            <w:pPr>
              <w:rPr>
                <w:lang w:val="en-US"/>
              </w:rPr>
            </w:pPr>
            <w:r>
              <w:t xml:space="preserve">         </w:t>
            </w:r>
            <w:r w:rsidR="0033434C">
              <w:t xml:space="preserve">                  </w:t>
            </w:r>
            <w:r w:rsidR="007D3A9E">
              <w:rPr>
                <w:lang w:val="en-US"/>
              </w:rPr>
              <w:t>4</w:t>
            </w:r>
            <w:r w:rsidR="00446C91">
              <w:rPr>
                <w:lang w:val="en-US"/>
              </w:rPr>
              <w:t>4</w:t>
            </w:r>
            <w:r w:rsidR="003C4D33">
              <w:rPr>
                <w:lang w:val="en-US"/>
              </w:rPr>
              <w:t>0</w:t>
            </w:r>
          </w:p>
        </w:tc>
      </w:tr>
      <w:tr w:rsidR="003D075C" w:rsidTr="000A117B">
        <w:tc>
          <w:tcPr>
            <w:tcW w:w="7338" w:type="dxa"/>
          </w:tcPr>
          <w:p w:rsidR="003D075C" w:rsidRDefault="00D522F6" w:rsidP="003D075C">
            <w:r w:rsidRPr="00873084">
              <w:rPr>
                <w:sz w:val="24"/>
                <w:szCs w:val="24"/>
              </w:rPr>
              <w:t xml:space="preserve">Бесцветный «Волна»,  </w:t>
            </w:r>
            <w:r>
              <w:rPr>
                <w:sz w:val="24"/>
                <w:szCs w:val="24"/>
              </w:rPr>
              <w:t>полуматовый</w:t>
            </w:r>
          </w:p>
        </w:tc>
        <w:tc>
          <w:tcPr>
            <w:tcW w:w="3344" w:type="dxa"/>
          </w:tcPr>
          <w:p w:rsidR="003D075C" w:rsidRPr="003C4D33" w:rsidRDefault="00C22EDD" w:rsidP="003D075C">
            <w:pPr>
              <w:rPr>
                <w:lang w:val="en-US"/>
              </w:rPr>
            </w:pPr>
            <w:r>
              <w:t xml:space="preserve">                          </w:t>
            </w:r>
            <w:r w:rsidR="005B29AA">
              <w:t xml:space="preserve"> </w:t>
            </w:r>
            <w:r w:rsidR="007D3A9E">
              <w:rPr>
                <w:lang w:val="en-US"/>
              </w:rPr>
              <w:t>47</w:t>
            </w:r>
            <w:r w:rsidR="00AA5538">
              <w:rPr>
                <w:lang w:val="en-US"/>
              </w:rPr>
              <w:t>0</w:t>
            </w:r>
          </w:p>
        </w:tc>
      </w:tr>
      <w:tr w:rsidR="003D075C" w:rsidTr="000A117B">
        <w:tc>
          <w:tcPr>
            <w:tcW w:w="7338" w:type="dxa"/>
          </w:tcPr>
          <w:p w:rsidR="003D075C" w:rsidRDefault="00D522F6" w:rsidP="003D075C">
            <w:r w:rsidRPr="00873084">
              <w:rPr>
                <w:sz w:val="24"/>
                <w:szCs w:val="24"/>
              </w:rPr>
              <w:t xml:space="preserve">Бесцветный «Волна»,  </w:t>
            </w:r>
            <w:r>
              <w:rPr>
                <w:sz w:val="24"/>
                <w:szCs w:val="24"/>
              </w:rPr>
              <w:t>матовый</w:t>
            </w:r>
          </w:p>
        </w:tc>
        <w:tc>
          <w:tcPr>
            <w:tcW w:w="3344" w:type="dxa"/>
          </w:tcPr>
          <w:p w:rsidR="003D075C" w:rsidRPr="0030454C" w:rsidRDefault="00C22EDD" w:rsidP="003D075C">
            <w:pPr>
              <w:rPr>
                <w:lang w:val="en-US"/>
              </w:rPr>
            </w:pPr>
            <w:r>
              <w:t xml:space="preserve">                          </w:t>
            </w:r>
            <w:r w:rsidR="005B29AA">
              <w:t xml:space="preserve"> </w:t>
            </w:r>
            <w:r w:rsidR="007D3A9E">
              <w:rPr>
                <w:lang w:val="en-US"/>
              </w:rPr>
              <w:t>50</w:t>
            </w:r>
            <w:r w:rsidR="00AA5538">
              <w:rPr>
                <w:lang w:val="en-US"/>
              </w:rPr>
              <w:t>0</w:t>
            </w:r>
          </w:p>
        </w:tc>
      </w:tr>
      <w:tr w:rsidR="003D075C" w:rsidTr="000A117B">
        <w:tc>
          <w:tcPr>
            <w:tcW w:w="7338" w:type="dxa"/>
          </w:tcPr>
          <w:p w:rsidR="003D075C" w:rsidRDefault="00D522F6" w:rsidP="003D075C">
            <w:r>
              <w:t>Окрашенный внутри, «Волна»</w:t>
            </w:r>
          </w:p>
        </w:tc>
        <w:tc>
          <w:tcPr>
            <w:tcW w:w="3344" w:type="dxa"/>
          </w:tcPr>
          <w:p w:rsidR="003D075C" w:rsidRPr="003A6CA5" w:rsidRDefault="00C22EDD" w:rsidP="003D075C">
            <w:pPr>
              <w:rPr>
                <w:lang w:val="en-US"/>
              </w:rPr>
            </w:pPr>
            <w:r>
              <w:t xml:space="preserve">                          </w:t>
            </w:r>
            <w:r w:rsidR="005B29AA">
              <w:t xml:space="preserve"> </w:t>
            </w:r>
            <w:r w:rsidR="007D3A9E">
              <w:rPr>
                <w:lang w:val="en-US"/>
              </w:rPr>
              <w:t>4</w:t>
            </w:r>
            <w:r w:rsidR="00AA5538">
              <w:rPr>
                <w:lang w:val="en-US"/>
              </w:rPr>
              <w:t>80</w:t>
            </w:r>
          </w:p>
        </w:tc>
      </w:tr>
      <w:tr w:rsidR="003D075C" w:rsidTr="000A117B">
        <w:tc>
          <w:tcPr>
            <w:tcW w:w="7338" w:type="dxa"/>
          </w:tcPr>
          <w:p w:rsidR="003D075C" w:rsidRDefault="00D522F6" w:rsidP="003D075C">
            <w:r>
              <w:t>Окрашенный внутри, «Волна», полуматовый</w:t>
            </w:r>
          </w:p>
        </w:tc>
        <w:tc>
          <w:tcPr>
            <w:tcW w:w="3344" w:type="dxa"/>
          </w:tcPr>
          <w:p w:rsidR="003D075C" w:rsidRPr="003C4D33" w:rsidRDefault="00C22EDD" w:rsidP="003D075C">
            <w:pPr>
              <w:rPr>
                <w:lang w:val="en-US"/>
              </w:rPr>
            </w:pPr>
            <w:r>
              <w:t xml:space="preserve">                          </w:t>
            </w:r>
            <w:r w:rsidR="005B29AA">
              <w:t xml:space="preserve"> </w:t>
            </w:r>
            <w:r w:rsidR="007D3A9E">
              <w:rPr>
                <w:lang w:val="en-US"/>
              </w:rPr>
              <w:t>5</w:t>
            </w:r>
            <w:r w:rsidR="00AA5538">
              <w:rPr>
                <w:lang w:val="en-US"/>
              </w:rPr>
              <w:t>1</w:t>
            </w:r>
            <w:r w:rsidR="00532CB7">
              <w:rPr>
                <w:lang w:val="en-US"/>
              </w:rPr>
              <w:t>0</w:t>
            </w:r>
          </w:p>
        </w:tc>
      </w:tr>
      <w:tr w:rsidR="003D075C" w:rsidTr="000A117B">
        <w:tc>
          <w:tcPr>
            <w:tcW w:w="7338" w:type="dxa"/>
          </w:tcPr>
          <w:p w:rsidR="003D075C" w:rsidRDefault="00D522F6" w:rsidP="003D075C">
            <w:r>
              <w:t>Окрашенный внутри, «Волна», матовый</w:t>
            </w:r>
          </w:p>
        </w:tc>
        <w:tc>
          <w:tcPr>
            <w:tcW w:w="3344" w:type="dxa"/>
          </w:tcPr>
          <w:p w:rsidR="003D075C" w:rsidRPr="00532CB7" w:rsidRDefault="00C22EDD" w:rsidP="003D075C">
            <w:pPr>
              <w:rPr>
                <w:lang w:val="en-US"/>
              </w:rPr>
            </w:pPr>
            <w:r>
              <w:t xml:space="preserve">                          </w:t>
            </w:r>
            <w:r w:rsidR="005B29AA">
              <w:t xml:space="preserve"> </w:t>
            </w:r>
            <w:r w:rsidR="00F45FB1">
              <w:rPr>
                <w:lang w:val="en-US"/>
              </w:rPr>
              <w:t>5</w:t>
            </w:r>
            <w:r w:rsidR="00AA5538">
              <w:rPr>
                <w:lang w:val="en-US"/>
              </w:rPr>
              <w:t>4</w:t>
            </w:r>
            <w:r w:rsidR="00532CB7">
              <w:rPr>
                <w:lang w:val="en-US"/>
              </w:rPr>
              <w:t>0</w:t>
            </w:r>
          </w:p>
        </w:tc>
      </w:tr>
      <w:tr w:rsidR="00C22EDD" w:rsidTr="000A117B">
        <w:tc>
          <w:tcPr>
            <w:tcW w:w="7338" w:type="dxa"/>
          </w:tcPr>
          <w:p w:rsidR="00C22EDD" w:rsidRPr="00C22EDD" w:rsidRDefault="00C22EDD" w:rsidP="003D075C">
            <w:pPr>
              <w:rPr>
                <w:b/>
                <w:i/>
                <w:sz w:val="24"/>
                <w:szCs w:val="24"/>
              </w:rPr>
            </w:pPr>
            <w:r>
              <w:t xml:space="preserve">                                       </w:t>
            </w:r>
            <w:r w:rsidRPr="00C22EDD">
              <w:rPr>
                <w:b/>
                <w:i/>
                <w:sz w:val="24"/>
                <w:szCs w:val="24"/>
              </w:rPr>
              <w:t>240*240*80</w:t>
            </w:r>
          </w:p>
        </w:tc>
        <w:tc>
          <w:tcPr>
            <w:tcW w:w="3344" w:type="dxa"/>
          </w:tcPr>
          <w:p w:rsidR="00C22EDD" w:rsidRDefault="00C22EDD" w:rsidP="003D075C"/>
        </w:tc>
      </w:tr>
      <w:tr w:rsidR="003D075C" w:rsidTr="000A117B">
        <w:tc>
          <w:tcPr>
            <w:tcW w:w="7338" w:type="dxa"/>
          </w:tcPr>
          <w:p w:rsidR="003D075C" w:rsidRDefault="00C22EDD" w:rsidP="003D075C">
            <w:r w:rsidRPr="00873084">
              <w:rPr>
                <w:sz w:val="24"/>
                <w:szCs w:val="24"/>
              </w:rPr>
              <w:t>Бесцветный «Волна»</w:t>
            </w:r>
          </w:p>
        </w:tc>
        <w:tc>
          <w:tcPr>
            <w:tcW w:w="3344" w:type="dxa"/>
          </w:tcPr>
          <w:p w:rsidR="003D075C" w:rsidRPr="00532CB7" w:rsidRDefault="00C22EDD" w:rsidP="003D075C">
            <w:pPr>
              <w:rPr>
                <w:lang w:val="en-US"/>
              </w:rPr>
            </w:pPr>
            <w:r>
              <w:t xml:space="preserve">                         </w:t>
            </w:r>
            <w:r w:rsidR="005B29AA">
              <w:t xml:space="preserve">  </w:t>
            </w:r>
            <w:r w:rsidR="00F45FB1">
              <w:rPr>
                <w:lang w:val="en-US"/>
              </w:rPr>
              <w:t>515</w:t>
            </w:r>
          </w:p>
        </w:tc>
      </w:tr>
      <w:tr w:rsidR="00C22EDD" w:rsidTr="000A117B">
        <w:tc>
          <w:tcPr>
            <w:tcW w:w="7338" w:type="dxa"/>
          </w:tcPr>
          <w:p w:rsidR="00C22EDD" w:rsidRDefault="00C22EDD" w:rsidP="003D075C">
            <w:r w:rsidRPr="00873084">
              <w:rPr>
                <w:sz w:val="24"/>
                <w:szCs w:val="24"/>
              </w:rPr>
              <w:t xml:space="preserve">Бесцветный «Волна»,  </w:t>
            </w:r>
            <w:r>
              <w:rPr>
                <w:sz w:val="24"/>
                <w:szCs w:val="24"/>
              </w:rPr>
              <w:t>полуматовый</w:t>
            </w:r>
          </w:p>
        </w:tc>
        <w:tc>
          <w:tcPr>
            <w:tcW w:w="3344" w:type="dxa"/>
          </w:tcPr>
          <w:p w:rsidR="00C22EDD" w:rsidRPr="003C4D33" w:rsidRDefault="00C22EDD" w:rsidP="003D075C">
            <w:pPr>
              <w:rPr>
                <w:lang w:val="en-US"/>
              </w:rPr>
            </w:pPr>
            <w:r>
              <w:t xml:space="preserve">                         </w:t>
            </w:r>
            <w:r w:rsidR="005B29AA">
              <w:t xml:space="preserve">  </w:t>
            </w:r>
            <w:r w:rsidR="00F45FB1">
              <w:rPr>
                <w:lang w:val="en-US"/>
              </w:rPr>
              <w:t>545</w:t>
            </w:r>
          </w:p>
        </w:tc>
      </w:tr>
      <w:tr w:rsidR="00C22EDD" w:rsidTr="000A117B">
        <w:tc>
          <w:tcPr>
            <w:tcW w:w="7338" w:type="dxa"/>
          </w:tcPr>
          <w:p w:rsidR="00C22EDD" w:rsidRDefault="00C22EDD" w:rsidP="003D075C">
            <w:r w:rsidRPr="00873084">
              <w:rPr>
                <w:sz w:val="24"/>
                <w:szCs w:val="24"/>
              </w:rPr>
              <w:t xml:space="preserve">Бесцветный «Волна»,  </w:t>
            </w:r>
            <w:r>
              <w:rPr>
                <w:sz w:val="24"/>
                <w:szCs w:val="24"/>
              </w:rPr>
              <w:t>матовый</w:t>
            </w:r>
          </w:p>
        </w:tc>
        <w:tc>
          <w:tcPr>
            <w:tcW w:w="3344" w:type="dxa"/>
          </w:tcPr>
          <w:p w:rsidR="00C22EDD" w:rsidRPr="003A6CA5" w:rsidRDefault="00C22EDD" w:rsidP="003D075C">
            <w:pPr>
              <w:rPr>
                <w:lang w:val="en-US"/>
              </w:rPr>
            </w:pPr>
            <w:r>
              <w:t xml:space="preserve">                         </w:t>
            </w:r>
            <w:r w:rsidR="005B29AA">
              <w:t xml:space="preserve">  </w:t>
            </w:r>
            <w:r w:rsidR="00F45FB1">
              <w:rPr>
                <w:lang w:val="en-US"/>
              </w:rPr>
              <w:t>575</w:t>
            </w:r>
          </w:p>
        </w:tc>
      </w:tr>
      <w:tr w:rsidR="003D075C" w:rsidTr="000A117B">
        <w:tc>
          <w:tcPr>
            <w:tcW w:w="7338" w:type="dxa"/>
          </w:tcPr>
          <w:p w:rsidR="003D075C" w:rsidRDefault="00C22EDD" w:rsidP="003D075C">
            <w:r>
              <w:t>Окрашенный внутри, «Волна»</w:t>
            </w:r>
          </w:p>
        </w:tc>
        <w:tc>
          <w:tcPr>
            <w:tcW w:w="3344" w:type="dxa"/>
          </w:tcPr>
          <w:p w:rsidR="003D075C" w:rsidRPr="003A6CA5" w:rsidRDefault="00C22EDD" w:rsidP="003D075C">
            <w:pPr>
              <w:rPr>
                <w:lang w:val="en-US"/>
              </w:rPr>
            </w:pPr>
            <w:r>
              <w:t xml:space="preserve">                        </w:t>
            </w:r>
            <w:r w:rsidR="005B29AA">
              <w:t xml:space="preserve">  </w:t>
            </w:r>
            <w:r w:rsidR="00AA5538">
              <w:rPr>
                <w:lang w:val="en-US"/>
              </w:rPr>
              <w:t xml:space="preserve"> </w:t>
            </w:r>
            <w:r w:rsidR="00F45FB1">
              <w:rPr>
                <w:lang w:val="en-US"/>
              </w:rPr>
              <w:t>570</w:t>
            </w:r>
          </w:p>
        </w:tc>
      </w:tr>
      <w:tr w:rsidR="003D075C" w:rsidTr="000A117B">
        <w:tc>
          <w:tcPr>
            <w:tcW w:w="7338" w:type="dxa"/>
          </w:tcPr>
          <w:p w:rsidR="003D075C" w:rsidRDefault="00C22EDD" w:rsidP="003D075C">
            <w:r>
              <w:t>Окрашенный внутри, «Волна», полуматовый</w:t>
            </w:r>
          </w:p>
        </w:tc>
        <w:tc>
          <w:tcPr>
            <w:tcW w:w="3344" w:type="dxa"/>
          </w:tcPr>
          <w:p w:rsidR="003D075C" w:rsidRPr="003C4D33" w:rsidRDefault="00C22EDD" w:rsidP="003D075C">
            <w:pPr>
              <w:rPr>
                <w:lang w:val="en-US"/>
              </w:rPr>
            </w:pPr>
            <w:r>
              <w:t xml:space="preserve">                         </w:t>
            </w:r>
            <w:r w:rsidR="005B29AA">
              <w:t xml:space="preserve">  </w:t>
            </w:r>
            <w:r w:rsidR="00F45FB1">
              <w:rPr>
                <w:lang w:val="en-US"/>
              </w:rPr>
              <w:t>60</w:t>
            </w:r>
            <w:r w:rsidR="00532CB7">
              <w:rPr>
                <w:lang w:val="en-US"/>
              </w:rPr>
              <w:t>0</w:t>
            </w:r>
          </w:p>
        </w:tc>
      </w:tr>
      <w:tr w:rsidR="00C22EDD" w:rsidTr="000A117B">
        <w:tc>
          <w:tcPr>
            <w:tcW w:w="7338" w:type="dxa"/>
          </w:tcPr>
          <w:p w:rsidR="00C22EDD" w:rsidRDefault="00C22EDD" w:rsidP="003D075C">
            <w:r>
              <w:t>Окрашенный внутри, «Волна», матовый</w:t>
            </w:r>
          </w:p>
        </w:tc>
        <w:tc>
          <w:tcPr>
            <w:tcW w:w="3344" w:type="dxa"/>
          </w:tcPr>
          <w:p w:rsidR="00C22EDD" w:rsidRPr="003C4D33" w:rsidRDefault="00C22EDD" w:rsidP="003D075C">
            <w:pPr>
              <w:rPr>
                <w:lang w:val="en-US"/>
              </w:rPr>
            </w:pPr>
            <w:r>
              <w:t xml:space="preserve">                         </w:t>
            </w:r>
            <w:r w:rsidR="005B29AA">
              <w:t xml:space="preserve">  </w:t>
            </w:r>
            <w:r w:rsidR="00F45FB1">
              <w:rPr>
                <w:lang w:val="en-US"/>
              </w:rPr>
              <w:t>63</w:t>
            </w:r>
            <w:r w:rsidR="00532CB7">
              <w:rPr>
                <w:lang w:val="en-US"/>
              </w:rPr>
              <w:t>0</w:t>
            </w:r>
          </w:p>
        </w:tc>
      </w:tr>
      <w:tr w:rsidR="003C4D33" w:rsidTr="000A117B">
        <w:tc>
          <w:tcPr>
            <w:tcW w:w="7338" w:type="dxa"/>
          </w:tcPr>
          <w:p w:rsidR="003C4D33" w:rsidRPr="003C4D33" w:rsidRDefault="003C4D33" w:rsidP="003D075C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 xml:space="preserve">                                   </w:t>
            </w:r>
            <w:r w:rsidR="003F5605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i/>
                <w:sz w:val="24"/>
                <w:szCs w:val="24"/>
                <w:lang w:val="en-US"/>
              </w:rPr>
              <w:t>240*110*80</w:t>
            </w:r>
          </w:p>
        </w:tc>
        <w:tc>
          <w:tcPr>
            <w:tcW w:w="3344" w:type="dxa"/>
          </w:tcPr>
          <w:p w:rsidR="003C4D33" w:rsidRDefault="003C4D33" w:rsidP="003D075C"/>
        </w:tc>
      </w:tr>
      <w:tr w:rsidR="003C4D33" w:rsidTr="000A117B">
        <w:tc>
          <w:tcPr>
            <w:tcW w:w="7338" w:type="dxa"/>
          </w:tcPr>
          <w:p w:rsidR="003C4D33" w:rsidRPr="003C4D33" w:rsidRDefault="003C4D33" w:rsidP="003D075C">
            <w:r w:rsidRPr="00873084">
              <w:rPr>
                <w:sz w:val="24"/>
                <w:szCs w:val="24"/>
              </w:rPr>
              <w:t>Бесцветный «Волна»</w:t>
            </w:r>
          </w:p>
        </w:tc>
        <w:tc>
          <w:tcPr>
            <w:tcW w:w="3344" w:type="dxa"/>
          </w:tcPr>
          <w:p w:rsidR="003C4D33" w:rsidRPr="003F5605" w:rsidRDefault="003F5605" w:rsidP="003D075C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   </w:t>
            </w:r>
            <w:r w:rsidR="00F45FB1">
              <w:rPr>
                <w:lang w:val="en-US"/>
              </w:rPr>
              <w:t>410</w:t>
            </w:r>
          </w:p>
        </w:tc>
      </w:tr>
      <w:tr w:rsidR="003C4D33" w:rsidTr="000A117B">
        <w:tc>
          <w:tcPr>
            <w:tcW w:w="7338" w:type="dxa"/>
          </w:tcPr>
          <w:p w:rsidR="003C4D33" w:rsidRPr="003C4D33" w:rsidRDefault="003F5605" w:rsidP="003D075C">
            <w:pPr>
              <w:rPr>
                <w:b/>
                <w:i/>
                <w:sz w:val="24"/>
                <w:szCs w:val="24"/>
              </w:rPr>
            </w:pPr>
            <w:r w:rsidRPr="00873084">
              <w:rPr>
                <w:sz w:val="24"/>
                <w:szCs w:val="24"/>
              </w:rPr>
              <w:t xml:space="preserve">Бесцветный «Волна»,  </w:t>
            </w:r>
            <w:r>
              <w:rPr>
                <w:sz w:val="24"/>
                <w:szCs w:val="24"/>
              </w:rPr>
              <w:t>полуматовый</w:t>
            </w:r>
          </w:p>
        </w:tc>
        <w:tc>
          <w:tcPr>
            <w:tcW w:w="3344" w:type="dxa"/>
          </w:tcPr>
          <w:p w:rsidR="003C4D33" w:rsidRPr="003F5605" w:rsidRDefault="003F5605" w:rsidP="003D075C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   </w:t>
            </w:r>
            <w:r w:rsidR="00532CB7">
              <w:rPr>
                <w:lang w:val="en-US"/>
              </w:rPr>
              <w:t>4</w:t>
            </w:r>
            <w:r w:rsidR="00F45FB1">
              <w:rPr>
                <w:lang w:val="en-US"/>
              </w:rPr>
              <w:t>4</w:t>
            </w:r>
            <w:r w:rsidR="00AA5538">
              <w:rPr>
                <w:lang w:val="en-US"/>
              </w:rPr>
              <w:t>0</w:t>
            </w:r>
          </w:p>
        </w:tc>
      </w:tr>
      <w:tr w:rsidR="003C4D33" w:rsidTr="000A117B">
        <w:tc>
          <w:tcPr>
            <w:tcW w:w="7338" w:type="dxa"/>
          </w:tcPr>
          <w:p w:rsidR="003C4D33" w:rsidRPr="003C4D33" w:rsidRDefault="003F5605" w:rsidP="003D075C">
            <w:pPr>
              <w:rPr>
                <w:b/>
                <w:i/>
                <w:sz w:val="24"/>
                <w:szCs w:val="24"/>
              </w:rPr>
            </w:pPr>
            <w:r w:rsidRPr="00873084">
              <w:rPr>
                <w:sz w:val="24"/>
                <w:szCs w:val="24"/>
              </w:rPr>
              <w:t xml:space="preserve">Бесцветный «Волна»,  </w:t>
            </w:r>
            <w:r>
              <w:rPr>
                <w:sz w:val="24"/>
                <w:szCs w:val="24"/>
              </w:rPr>
              <w:t>матовый</w:t>
            </w:r>
          </w:p>
        </w:tc>
        <w:tc>
          <w:tcPr>
            <w:tcW w:w="3344" w:type="dxa"/>
          </w:tcPr>
          <w:p w:rsidR="003C4D33" w:rsidRPr="003F5605" w:rsidRDefault="003F5605" w:rsidP="003D075C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   </w:t>
            </w:r>
            <w:r w:rsidR="00F45FB1">
              <w:rPr>
                <w:lang w:val="en-US"/>
              </w:rPr>
              <w:t>47</w:t>
            </w:r>
            <w:r w:rsidR="00532CB7">
              <w:rPr>
                <w:lang w:val="en-US"/>
              </w:rPr>
              <w:t>0</w:t>
            </w:r>
          </w:p>
        </w:tc>
      </w:tr>
      <w:tr w:rsidR="003C4D33" w:rsidTr="000A117B">
        <w:tc>
          <w:tcPr>
            <w:tcW w:w="7338" w:type="dxa"/>
          </w:tcPr>
          <w:p w:rsidR="003C4D33" w:rsidRPr="003C4D33" w:rsidRDefault="003F5605" w:rsidP="003D075C">
            <w:pPr>
              <w:rPr>
                <w:b/>
                <w:i/>
                <w:sz w:val="24"/>
                <w:szCs w:val="24"/>
              </w:rPr>
            </w:pPr>
            <w:r>
              <w:t>Окрашенный внутри, «Волна»</w:t>
            </w:r>
          </w:p>
        </w:tc>
        <w:tc>
          <w:tcPr>
            <w:tcW w:w="3344" w:type="dxa"/>
          </w:tcPr>
          <w:p w:rsidR="003C4D33" w:rsidRPr="003F5605" w:rsidRDefault="003F5605" w:rsidP="003D075C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   </w:t>
            </w:r>
            <w:r w:rsidR="00AA5538">
              <w:rPr>
                <w:lang w:val="en-US"/>
              </w:rPr>
              <w:t>4</w:t>
            </w:r>
            <w:r w:rsidR="00F45FB1">
              <w:rPr>
                <w:lang w:val="en-US"/>
              </w:rPr>
              <w:t>55</w:t>
            </w:r>
          </w:p>
        </w:tc>
      </w:tr>
      <w:tr w:rsidR="003C4D33" w:rsidTr="000A117B">
        <w:tc>
          <w:tcPr>
            <w:tcW w:w="7338" w:type="dxa"/>
          </w:tcPr>
          <w:p w:rsidR="003C4D33" w:rsidRPr="003C4D33" w:rsidRDefault="003F5605" w:rsidP="003D075C">
            <w:pPr>
              <w:rPr>
                <w:b/>
                <w:i/>
                <w:sz w:val="24"/>
                <w:szCs w:val="24"/>
              </w:rPr>
            </w:pPr>
            <w:r>
              <w:t>Окрашенный внутри, «Волна», полуматовый</w:t>
            </w:r>
          </w:p>
        </w:tc>
        <w:tc>
          <w:tcPr>
            <w:tcW w:w="3344" w:type="dxa"/>
          </w:tcPr>
          <w:p w:rsidR="003C4D33" w:rsidRPr="003F5605" w:rsidRDefault="003F5605" w:rsidP="003D075C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   </w:t>
            </w:r>
            <w:r w:rsidR="0033434C">
              <w:rPr>
                <w:lang w:val="en-US"/>
              </w:rPr>
              <w:t>4</w:t>
            </w:r>
            <w:r w:rsidR="00F45FB1">
              <w:rPr>
                <w:lang w:val="en-US"/>
              </w:rPr>
              <w:t>85</w:t>
            </w:r>
          </w:p>
        </w:tc>
      </w:tr>
      <w:tr w:rsidR="003C4D33" w:rsidTr="000A117B">
        <w:tc>
          <w:tcPr>
            <w:tcW w:w="7338" w:type="dxa"/>
          </w:tcPr>
          <w:p w:rsidR="003C4D33" w:rsidRPr="003C4D33" w:rsidRDefault="003F5605" w:rsidP="003D075C">
            <w:pPr>
              <w:rPr>
                <w:b/>
                <w:i/>
                <w:sz w:val="24"/>
                <w:szCs w:val="24"/>
              </w:rPr>
            </w:pPr>
            <w:r>
              <w:t>Окрашенный внутри, «Волна», матовый</w:t>
            </w:r>
          </w:p>
        </w:tc>
        <w:tc>
          <w:tcPr>
            <w:tcW w:w="3344" w:type="dxa"/>
          </w:tcPr>
          <w:p w:rsidR="003C4D33" w:rsidRPr="003F5605" w:rsidRDefault="003F5605" w:rsidP="003D075C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   </w:t>
            </w:r>
            <w:r w:rsidR="00F45FB1">
              <w:rPr>
                <w:lang w:val="en-US"/>
              </w:rPr>
              <w:t>515</w:t>
            </w:r>
          </w:p>
        </w:tc>
      </w:tr>
      <w:tr w:rsidR="00C22EDD" w:rsidTr="000A117B">
        <w:tc>
          <w:tcPr>
            <w:tcW w:w="7338" w:type="dxa"/>
          </w:tcPr>
          <w:p w:rsidR="00C22EDD" w:rsidRPr="005B29AA" w:rsidRDefault="005B29AA" w:rsidP="003D075C">
            <w:pPr>
              <w:rPr>
                <w:b/>
                <w:i/>
                <w:sz w:val="24"/>
                <w:szCs w:val="24"/>
              </w:rPr>
            </w:pPr>
            <w:r w:rsidRPr="005B29AA">
              <w:rPr>
                <w:b/>
                <w:i/>
                <w:sz w:val="24"/>
                <w:szCs w:val="24"/>
              </w:rPr>
              <w:t xml:space="preserve">                                      300*300*100</w:t>
            </w:r>
          </w:p>
        </w:tc>
        <w:tc>
          <w:tcPr>
            <w:tcW w:w="3344" w:type="dxa"/>
          </w:tcPr>
          <w:p w:rsidR="00C22EDD" w:rsidRDefault="00C22EDD" w:rsidP="003D075C"/>
        </w:tc>
      </w:tr>
      <w:tr w:rsidR="00C22EDD" w:rsidTr="000A117B">
        <w:tc>
          <w:tcPr>
            <w:tcW w:w="7338" w:type="dxa"/>
          </w:tcPr>
          <w:p w:rsidR="00C22EDD" w:rsidRDefault="005B29AA" w:rsidP="003D075C">
            <w:r w:rsidRPr="00873084">
              <w:rPr>
                <w:sz w:val="24"/>
                <w:szCs w:val="24"/>
              </w:rPr>
              <w:t>Бесцветный «Волна»</w:t>
            </w:r>
          </w:p>
        </w:tc>
        <w:tc>
          <w:tcPr>
            <w:tcW w:w="3344" w:type="dxa"/>
          </w:tcPr>
          <w:p w:rsidR="00C22EDD" w:rsidRPr="003A6CA5" w:rsidRDefault="005B29AA" w:rsidP="003D075C">
            <w:pPr>
              <w:rPr>
                <w:lang w:val="en-US"/>
              </w:rPr>
            </w:pPr>
            <w:r>
              <w:t xml:space="preserve">                           </w:t>
            </w:r>
            <w:r w:rsidR="00F45FB1">
              <w:rPr>
                <w:lang w:val="en-US"/>
              </w:rPr>
              <w:t>103</w:t>
            </w:r>
            <w:r w:rsidR="0033434C">
              <w:rPr>
                <w:lang w:val="en-US"/>
              </w:rPr>
              <w:t>0</w:t>
            </w:r>
          </w:p>
        </w:tc>
      </w:tr>
      <w:tr w:rsidR="00C22EDD" w:rsidTr="000A117B">
        <w:tc>
          <w:tcPr>
            <w:tcW w:w="7338" w:type="dxa"/>
          </w:tcPr>
          <w:p w:rsidR="00C22EDD" w:rsidRDefault="005B29AA" w:rsidP="003D075C">
            <w:r w:rsidRPr="00873084">
              <w:rPr>
                <w:sz w:val="24"/>
                <w:szCs w:val="24"/>
              </w:rPr>
              <w:t xml:space="preserve">Бесцветный «Волна»,  </w:t>
            </w:r>
            <w:r>
              <w:rPr>
                <w:sz w:val="24"/>
                <w:szCs w:val="24"/>
              </w:rPr>
              <w:t>полуматовый</w:t>
            </w:r>
          </w:p>
        </w:tc>
        <w:tc>
          <w:tcPr>
            <w:tcW w:w="3344" w:type="dxa"/>
          </w:tcPr>
          <w:p w:rsidR="00C22EDD" w:rsidRPr="003C4D33" w:rsidRDefault="005B29AA" w:rsidP="003D075C">
            <w:pPr>
              <w:rPr>
                <w:lang w:val="en-US"/>
              </w:rPr>
            </w:pPr>
            <w:r>
              <w:t xml:space="preserve">                           </w:t>
            </w:r>
            <w:r w:rsidR="00F45FB1">
              <w:rPr>
                <w:lang w:val="en-US"/>
              </w:rPr>
              <w:t>1060</w:t>
            </w:r>
          </w:p>
        </w:tc>
      </w:tr>
      <w:tr w:rsidR="00C22EDD" w:rsidTr="000A117B">
        <w:tc>
          <w:tcPr>
            <w:tcW w:w="7338" w:type="dxa"/>
          </w:tcPr>
          <w:p w:rsidR="00C22EDD" w:rsidRDefault="005B29AA" w:rsidP="003D075C">
            <w:r w:rsidRPr="00873084">
              <w:rPr>
                <w:sz w:val="24"/>
                <w:szCs w:val="24"/>
              </w:rPr>
              <w:t xml:space="preserve">Бесцветный «Волна»,  </w:t>
            </w:r>
            <w:r>
              <w:rPr>
                <w:sz w:val="24"/>
                <w:szCs w:val="24"/>
              </w:rPr>
              <w:t>матовый</w:t>
            </w:r>
          </w:p>
        </w:tc>
        <w:tc>
          <w:tcPr>
            <w:tcW w:w="3344" w:type="dxa"/>
          </w:tcPr>
          <w:p w:rsidR="00C22EDD" w:rsidRPr="003C4D33" w:rsidRDefault="00532CB7" w:rsidP="003D075C">
            <w:pPr>
              <w:rPr>
                <w:lang w:val="en-US"/>
              </w:rPr>
            </w:pPr>
            <w:r>
              <w:t xml:space="preserve">                          </w:t>
            </w:r>
            <w:r w:rsidR="00AA5538">
              <w:rPr>
                <w:lang w:val="en-US"/>
              </w:rPr>
              <w:t xml:space="preserve"> </w:t>
            </w:r>
            <w:r w:rsidR="00F45FB1">
              <w:rPr>
                <w:lang w:val="en-US"/>
              </w:rPr>
              <w:t>1100</w:t>
            </w:r>
          </w:p>
        </w:tc>
      </w:tr>
      <w:tr w:rsidR="00C22EDD" w:rsidTr="000A117B">
        <w:tc>
          <w:tcPr>
            <w:tcW w:w="7338" w:type="dxa"/>
          </w:tcPr>
          <w:p w:rsidR="00C22EDD" w:rsidRDefault="00C22EDD" w:rsidP="003D075C"/>
        </w:tc>
        <w:tc>
          <w:tcPr>
            <w:tcW w:w="3344" w:type="dxa"/>
          </w:tcPr>
          <w:p w:rsidR="00C22EDD" w:rsidRDefault="00C22EDD" w:rsidP="003D075C"/>
        </w:tc>
      </w:tr>
      <w:tr w:rsidR="00C22EDD" w:rsidTr="000A117B">
        <w:tc>
          <w:tcPr>
            <w:tcW w:w="7338" w:type="dxa"/>
          </w:tcPr>
          <w:p w:rsidR="00C22EDD" w:rsidRPr="005B29AA" w:rsidRDefault="005B29AA" w:rsidP="003D075C">
            <w:pPr>
              <w:rPr>
                <w:b/>
                <w:i/>
                <w:sz w:val="24"/>
                <w:szCs w:val="24"/>
              </w:rPr>
            </w:pPr>
            <w:r>
              <w:t xml:space="preserve">                                  </w:t>
            </w:r>
            <w:r w:rsidR="003F5605">
              <w:rPr>
                <w:lang w:val="en-US"/>
              </w:rPr>
              <w:t xml:space="preserve"> </w:t>
            </w:r>
            <w:r>
              <w:t xml:space="preserve">  </w:t>
            </w:r>
            <w:r w:rsidRPr="005B29AA">
              <w:rPr>
                <w:b/>
                <w:i/>
                <w:sz w:val="24"/>
                <w:szCs w:val="24"/>
              </w:rPr>
              <w:t>Для монтажа</w:t>
            </w:r>
          </w:p>
        </w:tc>
        <w:tc>
          <w:tcPr>
            <w:tcW w:w="3344" w:type="dxa"/>
          </w:tcPr>
          <w:p w:rsidR="00C22EDD" w:rsidRDefault="00C22EDD" w:rsidP="003D075C"/>
        </w:tc>
      </w:tr>
      <w:tr w:rsidR="005B29AA" w:rsidTr="000A117B">
        <w:tc>
          <w:tcPr>
            <w:tcW w:w="7338" w:type="dxa"/>
          </w:tcPr>
          <w:p w:rsidR="005B29AA" w:rsidRDefault="005B29AA" w:rsidP="003D075C">
            <w:r>
              <w:t>Крестики 5 мм</w:t>
            </w:r>
          </w:p>
        </w:tc>
        <w:tc>
          <w:tcPr>
            <w:tcW w:w="3344" w:type="dxa"/>
          </w:tcPr>
          <w:p w:rsidR="005B29AA" w:rsidRPr="00F45FB1" w:rsidRDefault="005B29AA" w:rsidP="003D075C">
            <w:pPr>
              <w:rPr>
                <w:lang w:val="en-US"/>
              </w:rPr>
            </w:pPr>
            <w:r>
              <w:t xml:space="preserve">                           </w:t>
            </w:r>
            <w:r w:rsidR="00F45FB1">
              <w:rPr>
                <w:lang w:val="en-US"/>
              </w:rPr>
              <w:t>18</w:t>
            </w:r>
          </w:p>
        </w:tc>
      </w:tr>
      <w:tr w:rsidR="005B29AA" w:rsidTr="000A117B">
        <w:tc>
          <w:tcPr>
            <w:tcW w:w="7338" w:type="dxa"/>
          </w:tcPr>
          <w:p w:rsidR="005B29AA" w:rsidRPr="0030454C" w:rsidRDefault="009F6D3E" w:rsidP="003D075C">
            <w:r>
              <w:t xml:space="preserve">Крестики </w:t>
            </w:r>
            <w:r>
              <w:rPr>
                <w:lang w:val="en-US"/>
              </w:rPr>
              <w:t>10</w:t>
            </w:r>
            <w:r>
              <w:t xml:space="preserve"> мм</w:t>
            </w:r>
          </w:p>
        </w:tc>
        <w:tc>
          <w:tcPr>
            <w:tcW w:w="3344" w:type="dxa"/>
          </w:tcPr>
          <w:p w:rsidR="005B29AA" w:rsidRPr="009F6D3E" w:rsidRDefault="00532CB7" w:rsidP="003D075C">
            <w:pPr>
              <w:rPr>
                <w:lang w:val="en-US"/>
              </w:rPr>
            </w:pPr>
            <w:r>
              <w:t xml:space="preserve">                          </w:t>
            </w:r>
            <w:r w:rsidR="009F6D3E">
              <w:rPr>
                <w:lang w:val="en-US"/>
              </w:rPr>
              <w:t xml:space="preserve"> 2</w:t>
            </w:r>
            <w:r w:rsidR="00F45FB1">
              <w:rPr>
                <w:lang w:val="en-US"/>
              </w:rPr>
              <w:t>2</w:t>
            </w:r>
          </w:p>
        </w:tc>
      </w:tr>
      <w:tr w:rsidR="00C22EDD" w:rsidTr="000A117B">
        <w:tc>
          <w:tcPr>
            <w:tcW w:w="7338" w:type="dxa"/>
          </w:tcPr>
          <w:p w:rsidR="00C22EDD" w:rsidRDefault="005B29AA" w:rsidP="003D075C">
            <w:r>
              <w:t>Арматура композитная м.п.</w:t>
            </w:r>
          </w:p>
        </w:tc>
        <w:tc>
          <w:tcPr>
            <w:tcW w:w="3344" w:type="dxa"/>
          </w:tcPr>
          <w:p w:rsidR="00C22EDD" w:rsidRPr="003C4D33" w:rsidRDefault="003A6CA5" w:rsidP="003D075C">
            <w:pPr>
              <w:rPr>
                <w:lang w:val="en-US"/>
              </w:rPr>
            </w:pPr>
            <w:r>
              <w:t xml:space="preserve">                           </w:t>
            </w:r>
            <w:r w:rsidR="00F81662">
              <w:rPr>
                <w:lang w:val="en-US"/>
              </w:rPr>
              <w:t>2</w:t>
            </w:r>
            <w:r w:rsidR="0033434C">
              <w:rPr>
                <w:lang w:val="en-US"/>
              </w:rPr>
              <w:t>0</w:t>
            </w:r>
          </w:p>
        </w:tc>
      </w:tr>
      <w:tr w:rsidR="00C22EDD" w:rsidTr="000A117B">
        <w:tc>
          <w:tcPr>
            <w:tcW w:w="7338" w:type="dxa"/>
          </w:tcPr>
          <w:p w:rsidR="00C22EDD" w:rsidRDefault="005B29AA" w:rsidP="003D075C">
            <w:r>
              <w:t>Затирка 2 кг.</w:t>
            </w:r>
          </w:p>
        </w:tc>
        <w:tc>
          <w:tcPr>
            <w:tcW w:w="3344" w:type="dxa"/>
          </w:tcPr>
          <w:p w:rsidR="00C22EDD" w:rsidRPr="00F45FB1" w:rsidRDefault="005B29AA" w:rsidP="003D075C">
            <w:pPr>
              <w:rPr>
                <w:lang w:val="en-US"/>
              </w:rPr>
            </w:pPr>
            <w:r>
              <w:t xml:space="preserve">             </w:t>
            </w:r>
            <w:r w:rsidR="00F81662">
              <w:t xml:space="preserve">             </w:t>
            </w:r>
            <w:r w:rsidR="00000806">
              <w:rPr>
                <w:lang w:val="en-US"/>
              </w:rPr>
              <w:t>3</w:t>
            </w:r>
            <w:r w:rsidR="00000806">
              <w:t>7</w:t>
            </w:r>
            <w:r w:rsidR="00F45FB1">
              <w:rPr>
                <w:lang w:val="en-US"/>
              </w:rPr>
              <w:t>0</w:t>
            </w:r>
          </w:p>
        </w:tc>
      </w:tr>
    </w:tbl>
    <w:p w:rsidR="009F6D1D" w:rsidRPr="003D075C" w:rsidRDefault="009F6D1D" w:rsidP="003D075C">
      <w:pPr>
        <w:spacing w:after="0"/>
      </w:pPr>
    </w:p>
    <w:sectPr w:rsidR="009F6D1D" w:rsidRPr="003D075C" w:rsidSect="003D075C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382C" w:rsidRDefault="00C1382C" w:rsidP="00EE18C4">
      <w:pPr>
        <w:spacing w:after="0" w:line="240" w:lineRule="auto"/>
      </w:pPr>
      <w:r>
        <w:separator/>
      </w:r>
    </w:p>
  </w:endnote>
  <w:endnote w:type="continuationSeparator" w:id="1">
    <w:p w:rsidR="00C1382C" w:rsidRDefault="00C1382C" w:rsidP="00EE1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382C" w:rsidRDefault="00C1382C" w:rsidP="00EE18C4">
      <w:pPr>
        <w:spacing w:after="0" w:line="240" w:lineRule="auto"/>
      </w:pPr>
      <w:r>
        <w:separator/>
      </w:r>
    </w:p>
  </w:footnote>
  <w:footnote w:type="continuationSeparator" w:id="1">
    <w:p w:rsidR="00C1382C" w:rsidRDefault="00C1382C" w:rsidP="00EE1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8C4" w:rsidRPr="00446C91" w:rsidRDefault="00EE18C4" w:rsidP="00EE18C4">
    <w:pPr>
      <w:pStyle w:val="a4"/>
      <w:tabs>
        <w:tab w:val="clear" w:pos="4677"/>
        <w:tab w:val="clear" w:pos="9355"/>
        <w:tab w:val="left" w:pos="3885"/>
      </w:tabs>
      <w:rPr>
        <w:sz w:val="32"/>
        <w:szCs w:val="32"/>
      </w:rPr>
    </w:pPr>
    <w:r>
      <w:rPr>
        <w:sz w:val="32"/>
        <w:szCs w:val="32"/>
        <w:lang w:val="en-US"/>
      </w:rPr>
      <w:t xml:space="preserve">             </w:t>
    </w:r>
    <w:r w:rsidR="00853769">
      <w:rPr>
        <w:sz w:val="32"/>
        <w:szCs w:val="32"/>
      </w:rPr>
      <w:t xml:space="preserve">  </w:t>
    </w:r>
    <w:r w:rsidR="00853769">
      <w:rPr>
        <w:sz w:val="32"/>
        <w:szCs w:val="32"/>
        <w:lang w:val="en-US"/>
      </w:rPr>
      <w:t>www</w:t>
    </w:r>
    <w:r w:rsidR="00853769" w:rsidRPr="00237B03">
      <w:rPr>
        <w:sz w:val="32"/>
        <w:szCs w:val="32"/>
      </w:rPr>
      <w:t>.</w:t>
    </w:r>
    <w:r w:rsidR="00853769">
      <w:rPr>
        <w:sz w:val="32"/>
        <w:szCs w:val="32"/>
        <w:lang w:val="en-US"/>
      </w:rPr>
      <w:t>spbstekloblok</w:t>
    </w:r>
    <w:r w:rsidRPr="00237B03">
      <w:rPr>
        <w:sz w:val="32"/>
        <w:szCs w:val="32"/>
      </w:rPr>
      <w:t>.</w:t>
    </w:r>
    <w:r w:rsidRPr="00EE18C4">
      <w:rPr>
        <w:sz w:val="32"/>
        <w:szCs w:val="32"/>
        <w:lang w:val="en-US"/>
      </w:rPr>
      <w:t>ru</w:t>
    </w:r>
    <w:r w:rsidRPr="00237B03">
      <w:tab/>
      <w:t xml:space="preserve">                                  </w:t>
    </w:r>
    <w:r w:rsidR="00190248">
      <w:rPr>
        <w:sz w:val="32"/>
        <w:szCs w:val="32"/>
        <w:lang w:val="en-US"/>
      </w:rPr>
      <w:t>dksstroy</w:t>
    </w:r>
    <w:r w:rsidR="00190248" w:rsidRPr="00446C91">
      <w:rPr>
        <w:sz w:val="32"/>
        <w:szCs w:val="32"/>
      </w:rPr>
      <w:t>@</w:t>
    </w:r>
    <w:r w:rsidR="00190248">
      <w:rPr>
        <w:sz w:val="32"/>
        <w:szCs w:val="32"/>
        <w:lang w:val="en-US"/>
      </w:rPr>
      <w:t>bk</w:t>
    </w:r>
    <w:r w:rsidR="00190248" w:rsidRPr="00446C91">
      <w:rPr>
        <w:sz w:val="32"/>
        <w:szCs w:val="32"/>
      </w:rPr>
      <w:t>.</w:t>
    </w:r>
    <w:r w:rsidR="00190248">
      <w:rPr>
        <w:sz w:val="32"/>
        <w:szCs w:val="32"/>
        <w:lang w:val="en-US"/>
      </w:rPr>
      <w:t>ru</w:t>
    </w:r>
  </w:p>
  <w:p w:rsidR="00722193" w:rsidRPr="00237B03" w:rsidRDefault="00722193" w:rsidP="00EE18C4">
    <w:pPr>
      <w:pStyle w:val="a4"/>
      <w:tabs>
        <w:tab w:val="clear" w:pos="4677"/>
        <w:tab w:val="clear" w:pos="9355"/>
        <w:tab w:val="left" w:pos="3885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5298"/>
  </w:hdrShapeDefaults>
  <w:footnotePr>
    <w:footnote w:id="0"/>
    <w:footnote w:id="1"/>
  </w:footnotePr>
  <w:endnotePr>
    <w:endnote w:id="0"/>
    <w:endnote w:id="1"/>
  </w:endnotePr>
  <w:compat/>
  <w:rsids>
    <w:rsidRoot w:val="003D075C"/>
    <w:rsid w:val="00000806"/>
    <w:rsid w:val="0004597B"/>
    <w:rsid w:val="00051A81"/>
    <w:rsid w:val="000578CE"/>
    <w:rsid w:val="000A117B"/>
    <w:rsid w:val="000E29F8"/>
    <w:rsid w:val="00132A16"/>
    <w:rsid w:val="0015567A"/>
    <w:rsid w:val="001654C4"/>
    <w:rsid w:val="00190248"/>
    <w:rsid w:val="00195E74"/>
    <w:rsid w:val="001E622A"/>
    <w:rsid w:val="001F0E54"/>
    <w:rsid w:val="002177EE"/>
    <w:rsid w:val="00237B03"/>
    <w:rsid w:val="00244A31"/>
    <w:rsid w:val="00267C6D"/>
    <w:rsid w:val="002D168E"/>
    <w:rsid w:val="00300E5C"/>
    <w:rsid w:val="0030454C"/>
    <w:rsid w:val="0033434C"/>
    <w:rsid w:val="003A6CA5"/>
    <w:rsid w:val="003C4D33"/>
    <w:rsid w:val="003D075C"/>
    <w:rsid w:val="003F3BE9"/>
    <w:rsid w:val="003F5605"/>
    <w:rsid w:val="004010E8"/>
    <w:rsid w:val="00417035"/>
    <w:rsid w:val="004463ED"/>
    <w:rsid w:val="00446C91"/>
    <w:rsid w:val="004A7CE3"/>
    <w:rsid w:val="004D3E23"/>
    <w:rsid w:val="004F1F3E"/>
    <w:rsid w:val="004F3B0E"/>
    <w:rsid w:val="00532CB7"/>
    <w:rsid w:val="005567CF"/>
    <w:rsid w:val="005A2584"/>
    <w:rsid w:val="005B29AA"/>
    <w:rsid w:val="005F5C26"/>
    <w:rsid w:val="0068012F"/>
    <w:rsid w:val="00722193"/>
    <w:rsid w:val="0074622E"/>
    <w:rsid w:val="007757CE"/>
    <w:rsid w:val="00781F42"/>
    <w:rsid w:val="00796B49"/>
    <w:rsid w:val="007D3A9E"/>
    <w:rsid w:val="007E514A"/>
    <w:rsid w:val="008529D5"/>
    <w:rsid w:val="00853769"/>
    <w:rsid w:val="008603AC"/>
    <w:rsid w:val="00873084"/>
    <w:rsid w:val="008A017A"/>
    <w:rsid w:val="008A40A6"/>
    <w:rsid w:val="009F6D1D"/>
    <w:rsid w:val="009F6D3E"/>
    <w:rsid w:val="00A41845"/>
    <w:rsid w:val="00AA5538"/>
    <w:rsid w:val="00BE45BC"/>
    <w:rsid w:val="00C1382C"/>
    <w:rsid w:val="00C22EDD"/>
    <w:rsid w:val="00C34204"/>
    <w:rsid w:val="00C61FD8"/>
    <w:rsid w:val="00C65745"/>
    <w:rsid w:val="00C93BE4"/>
    <w:rsid w:val="00CB293A"/>
    <w:rsid w:val="00CB49D9"/>
    <w:rsid w:val="00CC29C1"/>
    <w:rsid w:val="00CE478B"/>
    <w:rsid w:val="00D326DD"/>
    <w:rsid w:val="00D522F6"/>
    <w:rsid w:val="00DA588C"/>
    <w:rsid w:val="00E02011"/>
    <w:rsid w:val="00E50E46"/>
    <w:rsid w:val="00E52683"/>
    <w:rsid w:val="00ED0B90"/>
    <w:rsid w:val="00EE18C4"/>
    <w:rsid w:val="00F126ED"/>
    <w:rsid w:val="00F136C6"/>
    <w:rsid w:val="00F40B1C"/>
    <w:rsid w:val="00F45FB1"/>
    <w:rsid w:val="00F81662"/>
    <w:rsid w:val="00F94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07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E1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E18C4"/>
  </w:style>
  <w:style w:type="paragraph" w:styleId="a6">
    <w:name w:val="footer"/>
    <w:basedOn w:val="a"/>
    <w:link w:val="a7"/>
    <w:uiPriority w:val="99"/>
    <w:semiHidden/>
    <w:unhideWhenUsed/>
    <w:rsid w:val="00EE1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E18C4"/>
  </w:style>
  <w:style w:type="character" w:styleId="a8">
    <w:name w:val="Hyperlink"/>
    <w:basedOn w:val="a0"/>
    <w:uiPriority w:val="99"/>
    <w:unhideWhenUsed/>
    <w:rsid w:val="007221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9AE10-0E34-4D2C-9A31-B1021F01F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</TotalTime>
  <Pages>1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cp:lastPrinted>2020-04-28T11:21:00Z</cp:lastPrinted>
  <dcterms:created xsi:type="dcterms:W3CDTF">2014-04-11T11:26:00Z</dcterms:created>
  <dcterms:modified xsi:type="dcterms:W3CDTF">2020-05-12T09:21:00Z</dcterms:modified>
</cp:coreProperties>
</file>