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Сценарный план «День Снежного Барса</w:t>
      </w:r>
      <w:r w:rsidRPr="006D0AB0">
        <w:rPr>
          <w:rFonts w:ascii="Times New Roman" w:hAnsi="Times New Roman" w:cs="Times New Roman"/>
          <w:sz w:val="24"/>
          <w:szCs w:val="24"/>
        </w:rPr>
        <w:t>»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Группа № 9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D0AB0">
        <w:rPr>
          <w:rFonts w:ascii="Times New Roman" w:hAnsi="Times New Roman" w:cs="Times New Roman"/>
          <w:sz w:val="24"/>
          <w:szCs w:val="24"/>
        </w:rPr>
        <w:t xml:space="preserve">дать представление о Снежном Барсе (Ирбисе);  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Утро. Приём детей.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Приём детей происходит в приёмной.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«</w:t>
      </w:r>
      <w:r w:rsidRPr="006D0AB0">
        <w:rPr>
          <w:rFonts w:ascii="Times New Roman" w:hAnsi="Times New Roman" w:cs="Times New Roman"/>
          <w:sz w:val="24"/>
          <w:szCs w:val="24"/>
        </w:rPr>
        <w:t>По следам Красной Книги</w:t>
      </w:r>
      <w:r w:rsidRPr="006D0AB0">
        <w:rPr>
          <w:rFonts w:ascii="Times New Roman" w:hAnsi="Times New Roman" w:cs="Times New Roman"/>
          <w:sz w:val="24"/>
          <w:szCs w:val="24"/>
        </w:rPr>
        <w:t xml:space="preserve">», дети вместе с родителями выполняют задания, отгадывают загадки. Правильно ответив на все вопросы и задания, в конце пути получают </w:t>
      </w:r>
      <w:r w:rsidRPr="006D0AB0">
        <w:rPr>
          <w:rFonts w:ascii="Times New Roman" w:hAnsi="Times New Roman" w:cs="Times New Roman"/>
          <w:sz w:val="24"/>
          <w:szCs w:val="24"/>
        </w:rPr>
        <w:t xml:space="preserve"> фрагменты </w:t>
      </w:r>
      <w:proofErr w:type="spellStart"/>
      <w:r w:rsidRPr="006D0AB0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6D0AB0">
        <w:rPr>
          <w:rFonts w:ascii="Times New Roman" w:hAnsi="Times New Roman" w:cs="Times New Roman"/>
          <w:sz w:val="24"/>
          <w:szCs w:val="24"/>
        </w:rPr>
        <w:t>, на котором изображён Снежный Барс.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Музыкальная утренняя гимнастика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6D0AB0">
        <w:rPr>
          <w:rFonts w:ascii="Times New Roman" w:hAnsi="Times New Roman" w:cs="Times New Roman"/>
          <w:sz w:val="24"/>
          <w:szCs w:val="24"/>
        </w:rPr>
        <w:t>«День Снежного Барса»</w:t>
      </w:r>
      <w:r w:rsidRPr="006D0AB0">
        <w:rPr>
          <w:rFonts w:ascii="Times New Roman" w:hAnsi="Times New Roman" w:cs="Times New Roman"/>
          <w:sz w:val="24"/>
          <w:szCs w:val="24"/>
        </w:rPr>
        <w:t xml:space="preserve"> (после завтрака)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Задачи:</w:t>
      </w:r>
    </w:p>
    <w:p w:rsidR="00606A82" w:rsidRPr="006D0AB0" w:rsidRDefault="00606A82" w:rsidP="00606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Познакомить детей с особенностями жизни и пове</w:t>
      </w:r>
      <w:r w:rsidRPr="006D0AB0">
        <w:rPr>
          <w:rFonts w:ascii="Times New Roman" w:hAnsi="Times New Roman" w:cs="Times New Roman"/>
          <w:sz w:val="24"/>
          <w:szCs w:val="24"/>
        </w:rPr>
        <w:t>дения, и охраны снежного барса;</w:t>
      </w:r>
    </w:p>
    <w:p w:rsidR="00606A82" w:rsidRPr="006D0AB0" w:rsidRDefault="00606A82" w:rsidP="00606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воспитывать любовь к природе, желание помогать взрослым в его охране;</w:t>
      </w:r>
    </w:p>
    <w:p w:rsidR="00606A82" w:rsidRPr="006D0AB0" w:rsidRDefault="00606A82" w:rsidP="00606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 xml:space="preserve"> воспитывать уважение к национальной культуре и обычаям.</w:t>
      </w:r>
    </w:p>
    <w:p w:rsidR="00606A82" w:rsidRPr="006D0AB0" w:rsidRDefault="00606A82" w:rsidP="00606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расширять словарный запас дошкольников.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Прогулка – «</w:t>
      </w:r>
      <w:r w:rsidR="006D0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AB0" w:rsidRPr="006D0AB0"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 w:rsidR="006D0AB0" w:rsidRPr="006D0AB0">
        <w:rPr>
          <w:rFonts w:ascii="Times New Roman" w:hAnsi="Times New Roman" w:cs="Times New Roman"/>
          <w:sz w:val="24"/>
          <w:szCs w:val="24"/>
        </w:rPr>
        <w:t>, ловкий, смелый</w:t>
      </w:r>
      <w:r w:rsidR="006D0AB0">
        <w:rPr>
          <w:rFonts w:ascii="Times New Roman" w:hAnsi="Times New Roman" w:cs="Times New Roman"/>
          <w:sz w:val="24"/>
          <w:szCs w:val="24"/>
        </w:rPr>
        <w:t xml:space="preserve"> </w:t>
      </w:r>
      <w:r w:rsidRPr="006D0AB0">
        <w:rPr>
          <w:rFonts w:ascii="Times New Roman" w:hAnsi="Times New Roman" w:cs="Times New Roman"/>
          <w:sz w:val="24"/>
          <w:szCs w:val="24"/>
        </w:rPr>
        <w:t>»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Задачи:</w:t>
      </w:r>
    </w:p>
    <w:p w:rsidR="00606A82" w:rsidRPr="006D0AB0" w:rsidRDefault="00606A82" w:rsidP="006D0A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Совершенствовать в соревновательной форме двигательные умения и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навыки.</w:t>
      </w:r>
    </w:p>
    <w:p w:rsidR="00606A82" w:rsidRPr="006D0AB0" w:rsidRDefault="00606A82" w:rsidP="006D0A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Развивать быстроту, ловкость, скоростно-силовые качества,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координационные способности.</w:t>
      </w:r>
    </w:p>
    <w:p w:rsidR="00606A82" w:rsidRPr="006D0AB0" w:rsidRDefault="00606A82" w:rsidP="006D0A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Воспитывать внимание, уважение к сопернику и товарищам по команде,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взаимопомощь и волевые качества.</w:t>
      </w:r>
    </w:p>
    <w:p w:rsidR="00606A82" w:rsidRPr="006D0AB0" w:rsidRDefault="00606A82" w:rsidP="006D0A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Повысить самооценку и сознательное отношение к занятиям физкультурой.</w:t>
      </w:r>
    </w:p>
    <w:p w:rsidR="00606A82" w:rsidRPr="006D0AB0" w:rsidRDefault="006D0AB0" w:rsidP="006D0A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Создать отличное настроение.</w:t>
      </w:r>
    </w:p>
    <w:p w:rsidR="00606A82" w:rsidRPr="006D0AB0" w:rsidRDefault="004D4ABA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Просмотр фильма о</w:t>
      </w:r>
      <w:r w:rsidR="00606A82" w:rsidRPr="006D0AB0">
        <w:rPr>
          <w:rFonts w:ascii="Times New Roman" w:hAnsi="Times New Roman" w:cs="Times New Roman"/>
          <w:sz w:val="24"/>
          <w:szCs w:val="24"/>
        </w:rPr>
        <w:t xml:space="preserve"> </w:t>
      </w:r>
      <w:r w:rsidRPr="006D0AB0">
        <w:rPr>
          <w:rFonts w:ascii="Times New Roman" w:hAnsi="Times New Roman" w:cs="Times New Roman"/>
          <w:sz w:val="24"/>
          <w:szCs w:val="24"/>
        </w:rPr>
        <w:t>Снежном Барсе.</w:t>
      </w:r>
      <w:r w:rsidR="00606A82" w:rsidRPr="006D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606A82" w:rsidRPr="006D0AB0" w:rsidRDefault="004D4ABA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Урок о Дружбе «Братья наши меньшие»</w:t>
      </w:r>
    </w:p>
    <w:p w:rsidR="004D4ABA" w:rsidRPr="006D0AB0" w:rsidRDefault="006D0AB0" w:rsidP="006D0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bookmarkStart w:id="0" w:name="_GoBack"/>
      <w:bookmarkEnd w:id="0"/>
      <w:r w:rsidR="004D4ABA" w:rsidRPr="006D0AB0">
        <w:rPr>
          <w:rFonts w:ascii="Times New Roman" w:hAnsi="Times New Roman" w:cs="Times New Roman"/>
          <w:sz w:val="24"/>
          <w:szCs w:val="24"/>
        </w:rPr>
        <w:t>: конкретизировать</w:t>
      </w:r>
      <w:r w:rsidR="004D4ABA" w:rsidRPr="006D0AB0">
        <w:rPr>
          <w:rFonts w:ascii="Times New Roman" w:hAnsi="Times New Roman" w:cs="Times New Roman"/>
          <w:sz w:val="24"/>
          <w:szCs w:val="24"/>
        </w:rPr>
        <w:t xml:space="preserve"> представления детей о </w:t>
      </w:r>
      <w:r w:rsidR="004D4ABA" w:rsidRPr="006D0AB0">
        <w:rPr>
          <w:rFonts w:ascii="Times New Roman" w:hAnsi="Times New Roman" w:cs="Times New Roman"/>
          <w:sz w:val="24"/>
          <w:szCs w:val="24"/>
        </w:rPr>
        <w:t>животных, представление об их образе жизни, их детёнышах, приносимой ими пользе.</w:t>
      </w:r>
    </w:p>
    <w:p w:rsidR="004D4ABA" w:rsidRPr="006D0AB0" w:rsidRDefault="004D4ABA" w:rsidP="004D4ABA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Задачи:</w:t>
      </w:r>
    </w:p>
    <w:p w:rsidR="004D4ABA" w:rsidRPr="006D0AB0" w:rsidRDefault="004D4ABA" w:rsidP="004D4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lastRenderedPageBreak/>
        <w:t>обобщить знания обучающихся о значении животных;</w:t>
      </w:r>
    </w:p>
    <w:p w:rsidR="004D4ABA" w:rsidRPr="006D0AB0" w:rsidRDefault="004D4ABA" w:rsidP="004D4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воспитывать чуткое отношение к «братьям нашим меньшим»;</w:t>
      </w:r>
    </w:p>
    <w:p w:rsidR="004D4ABA" w:rsidRPr="006D0AB0" w:rsidRDefault="004D4ABA" w:rsidP="004D4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внимательность, воображение, творческие способности.</w:t>
      </w:r>
    </w:p>
    <w:p w:rsidR="004D4ABA" w:rsidRPr="006D0AB0" w:rsidRDefault="004D4ABA" w:rsidP="00606A82">
      <w:pPr>
        <w:rPr>
          <w:rFonts w:ascii="Times New Roman" w:hAnsi="Times New Roman" w:cs="Times New Roman"/>
          <w:sz w:val="24"/>
          <w:szCs w:val="24"/>
        </w:rPr>
      </w:pP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Прогулка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Коллективные игры на улице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606A82" w:rsidRPr="006D0AB0" w:rsidRDefault="004D4ABA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«Зайцы и волки», «Гуси лебеди</w:t>
      </w:r>
      <w:r w:rsidR="006D0AB0" w:rsidRPr="006D0AB0">
        <w:rPr>
          <w:rFonts w:ascii="Times New Roman" w:hAnsi="Times New Roman" w:cs="Times New Roman"/>
          <w:sz w:val="24"/>
          <w:szCs w:val="24"/>
        </w:rPr>
        <w:t>», «На лесной опушке собрались зверушки</w:t>
      </w:r>
      <w:r w:rsidR="00606A82" w:rsidRPr="006D0AB0">
        <w:rPr>
          <w:rFonts w:ascii="Times New Roman" w:hAnsi="Times New Roman" w:cs="Times New Roman"/>
          <w:sz w:val="24"/>
          <w:szCs w:val="24"/>
        </w:rPr>
        <w:t>»</w:t>
      </w:r>
      <w:r w:rsidR="006D0AB0" w:rsidRPr="006D0AB0">
        <w:rPr>
          <w:rFonts w:ascii="Times New Roman" w:hAnsi="Times New Roman" w:cs="Times New Roman"/>
          <w:sz w:val="24"/>
          <w:szCs w:val="24"/>
        </w:rPr>
        <w:t>.</w:t>
      </w:r>
    </w:p>
    <w:p w:rsidR="00606A82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Игры малой подвижности:</w:t>
      </w:r>
    </w:p>
    <w:p w:rsidR="007116A8" w:rsidRPr="006D0AB0" w:rsidRDefault="00606A82" w:rsidP="00606A82">
      <w:pPr>
        <w:rPr>
          <w:rFonts w:ascii="Times New Roman" w:hAnsi="Times New Roman" w:cs="Times New Roman"/>
          <w:sz w:val="24"/>
          <w:szCs w:val="24"/>
        </w:rPr>
      </w:pPr>
      <w:r w:rsidRPr="006D0AB0">
        <w:rPr>
          <w:rFonts w:ascii="Times New Roman" w:hAnsi="Times New Roman" w:cs="Times New Roman"/>
          <w:sz w:val="24"/>
          <w:szCs w:val="24"/>
        </w:rPr>
        <w:t>«</w:t>
      </w:r>
      <w:r w:rsidR="006D0AB0" w:rsidRPr="006D0AB0">
        <w:rPr>
          <w:rFonts w:ascii="Times New Roman" w:hAnsi="Times New Roman" w:cs="Times New Roman"/>
          <w:sz w:val="24"/>
          <w:szCs w:val="24"/>
        </w:rPr>
        <w:t>Зайка серый умывается</w:t>
      </w:r>
      <w:r w:rsidRPr="006D0AB0">
        <w:rPr>
          <w:rFonts w:ascii="Times New Roman" w:hAnsi="Times New Roman" w:cs="Times New Roman"/>
          <w:sz w:val="24"/>
          <w:szCs w:val="24"/>
        </w:rPr>
        <w:t>»</w:t>
      </w:r>
    </w:p>
    <w:sectPr w:rsidR="007116A8" w:rsidRPr="006D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E45"/>
    <w:multiLevelType w:val="hybridMultilevel"/>
    <w:tmpl w:val="4DCA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50F6"/>
    <w:multiLevelType w:val="hybridMultilevel"/>
    <w:tmpl w:val="B6FE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615B"/>
    <w:multiLevelType w:val="hybridMultilevel"/>
    <w:tmpl w:val="A3D6C2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F8"/>
    <w:rsid w:val="004D4ABA"/>
    <w:rsid w:val="00606A82"/>
    <w:rsid w:val="006D0AB0"/>
    <w:rsid w:val="007116A8"/>
    <w:rsid w:val="007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2022-09-29T02:12:00Z</dcterms:created>
  <dcterms:modified xsi:type="dcterms:W3CDTF">2022-09-29T02:38:00Z</dcterms:modified>
</cp:coreProperties>
</file>