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3" w:rsidRDefault="00FA2EB3" w:rsidP="00A27F2C">
      <w:pPr>
        <w:tabs>
          <w:tab w:val="left" w:pos="553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педагогов по теме:</w:t>
      </w:r>
    </w:p>
    <w:p w:rsidR="00FC05BC" w:rsidRPr="00FC05BC" w:rsidRDefault="00FA2EB3" w:rsidP="00A27F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FC05BC" w:rsidRPr="00FC05BC">
        <w:rPr>
          <w:rFonts w:ascii="Times New Roman" w:hAnsi="Times New Roman" w:cs="Times New Roman"/>
          <w:b/>
          <w:color w:val="FF0000"/>
          <w:sz w:val="28"/>
          <w:szCs w:val="28"/>
        </w:rPr>
        <w:t>Приобщение дошкольников к истокам русской народной культуры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bookmarkEnd w:id="0"/>
    <w:p w:rsidR="00FC05BC" w:rsidRPr="00FC05BC" w:rsidRDefault="00FC05BC" w:rsidP="00A27F2C">
      <w:pPr>
        <w:jc w:val="right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FA2EB3">
        <w:rPr>
          <w:rFonts w:ascii="Times New Roman" w:hAnsi="Times New Roman" w:cs="Times New Roman"/>
          <w:sz w:val="28"/>
          <w:szCs w:val="28"/>
        </w:rPr>
        <w:t>: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Карпова Юлия Ивановна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 xml:space="preserve">К проблеме возможностей народной культуры как живого источника педагогической мудрости обращались многие ученые и педагоги, изучая всесторонне его потенциал. В. А. Сухомлинский рассматривал народную культуру, как средство нравственного воспитания, формирования мировоззрения и развития фантазии ребенка. По мнению Е.И. Тихеевой, только при приобщении ребенка к народной культуре происходит развитие речи и образного мышления. Н. П.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 xml:space="preserve"> видят в нем источник создания художественного образа в рисовании, активизации процесса детского творчества. Возможности народной культуры, как средства творческого развития ребенка раскрыли О.Л. Князева, Т.С. Комарова, М.Д.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>, А.П. Усова и др.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Народная культура – предмет, который человек должен постигать на протяжении всей жизни – от первых шагов.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 чувства, и развивать духовность.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Pr="00FC05BC">
        <w:rPr>
          <w:rFonts w:ascii="Times New Roman" w:hAnsi="Times New Roman" w:cs="Times New Roman"/>
          <w:sz w:val="28"/>
          <w:szCs w:val="28"/>
        </w:rPr>
        <w:t>педагогов образовательного учреждения в данном направлении - заложить основу патриотических чувств (уважение к своей стране, родному краю, городу, в котором живёшь), воспитывать чувство сопричастности к России, её культурному наследию.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FC05BC">
        <w:rPr>
          <w:rFonts w:ascii="Times New Roman" w:hAnsi="Times New Roman" w:cs="Times New Roman"/>
          <w:sz w:val="28"/>
          <w:szCs w:val="28"/>
        </w:rPr>
        <w:t xml:space="preserve"> с воспитанниками по теме «Знакомство с русской народной культурой» диктуются внедряемой в учреждении комплексной образовательной программой «От рождения до школы» под редакцией Н. Е.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>, Т. С. Комаровой, М. А. Васильевой. Программа подразумевает: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расширять представления детей об искусстве, традициях и обычаях народов России, учить использовать полученные знания в жизни;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развивать чувство сопричастности к народным торжествам;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закладывать основы праздничной культуры;</w:t>
      </w:r>
    </w:p>
    <w:p w:rsid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совершенствовать самостоятельную музыкально-творческую деятельность;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формировать потребность творчески проводить свободное время в социально значимых целях, занимаясь различной деятельностью: музыкальной, театральной;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lastRenderedPageBreak/>
        <w:t>- содействовать посещению художественно-эстетических студий по интересам ребёнка;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воспитывать художественно-эстетический вкус.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Успех приобщения дошкольников к русской национальной культуре зависит от выбора  методов обучения и воспитания.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Широкое использование фольклора (сказок, песен, частушек, пословиц, поговорок и др.)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 xml:space="preserve">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присуще ему нравственные ценности – представления о добре, красоте, правде, верности и т. д.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 Фольклор может использоваться  как на занятиях, так и во всех режимных моментах. В русском фольклоре, каким-то особенным образом сочетается слово, напевность, музыкальный ритм. Адресованные детям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>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Особое место в процессе приобщения к народной культуре занимают сказки, поскольку они являются едва ли не самой эффективной формой педагогического воздействия на личность. В большинстве русских народных сказок главный герой - богатырь, заботясь о своих близких, своем народе, сражается с различными чудовищами (Змей Горыныч, Кощей Бессмертный) и, уничтожая зло, устанавливает справедливость и согласие в мире.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Сказки русского народа К.Д. Ушинский назвал первыми блестящими попытками народной педагогики. Восторгаясь сказками как памятниками народной педагогики, он писал, что никто не в состоянии состязаться с педагогическим гением народа.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 xml:space="preserve"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 знакомство со сказками </w:t>
      </w:r>
      <w:r w:rsidRPr="00FC05BC">
        <w:rPr>
          <w:rFonts w:ascii="Times New Roman" w:hAnsi="Times New Roman" w:cs="Times New Roman"/>
          <w:sz w:val="28"/>
          <w:szCs w:val="28"/>
        </w:rPr>
        <w:lastRenderedPageBreak/>
        <w:t>своего народа должно обязательно входить в курс образования и воспитания каждого ребенка.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5BC">
        <w:rPr>
          <w:rFonts w:ascii="Times New Roman" w:hAnsi="Times New Roman" w:cs="Times New Roman"/>
          <w:b/>
          <w:color w:val="FF0000"/>
          <w:sz w:val="28"/>
          <w:szCs w:val="28"/>
        </w:rPr>
        <w:t>Создание предметно – развивающей среды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Одним из условий успешного решения задач является создание предметно-развивающей среды, которая способствует накоплению информации. С этой целью в ДОУ создаются  музеи. Здесь не только можно, но и нужно всё потрогать, рассмотреть поближе, использовать в деле, обыграть. 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Окружающие предметы оказывают большое влияние на формирование душевных качеств ребёнка – развивает любознательность, воспитывает чувство прекрасного. Детей должны окружать предметы, характерные для русского народного быта. Это позволяет им с раннего возраста ощутить себя частью великого народа.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 xml:space="preserve">«Лучше один раз увидеть, чем сто раз услышать». В группе для этого может быть отведён уголок, в котором будут альбомы, раскраски. Рассматривая эти альбомы и раскраски, дети знакомятся с элементами, узорами, орнаментами, сюжетными композициями. В уголке могут присутствовать игрушки: </w:t>
      </w:r>
      <w:proofErr w:type="spellStart"/>
      <w:r w:rsidRPr="00FC05BC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FC05BC">
        <w:rPr>
          <w:rFonts w:ascii="Times New Roman" w:hAnsi="Times New Roman" w:cs="Times New Roman"/>
          <w:sz w:val="28"/>
          <w:szCs w:val="28"/>
        </w:rPr>
        <w:t>, дымковские, матрёшки и т.д.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5BC">
        <w:rPr>
          <w:rFonts w:ascii="Times New Roman" w:hAnsi="Times New Roman" w:cs="Times New Roman"/>
          <w:b/>
          <w:color w:val="FF0000"/>
          <w:sz w:val="28"/>
          <w:szCs w:val="28"/>
        </w:rPr>
        <w:t>Знакомство с народным искусством.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Народ проявлял свои творческие устремления и способности лишь в создании предметов, необходимых в труде и быту. Народные мастера не копировали природу буквально. Реальность, окрашенная фантазией, порождала самобытные обряды. Так рождались сказочно прекрасные росписи на прялках и посуде, узоры в кружеве и вышивке, причудливые игрушки. Рассматривая народное искусство как основу национальной культуры, очень важно знакомить с ним детей.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Дети с удовольствием рассматривают узоры с изображением сказочных птиц, животных. Детям очень нравится обводить трафареты: матрёшки, птицы Сирин, дымковских игрушек и др., а затем раскрашивать их. Дети с удовольствием занимаются лепкой, аппликацией и конструированием…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5BC">
        <w:rPr>
          <w:rFonts w:ascii="Times New Roman" w:hAnsi="Times New Roman" w:cs="Times New Roman"/>
          <w:b/>
          <w:color w:val="FF0000"/>
          <w:sz w:val="28"/>
          <w:szCs w:val="28"/>
        </w:rPr>
        <w:t>Знакомство с русскими народными играми.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 xml:space="preserve">Русские народные игры привлекают внимание не только как жанр устного народного творчества, они заключают в себе огромный потенциал для физического развития ребёнка. Игры развивают ловкость, быстроту движений, </w:t>
      </w:r>
      <w:r w:rsidRPr="00FC05BC">
        <w:rPr>
          <w:rFonts w:ascii="Times New Roman" w:hAnsi="Times New Roman" w:cs="Times New Roman"/>
          <w:sz w:val="28"/>
          <w:szCs w:val="28"/>
        </w:rPr>
        <w:lastRenderedPageBreak/>
        <w:t>силу, меткость. Разученные считалки, скороговорки делают процесс игры более интересным и увлекательным.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5BC">
        <w:rPr>
          <w:rFonts w:ascii="Times New Roman" w:hAnsi="Times New Roman" w:cs="Times New Roman"/>
          <w:b/>
          <w:color w:val="FF0000"/>
          <w:sz w:val="28"/>
          <w:szCs w:val="28"/>
        </w:rPr>
        <w:t>Проведение традиционных народных праздников.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Работа с детьми предполагает обязательное использование народного устного и музыкального фольклора, включая проведение традиционных народных праздников в детском саду. Активно участвуя в праздничных действиях, проживая их эмоционально, коллективно, дошкольники приобщаются к различным сторонам общественной жизни, культуре, языку своего народа.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 Всё это становится неиссякаемым источником нравственного и познавательного развития ребёнка.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Праздники и развлечения -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Подготовка и проведение праздников и развлечений способствуют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родной стране, о родной природе, труде формируют патриотические чувства. Разучивая народные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Здесь в качестве основных средств воспитания используются все компоненты народной культуры: фольклор, песня, сказка, пословицы, поговорки, художественные промыслы.</w:t>
      </w:r>
    </w:p>
    <w:p w:rsid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Успех приобщения дошкольников к русской национальной культуре также  зависит от выбора форм обучения и воспитания.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b/>
          <w:color w:val="FF0000"/>
          <w:sz w:val="28"/>
          <w:szCs w:val="28"/>
        </w:rPr>
        <w:t>Формы образовательной работы с детьми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организованные занятия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праздники и развлечения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наблюдения в быту и природе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экскурсии в музей и детскую библиотеку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lastRenderedPageBreak/>
        <w:t>- организация конкурсов рисунков, поделок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 посещение тематических выставок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просмотр видеофильмов, слушание музыки</w:t>
      </w:r>
    </w:p>
    <w:p w:rsidR="00FC05BC" w:rsidRPr="00FC05BC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- встреча с интересными людьми</w:t>
      </w:r>
    </w:p>
    <w:p w:rsidR="003D1C37" w:rsidRDefault="00FC05BC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 w:rsidRPr="00FC05BC">
        <w:rPr>
          <w:rFonts w:ascii="Times New Roman" w:hAnsi="Times New Roman" w:cs="Times New Roman"/>
          <w:sz w:val="28"/>
          <w:szCs w:val="28"/>
        </w:rPr>
        <w:t>Приобщая детей к истокам русской народной культуры, мы развиваем личность каждого ребёнка, который будет носителем черт русского характера, т.к. только на основе прошлого можно понять настоящее, предвидеть будущее. А народ, не передающий всё самое ценное из поколения в поколение,  - народ без будущего.</w:t>
      </w:r>
    </w:p>
    <w:p w:rsidR="00FA2EB3" w:rsidRDefault="00FA2EB3" w:rsidP="00A27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5BC" w:rsidRPr="00FC05BC" w:rsidRDefault="00FA2EB3" w:rsidP="00A27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8689" cy="426042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0dzB8yR8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910" cy="42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5BC" w:rsidRPr="00FC05BC" w:rsidSect="00A27F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F0F97"/>
    <w:rsid w:val="0029146F"/>
    <w:rsid w:val="002E72F3"/>
    <w:rsid w:val="003D1C37"/>
    <w:rsid w:val="005F0F97"/>
    <w:rsid w:val="00A27F2C"/>
    <w:rsid w:val="00F40D9C"/>
    <w:rsid w:val="00FA2EB3"/>
    <w:rsid w:val="00FC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Ксюша</cp:lastModifiedBy>
  <cp:revision>6</cp:revision>
  <dcterms:created xsi:type="dcterms:W3CDTF">2022-09-30T05:07:00Z</dcterms:created>
  <dcterms:modified xsi:type="dcterms:W3CDTF">2022-10-02T16:10:00Z</dcterms:modified>
</cp:coreProperties>
</file>