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72" w:rsidRDefault="00D33A2E" w:rsidP="00035A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35A72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                                        Центр развития ребёнка – детский сад №31                                                                                        г</w:t>
      </w:r>
      <w:proofErr w:type="gramStart"/>
      <w:r w:rsidR="00035A7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035A72">
        <w:rPr>
          <w:rFonts w:ascii="Times New Roman" w:hAnsi="Times New Roman" w:cs="Times New Roman"/>
          <w:sz w:val="24"/>
          <w:szCs w:val="24"/>
        </w:rPr>
        <w:t>ровое Алтайского края</w:t>
      </w:r>
    </w:p>
    <w:p w:rsidR="00035A72" w:rsidRDefault="00035A72" w:rsidP="00035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A72" w:rsidRDefault="00035A72" w:rsidP="00035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A72" w:rsidRDefault="00035A72" w:rsidP="00035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601" w:rsidRDefault="00D21601"/>
    <w:p w:rsidR="00E9117B" w:rsidRDefault="00E9117B"/>
    <w:p w:rsidR="00E9117B" w:rsidRDefault="00E9117B"/>
    <w:p w:rsidR="00E9117B" w:rsidRDefault="00E9117B"/>
    <w:p w:rsidR="00E9117B" w:rsidRDefault="00E9117B"/>
    <w:p w:rsidR="00E9117B" w:rsidRDefault="00E9117B"/>
    <w:p w:rsidR="00E9117B" w:rsidRDefault="00E9117B"/>
    <w:p w:rsidR="00E9117B" w:rsidRDefault="00E9117B"/>
    <w:p w:rsidR="00E9117B" w:rsidRDefault="00E9117B"/>
    <w:p w:rsidR="00E9117B" w:rsidRDefault="00E9117B" w:rsidP="00D33A2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речь детей в домашних условиях</w:t>
      </w:r>
    </w:p>
    <w:p w:rsidR="00D33A2E" w:rsidRDefault="00D33A2E" w:rsidP="00D33A2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72" w:rsidRDefault="00035A72" w:rsidP="00035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логопед Мусатова Е.И.</w:t>
      </w:r>
    </w:p>
    <w:p w:rsidR="00E9117B" w:rsidRDefault="00E9117B" w:rsidP="00E9117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17B" w:rsidRDefault="00E9117B" w:rsidP="00E9117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17B" w:rsidRDefault="00E9117B" w:rsidP="00E9117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17B" w:rsidRDefault="00E9117B" w:rsidP="00E9117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0BF" w:rsidRDefault="00D660BF" w:rsidP="00D660B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D660BF" w:rsidRDefault="00D660BF" w:rsidP="00D660B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D33A2E" w:rsidRDefault="00D33A2E" w:rsidP="00D660B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D33A2E" w:rsidRDefault="00D33A2E" w:rsidP="00D660B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D33A2E" w:rsidRDefault="00D33A2E" w:rsidP="00D660B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D33A2E" w:rsidRDefault="00D33A2E" w:rsidP="00D660B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D33A2E" w:rsidRDefault="00D33A2E" w:rsidP="00D660B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8123F2" w:rsidRDefault="00D660BF" w:rsidP="00D33A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167D">
        <w:rPr>
          <w:color w:val="000000" w:themeColor="text1"/>
          <w:sz w:val="28"/>
          <w:szCs w:val="28"/>
        </w:rPr>
        <w:lastRenderedPageBreak/>
        <w:t xml:space="preserve"> </w:t>
      </w:r>
      <w:r w:rsidRPr="00D33A2E">
        <w:rPr>
          <w:color w:val="000000" w:themeColor="text1"/>
          <w:sz w:val="28"/>
          <w:szCs w:val="28"/>
        </w:rPr>
        <w:t xml:space="preserve">От степени заинтересованности и участия родителей в исправлении речи зависит результативность коррекционной помощи ребенку. </w:t>
      </w:r>
      <w:r w:rsidR="00BC53B2" w:rsidRPr="00D33A2E">
        <w:rPr>
          <w:color w:val="111111"/>
          <w:sz w:val="28"/>
          <w:szCs w:val="28"/>
        </w:rPr>
        <w:t>Выделяют три уровня коррекционно-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логопедической компетентности родителей</w:t>
      </w:r>
      <w:r w:rsidR="00BC53B2" w:rsidRPr="00D33A2E">
        <w:rPr>
          <w:color w:val="111111"/>
          <w:sz w:val="28"/>
          <w:szCs w:val="28"/>
        </w:rPr>
        <w:t>.</w:t>
      </w:r>
      <w:r w:rsidR="00D33A2E">
        <w:rPr>
          <w:color w:val="111111"/>
          <w:sz w:val="28"/>
          <w:szCs w:val="28"/>
        </w:rPr>
        <w:t xml:space="preserve"> </w:t>
      </w:r>
      <w:r w:rsidR="00BC53B2" w:rsidRPr="00D33A2E">
        <w:rPr>
          <w:color w:val="111111"/>
          <w:sz w:val="28"/>
          <w:szCs w:val="28"/>
        </w:rPr>
        <w:t>Высокий уровень характеризуется чётким осознанным пониманием целей и задач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логопедической работы</w:t>
      </w:r>
      <w:r w:rsidR="00BC53B2" w:rsidRPr="00D33A2E">
        <w:rPr>
          <w:color w:val="111111"/>
          <w:sz w:val="28"/>
          <w:szCs w:val="28"/>
        </w:rPr>
        <w:t>, сформированной мотивацией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взаимодействовать с логопедом</w:t>
      </w:r>
      <w:r w:rsidR="00BC53B2" w:rsidRPr="00D33A2E">
        <w:rPr>
          <w:color w:val="111111"/>
          <w:sz w:val="28"/>
          <w:szCs w:val="28"/>
        </w:rPr>
        <w:t>, хорошей ориентировкой в часто употребляемых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логопедом</w:t>
      </w:r>
      <w:r w:rsidR="00BC53B2" w:rsidRPr="00D33A2E">
        <w:rPr>
          <w:color w:val="111111"/>
          <w:sz w:val="28"/>
          <w:szCs w:val="28"/>
        </w:rPr>
        <w:t> специальных терминах, умением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 xml:space="preserve">организовать </w:t>
      </w:r>
      <w:r w:rsidR="00BC53B2" w:rsidRPr="00D33A2E">
        <w:rPr>
          <w:color w:val="111111"/>
          <w:sz w:val="28"/>
          <w:szCs w:val="28"/>
        </w:rPr>
        <w:t>своего ребёнка для проведения занятий и проконтролировать результативность совместной работы. Этот уровень коррекционно-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логопедической</w:t>
      </w:r>
      <w:r w:rsidR="00BC53B2" w:rsidRPr="00D33A2E">
        <w:rPr>
          <w:color w:val="111111"/>
          <w:sz w:val="28"/>
          <w:szCs w:val="28"/>
        </w:rPr>
        <w:t> компетентности требует от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родителей</w:t>
      </w:r>
      <w:r w:rsidR="00BC53B2" w:rsidRPr="00D33A2E">
        <w:rPr>
          <w:color w:val="111111"/>
          <w:sz w:val="28"/>
          <w:szCs w:val="28"/>
        </w:rPr>
        <w:t> хорошего владения основными приёмами, упражнениями и методическими правилами для проведения занятий в домашних условиях</w:t>
      </w:r>
      <w:proofErr w:type="gramStart"/>
      <w:r w:rsidR="00BC53B2" w:rsidRPr="00D33A2E">
        <w:rPr>
          <w:color w:val="111111"/>
          <w:sz w:val="28"/>
          <w:szCs w:val="28"/>
        </w:rPr>
        <w:t>.С</w:t>
      </w:r>
      <w:proofErr w:type="gramEnd"/>
      <w:r w:rsidR="00BC53B2" w:rsidRPr="00D33A2E">
        <w:rPr>
          <w:color w:val="111111"/>
          <w:sz w:val="28"/>
          <w:szCs w:val="28"/>
        </w:rPr>
        <w:t>редний уровень отмечается у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родителей</w:t>
      </w:r>
      <w:r w:rsidR="00BC53B2" w:rsidRPr="00D33A2E">
        <w:rPr>
          <w:color w:val="111111"/>
          <w:sz w:val="28"/>
          <w:szCs w:val="28"/>
        </w:rPr>
        <w:t>, которые недостаточно понимают сущность, цели и задачи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логопедической</w:t>
      </w:r>
      <w:r w:rsidR="00BC53B2" w:rsidRPr="00D33A2E">
        <w:rPr>
          <w:color w:val="111111"/>
          <w:sz w:val="28"/>
          <w:szCs w:val="28"/>
        </w:rPr>
        <w:t> помощи ребёнку со стороны специалиста. Такие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родители</w:t>
      </w:r>
      <w:r w:rsidR="00BC53B2" w:rsidRPr="00D33A2E">
        <w:rPr>
          <w:color w:val="111111"/>
          <w:sz w:val="28"/>
          <w:szCs w:val="28"/>
        </w:rPr>
        <w:t>, уступая просьбам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логопеда</w:t>
      </w:r>
      <w:r w:rsidR="00BC53B2" w:rsidRPr="00D33A2E">
        <w:rPr>
          <w:color w:val="111111"/>
          <w:sz w:val="28"/>
          <w:szCs w:val="28"/>
        </w:rPr>
        <w:t>, могут иногда устраивать домашние занятия с ребёнком, формируя при этом нерегулярный, непоследовательный и бессистемный подход к коррекции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речевого дефекта</w:t>
      </w:r>
      <w:r w:rsidR="00BC53B2" w:rsidRPr="00D33A2E">
        <w:rPr>
          <w:color w:val="111111"/>
          <w:sz w:val="28"/>
          <w:szCs w:val="28"/>
        </w:rPr>
        <w:t>. Причём многие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родители</w:t>
      </w:r>
      <w:r w:rsidR="00BC53B2" w:rsidRPr="00D33A2E">
        <w:rPr>
          <w:color w:val="111111"/>
          <w:sz w:val="28"/>
          <w:szCs w:val="28"/>
        </w:rPr>
        <w:t> признают нецелесообразность своего отношения, но, как правило, приводят ряд оправдательных аргументов.</w:t>
      </w:r>
      <w:bookmarkStart w:id="0" w:name="_GoBack"/>
      <w:bookmarkEnd w:id="0"/>
      <w:r w:rsidR="008123F2">
        <w:rPr>
          <w:color w:val="111111"/>
          <w:sz w:val="28"/>
          <w:szCs w:val="28"/>
        </w:rPr>
        <w:t xml:space="preserve"> </w:t>
      </w:r>
      <w:r w:rsidR="00BC53B2" w:rsidRPr="00D33A2E">
        <w:rPr>
          <w:color w:val="111111"/>
          <w:sz w:val="28"/>
          <w:szCs w:val="28"/>
        </w:rPr>
        <w:t>Низкий уровень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логопедической компетентности родителей</w:t>
      </w:r>
      <w:r w:rsidR="008123F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BC53B2" w:rsidRPr="00D33A2E">
        <w:rPr>
          <w:color w:val="111111"/>
          <w:sz w:val="28"/>
          <w:szCs w:val="28"/>
        </w:rPr>
        <w:t>характеризуется отсутствием стремления участвовать в коррекционно-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логопедическом процессе</w:t>
      </w:r>
      <w:r w:rsidR="00BC53B2" w:rsidRPr="00D33A2E">
        <w:rPr>
          <w:color w:val="111111"/>
          <w:sz w:val="28"/>
          <w:szCs w:val="28"/>
        </w:rPr>
        <w:t>. Их ожидания и надежды связаны только с работой </w:t>
      </w:r>
      <w:r w:rsidR="00BC53B2" w:rsidRPr="00D33A2E">
        <w:rPr>
          <w:color w:val="111111"/>
          <w:sz w:val="28"/>
          <w:szCs w:val="28"/>
          <w:bdr w:val="none" w:sz="0" w:space="0" w:color="auto" w:frame="1"/>
        </w:rPr>
        <w:t>логопеда</w:t>
      </w:r>
      <w:r w:rsidR="00BC53B2" w:rsidRPr="00D33A2E">
        <w:rPr>
          <w:color w:val="111111"/>
          <w:sz w:val="28"/>
          <w:szCs w:val="28"/>
        </w:rPr>
        <w:t xml:space="preserve">. </w:t>
      </w:r>
    </w:p>
    <w:p w:rsidR="00BC53B2" w:rsidRPr="00D33A2E" w:rsidRDefault="00BC53B2" w:rsidP="008123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3A2E">
        <w:rPr>
          <w:color w:val="111111"/>
          <w:sz w:val="28"/>
          <w:szCs w:val="28"/>
        </w:rPr>
        <w:t>Как следствие у таких </w:t>
      </w:r>
      <w:r w:rsidR="001835A1">
        <w:rPr>
          <w:color w:val="111111"/>
          <w:sz w:val="28"/>
          <w:szCs w:val="28"/>
        </w:rPr>
        <w:t xml:space="preserve"> </w:t>
      </w:r>
      <w:r w:rsidRPr="00D33A2E">
        <w:rPr>
          <w:color w:val="111111"/>
          <w:sz w:val="28"/>
          <w:szCs w:val="28"/>
          <w:bdr w:val="none" w:sz="0" w:space="0" w:color="auto" w:frame="1"/>
        </w:rPr>
        <w:t>родителей</w:t>
      </w:r>
      <w:r w:rsidR="008123F2">
        <w:rPr>
          <w:color w:val="111111"/>
          <w:sz w:val="28"/>
          <w:szCs w:val="28"/>
        </w:rPr>
        <w:t> полное непонимание специфики</w:t>
      </w:r>
      <w:r w:rsidR="001835A1">
        <w:rPr>
          <w:color w:val="111111"/>
          <w:sz w:val="28"/>
          <w:szCs w:val="28"/>
        </w:rPr>
        <w:t xml:space="preserve"> логопедической </w:t>
      </w:r>
      <w:r w:rsidRPr="00D33A2E">
        <w:rPr>
          <w:color w:val="111111"/>
          <w:sz w:val="28"/>
          <w:szCs w:val="28"/>
        </w:rPr>
        <w:t>работы по преодолению </w:t>
      </w:r>
      <w:r w:rsidRPr="00D33A2E">
        <w:rPr>
          <w:color w:val="111111"/>
          <w:sz w:val="28"/>
          <w:szCs w:val="28"/>
          <w:bdr w:val="none" w:sz="0" w:space="0" w:color="auto" w:frame="1"/>
        </w:rPr>
        <w:t>речевых нарушений</w:t>
      </w:r>
      <w:r w:rsidRPr="00D33A2E">
        <w:rPr>
          <w:color w:val="111111"/>
          <w:sz w:val="28"/>
          <w:szCs w:val="28"/>
        </w:rPr>
        <w:t>, фактическое отсутствие осведомлённости в правилах </w:t>
      </w:r>
      <w:r w:rsidRPr="00D33A2E">
        <w:rPr>
          <w:color w:val="111111"/>
          <w:sz w:val="28"/>
          <w:szCs w:val="28"/>
          <w:bdr w:val="none" w:sz="0" w:space="0" w:color="auto" w:frame="1"/>
        </w:rPr>
        <w:t>организации</w:t>
      </w:r>
      <w:r w:rsidRPr="00D33A2E">
        <w:rPr>
          <w:color w:val="111111"/>
          <w:sz w:val="28"/>
          <w:szCs w:val="28"/>
        </w:rPr>
        <w:t> и осуществления домашних занятий с ребёнком.</w:t>
      </w:r>
    </w:p>
    <w:p w:rsidR="00BC53B2" w:rsidRPr="00D33A2E" w:rsidRDefault="00BC53B2" w:rsidP="00D33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важных задач </w:t>
      </w:r>
      <w:r w:rsidRPr="00D33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логопеда сформировать у родителей</w:t>
      </w:r>
      <w:r w:rsidRPr="00D3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адекватное отношение к </w:t>
      </w:r>
      <w:r w:rsidRPr="00D33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речевым проблемам ребёнка</w:t>
      </w:r>
      <w:r w:rsidRPr="00D3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вооружить необходимыми знаниями и умениями, сделать </w:t>
      </w:r>
      <w:r w:rsidRPr="00D33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своими союзниками</w:t>
      </w:r>
      <w:r w:rsidRPr="00D3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решающими общие задачи, и помощниками во </w:t>
      </w:r>
      <w:r w:rsidRPr="00D33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взаимосвязанной работе</w:t>
      </w:r>
      <w:r w:rsidRPr="00D3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3B2" w:rsidRPr="00D33A2E" w:rsidRDefault="00BC53B2" w:rsidP="00D33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с </w:t>
      </w:r>
      <w:r w:rsidRPr="00D33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3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быть хорошо спланированной и проводится всистеме.</w:t>
      </w:r>
    </w:p>
    <w:p w:rsidR="00BC53B2" w:rsidRPr="00D33A2E" w:rsidRDefault="00D660BF" w:rsidP="00D33A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A2E">
        <w:rPr>
          <w:rFonts w:ascii="Times New Roman" w:hAnsi="Times New Roman" w:cs="Times New Roman"/>
          <w:color w:val="000000" w:themeColor="text1"/>
          <w:sz w:val="28"/>
          <w:szCs w:val="28"/>
        </w:rPr>
        <w:t>Важная роль в сотрудничестве родителей и учителя-логопеда отводятся домашним заданиям.</w:t>
      </w:r>
    </w:p>
    <w:p w:rsidR="00D660BF" w:rsidRPr="00D33A2E" w:rsidRDefault="00D660BF" w:rsidP="00D33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2E">
        <w:rPr>
          <w:rFonts w:ascii="Times New Roman" w:hAnsi="Times New Roman" w:cs="Times New Roman"/>
          <w:color w:val="000000" w:themeColor="text1"/>
          <w:sz w:val="28"/>
          <w:szCs w:val="28"/>
        </w:rPr>
        <w:t>Логопедическое домашнее задание-это 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поручению.</w:t>
      </w:r>
    </w:p>
    <w:p w:rsidR="00BC53B2" w:rsidRPr="00D33A2E" w:rsidRDefault="0051167D" w:rsidP="00D33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2E">
        <w:rPr>
          <w:rFonts w:ascii="Times New Roman" w:hAnsi="Times New Roman" w:cs="Times New Roman"/>
          <w:color w:val="111111"/>
          <w:sz w:val="28"/>
          <w:szCs w:val="28"/>
        </w:rPr>
        <w:t>Одной из</w:t>
      </w:r>
      <w:r w:rsidRPr="00D33A2E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D33A2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форм сотрудничества с родителями</w:t>
      </w:r>
      <w:r w:rsidRPr="00D33A2E">
        <w:rPr>
          <w:rFonts w:ascii="Times New Roman" w:hAnsi="Times New Roman" w:cs="Times New Roman"/>
          <w:color w:val="111111"/>
          <w:sz w:val="28"/>
          <w:szCs w:val="28"/>
        </w:rPr>
        <w:t> является ведение тетради </w:t>
      </w:r>
      <w:r w:rsidRPr="00D33A2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домашнего задания</w:t>
      </w:r>
      <w:r w:rsidRPr="00D33A2E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D33A2E">
        <w:rPr>
          <w:rFonts w:ascii="Times New Roman" w:hAnsi="Times New Roman" w:cs="Times New Roman"/>
          <w:color w:val="111111"/>
          <w:sz w:val="28"/>
          <w:szCs w:val="28"/>
        </w:rPr>
        <w:t xml:space="preserve"> Тетрадь служит </w:t>
      </w:r>
      <w:r w:rsidRPr="00D33A2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«телефоном доверия»</w:t>
      </w:r>
      <w:r w:rsidRPr="00D33A2E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D33A2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родитель</w:t>
      </w:r>
      <w:r w:rsidRPr="00D33A2E">
        <w:rPr>
          <w:rFonts w:ascii="Times New Roman" w:hAnsi="Times New Roman" w:cs="Times New Roman"/>
          <w:color w:val="111111"/>
          <w:sz w:val="28"/>
          <w:szCs w:val="28"/>
        </w:rPr>
        <w:t> может написать в ней любую записку для </w:t>
      </w:r>
      <w:r w:rsidRPr="00D33A2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логопеда</w:t>
      </w:r>
      <w:r w:rsidRPr="00D33A2E">
        <w:rPr>
          <w:rFonts w:ascii="Times New Roman" w:hAnsi="Times New Roman" w:cs="Times New Roman"/>
          <w:b/>
          <w:bCs/>
          <w:color w:val="111111"/>
          <w:sz w:val="28"/>
          <w:szCs w:val="28"/>
        </w:rPr>
        <w:t>, </w:t>
      </w:r>
      <w:r w:rsidRPr="00D33A2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задать</w:t>
      </w:r>
      <w:r w:rsidRPr="00D33A2E">
        <w:rPr>
          <w:rFonts w:ascii="Times New Roman" w:hAnsi="Times New Roman" w:cs="Times New Roman"/>
          <w:color w:val="111111"/>
          <w:sz w:val="28"/>
          <w:szCs w:val="28"/>
        </w:rPr>
        <w:t> вопросы или выразить свои сомнения относительно качества выполненных </w:t>
      </w:r>
      <w:r w:rsidRPr="00D33A2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заданий</w:t>
      </w:r>
      <w:r w:rsidRPr="00D33A2E">
        <w:rPr>
          <w:rFonts w:ascii="Times New Roman" w:hAnsi="Times New Roman" w:cs="Times New Roman"/>
          <w:color w:val="111111"/>
          <w:sz w:val="28"/>
          <w:szCs w:val="28"/>
        </w:rPr>
        <w:t xml:space="preserve"> – это огромная помощь ребенку. Ребенок может проводить </w:t>
      </w:r>
      <w:r w:rsidRPr="00D33A2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 </w:t>
      </w:r>
      <w:r w:rsidRPr="00D33A2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родителями больше времени</w:t>
      </w:r>
      <w:r w:rsidRPr="00D33A2E">
        <w:rPr>
          <w:rFonts w:ascii="Times New Roman" w:hAnsi="Times New Roman" w:cs="Times New Roman"/>
          <w:color w:val="111111"/>
          <w:sz w:val="28"/>
          <w:szCs w:val="28"/>
        </w:rPr>
        <w:t xml:space="preserve">, осознавать, что они интересуются его успехом, а при неудачах всегда готов прийти на помощь. В тетради логопед размещает не только задания на дом, но и  те задания, </w:t>
      </w:r>
      <w:r w:rsidRPr="00D33A2E">
        <w:rPr>
          <w:rFonts w:ascii="Times New Roman" w:hAnsi="Times New Roman" w:cs="Times New Roman"/>
          <w:color w:val="111111"/>
          <w:sz w:val="28"/>
          <w:szCs w:val="28"/>
        </w:rPr>
        <w:lastRenderedPageBreak/>
        <w:t>которые ребёнок выполнил  на занятии. Родители видят, что ребёнок освоил в детском саду.</w:t>
      </w:r>
      <w:r w:rsidR="00D33A2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53C5F" w:rsidRPr="00D33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Взаимодействие</w:t>
      </w:r>
      <w:r w:rsidR="00953C5F" w:rsidRPr="00D3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сотрудничество, доверительность возникают</w:t>
      </w:r>
      <w:r w:rsidR="00183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3C5F" w:rsidRPr="00D33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между логопедом и семьёй воспитанника</w:t>
      </w:r>
      <w:r w:rsidR="00953C5F" w:rsidRPr="00D33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3B2" w:rsidRPr="00D33A2E" w:rsidRDefault="00D660BF" w:rsidP="00D33A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Логопедические задания– </w:t>
      </w:r>
      <w:proofErr w:type="gramStart"/>
      <w:r w:rsidRPr="00D33A2E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proofErr w:type="gramEnd"/>
      <w:r w:rsidRPr="00D33A2E">
        <w:rPr>
          <w:rFonts w:ascii="Times New Roman" w:hAnsi="Times New Roman" w:cs="Times New Roman"/>
          <w:color w:val="000000" w:themeColor="text1"/>
          <w:sz w:val="28"/>
          <w:szCs w:val="28"/>
        </w:rPr>
        <w:t>о различные виды заданий, направленных на закрепление у детей в домашних условиях тех знаний, умений и навыков, которые были приобретены на групповых и индивидуальных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</w:p>
    <w:p w:rsidR="00BC53B2" w:rsidRPr="00D33A2E" w:rsidRDefault="00D91AA5" w:rsidP="00D33A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2E">
        <w:rPr>
          <w:rFonts w:ascii="Times New Roman" w:hAnsi="Times New Roman" w:cs="Times New Roman"/>
          <w:color w:val="000000"/>
          <w:sz w:val="28"/>
          <w:szCs w:val="28"/>
        </w:rPr>
        <w:t>Дети, которые занимаются дополнительно дома с родителями по заданиям логопеда, гораздо быстрее и успешнее вводят в повседневную речь не только поставленные звуки, но и сложные речевые конструкции.</w:t>
      </w:r>
    </w:p>
    <w:p w:rsidR="00BC53B2" w:rsidRPr="00D33A2E" w:rsidRDefault="00D91AA5" w:rsidP="00D33A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2E">
        <w:rPr>
          <w:rFonts w:ascii="Times New Roman" w:hAnsi="Times New Roman" w:cs="Times New Roman"/>
          <w:color w:val="000000"/>
          <w:sz w:val="28"/>
          <w:szCs w:val="28"/>
        </w:rPr>
        <w:t>Самое главное, что должны понять родители, – без их участия не достигнуть желаемых результато</w:t>
      </w:r>
      <w:r w:rsidR="00953C5F" w:rsidRPr="00D33A2E">
        <w:rPr>
          <w:color w:val="000000"/>
          <w:sz w:val="28"/>
          <w:szCs w:val="28"/>
        </w:rPr>
        <w:t xml:space="preserve">в. </w:t>
      </w:r>
      <w:r w:rsidRPr="00D33A2E">
        <w:rPr>
          <w:rFonts w:ascii="Times New Roman" w:hAnsi="Times New Roman" w:cs="Times New Roman"/>
          <w:color w:val="000000"/>
          <w:sz w:val="28"/>
          <w:szCs w:val="28"/>
        </w:rPr>
        <w:t>Логопедическое домашнее задание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логопеда.</w:t>
      </w:r>
    </w:p>
    <w:p w:rsidR="00D91AA5" w:rsidRPr="00D33A2E" w:rsidRDefault="00D91AA5" w:rsidP="00D33A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2E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домашних заданий родителей с детьми </w:t>
      </w:r>
      <w:proofErr w:type="gramStart"/>
      <w:r w:rsidRPr="00D33A2E">
        <w:rPr>
          <w:rFonts w:ascii="Times New Roman" w:hAnsi="Times New Roman" w:cs="Times New Roman"/>
          <w:color w:val="000000"/>
          <w:sz w:val="28"/>
          <w:szCs w:val="28"/>
        </w:rPr>
        <w:t>необходимы</w:t>
      </w:r>
      <w:proofErr w:type="gramEnd"/>
      <w:r w:rsidRPr="00D33A2E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чтобы как можно скорее ликвидировать отставание детей, как в речевом, так и в общем развитии. Особое значение родителей в исправлении речевой патологии заключается в том, что, используя предложенный материал, они получают возможность закрепления ребёнком полученных на логопедических занятиях речевых умений и навыков в свободном речевом общении. Это возможно в повседневной жизни: во время игр, прогулок, экскурсий, походов в магазин, на рынок, в библиотеку и т. д.</w:t>
      </w:r>
    </w:p>
    <w:p w:rsidR="00953C5F" w:rsidRPr="00D33A2E" w:rsidRDefault="00953C5F" w:rsidP="00D33A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3C5F" w:rsidRPr="00D33A2E" w:rsidRDefault="00953C5F" w:rsidP="00D33A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3C5F" w:rsidRPr="00D33A2E" w:rsidRDefault="00953C5F" w:rsidP="00D33A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33A2E">
        <w:rPr>
          <w:color w:val="111111"/>
          <w:sz w:val="28"/>
          <w:szCs w:val="28"/>
          <w:u w:val="single"/>
          <w:bdr w:val="none" w:sz="0" w:space="0" w:color="auto" w:frame="1"/>
        </w:rPr>
        <w:t>Список литературы</w:t>
      </w:r>
      <w:r w:rsidRPr="00D33A2E">
        <w:rPr>
          <w:color w:val="111111"/>
          <w:sz w:val="28"/>
          <w:szCs w:val="28"/>
        </w:rPr>
        <w:t>:</w:t>
      </w:r>
    </w:p>
    <w:p w:rsidR="002F4B21" w:rsidRDefault="00953C5F" w:rsidP="00D33A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3A2E">
        <w:rPr>
          <w:color w:val="111111"/>
          <w:sz w:val="28"/>
          <w:szCs w:val="28"/>
        </w:rPr>
        <w:t>Баренцева Н. С., Колесникова Е. В. Развитие фонематического слуха у дошкольников. М., 1997.</w:t>
      </w:r>
    </w:p>
    <w:p w:rsidR="002F4B21" w:rsidRDefault="00953C5F" w:rsidP="00D33A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3A2E">
        <w:rPr>
          <w:color w:val="111111"/>
          <w:sz w:val="28"/>
          <w:szCs w:val="28"/>
        </w:rPr>
        <w:t>Богомолова А. И. Нарушение произношения у </w:t>
      </w:r>
      <w:r w:rsidRPr="00D33A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33A2E">
        <w:rPr>
          <w:b/>
          <w:color w:val="111111"/>
          <w:sz w:val="28"/>
          <w:szCs w:val="28"/>
        </w:rPr>
        <w:t>:</w:t>
      </w:r>
      <w:r w:rsidRPr="00D33A2E">
        <w:rPr>
          <w:color w:val="111111"/>
          <w:sz w:val="28"/>
          <w:szCs w:val="28"/>
        </w:rPr>
        <w:t xml:space="preserve"> пособие для </w:t>
      </w:r>
      <w:r w:rsidRPr="00D33A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логопедов М</w:t>
      </w:r>
      <w:r w:rsidRPr="00D33A2E">
        <w:rPr>
          <w:b/>
          <w:color w:val="111111"/>
          <w:sz w:val="28"/>
          <w:szCs w:val="28"/>
        </w:rPr>
        <w:t>.:</w:t>
      </w:r>
      <w:r w:rsidRPr="00D33A2E">
        <w:rPr>
          <w:color w:val="111111"/>
          <w:sz w:val="28"/>
          <w:szCs w:val="28"/>
        </w:rPr>
        <w:t xml:space="preserve"> Просвещение, 1979.</w:t>
      </w:r>
    </w:p>
    <w:p w:rsidR="002F4B21" w:rsidRDefault="00953C5F" w:rsidP="00D33A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D33A2E">
        <w:rPr>
          <w:color w:val="111111"/>
          <w:sz w:val="28"/>
          <w:szCs w:val="28"/>
        </w:rPr>
        <w:t>Ефименкова</w:t>
      </w:r>
      <w:proofErr w:type="spellEnd"/>
      <w:r w:rsidRPr="00D33A2E">
        <w:rPr>
          <w:color w:val="111111"/>
          <w:sz w:val="28"/>
          <w:szCs w:val="28"/>
        </w:rPr>
        <w:t xml:space="preserve"> Л. Н. </w:t>
      </w:r>
      <w:r w:rsidRPr="00D33A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речи дошкольников</w:t>
      </w:r>
      <w:r w:rsidRPr="00D33A2E">
        <w:rPr>
          <w:b/>
          <w:color w:val="111111"/>
          <w:sz w:val="28"/>
          <w:szCs w:val="28"/>
        </w:rPr>
        <w:t>.</w:t>
      </w:r>
      <w:r w:rsidRPr="00D33A2E">
        <w:rPr>
          <w:color w:val="111111"/>
          <w:sz w:val="28"/>
          <w:szCs w:val="28"/>
        </w:rPr>
        <w:t xml:space="preserve"> М., 1985.</w:t>
      </w:r>
    </w:p>
    <w:p w:rsidR="00953C5F" w:rsidRPr="00D33A2E" w:rsidRDefault="00953C5F" w:rsidP="00D33A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33A2E">
        <w:rPr>
          <w:color w:val="111111"/>
          <w:sz w:val="28"/>
          <w:szCs w:val="28"/>
        </w:rPr>
        <w:t>Селиверстов М. Ф. Воспитание у </w:t>
      </w:r>
      <w:r w:rsidRPr="002F4B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33A2E">
        <w:rPr>
          <w:color w:val="111111"/>
          <w:sz w:val="28"/>
          <w:szCs w:val="28"/>
        </w:rPr>
        <w:t> правильного произношения.</w:t>
      </w:r>
      <w:r w:rsidR="002F4B21">
        <w:rPr>
          <w:color w:val="111111"/>
          <w:sz w:val="28"/>
          <w:szCs w:val="28"/>
        </w:rPr>
        <w:t xml:space="preserve"> </w:t>
      </w:r>
      <w:r w:rsidRPr="00D33A2E">
        <w:rPr>
          <w:color w:val="111111"/>
          <w:sz w:val="28"/>
          <w:szCs w:val="28"/>
        </w:rPr>
        <w:t>М., 1989.</w:t>
      </w:r>
    </w:p>
    <w:p w:rsidR="00953C5F" w:rsidRPr="00D33A2E" w:rsidRDefault="00953C5F" w:rsidP="00D33A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3C5F" w:rsidRPr="00D33A2E" w:rsidRDefault="00953C5F" w:rsidP="00D33A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3C5F" w:rsidRPr="0051167D" w:rsidRDefault="00953C5F" w:rsidP="00D91AA5">
      <w:pPr>
        <w:pStyle w:val="a3"/>
        <w:shd w:val="clear" w:color="auto" w:fill="FFFFFF"/>
        <w:rPr>
          <w:color w:val="000000"/>
          <w:sz w:val="28"/>
          <w:szCs w:val="28"/>
        </w:rPr>
      </w:pPr>
    </w:p>
    <w:sectPr w:rsidR="00953C5F" w:rsidRPr="0051167D" w:rsidSect="0025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17B"/>
    <w:rsid w:val="00035A72"/>
    <w:rsid w:val="00102511"/>
    <w:rsid w:val="001835A1"/>
    <w:rsid w:val="002576E1"/>
    <w:rsid w:val="002F4B21"/>
    <w:rsid w:val="0051167D"/>
    <w:rsid w:val="0064154B"/>
    <w:rsid w:val="008123F2"/>
    <w:rsid w:val="00953C5F"/>
    <w:rsid w:val="00A95A22"/>
    <w:rsid w:val="00BC53B2"/>
    <w:rsid w:val="00D21601"/>
    <w:rsid w:val="00D33A2E"/>
    <w:rsid w:val="00D660BF"/>
    <w:rsid w:val="00D91AA5"/>
    <w:rsid w:val="00E91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A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Мусатовп</dc:creator>
  <cp:keywords/>
  <dc:description/>
  <cp:lastModifiedBy>User</cp:lastModifiedBy>
  <cp:revision>8</cp:revision>
  <dcterms:created xsi:type="dcterms:W3CDTF">2020-02-17T14:02:00Z</dcterms:created>
  <dcterms:modified xsi:type="dcterms:W3CDTF">2020-02-20T08:23:00Z</dcterms:modified>
</cp:coreProperties>
</file>