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4B" w:rsidRPr="00B74F4B" w:rsidRDefault="00B74F4B" w:rsidP="005F2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Пасха российских н</w:t>
      </w:r>
      <w:r w:rsidRPr="00B74F4B">
        <w:rPr>
          <w:rFonts w:ascii="Times New Roman" w:hAnsi="Times New Roman" w:cs="Times New Roman"/>
          <w:b/>
          <w:sz w:val="24"/>
          <w:szCs w:val="24"/>
        </w:rPr>
        <w:t>емцев.</w:t>
      </w:r>
    </w:p>
    <w:p w:rsidR="001D0AA3" w:rsidRDefault="001D0AA3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Пасха, один из значимых семейных праздников российских немцев. </w:t>
      </w:r>
      <w:r w:rsidRPr="001D0AA3">
        <w:rPr>
          <w:rFonts w:ascii="Times New Roman" w:hAnsi="Times New Roman" w:cs="Times New Roman"/>
          <w:sz w:val="24"/>
          <w:szCs w:val="24"/>
        </w:rPr>
        <w:t>Неотъемлемый элемент пасхальных обычаев – пестрые, расписанные яйца, символ весеннего возрождения. Крашеные или шоколадные, они должны быть на каждом пасхальном столе. Накануне праздника краска для яиц – самый ходовой товар в магазинах. У кого хватит времени и терпения, может взяться за дело и по-другому: свекла даст красивый красный цвет, от синего сандала яйцо получится сочно-синим. С помощью порошка куркумы можно добиться солнечно-желтого, шпинат окрасит скорлупу в зеленый, от ягод бузины яйцо станет фиолетовым. Из красящих элементов получают отвар, в котором варят яйца. Малыши же охотнее берутся за кисточку или фломастер. Они с любовью пестро расписывают выдутые куриные яйца – лучше всего с белой скорлупой – акварельными красками или фломастерами, чтобы затем, привязав ленточку, украсить ими домашний пасхальный букет.</w:t>
      </w:r>
    </w:p>
    <w:p w:rsidR="007B14F3" w:rsidRPr="007B14F3" w:rsidRDefault="007B14F3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7B14F3">
        <w:rPr>
          <w:rFonts w:ascii="Times New Roman" w:hAnsi="Times New Roman" w:cs="Times New Roman"/>
          <w:sz w:val="24"/>
          <w:szCs w:val="24"/>
        </w:rPr>
        <w:t>Заяц, как и яйцо, издревле считался символом жизни и плодородия. Кроме того, в средневековье крестьяне должны были в чистый четверг платить помещикам арендную плату, которую они обычно отдавали продуктами. Поскольку у крестьян из-за предшествующего поста накапливалось особенно много яиц, они варили их и отдавали на оброк. С яйцами крестьяне часто приносили хозяевам и множество убитых зайцев, подстреленных ими на своих полях.</w:t>
      </w:r>
    </w:p>
    <w:p w:rsidR="001D0AA3" w:rsidRPr="007B14F3" w:rsidRDefault="007B14F3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7B14F3">
        <w:rPr>
          <w:rFonts w:ascii="Times New Roman" w:hAnsi="Times New Roman" w:cs="Times New Roman"/>
          <w:sz w:val="24"/>
          <w:szCs w:val="24"/>
        </w:rPr>
        <w:t xml:space="preserve"> Так сложилось сочетание «яйца и зайцы». Взрослые начали рассказывать детям, что яйца приносит пасхальный заяц. Однако проворный зверек долгое время был не единственным, кто якобы приносил яйца. В качестве поставщиков яиц с ним долго конкурировали лисы, аисты и журавли. Однако после Второй мировой войны в их споре была поставлена точка, так как производители шоколада открыли для себя лопоухого зверька и стали выпускать к Пасхе только шоколадных зайцев – и таким образом до сегодняшнего дня яйца приносит именно заяц.</w:t>
      </w:r>
    </w:p>
    <w:p w:rsidR="001D0AA3" w:rsidRPr="001D0AA3" w:rsidRDefault="001D0AA3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D0AA3">
        <w:rPr>
          <w:rFonts w:ascii="Times New Roman" w:hAnsi="Times New Roman" w:cs="Times New Roman"/>
          <w:sz w:val="24"/>
          <w:szCs w:val="24"/>
        </w:rPr>
        <w:t>К завтраку в пасхальное воскресение во многих семьях стол украшают фигурками зайцев, цыплят, барашков и т.д., а также яйцами из дерева или другого материала. Часто на столе стоит и букет нарциссов, ведь по-немецки эти цветы называются еще и "пасхальными колокольчиками“.</w:t>
      </w:r>
    </w:p>
    <w:p w:rsidR="00B74F4B" w:rsidRDefault="001D0AA3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1D0AA3">
        <w:rPr>
          <w:rFonts w:ascii="Times New Roman" w:hAnsi="Times New Roman" w:cs="Times New Roman"/>
          <w:sz w:val="24"/>
          <w:szCs w:val="24"/>
        </w:rPr>
        <w:t>Утром пасхального воскресенья</w:t>
      </w:r>
      <w:r w:rsidR="00B74F4B" w:rsidRPr="001D0AA3">
        <w:rPr>
          <w:rFonts w:ascii="Times New Roman" w:hAnsi="Times New Roman" w:cs="Times New Roman"/>
          <w:sz w:val="24"/>
          <w:szCs w:val="24"/>
        </w:rPr>
        <w:t xml:space="preserve">, </w:t>
      </w:r>
      <w:r w:rsidR="00B74F4B">
        <w:rPr>
          <w:rFonts w:ascii="Times New Roman" w:hAnsi="Times New Roman" w:cs="Times New Roman"/>
          <w:sz w:val="24"/>
          <w:szCs w:val="24"/>
        </w:rPr>
        <w:t xml:space="preserve">по традиции российские немцы </w:t>
      </w:r>
      <w:r w:rsidRPr="001D0AA3">
        <w:rPr>
          <w:rFonts w:ascii="Times New Roman" w:hAnsi="Times New Roman" w:cs="Times New Roman"/>
          <w:sz w:val="24"/>
          <w:szCs w:val="24"/>
        </w:rPr>
        <w:t xml:space="preserve"> ищут   пестро раскрашенные пасхальные яйца, которые накануне ночью принес и спрятал пасхальный заяц. Сегодняшний ассортимент пасхальных яиц очень широк – от обычных куриных до шоколадных и марципановых. Прячут яйца и сладости чаще всего в корзиночках, выложенных «травой» - выкрашенной в зеленый цвет тонкой древесной стружкой, или в больших, состоящих из двух половинок картонных яйцах, обклеенных цветными картинками.</w:t>
      </w:r>
    </w:p>
    <w:p w:rsidR="005F2C81" w:rsidRDefault="005F2C81" w:rsidP="005F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C81" w:rsidRDefault="005F2C81" w:rsidP="005F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C81" w:rsidRDefault="005F2C81" w:rsidP="005F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C81" w:rsidRDefault="005F2C81" w:rsidP="005F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C81" w:rsidRDefault="005F2C81" w:rsidP="005F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C81" w:rsidRDefault="005F2C81" w:rsidP="005F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C81" w:rsidRPr="005F2C81" w:rsidRDefault="005F2C81" w:rsidP="005F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4F3" w:rsidRPr="00B74F4B" w:rsidRDefault="00B74F4B" w:rsidP="005F2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4B">
        <w:rPr>
          <w:rFonts w:ascii="Times New Roman" w:hAnsi="Times New Roman" w:cs="Times New Roman"/>
          <w:b/>
          <w:sz w:val="24"/>
          <w:szCs w:val="24"/>
        </w:rPr>
        <w:lastRenderedPageBreak/>
        <w:t>Мастер – класс «Пасхальная брошь».</w:t>
      </w:r>
    </w:p>
    <w:p w:rsidR="007B14F3" w:rsidRPr="00B74F4B" w:rsidRDefault="007B14F3" w:rsidP="005F2C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F3" w:rsidRDefault="007B14F3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МК «Первая звезда», решили принять участия в мастер - классе </w:t>
      </w:r>
      <w:r w:rsidR="00B74F4B">
        <w:rPr>
          <w:rFonts w:ascii="Times New Roman" w:hAnsi="Times New Roman" w:cs="Times New Roman"/>
          <w:sz w:val="24"/>
          <w:szCs w:val="24"/>
        </w:rPr>
        <w:t>«Пасхальная брошь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В данном мастер-классе я рассказала о том какая симпатичная пасхальная брошь</w:t>
      </w:r>
      <w:r w:rsidR="00044EBF">
        <w:rPr>
          <w:rFonts w:ascii="Times New Roman" w:hAnsi="Times New Roman" w:cs="Times New Roman"/>
          <w:sz w:val="24"/>
          <w:szCs w:val="24"/>
        </w:rPr>
        <w:t xml:space="preserve"> из фетра у нас</w:t>
      </w:r>
      <w:r w:rsidRPr="00044EBF">
        <w:rPr>
          <w:rFonts w:ascii="Times New Roman" w:hAnsi="Times New Roman" w:cs="Times New Roman"/>
          <w:sz w:val="24"/>
          <w:szCs w:val="24"/>
        </w:rPr>
        <w:t xml:space="preserve"> может получиться. Если вы задумались над тем, какой пасхальный сувенир подарить родственникам и знакомым в этом году, чтобы не повторяться с прошлогодними идеями подарка. То есть хочется что-нибудь оригинальное и необычное. Я предложила следующее решение - сделать брошь своими руками. Что это будет за подарок, зависит от ваших умений и возможностей, но однозначно он будет эксклюзивным и неповторимым в своем роде. Если же эта идея пришлась вам по нраву, но вы еще не имели опыта в создании изделий ручной работы, то рекомендую начать с самого простого, например, предлагаю сшить небольшую пасхальную брошь из фетра – зайчика - это хороший вариант для небольшого подарка к Пасхе.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Фетр идеальный материал для новичков в рукоделии, с ним очень просто работать. Мы в этом убедились.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Итак, пасхальная брошь из фетра – мастер-класс.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Прежде всего, для работы необходимы материалы и инструменты. Так как брошь будет простая и несложная, то для ее выполнения нужен будет минимальный список.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1. Фетр. Мы выбрали серый цвет. А вот на толщину материала стоит обратить внимание, так как слишком тонкий вариант не подойдет, поэтому мы приобрели толстый, но мягкий.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2. Нитки мулине в тон подобранному фетру, а также черные для глазок.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3. Клей универсальный, подходящий для работы с текстильными материалами, например, «Момент».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4. Любой наполнитель для игрушек – синтепон, холлофайбер и т.п.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 xml:space="preserve">5. </w:t>
      </w:r>
      <w:r w:rsidRPr="007B14F3">
        <w:rPr>
          <w:rFonts w:ascii="Times New Roman" w:hAnsi="Times New Roman" w:cs="Times New Roman"/>
          <w:sz w:val="24"/>
          <w:szCs w:val="24"/>
        </w:rPr>
        <w:t>Черные бусины для глаз 2 штуки.</w:t>
      </w:r>
    </w:p>
    <w:p w:rsidR="002821B0" w:rsidRPr="00044EBF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6. Ножницы.</w:t>
      </w:r>
    </w:p>
    <w:p w:rsidR="009E58BA" w:rsidRDefault="002821B0" w:rsidP="005F2C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BF">
        <w:rPr>
          <w:rFonts w:ascii="Times New Roman" w:hAnsi="Times New Roman" w:cs="Times New Roman"/>
          <w:sz w:val="24"/>
          <w:szCs w:val="24"/>
        </w:rPr>
        <w:t>7. Булавки, иглы, заготовка для брошки.</w:t>
      </w:r>
    </w:p>
    <w:p w:rsidR="00B74F4B" w:rsidRDefault="005F2C81" w:rsidP="005F2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2137" cy="25494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IxUTGGrl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358" cy="2573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4EBF" w:rsidRDefault="007B14F3" w:rsidP="005F2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2331" cy="3047611"/>
            <wp:effectExtent l="19050" t="0" r="436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QlOosfS3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250" cy="3057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4F4B" w:rsidRDefault="00B74F4B" w:rsidP="005F2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7640" cy="298323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8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965" cy="2985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F4B" w:rsidRPr="00044EBF" w:rsidRDefault="00CB59B2" w:rsidP="005F2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9550" cy="301466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8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404" cy="3014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74F4B" w:rsidRPr="00044EBF" w:rsidSect="005F2C8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63C8"/>
    <w:rsid w:val="00022F68"/>
    <w:rsid w:val="00044EBF"/>
    <w:rsid w:val="001D0AA3"/>
    <w:rsid w:val="002821B0"/>
    <w:rsid w:val="005F2C81"/>
    <w:rsid w:val="007B14F3"/>
    <w:rsid w:val="007E63C8"/>
    <w:rsid w:val="009E58BA"/>
    <w:rsid w:val="00B74F4B"/>
    <w:rsid w:val="00CB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D887-5F33-418E-828A-F22E4CB7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Ксюша</cp:lastModifiedBy>
  <cp:revision>6</cp:revision>
  <dcterms:created xsi:type="dcterms:W3CDTF">2017-05-22T11:59:00Z</dcterms:created>
  <dcterms:modified xsi:type="dcterms:W3CDTF">2022-10-02T16:04:00Z</dcterms:modified>
</cp:coreProperties>
</file>