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5A" w:rsidRDefault="0001435A" w:rsidP="00014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35A" w:rsidRDefault="0001435A" w:rsidP="00014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35A" w:rsidRDefault="0001435A" w:rsidP="000143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35A">
        <w:rPr>
          <w:rFonts w:ascii="Times New Roman" w:hAnsi="Times New Roman" w:cs="Times New Roman"/>
          <w:b/>
          <w:sz w:val="32"/>
          <w:szCs w:val="32"/>
        </w:rPr>
        <w:t>Как сохранить свою самооценку</w:t>
      </w:r>
    </w:p>
    <w:p w:rsidR="0001435A" w:rsidRPr="0001435A" w:rsidRDefault="0001435A" w:rsidP="000143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1435A" w:rsidRPr="0001435A" w:rsidRDefault="0001435A" w:rsidP="0001435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1435A" w:rsidRPr="0001435A" w:rsidRDefault="0001435A" w:rsidP="00014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435A">
        <w:rPr>
          <w:rFonts w:ascii="Times New Roman" w:hAnsi="Times New Roman" w:cs="Times New Roman"/>
          <w:sz w:val="32"/>
          <w:szCs w:val="32"/>
        </w:rPr>
        <w:t>1.Избегайте общения с негативно настроенными людьми. Отношение к себе и окружающим таких людей может передаться вам.</w:t>
      </w:r>
    </w:p>
    <w:p w:rsidR="0001435A" w:rsidRPr="0001435A" w:rsidRDefault="0001435A" w:rsidP="00014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1435A" w:rsidRPr="0001435A" w:rsidRDefault="0001435A" w:rsidP="00014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435A">
        <w:rPr>
          <w:rFonts w:ascii="Times New Roman" w:hAnsi="Times New Roman" w:cs="Times New Roman"/>
          <w:sz w:val="32"/>
          <w:szCs w:val="32"/>
        </w:rPr>
        <w:t>2.Не обращайте внимание на неконструктивную критику ваших способностей или внешнего вида. Независимо от того, как вы выглядите, всегда найдется тот, кто будет критиковать.</w:t>
      </w:r>
    </w:p>
    <w:p w:rsidR="0001435A" w:rsidRPr="0001435A" w:rsidRDefault="0001435A" w:rsidP="00014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1435A" w:rsidRPr="0001435A" w:rsidRDefault="0001435A" w:rsidP="00014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435A">
        <w:rPr>
          <w:rFonts w:ascii="Times New Roman" w:hAnsi="Times New Roman" w:cs="Times New Roman"/>
          <w:sz w:val="32"/>
          <w:szCs w:val="32"/>
        </w:rPr>
        <w:t>3.При поражениях не считайте себя плохим человеком или неудачником. Неудача – это неотъемлемая составляющая успеха. Сделайте выводы и двигайтесь дальше.</w:t>
      </w:r>
    </w:p>
    <w:p w:rsidR="0001435A" w:rsidRPr="0001435A" w:rsidRDefault="0001435A" w:rsidP="00014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1435A" w:rsidRPr="0001435A" w:rsidRDefault="0001435A" w:rsidP="00014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435A">
        <w:rPr>
          <w:rFonts w:ascii="Times New Roman" w:hAnsi="Times New Roman" w:cs="Times New Roman"/>
          <w:sz w:val="32"/>
          <w:szCs w:val="32"/>
        </w:rPr>
        <w:t>4.Не сравнивайте себя с другими людьми. Обычно люди сравнивают свои недостатки с чужими сильными сторонами. Такая оценка себя не объективна.</w:t>
      </w:r>
    </w:p>
    <w:p w:rsidR="0001435A" w:rsidRPr="0001435A" w:rsidRDefault="0001435A" w:rsidP="00014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1435A" w:rsidRPr="0001435A" w:rsidRDefault="0001435A" w:rsidP="00014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1435A">
        <w:rPr>
          <w:rFonts w:ascii="Times New Roman" w:hAnsi="Times New Roman" w:cs="Times New Roman"/>
          <w:sz w:val="32"/>
          <w:szCs w:val="32"/>
        </w:rPr>
        <w:t>5.Не устанавливайте для себя высоких целей на короткие сроки. Если вы не сможете их добиться, ваша самооценка пострадает. Нет нереальных целей, есть нереальные даты.</w:t>
      </w:r>
    </w:p>
    <w:p w:rsidR="0001435A" w:rsidRPr="0001435A" w:rsidRDefault="0001435A" w:rsidP="000143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7FFD" w:rsidRDefault="00777FFD"/>
    <w:sectPr w:rsidR="00777FFD" w:rsidSect="008669E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2B"/>
    <w:rsid w:val="0001435A"/>
    <w:rsid w:val="002B522B"/>
    <w:rsid w:val="007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BCCF"/>
  <w15:chartTrackingRefBased/>
  <w15:docId w15:val="{58033BD1-D5AA-473D-AE4F-77FE3AE0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2021-11-03T12:32:00Z</dcterms:created>
  <dcterms:modified xsi:type="dcterms:W3CDTF">2021-11-03T12:33:00Z</dcterms:modified>
</cp:coreProperties>
</file>