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2E7" w:rsidRPr="00F25762" w:rsidRDefault="006132E7" w:rsidP="00F25762">
      <w:pPr>
        <w:spacing w:after="0" w:line="240" w:lineRule="auto"/>
        <w:jc w:val="center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F2576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муниципальное бюджетное дошкольное образовательное учреждение</w:t>
      </w:r>
    </w:p>
    <w:p w:rsidR="00F25762" w:rsidRDefault="006132E7" w:rsidP="00F25762">
      <w:pPr>
        <w:spacing w:after="0" w:line="240" w:lineRule="auto"/>
        <w:jc w:val="center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F2576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Центр развития ребенка детский сад №31</w:t>
      </w:r>
    </w:p>
    <w:p w:rsidR="006132E7" w:rsidRPr="00F25762" w:rsidRDefault="006132E7" w:rsidP="00F25762">
      <w:pPr>
        <w:spacing w:after="0" w:line="240" w:lineRule="auto"/>
        <w:jc w:val="center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F2576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г. </w:t>
      </w:r>
      <w:proofErr w:type="gramStart"/>
      <w:r w:rsidRPr="00F2576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Яровое</w:t>
      </w:r>
      <w:proofErr w:type="gramEnd"/>
      <w:r w:rsidRPr="00F2576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6F44F7" w:rsidRPr="00F2576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F2576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Алтайский край</w:t>
      </w:r>
    </w:p>
    <w:p w:rsidR="00D8408D" w:rsidRPr="00F25762" w:rsidRDefault="00D8408D" w:rsidP="00F25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08D" w:rsidRDefault="00D8408D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5762" w:rsidRDefault="00F25762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5762" w:rsidRDefault="00F25762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5762" w:rsidRDefault="00F25762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5762" w:rsidRDefault="00F25762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5762" w:rsidRPr="00F25762" w:rsidRDefault="00F25762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08D" w:rsidRPr="00F25762" w:rsidRDefault="00D8408D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08D" w:rsidRPr="00F25762" w:rsidRDefault="00D8408D" w:rsidP="00F25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08D" w:rsidRPr="00F25762" w:rsidRDefault="00D8408D" w:rsidP="00F25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Консультация для воспитателей ДОУ</w:t>
      </w:r>
    </w:p>
    <w:p w:rsidR="00D8408D" w:rsidRPr="00F25762" w:rsidRDefault="00D8408D" w:rsidP="00F25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08D" w:rsidRPr="00F25762" w:rsidRDefault="00D8408D" w:rsidP="00F25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762">
        <w:rPr>
          <w:rFonts w:ascii="Times New Roman" w:hAnsi="Times New Roman" w:cs="Times New Roman"/>
          <w:color w:val="000000" w:themeColor="text1"/>
          <w:sz w:val="28"/>
          <w:szCs w:val="28"/>
        </w:rPr>
        <w:t>«Осваиваем новый интерактивный</w:t>
      </w:r>
    </w:p>
    <w:p w:rsidR="00D8408D" w:rsidRPr="00F25762" w:rsidRDefault="00D8408D" w:rsidP="00F25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 работы с детьми </w:t>
      </w:r>
      <w:proofErr w:type="gramStart"/>
      <w:r w:rsidRPr="00F2576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spellStart"/>
      <w:r w:rsidRPr="00F2576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F25762">
        <w:rPr>
          <w:rFonts w:ascii="Times New Roman" w:hAnsi="Times New Roman" w:cs="Times New Roman"/>
          <w:color w:val="000000" w:themeColor="text1"/>
          <w:sz w:val="28"/>
          <w:szCs w:val="28"/>
        </w:rPr>
        <w:t>торителлинг</w:t>
      </w:r>
      <w:proofErr w:type="spellEnd"/>
      <w:r w:rsidR="00F25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D8408D" w:rsidRPr="00F25762" w:rsidRDefault="00D8408D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08D" w:rsidRPr="00F25762" w:rsidRDefault="00D8408D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08D" w:rsidRPr="00F25762" w:rsidRDefault="00F25762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</w:p>
    <w:p w:rsidR="00F25762" w:rsidRDefault="00F25762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D8408D" w:rsidRDefault="00F25762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</w:t>
      </w:r>
      <w:r w:rsidR="00D8408D" w:rsidRPr="00F2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Зайцева Г.А. </w:t>
      </w:r>
    </w:p>
    <w:p w:rsidR="00F25762" w:rsidRDefault="00F25762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5762" w:rsidRDefault="00F25762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5762" w:rsidRDefault="00F25762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5762" w:rsidRDefault="00F25762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5762" w:rsidRDefault="00F25762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5762" w:rsidRDefault="00F25762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5762" w:rsidRDefault="00F25762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5762" w:rsidRDefault="00F25762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5762" w:rsidRDefault="00F25762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5762" w:rsidRDefault="00F25762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5762" w:rsidRDefault="00F25762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5762" w:rsidRDefault="00F25762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5762" w:rsidRDefault="00F25762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5762" w:rsidRDefault="00F25762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5762" w:rsidRDefault="00F25762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5762" w:rsidRDefault="00F25762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5762" w:rsidRDefault="00F25762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5762" w:rsidRDefault="00F25762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5762" w:rsidRDefault="00F25762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5762" w:rsidRPr="00F25762" w:rsidRDefault="00F25762" w:rsidP="00F25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08D" w:rsidRPr="00F25762" w:rsidRDefault="00F25762" w:rsidP="00F25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2019 год</w:t>
      </w:r>
    </w:p>
    <w:p w:rsidR="00D8408D" w:rsidRPr="00F25762" w:rsidRDefault="00D8408D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2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Термин «</w:t>
      </w:r>
      <w:proofErr w:type="spellStart"/>
      <w:r w:rsidRPr="00F25762">
        <w:rPr>
          <w:rFonts w:ascii="Times New Roman" w:hAnsi="Times New Roman" w:cs="Times New Roman"/>
          <w:color w:val="000000"/>
          <w:sz w:val="28"/>
          <w:szCs w:val="28"/>
        </w:rPr>
        <w:t>сторителлинг</w:t>
      </w:r>
      <w:proofErr w:type="spellEnd"/>
      <w:r w:rsidRPr="00F2576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F44F7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возник от английского</w:t>
      </w:r>
      <w:r w:rsidR="006132E7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>слова</w:t>
      </w:r>
      <w:r w:rsidR="006132E7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5762">
        <w:rPr>
          <w:rFonts w:ascii="Times New Roman" w:hAnsi="Times New Roman" w:cs="Times New Roman"/>
          <w:color w:val="000000"/>
          <w:sz w:val="28"/>
          <w:szCs w:val="28"/>
        </w:rPr>
        <w:t>storytelling</w:t>
      </w:r>
      <w:proofErr w:type="spellEnd"/>
      <w:r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32E7" w:rsidRPr="00F25762">
        <w:rPr>
          <w:rFonts w:ascii="Times New Roman" w:hAnsi="Times New Roman" w:cs="Times New Roman"/>
          <w:color w:val="000000"/>
          <w:sz w:val="28"/>
          <w:szCs w:val="28"/>
        </w:rPr>
        <w:t>и в переводе означает «рассказывание» историй, способ передачи информации и на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>хождение смыслов через рассказывание историй».</w:t>
      </w:r>
    </w:p>
    <w:p w:rsidR="00D8408D" w:rsidRPr="00F25762" w:rsidRDefault="00D8408D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25762">
        <w:rPr>
          <w:rFonts w:ascii="Times New Roman" w:hAnsi="Times New Roman" w:cs="Times New Roman"/>
          <w:color w:val="000000"/>
          <w:sz w:val="28"/>
          <w:szCs w:val="28"/>
        </w:rPr>
        <w:t>Сторителлинг</w:t>
      </w:r>
      <w:proofErr w:type="spellEnd"/>
      <w:r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– это повествование мифов, сказок,</w:t>
      </w:r>
      <w:r w:rsidR="006132E7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притч, былин. Сами рассказы могут быть как</w:t>
      </w:r>
      <w:r w:rsidR="006132E7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о выдуманны</w:t>
      </w:r>
      <w:proofErr w:type="gramStart"/>
      <w:r w:rsidR="006132E7" w:rsidRPr="00F25762">
        <w:rPr>
          <w:rFonts w:ascii="Times New Roman" w:hAnsi="Times New Roman" w:cs="Times New Roman"/>
          <w:color w:val="000000"/>
          <w:sz w:val="28"/>
          <w:szCs w:val="28"/>
        </w:rPr>
        <w:t>х(</w:t>
      </w:r>
      <w:proofErr w:type="gramEnd"/>
      <w:r w:rsidR="006132E7" w:rsidRPr="00F25762">
        <w:rPr>
          <w:rFonts w:ascii="Times New Roman" w:hAnsi="Times New Roman" w:cs="Times New Roman"/>
          <w:color w:val="000000"/>
          <w:sz w:val="28"/>
          <w:szCs w:val="28"/>
        </w:rPr>
        <w:t>книжных, сказочных, мультиплика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>ционных), так и о реальных (детях группы, самом</w:t>
      </w:r>
      <w:r w:rsidR="006132E7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>педагоге) героях. Они похожи на сказки, поскольку</w:t>
      </w:r>
      <w:r w:rsidR="006132E7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мораль в них скрыта.</w:t>
      </w:r>
    </w:p>
    <w:p w:rsidR="00D8408D" w:rsidRPr="00F25762" w:rsidRDefault="00D8408D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Методику </w:t>
      </w:r>
      <w:r w:rsidR="006F44F7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сторителлинга </w:t>
      </w:r>
      <w:r w:rsidR="006132E7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>разработал глава крупной</w:t>
      </w:r>
      <w:r w:rsidR="006132E7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корпорации Дэвид </w:t>
      </w:r>
      <w:proofErr w:type="spellStart"/>
      <w:r w:rsidRPr="00F25762">
        <w:rPr>
          <w:rFonts w:ascii="Times New Roman" w:hAnsi="Times New Roman" w:cs="Times New Roman"/>
          <w:color w:val="000000"/>
          <w:sz w:val="28"/>
          <w:szCs w:val="28"/>
        </w:rPr>
        <w:t>Армстронг</w:t>
      </w:r>
      <w:proofErr w:type="spellEnd"/>
      <w:r w:rsidRPr="00F25762">
        <w:rPr>
          <w:rFonts w:ascii="Times New Roman" w:hAnsi="Times New Roman" w:cs="Times New Roman"/>
          <w:color w:val="000000"/>
          <w:sz w:val="28"/>
          <w:szCs w:val="28"/>
        </w:rPr>
        <w:t>. Он считал, что</w:t>
      </w:r>
      <w:r w:rsidR="006132E7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>истории, рассказанные от своего имени,</w:t>
      </w:r>
    </w:p>
    <w:p w:rsidR="006132E7" w:rsidRPr="00F25762" w:rsidRDefault="00D8408D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2">
        <w:rPr>
          <w:rFonts w:ascii="Times New Roman" w:hAnsi="Times New Roman" w:cs="Times New Roman"/>
          <w:color w:val="000000"/>
          <w:sz w:val="28"/>
          <w:szCs w:val="28"/>
        </w:rPr>
        <w:t>легче воспринимаются слушателями, они</w:t>
      </w:r>
      <w:r w:rsidR="006132E7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увлекательнее и интереснее,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чем читаемая </w:t>
      </w:r>
      <w:r w:rsidR="006132E7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>книга.</w:t>
      </w:r>
      <w:r w:rsidR="006132E7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8408D" w:rsidRPr="00F25762" w:rsidRDefault="006132E7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Чем этот метод может быть </w:t>
      </w:r>
      <w:r w:rsidR="00D8408D" w:rsidRPr="00F25762">
        <w:rPr>
          <w:rFonts w:ascii="Times New Roman" w:hAnsi="Times New Roman" w:cs="Times New Roman"/>
          <w:color w:val="000000"/>
          <w:sz w:val="28"/>
          <w:szCs w:val="28"/>
        </w:rPr>
        <w:t>полезен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D8408D" w:rsidRPr="00F25762">
        <w:rPr>
          <w:rFonts w:ascii="Times New Roman" w:hAnsi="Times New Roman" w:cs="Times New Roman"/>
          <w:color w:val="000000"/>
          <w:sz w:val="28"/>
          <w:szCs w:val="28"/>
        </w:rPr>
        <w:t>работе с детьми? Остановимся под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робнее  на целях и </w:t>
      </w:r>
      <w:r w:rsidR="00D8408D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задачах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408D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сторителлинга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408D" w:rsidRPr="00F25762">
        <w:rPr>
          <w:rFonts w:ascii="Times New Roman" w:hAnsi="Times New Roman" w:cs="Times New Roman"/>
          <w:color w:val="000000"/>
          <w:sz w:val="28"/>
          <w:szCs w:val="28"/>
        </w:rPr>
        <w:t>в образовательной деятельности и узнаем, как его правильно использовать.</w:t>
      </w:r>
    </w:p>
    <w:p w:rsidR="006132E7" w:rsidRPr="00F25762" w:rsidRDefault="006132E7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32E7" w:rsidRPr="00F25762" w:rsidRDefault="00D8408D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5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Каковы цели и задачи</w:t>
      </w:r>
      <w:r w:rsidR="006132E7" w:rsidRPr="00F25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Сторителлинга:</w:t>
      </w:r>
    </w:p>
    <w:p w:rsidR="006132E7" w:rsidRPr="00F25762" w:rsidRDefault="006132E7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E600E6"/>
          <w:sz w:val="28"/>
          <w:szCs w:val="28"/>
        </w:rPr>
      </w:pPr>
    </w:p>
    <w:p w:rsidR="00D8408D" w:rsidRPr="00F25762" w:rsidRDefault="00D8408D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2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6132E7" w:rsidRPr="00F2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E600E6"/>
          <w:sz w:val="28"/>
          <w:szCs w:val="28"/>
        </w:rPr>
        <w:t xml:space="preserve"> </w:t>
      </w:r>
      <w:r w:rsidR="006F44F7" w:rsidRPr="00F25762">
        <w:rPr>
          <w:rFonts w:ascii="Times New Roman" w:hAnsi="Times New Roman" w:cs="Times New Roman"/>
          <w:color w:val="000000"/>
          <w:sz w:val="28"/>
          <w:szCs w:val="28"/>
        </w:rPr>
        <w:t>сторителлинга – захватить вни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>мание</w:t>
      </w:r>
      <w:r w:rsidR="006F44F7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детей с начала повествования</w:t>
      </w:r>
      <w:r w:rsidR="006F44F7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>и уде</w:t>
      </w:r>
      <w:r w:rsidR="006132E7" w:rsidRPr="00F25762">
        <w:rPr>
          <w:rFonts w:ascii="Times New Roman" w:hAnsi="Times New Roman" w:cs="Times New Roman"/>
          <w:color w:val="000000"/>
          <w:sz w:val="28"/>
          <w:szCs w:val="28"/>
        </w:rPr>
        <w:t>рживать его в течение всей истории.</w:t>
      </w:r>
    </w:p>
    <w:p w:rsidR="006132E7" w:rsidRPr="00F25762" w:rsidRDefault="006132E7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2">
        <w:rPr>
          <w:rFonts w:ascii="Times New Roman" w:hAnsi="Times New Roman" w:cs="Times New Roman"/>
          <w:color w:val="000000"/>
          <w:sz w:val="28"/>
          <w:szCs w:val="28"/>
        </w:rPr>
        <w:t>вызвать симпатию к герою, донести основную мысль истории.</w:t>
      </w:r>
    </w:p>
    <w:p w:rsidR="006132E7" w:rsidRPr="00F25762" w:rsidRDefault="006132E7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6132E7" w:rsidRPr="00F25762" w:rsidRDefault="006132E7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</w:t>
      </w:r>
      <w:r w:rsidR="006F44F7" w:rsidRPr="00F25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сторителлинга</w:t>
      </w:r>
      <w:r w:rsidRPr="00F2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6132E7" w:rsidRPr="00F25762" w:rsidRDefault="006132E7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32E7" w:rsidRPr="00F25762" w:rsidRDefault="006132E7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2">
        <w:rPr>
          <w:rFonts w:ascii="Times New Roman" w:hAnsi="Times New Roman" w:cs="Times New Roman"/>
          <w:color w:val="000000"/>
          <w:sz w:val="28"/>
          <w:szCs w:val="28"/>
        </w:rPr>
        <w:t>обосновать правила поведения в той или иной ситуа</w:t>
      </w:r>
      <w:r w:rsidR="006F44F7" w:rsidRPr="00F25762">
        <w:rPr>
          <w:rFonts w:ascii="Times New Roman" w:hAnsi="Times New Roman" w:cs="Times New Roman"/>
          <w:color w:val="000000"/>
          <w:sz w:val="28"/>
          <w:szCs w:val="28"/>
        </w:rPr>
        <w:t>ции, кто и зачем создал эти пра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>вила;</w:t>
      </w:r>
      <w:r w:rsidR="006F44F7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>систематизировать и донести информацию;</w:t>
      </w:r>
    </w:p>
    <w:p w:rsidR="006132E7" w:rsidRPr="00F25762" w:rsidRDefault="006132E7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2">
        <w:rPr>
          <w:rFonts w:ascii="Times New Roman" w:hAnsi="Times New Roman" w:cs="Times New Roman"/>
          <w:color w:val="000000"/>
          <w:sz w:val="28"/>
          <w:szCs w:val="28"/>
        </w:rPr>
        <w:t>обосновать право каждого быть особенным,</w:t>
      </w:r>
      <w:r w:rsidR="006F44F7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>не похожим на других; наглядно мотивировать поступки героев;</w:t>
      </w:r>
      <w:r w:rsidR="006F44F7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сформировать желание </w:t>
      </w:r>
      <w:r w:rsidR="00DF6519" w:rsidRPr="00F25762">
        <w:rPr>
          <w:rFonts w:ascii="Times New Roman" w:hAnsi="Times New Roman" w:cs="Times New Roman"/>
          <w:color w:val="000000"/>
          <w:sz w:val="28"/>
          <w:szCs w:val="28"/>
        </w:rPr>
        <w:t>общатьс</w:t>
      </w:r>
      <w:r w:rsidR="006F44F7" w:rsidRPr="00F25762">
        <w:rPr>
          <w:rFonts w:ascii="Times New Roman" w:hAnsi="Times New Roman" w:cs="Times New Roman"/>
          <w:color w:val="000000"/>
          <w:sz w:val="28"/>
          <w:szCs w:val="28"/>
        </w:rPr>
        <w:t>я.</w:t>
      </w:r>
    </w:p>
    <w:p w:rsidR="006132E7" w:rsidRPr="00F25762" w:rsidRDefault="006132E7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32E7" w:rsidRPr="00F25762" w:rsidRDefault="006132E7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5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Какие возможности</w:t>
      </w:r>
    </w:p>
    <w:p w:rsidR="006132E7" w:rsidRPr="00F25762" w:rsidRDefault="006132E7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5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дает </w:t>
      </w:r>
      <w:proofErr w:type="spellStart"/>
      <w:r w:rsidRPr="00F25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сторителлинг</w:t>
      </w:r>
      <w:proofErr w:type="spellEnd"/>
      <w:r w:rsidR="00DF6519" w:rsidRPr="00F25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6132E7" w:rsidRPr="00F25762" w:rsidRDefault="006132E7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132E7" w:rsidRPr="00F25762" w:rsidRDefault="006132E7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2">
        <w:rPr>
          <w:rFonts w:ascii="Times New Roman" w:hAnsi="Times New Roman" w:cs="Times New Roman"/>
          <w:color w:val="000000"/>
          <w:sz w:val="28"/>
          <w:szCs w:val="28"/>
        </w:rPr>
        <w:t>Метод сторителлинга</w:t>
      </w:r>
      <w:r w:rsidR="006F44F7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позволяет:</w:t>
      </w:r>
      <w:r w:rsidR="00DF6519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>разнообразить образовательную деятельность с детьми;</w:t>
      </w:r>
      <w:r w:rsidR="00DF6519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>заинтересовать каждого ребенка в происходящем действии;</w:t>
      </w:r>
      <w:r w:rsidR="00DF6519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>научить воспринимать и перерабатывать</w:t>
      </w:r>
      <w:r w:rsidR="00DF6519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>внешнюю информацию;</w:t>
      </w:r>
      <w:r w:rsidR="00DF6519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>обогатить устную речь дошкольников;</w:t>
      </w:r>
      <w:r w:rsidR="00DF6519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>облегчить процесс запоминания сюжета.</w:t>
      </w:r>
    </w:p>
    <w:p w:rsidR="006132E7" w:rsidRPr="00F25762" w:rsidRDefault="006132E7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2">
        <w:rPr>
          <w:rFonts w:ascii="Times New Roman" w:hAnsi="Times New Roman" w:cs="Times New Roman"/>
          <w:color w:val="000000"/>
          <w:sz w:val="28"/>
          <w:szCs w:val="28"/>
        </w:rPr>
        <w:t>Сам прием не требует затрат и может быть</w:t>
      </w:r>
      <w:r w:rsidR="00DF6519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>использован в любом месте и в любое время.</w:t>
      </w:r>
      <w:r w:rsidR="00DF6519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F25762">
        <w:rPr>
          <w:rFonts w:ascii="Times New Roman" w:hAnsi="Times New Roman" w:cs="Times New Roman"/>
          <w:color w:val="000000"/>
          <w:sz w:val="28"/>
          <w:szCs w:val="28"/>
        </w:rPr>
        <w:t>Эффективен</w:t>
      </w:r>
      <w:proofErr w:type="gramEnd"/>
      <w:r w:rsidR="006F44F7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процессе рассуждения, потому</w:t>
      </w:r>
    </w:p>
    <w:p w:rsidR="006132E7" w:rsidRPr="00F25762" w:rsidRDefault="006132E7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что импровизированные рассказы </w:t>
      </w:r>
      <w:proofErr w:type="gramStart"/>
      <w:r w:rsidRPr="00F25762">
        <w:rPr>
          <w:rFonts w:ascii="Times New Roman" w:hAnsi="Times New Roman" w:cs="Times New Roman"/>
          <w:color w:val="000000"/>
          <w:sz w:val="28"/>
          <w:szCs w:val="28"/>
        </w:rPr>
        <w:t>вызывают</w:t>
      </w:r>
      <w:r w:rsidR="006F44F7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>у детей большой интерес</w:t>
      </w:r>
      <w:r w:rsidR="00DF6519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>развивают</w:t>
      </w:r>
      <w:proofErr w:type="gramEnd"/>
      <w:r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фантазию, логику.</w:t>
      </w:r>
    </w:p>
    <w:p w:rsidR="00DF6519" w:rsidRPr="00F25762" w:rsidRDefault="00DF6519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32E7" w:rsidRPr="00F25762" w:rsidRDefault="006132E7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5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Как использовать </w:t>
      </w:r>
      <w:proofErr w:type="spellStart"/>
      <w:r w:rsidRPr="00F25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сторителлинг</w:t>
      </w:r>
      <w:proofErr w:type="spellEnd"/>
      <w:r w:rsidR="009E6A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образовательной деятельности</w:t>
      </w:r>
      <w:r w:rsidR="00DF6519" w:rsidRPr="00F25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DF6519" w:rsidRPr="00F25762" w:rsidRDefault="00DF6519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E600E6"/>
          <w:sz w:val="28"/>
          <w:szCs w:val="28"/>
        </w:rPr>
      </w:pPr>
    </w:p>
    <w:p w:rsidR="006132E7" w:rsidRPr="00F25762" w:rsidRDefault="006132E7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5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Нужно рассказывать так, чтобы дети верили,</w:t>
      </w:r>
      <w:r w:rsidR="006F44F7" w:rsidRPr="00F25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история интересна самому рассказчику</w:t>
      </w:r>
      <w:r w:rsidR="006F44F7" w:rsidRPr="00F25762">
        <w:rPr>
          <w:rFonts w:ascii="Times New Roman" w:hAnsi="Times New Roman" w:cs="Times New Roman"/>
          <w:color w:val="E600E6"/>
          <w:sz w:val="28"/>
          <w:szCs w:val="28"/>
        </w:rPr>
        <w:t xml:space="preserve">.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F25762">
        <w:rPr>
          <w:rFonts w:ascii="Times New Roman" w:hAnsi="Times New Roman" w:cs="Times New Roman"/>
          <w:color w:val="000000"/>
          <w:sz w:val="28"/>
          <w:szCs w:val="28"/>
        </w:rPr>
        <w:t>сто</w:t>
      </w:r>
      <w:r w:rsidR="00DF6519" w:rsidRPr="00F25762">
        <w:rPr>
          <w:rFonts w:ascii="Times New Roman" w:hAnsi="Times New Roman" w:cs="Times New Roman"/>
          <w:color w:val="000000"/>
          <w:sz w:val="28"/>
          <w:szCs w:val="28"/>
        </w:rPr>
        <w:t>ритилленге</w:t>
      </w:r>
      <w:proofErr w:type="spellEnd"/>
      <w:r w:rsidR="006F44F7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6519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25762">
        <w:rPr>
          <w:rFonts w:ascii="Times New Roman" w:hAnsi="Times New Roman" w:cs="Times New Roman"/>
          <w:color w:val="000000"/>
          <w:sz w:val="28"/>
          <w:szCs w:val="28"/>
        </w:rPr>
        <w:t>важна</w:t>
      </w:r>
      <w:proofErr w:type="gramEnd"/>
      <w:r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5762">
        <w:rPr>
          <w:rFonts w:ascii="Times New Roman" w:hAnsi="Times New Roman" w:cs="Times New Roman"/>
          <w:color w:val="000000"/>
          <w:sz w:val="28"/>
          <w:szCs w:val="28"/>
        </w:rPr>
        <w:t>харизматичность</w:t>
      </w:r>
      <w:proofErr w:type="spellEnd"/>
      <w:r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педагога. Хорошее повествование затрагивает чувства ребенка, переносит его в созданный рассказчиком</w:t>
      </w:r>
      <w:r w:rsidR="00DF6519" w:rsidRPr="00F25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мир. Но главное не то, что </w:t>
      </w:r>
      <w:r w:rsidR="00DF6519" w:rsidRPr="00F25762">
        <w:rPr>
          <w:rFonts w:ascii="Times New Roman" w:hAnsi="Times New Roman" w:cs="Times New Roman"/>
          <w:color w:val="000000"/>
          <w:sz w:val="28"/>
          <w:szCs w:val="28"/>
        </w:rPr>
        <w:t>рассказывае</w:t>
      </w:r>
      <w:r w:rsidR="006F44F7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proofErr w:type="spellStart"/>
      <w:r w:rsidRPr="00F25762">
        <w:rPr>
          <w:rFonts w:ascii="Times New Roman" w:hAnsi="Times New Roman" w:cs="Times New Roman"/>
          <w:color w:val="000000"/>
          <w:sz w:val="28"/>
          <w:szCs w:val="28"/>
        </w:rPr>
        <w:t>педагог</w:t>
      </w:r>
      <w:proofErr w:type="gramStart"/>
      <w:r w:rsidRPr="00F25762">
        <w:rPr>
          <w:rFonts w:ascii="Times New Roman" w:hAnsi="Times New Roman" w:cs="Times New Roman"/>
          <w:color w:val="000000"/>
          <w:sz w:val="28"/>
          <w:szCs w:val="28"/>
        </w:rPr>
        <w:t>,а</w:t>
      </w:r>
      <w:proofErr w:type="spellEnd"/>
      <w:proofErr w:type="gramEnd"/>
      <w:r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то, как он это делает и что представляет собой</w:t>
      </w:r>
      <w:r w:rsidR="00DF6519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>как личность. Он должен обладать творческими</w:t>
      </w:r>
      <w:r w:rsidR="00DF6519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>способностями, навыками актерского мастерства:</w:t>
      </w:r>
      <w:r w:rsidR="00DF6519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>уметь перевоплощаться, импровизировать, интонировать. Рассказать хорошую историю – это значит</w:t>
      </w:r>
      <w:r w:rsidR="00DF6519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рассказать так, чтобы дети «увидели» действие, захотели поучаствовать в </w:t>
      </w:r>
      <w:r w:rsidR="00DF6519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ней. </w:t>
      </w:r>
    </w:p>
    <w:p w:rsidR="00DF6519" w:rsidRPr="00F25762" w:rsidRDefault="00DF6519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6519" w:rsidRPr="00F25762" w:rsidRDefault="006132E7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Историю нужно сделать «живучей».</w:t>
      </w:r>
      <w:r w:rsidRPr="00F25762">
        <w:rPr>
          <w:rFonts w:ascii="Times New Roman" w:hAnsi="Times New Roman" w:cs="Times New Roman"/>
          <w:color w:val="E600E6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>Она должна</w:t>
      </w:r>
      <w:r w:rsidR="00DF6519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>быть устойчивой при многочисленных пересказах.</w:t>
      </w:r>
      <w:r w:rsidR="00DF6519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>Для этого необходимо наполнить историю эмоциональным зарядом и передать его детям. Таким</w:t>
      </w:r>
      <w:r w:rsidR="009F2AF4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>зарядом мож</w:t>
      </w:r>
      <w:r w:rsidR="009F2AF4" w:rsidRPr="00F25762">
        <w:rPr>
          <w:rFonts w:ascii="Times New Roman" w:hAnsi="Times New Roman" w:cs="Times New Roman"/>
          <w:color w:val="000000"/>
          <w:sz w:val="28"/>
          <w:szCs w:val="28"/>
        </w:rPr>
        <w:t>ет быть юмор, неожиданность раз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>вязки, прием квипрокво, который часто используют в театральной педагогике, – когда одно лицо,</w:t>
      </w:r>
      <w:r w:rsidR="009F2AF4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>вещь, понятие принимается за другое.</w:t>
      </w:r>
      <w:r w:rsidR="006F44F7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25762">
        <w:rPr>
          <w:rFonts w:ascii="Times New Roman" w:hAnsi="Times New Roman" w:cs="Times New Roman"/>
          <w:color w:val="000000"/>
          <w:sz w:val="28"/>
          <w:szCs w:val="28"/>
        </w:rPr>
        <w:t>Дошкольники</w:t>
      </w:r>
      <w:r w:rsidR="006F44F7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AF4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>любят путаницы, приключения, необычайное происшествия, поэтому рассказ будет им интересен.</w:t>
      </w:r>
      <w:proofErr w:type="gramEnd"/>
    </w:p>
    <w:p w:rsidR="00DF6519" w:rsidRPr="00F25762" w:rsidRDefault="00DF6519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32E7" w:rsidRPr="00F25762" w:rsidRDefault="006132E7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5762">
        <w:rPr>
          <w:rFonts w:ascii="Times New Roman" w:hAnsi="Times New Roman" w:cs="Times New Roman"/>
          <w:b/>
          <w:color w:val="000000"/>
          <w:sz w:val="28"/>
          <w:szCs w:val="28"/>
        </w:rPr>
        <w:t>Сторителлинг</w:t>
      </w:r>
      <w:proofErr w:type="spellEnd"/>
      <w:r w:rsidRPr="00F257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«живой», интерактивный</w:t>
      </w:r>
      <w:r w:rsidR="00DF6519" w:rsidRPr="00F257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</w:t>
      </w:r>
      <w:r w:rsidRPr="00F25762">
        <w:rPr>
          <w:rFonts w:ascii="Times New Roman" w:hAnsi="Times New Roman" w:cs="Times New Roman"/>
          <w:b/>
          <w:color w:val="000000"/>
          <w:sz w:val="28"/>
          <w:szCs w:val="28"/>
        </w:rPr>
        <w:t>ассказ</w:t>
      </w:r>
      <w:r w:rsidR="00DF6519" w:rsidRPr="00F25762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F2576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 его завит от конкретной ситуации, настроения, реакции</w:t>
      </w:r>
      <w:r w:rsidR="00DF6519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5762">
        <w:rPr>
          <w:rFonts w:ascii="Times New Roman" w:hAnsi="Times New Roman" w:cs="Times New Roman"/>
          <w:color w:val="000000"/>
          <w:sz w:val="28"/>
          <w:szCs w:val="28"/>
        </w:rPr>
        <w:t>зрителей-слушате</w:t>
      </w:r>
      <w:proofErr w:type="spellEnd"/>
      <w:r w:rsidRPr="00F25762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DF6519" w:rsidRPr="00F25762" w:rsidRDefault="006132E7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2">
        <w:rPr>
          <w:rFonts w:ascii="Times New Roman" w:hAnsi="Times New Roman" w:cs="Times New Roman"/>
          <w:color w:val="000000"/>
          <w:sz w:val="28"/>
          <w:szCs w:val="28"/>
        </w:rPr>
        <w:t>лей. Функция педагога заключается в умении импровизировать, чутко реагировать на аудиторию.</w:t>
      </w:r>
    </w:p>
    <w:p w:rsidR="00DF6519" w:rsidRPr="00F25762" w:rsidRDefault="006132E7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E600E6"/>
          <w:sz w:val="28"/>
          <w:szCs w:val="28"/>
        </w:rPr>
      </w:pPr>
      <w:r w:rsidRPr="00F25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История должна быть убедительной, правдивой</w:t>
      </w:r>
      <w:r w:rsidR="006F44F7" w:rsidRPr="00F25762">
        <w:rPr>
          <w:rFonts w:ascii="Times New Roman" w:hAnsi="Times New Roman" w:cs="Times New Roman"/>
          <w:color w:val="E600E6"/>
          <w:sz w:val="28"/>
          <w:szCs w:val="28"/>
        </w:rPr>
        <w:t xml:space="preserve">,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>даже если в ней будут фантастические и сказочны</w:t>
      </w:r>
      <w:r w:rsidR="00DF6519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>сюжеты или животные, общение звер</w:t>
      </w:r>
      <w:r w:rsidR="00DF6519" w:rsidRPr="00F25762">
        <w:rPr>
          <w:rFonts w:ascii="Times New Roman" w:hAnsi="Times New Roman" w:cs="Times New Roman"/>
          <w:color w:val="000000"/>
          <w:sz w:val="28"/>
          <w:szCs w:val="28"/>
        </w:rPr>
        <w:t>ей и людей. Она должна затрагивать важные для детей темы,</w:t>
      </w:r>
      <w:r w:rsidR="006F44F7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6519" w:rsidRPr="00F25762">
        <w:rPr>
          <w:rFonts w:ascii="Times New Roman" w:hAnsi="Times New Roman" w:cs="Times New Roman"/>
          <w:color w:val="000000"/>
          <w:sz w:val="28"/>
          <w:szCs w:val="28"/>
        </w:rPr>
        <w:t>способствовать решению значимых проблем.</w:t>
      </w:r>
    </w:p>
    <w:p w:rsidR="00DF6519" w:rsidRPr="00F25762" w:rsidRDefault="00DF6519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762">
        <w:rPr>
          <w:rFonts w:ascii="Times New Roman" w:hAnsi="Times New Roman" w:cs="Times New Roman"/>
          <w:color w:val="000000" w:themeColor="text1"/>
          <w:sz w:val="28"/>
          <w:szCs w:val="28"/>
        </w:rPr>
        <w:t>Педагог должен сам верить в правдоподобность развязки,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иначе он не сможет убедить воспитанников. На правдивость истории может повлиять степень конгруэнтности рассказчика,</w:t>
      </w:r>
      <w:r w:rsidR="009F2AF4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>т. е. уровень комфорта, который он испытывает, рассказывая историю.</w:t>
      </w:r>
    </w:p>
    <w:p w:rsidR="00DF6519" w:rsidRPr="00F25762" w:rsidRDefault="00DF6519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5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Важно учитывать психологические и организационные моменты</w:t>
      </w:r>
      <w:r w:rsidRPr="00F25762">
        <w:rPr>
          <w:rFonts w:ascii="Times New Roman" w:hAnsi="Times New Roman" w:cs="Times New Roman"/>
          <w:color w:val="E600E6"/>
          <w:sz w:val="28"/>
          <w:szCs w:val="28"/>
        </w:rPr>
        <w:t xml:space="preserve">.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>Это даст возможность</w:t>
      </w:r>
      <w:r w:rsidRPr="00F25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>донести до ребенка историю, которая будет мотивировать его к действию. Правильно рассказанная история воздействует на детей</w:t>
      </w:r>
      <w:r w:rsidRPr="00F25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>и их поступки.</w:t>
      </w:r>
    </w:p>
    <w:p w:rsidR="00DF6519" w:rsidRPr="00F25762" w:rsidRDefault="00DF6519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5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 выбрать хорошую историю</w:t>
      </w:r>
      <w:r w:rsidR="009F2AF4" w:rsidRPr="00F25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</w:p>
    <w:p w:rsidR="00DF6519" w:rsidRPr="00F25762" w:rsidRDefault="00DF6519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Американские специалисты Чип и Дэн </w:t>
      </w:r>
      <w:proofErr w:type="spellStart"/>
      <w:r w:rsidRPr="00F25762">
        <w:rPr>
          <w:rFonts w:ascii="Times New Roman" w:hAnsi="Times New Roman" w:cs="Times New Roman"/>
          <w:color w:val="000000"/>
          <w:sz w:val="28"/>
          <w:szCs w:val="28"/>
        </w:rPr>
        <w:t>Хиз</w:t>
      </w:r>
      <w:proofErr w:type="spellEnd"/>
      <w:r w:rsidR="006F44F7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AF4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>называют хорошей</w:t>
      </w:r>
      <w:r w:rsidR="006F44F7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25762">
        <w:rPr>
          <w:rFonts w:ascii="Times New Roman" w:hAnsi="Times New Roman" w:cs="Times New Roman"/>
          <w:color w:val="000000"/>
          <w:sz w:val="28"/>
          <w:szCs w:val="28"/>
        </w:rPr>
        <w:t>историей</w:t>
      </w:r>
      <w:proofErr w:type="gramEnd"/>
      <w:r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которую легко</w:t>
      </w:r>
      <w:r w:rsidR="009F2AF4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воспроизвести. Они вывели несколько принципов хороших </w:t>
      </w:r>
      <w:r w:rsidR="009F2AF4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F6519" w:rsidRPr="00F25762" w:rsidRDefault="00DF6519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Простота.</w:t>
      </w:r>
      <w:r w:rsidRPr="00F25762">
        <w:rPr>
          <w:rFonts w:ascii="Times New Roman" w:hAnsi="Times New Roman" w:cs="Times New Roman"/>
          <w:color w:val="E600E6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>Чтобы дети</w:t>
      </w:r>
      <w:r w:rsidR="006F44F7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запоминали </w:t>
      </w:r>
      <w:r w:rsidR="009F2AF4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>истории</w:t>
      </w:r>
      <w:r w:rsidR="009F2AF4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6F44F7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должны</w:t>
      </w:r>
      <w:proofErr w:type="gramEnd"/>
      <w:r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быть похожи на сказки или притчи,</w:t>
      </w:r>
      <w:r w:rsidR="009F2AF4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>поэтому следует выбросить все лишнее, оста-</w:t>
      </w:r>
    </w:p>
    <w:p w:rsidR="00DF6519" w:rsidRPr="00F25762" w:rsidRDefault="00DF6519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2">
        <w:rPr>
          <w:rFonts w:ascii="Times New Roman" w:hAnsi="Times New Roman" w:cs="Times New Roman"/>
          <w:color w:val="000000"/>
          <w:sz w:val="28"/>
          <w:szCs w:val="28"/>
        </w:rPr>
        <w:t>вить только необходимое.</w:t>
      </w:r>
    </w:p>
    <w:p w:rsidR="00DF6519" w:rsidRPr="00F25762" w:rsidRDefault="00DF6519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Неожиданность.</w:t>
      </w:r>
      <w:r w:rsidRPr="00F25762">
        <w:rPr>
          <w:rFonts w:ascii="Times New Roman" w:hAnsi="Times New Roman" w:cs="Times New Roman"/>
          <w:color w:val="E600E6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>Чтобы привлечь внимание детей, не нужно использовать шаблон</w:t>
      </w:r>
      <w:r w:rsidR="009F2AF4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>«плохо</w:t>
      </w:r>
      <w:proofErr w:type="gramStart"/>
      <w:r w:rsidRPr="00F25762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="009F2AF4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>хороший», «черное</w:t>
      </w:r>
      <w:r w:rsidR="009F2AF4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>-белое». Например:</w:t>
      </w:r>
    </w:p>
    <w:p w:rsidR="009F2AF4" w:rsidRPr="00F25762" w:rsidRDefault="00DF6519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2">
        <w:rPr>
          <w:rFonts w:ascii="Times New Roman" w:hAnsi="Times New Roman" w:cs="Times New Roman"/>
          <w:color w:val="000000"/>
          <w:sz w:val="28"/>
          <w:szCs w:val="28"/>
        </w:rPr>
        <w:t>сказка о синем и красном – «Улитка и кит»</w:t>
      </w:r>
      <w:proofErr w:type="gramStart"/>
      <w:r w:rsidRPr="00F2576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F2AF4" w:rsidRPr="00F25762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9F2AF4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ебенок заинтересуется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>сюжетом, когда он что</w:t>
      </w:r>
      <w:r w:rsidR="009F2AF4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то не знает, но хочет знать. Следует указать на пробел в его знаниях, а затем </w:t>
      </w:r>
      <w:r w:rsidR="009F2AF4" w:rsidRPr="00F2576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удовлетворить возникший интерес. Интерес мало возбудить – его </w:t>
      </w:r>
      <w:proofErr w:type="spellStart"/>
      <w:r w:rsidR="009F2AF4" w:rsidRPr="00F25762">
        <w:rPr>
          <w:rFonts w:ascii="Times New Roman" w:hAnsi="Times New Roman" w:cs="Times New Roman"/>
          <w:color w:val="000000"/>
          <w:sz w:val="28"/>
          <w:szCs w:val="28"/>
        </w:rPr>
        <w:t>надоудержать</w:t>
      </w:r>
      <w:proofErr w:type="spellEnd"/>
      <w:r w:rsidR="009F2AF4" w:rsidRPr="00F25762">
        <w:rPr>
          <w:rFonts w:ascii="Times New Roman" w:hAnsi="Times New Roman" w:cs="Times New Roman"/>
          <w:color w:val="000000"/>
          <w:sz w:val="28"/>
          <w:szCs w:val="28"/>
        </w:rPr>
        <w:t>. Например, можно изложить истории как некое детективное расследование или загадку.</w:t>
      </w:r>
    </w:p>
    <w:p w:rsidR="009F2AF4" w:rsidRPr="00F25762" w:rsidRDefault="009F2AF4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Конкретность</w:t>
      </w:r>
      <w:r w:rsidRPr="00F25762">
        <w:rPr>
          <w:rFonts w:ascii="Times New Roman" w:hAnsi="Times New Roman" w:cs="Times New Roman"/>
          <w:color w:val="E600E6"/>
          <w:sz w:val="28"/>
          <w:szCs w:val="28"/>
        </w:rPr>
        <w:t xml:space="preserve">.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>Персонажи истории должны быть знакомы и понятны дошкольникам. Рассказывая историю, важно помнить о том, что дети могут не знать какие-то понятия и термины.</w:t>
      </w:r>
    </w:p>
    <w:p w:rsidR="009F2AF4" w:rsidRPr="00F25762" w:rsidRDefault="009F2AF4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Реалистичность</w:t>
      </w:r>
      <w:r w:rsidRPr="00F25762">
        <w:rPr>
          <w:rFonts w:ascii="Times New Roman" w:hAnsi="Times New Roman" w:cs="Times New Roman"/>
          <w:color w:val="E600E6"/>
          <w:sz w:val="28"/>
          <w:szCs w:val="28"/>
        </w:rPr>
        <w:t xml:space="preserve">.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>Самая лучшая история не понравится и не запомнится, если дети в нее не поверят. Для этого</w:t>
      </w:r>
      <w:r w:rsidR="006F44F7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есть два способа обеспечить  достоверность  истории: внешний – сослаться на мнение других детей, педагогов, родителей, бабушек и дедушек, энциклопедии, Интернет и т.п.;  «внутренний» – использовать  дополнительные  детали, т. е. историю  нужно рассказывать так, как будто вы лично ее </w:t>
      </w:r>
      <w:proofErr w:type="gramStart"/>
      <w:r w:rsidRPr="00F25762">
        <w:rPr>
          <w:rFonts w:ascii="Times New Roman" w:hAnsi="Times New Roman" w:cs="Times New Roman"/>
          <w:color w:val="000000"/>
          <w:sz w:val="28"/>
          <w:szCs w:val="28"/>
        </w:rPr>
        <w:t>пережили</w:t>
      </w:r>
      <w:proofErr w:type="gramEnd"/>
      <w:r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или</w:t>
      </w:r>
      <w:r w:rsidR="006F44F7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были участником событий,  знали ее персонажей. Затем следует создать ситуацию, в которой бы дети могли самостоятельно проверить способ решения, предложенный в истории.</w:t>
      </w:r>
    </w:p>
    <w:p w:rsidR="009F2AF4" w:rsidRPr="00F25762" w:rsidRDefault="009F2AF4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Эмоциональность.</w:t>
      </w:r>
      <w:r w:rsidRPr="00F25762">
        <w:rPr>
          <w:rFonts w:ascii="Times New Roman" w:hAnsi="Times New Roman" w:cs="Times New Roman"/>
          <w:color w:val="E600E6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>Она действует сильнее доводов рассудка. Интонирование рассказчика, отклик детей на то или иное событие создает особую  атмосферу повествования</w:t>
      </w:r>
      <w:proofErr w:type="gramStart"/>
      <w:r w:rsidR="006F44F7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25762">
        <w:rPr>
          <w:rFonts w:ascii="Times New Roman" w:hAnsi="Times New Roman" w:cs="Times New Roman"/>
          <w:color w:val="000000"/>
          <w:sz w:val="28"/>
          <w:szCs w:val="28"/>
        </w:rPr>
        <w:t>Также хорошей можно назвать историю, если: ее можно рассказывать детям одной группы</w:t>
      </w:r>
    </w:p>
    <w:p w:rsidR="009F2AF4" w:rsidRPr="00F25762" w:rsidRDefault="009F2AF4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несколько раз, по-разному </w:t>
      </w:r>
      <w:proofErr w:type="gramStart"/>
      <w:r w:rsidRPr="00F25762">
        <w:rPr>
          <w:rFonts w:ascii="Times New Roman" w:hAnsi="Times New Roman" w:cs="Times New Roman"/>
          <w:color w:val="000000"/>
          <w:sz w:val="28"/>
          <w:szCs w:val="28"/>
        </w:rPr>
        <w:t>ее</w:t>
      </w:r>
      <w:proofErr w:type="gramEnd"/>
      <w:r w:rsidR="006F44F7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интерпретируя, оканчивая и дополняя новыми персонажами; дети могут самостоятельно ее пересказать;</w:t>
      </w:r>
    </w:p>
    <w:p w:rsidR="009F2AF4" w:rsidRPr="00F25762" w:rsidRDefault="009F2AF4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2">
        <w:rPr>
          <w:rFonts w:ascii="Times New Roman" w:hAnsi="Times New Roman" w:cs="Times New Roman"/>
          <w:color w:val="000000"/>
          <w:sz w:val="28"/>
          <w:szCs w:val="28"/>
        </w:rPr>
        <w:t>ситуация и проблема,  которые  поднимаются</w:t>
      </w:r>
      <w:r w:rsidR="006F44F7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в истории, понятны детям; воспитанники задают вопросы по сюжету истории и хотят ее обсудить с педагогом и другими детьми, предпринимают определенные действия для участия в игре, спектакле по ходу самой истории </w:t>
      </w:r>
    </w:p>
    <w:p w:rsidR="009F2AF4" w:rsidRPr="00F25762" w:rsidRDefault="009F2AF4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2AF4" w:rsidRPr="00F25762" w:rsidRDefault="009F2AF4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5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 построить</w:t>
      </w:r>
      <w:r w:rsidR="009E6A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образовательную деятельность </w:t>
      </w:r>
    </w:p>
    <w:p w:rsidR="009F2AF4" w:rsidRPr="00F25762" w:rsidRDefault="006F44F7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2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9F2AF4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>применять</w:t>
      </w:r>
      <w:r w:rsidR="009F2AF4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метод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AF4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сторителлинга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F2AF4" w:rsidRPr="00F25762">
        <w:rPr>
          <w:rFonts w:ascii="Times New Roman" w:hAnsi="Times New Roman" w:cs="Times New Roman"/>
          <w:color w:val="000000"/>
          <w:sz w:val="28"/>
          <w:szCs w:val="28"/>
        </w:rPr>
        <w:t>совместно с нетрадиционными приемами рисования, лепки, конструирования в ходе интерактивных игр с детьми. Для визуализации историй они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AF4" w:rsidRPr="00F25762">
        <w:rPr>
          <w:rFonts w:ascii="Times New Roman" w:hAnsi="Times New Roman" w:cs="Times New Roman"/>
          <w:color w:val="000000"/>
          <w:sz w:val="28"/>
          <w:szCs w:val="28"/>
        </w:rPr>
        <w:t>используют конверт-доску.</w:t>
      </w:r>
    </w:p>
    <w:p w:rsidR="009F2AF4" w:rsidRPr="00F25762" w:rsidRDefault="009F2AF4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762">
        <w:rPr>
          <w:rFonts w:ascii="Times New Roman" w:hAnsi="Times New Roman" w:cs="Times New Roman"/>
          <w:color w:val="000000"/>
          <w:sz w:val="28"/>
          <w:szCs w:val="28"/>
        </w:rPr>
        <w:t>Конверт-доска – плоскостное изображение с помощью пластилина и ДВП на определенную тему. Она может</w:t>
      </w:r>
      <w:r w:rsidR="006F44F7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использоваться на познавательных занятиях, в изобразительной деятельности. </w:t>
      </w:r>
      <w:r w:rsidR="006F44F7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Благодаря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такой</w:t>
      </w:r>
      <w:r w:rsidR="006F44F7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6A80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технологии,</w:t>
      </w:r>
      <w:r w:rsidR="006F44F7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процессе совместной работы с детьми</w:t>
      </w:r>
      <w:r w:rsidR="006F44F7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762">
        <w:rPr>
          <w:rFonts w:ascii="Times New Roman" w:hAnsi="Times New Roman" w:cs="Times New Roman"/>
          <w:color w:val="000000"/>
          <w:sz w:val="28"/>
          <w:szCs w:val="28"/>
        </w:rPr>
        <w:t>или при объяснении материала педагог может изменять содержание, дополнять изображение на доске различными элементами или удалять их с помощью стеки.</w:t>
      </w:r>
      <w:r w:rsidR="00D953D2" w:rsidRPr="00F25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953D2" w:rsidRPr="00F25762" w:rsidRDefault="00D953D2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 w:rsidRPr="00F25762">
        <w:rPr>
          <w:rFonts w:ascii="Times New Roman" w:hAnsi="Times New Roman" w:cs="Times New Roman"/>
          <w:b/>
          <w:bCs/>
          <w:color w:val="FFFFFF"/>
          <w:sz w:val="28"/>
          <w:szCs w:val="28"/>
        </w:rPr>
        <w:t>В чем заключается техника</w:t>
      </w:r>
    </w:p>
    <w:p w:rsidR="00D953D2" w:rsidRPr="00F25762" w:rsidRDefault="00D953D2" w:rsidP="00F2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 w:rsidRPr="00F25762">
        <w:rPr>
          <w:rFonts w:ascii="Times New Roman" w:hAnsi="Times New Roman" w:cs="Times New Roman"/>
          <w:b/>
          <w:bCs/>
          <w:color w:val="FFFFFF"/>
          <w:sz w:val="28"/>
          <w:szCs w:val="28"/>
        </w:rPr>
        <w:t>рассказа историй</w:t>
      </w:r>
    </w:p>
    <w:sectPr w:rsidR="00D953D2" w:rsidRPr="00F25762" w:rsidSect="00F25762">
      <w:pgSz w:w="12240" w:h="15840"/>
      <w:pgMar w:top="1134" w:right="758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08D"/>
    <w:rsid w:val="00367054"/>
    <w:rsid w:val="006132E7"/>
    <w:rsid w:val="006F44F7"/>
    <w:rsid w:val="00781A00"/>
    <w:rsid w:val="007D3887"/>
    <w:rsid w:val="009E6A80"/>
    <w:rsid w:val="009F2AF4"/>
    <w:rsid w:val="00B559CF"/>
    <w:rsid w:val="00D54FD1"/>
    <w:rsid w:val="00D8408D"/>
    <w:rsid w:val="00D953D2"/>
    <w:rsid w:val="00DF6519"/>
    <w:rsid w:val="00F25762"/>
    <w:rsid w:val="00F71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81A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81A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3F19B-27A9-4FA5-9FB0-74AD19B7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7</cp:revision>
  <dcterms:created xsi:type="dcterms:W3CDTF">2019-12-24T03:02:00Z</dcterms:created>
  <dcterms:modified xsi:type="dcterms:W3CDTF">2021-03-26T03:37:00Z</dcterms:modified>
</cp:coreProperties>
</file>