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95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  <w:r w:rsidRPr="004448E8">
        <w:rPr>
          <w:rStyle w:val="fStyleHead1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-511175</wp:posOffset>
            </wp:positionV>
            <wp:extent cx="7552815" cy="10648950"/>
            <wp:effectExtent l="0" t="0" r="0" b="0"/>
            <wp:wrapNone/>
            <wp:docPr id="1" name="Рисунок 1" descr="F:\Кружки 2021-2022\Титул ДПО Родни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2021-2022\Титул ДПО Роднич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00" cy="1066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4448E8" w:rsidRDefault="004448E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9E0603" w:rsidRPr="002C0F95" w:rsidRDefault="00EB2E50" w:rsidP="002C0F95">
      <w:pPr>
        <w:pStyle w:val="pStyleHead1"/>
        <w:spacing w:before="0" w:after="0"/>
        <w:rPr>
          <w:sz w:val="24"/>
          <w:szCs w:val="24"/>
        </w:rPr>
      </w:pPr>
      <w:r w:rsidRPr="002C0F95">
        <w:rPr>
          <w:rStyle w:val="fStyleHead1"/>
          <w:sz w:val="24"/>
          <w:szCs w:val="24"/>
        </w:rPr>
        <w:t>ОГЛАВЛЕНИЕ</w:t>
      </w:r>
    </w:p>
    <w:p w:rsidR="009E0603" w:rsidRPr="002C0F95" w:rsidRDefault="00994AB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r w:rsidRPr="002C0F95">
        <w:rPr>
          <w:sz w:val="24"/>
          <w:szCs w:val="24"/>
        </w:rPr>
        <w:fldChar w:fldCharType="begin"/>
      </w:r>
      <w:r w:rsidR="00EB2E50" w:rsidRPr="002C0F95">
        <w:rPr>
          <w:sz w:val="24"/>
          <w:szCs w:val="24"/>
        </w:rPr>
        <w:instrText>TOC \o 1-2 \h \z \u</w:instrText>
      </w:r>
      <w:r w:rsidRPr="002C0F95">
        <w:rPr>
          <w:sz w:val="24"/>
          <w:szCs w:val="24"/>
        </w:rPr>
        <w:fldChar w:fldCharType="separate"/>
      </w:r>
      <w:hyperlink w:anchor="_Toc1" w:history="1">
        <w:r w:rsidR="002C0F95">
          <w:rPr>
            <w:noProof/>
            <w:sz w:val="24"/>
            <w:szCs w:val="24"/>
          </w:rPr>
          <w:t>1.</w:t>
        </w:r>
        <w:r w:rsidR="00EB2E50" w:rsidRPr="002C0F95">
          <w:rPr>
            <w:noProof/>
            <w:sz w:val="24"/>
            <w:szCs w:val="24"/>
          </w:rPr>
          <w:t>Комплекс основных характеристик дополнительной общеобразовательной общеразвивающей программы</w:t>
        </w:r>
        <w:r w:rsidR="00EB2E50" w:rsidRPr="002C0F95">
          <w:rPr>
            <w:noProof/>
            <w:sz w:val="24"/>
            <w:szCs w:val="24"/>
          </w:rPr>
          <w:tab/>
        </w:r>
        <w:r w:rsidRPr="002C0F95">
          <w:rPr>
            <w:noProof/>
            <w:sz w:val="24"/>
            <w:szCs w:val="24"/>
          </w:rPr>
          <w:fldChar w:fldCharType="begin"/>
        </w:r>
        <w:r w:rsidR="00EB2E50" w:rsidRPr="002C0F95">
          <w:rPr>
            <w:noProof/>
            <w:sz w:val="24"/>
            <w:szCs w:val="24"/>
          </w:rPr>
          <w:instrText>PAGEREF _Toc1 \h</w:instrText>
        </w:r>
        <w:r w:rsidRPr="002C0F95">
          <w:rPr>
            <w:noProof/>
            <w:sz w:val="24"/>
            <w:szCs w:val="24"/>
          </w:rPr>
        </w:r>
        <w:r w:rsidRPr="002C0F95">
          <w:rPr>
            <w:noProof/>
            <w:sz w:val="24"/>
            <w:szCs w:val="24"/>
          </w:rPr>
          <w:fldChar w:fldCharType="separate"/>
        </w:r>
        <w:r w:rsidR="00BA11F8">
          <w:rPr>
            <w:noProof/>
            <w:sz w:val="24"/>
            <w:szCs w:val="24"/>
          </w:rPr>
          <w:t>3</w:t>
        </w:r>
        <w:r w:rsidRPr="002C0F95">
          <w:rPr>
            <w:noProof/>
            <w:sz w:val="24"/>
            <w:szCs w:val="24"/>
          </w:rPr>
          <w:fldChar w:fldCharType="end"/>
        </w:r>
      </w:hyperlink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" w:history="1">
        <w:r w:rsidR="00EB2E50" w:rsidRPr="002C0F95">
          <w:rPr>
            <w:noProof/>
            <w:sz w:val="24"/>
            <w:szCs w:val="24"/>
          </w:rPr>
          <w:t>1.1. Пояснительная записка</w:t>
        </w:r>
        <w:r w:rsidR="00EB2E50" w:rsidRPr="002C0F95">
          <w:rPr>
            <w:noProof/>
            <w:sz w:val="24"/>
            <w:szCs w:val="24"/>
          </w:rPr>
          <w:tab/>
        </w:r>
        <w:r w:rsidR="00994AB8" w:rsidRPr="002C0F95">
          <w:rPr>
            <w:noProof/>
            <w:sz w:val="24"/>
            <w:szCs w:val="24"/>
          </w:rPr>
          <w:fldChar w:fldCharType="begin"/>
        </w:r>
        <w:r w:rsidR="00EB2E50" w:rsidRPr="002C0F95">
          <w:rPr>
            <w:noProof/>
            <w:sz w:val="24"/>
            <w:szCs w:val="24"/>
          </w:rPr>
          <w:instrText>PAGEREF _Toc2 \h</w:instrText>
        </w:r>
        <w:r w:rsidR="00994AB8" w:rsidRPr="002C0F95">
          <w:rPr>
            <w:noProof/>
            <w:sz w:val="24"/>
            <w:szCs w:val="24"/>
          </w:rPr>
        </w:r>
        <w:r w:rsidR="00994AB8" w:rsidRPr="002C0F95">
          <w:rPr>
            <w:noProof/>
            <w:sz w:val="24"/>
            <w:szCs w:val="24"/>
          </w:rPr>
          <w:fldChar w:fldCharType="separate"/>
        </w:r>
        <w:r w:rsidR="00BA11F8">
          <w:rPr>
            <w:noProof/>
            <w:sz w:val="24"/>
            <w:szCs w:val="24"/>
          </w:rPr>
          <w:t>3</w:t>
        </w:r>
        <w:r w:rsidR="00994AB8" w:rsidRPr="002C0F95">
          <w:rPr>
            <w:noProof/>
            <w:sz w:val="24"/>
            <w:szCs w:val="24"/>
          </w:rPr>
          <w:fldChar w:fldCharType="end"/>
        </w:r>
      </w:hyperlink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13" w:history="1">
        <w:r w:rsidR="00EB2E50" w:rsidRPr="002C0F95">
          <w:rPr>
            <w:noProof/>
            <w:sz w:val="24"/>
            <w:szCs w:val="24"/>
          </w:rPr>
          <w:t>1.2. Цель, задачи, ожидаемые результаты</w:t>
        </w:r>
        <w:r w:rsidR="00EB2E50" w:rsidRPr="002C0F95">
          <w:rPr>
            <w:noProof/>
            <w:sz w:val="24"/>
            <w:szCs w:val="24"/>
          </w:rPr>
          <w:tab/>
        </w:r>
        <w:r w:rsidR="00994AB8" w:rsidRPr="002C0F95">
          <w:rPr>
            <w:noProof/>
            <w:sz w:val="24"/>
            <w:szCs w:val="24"/>
          </w:rPr>
          <w:fldChar w:fldCharType="begin"/>
        </w:r>
        <w:r w:rsidR="00EB2E50" w:rsidRPr="002C0F95">
          <w:rPr>
            <w:noProof/>
            <w:sz w:val="24"/>
            <w:szCs w:val="24"/>
          </w:rPr>
          <w:instrText>PAGEREF _Toc13 \h</w:instrText>
        </w:r>
        <w:r w:rsidR="00994AB8" w:rsidRPr="002C0F95">
          <w:rPr>
            <w:noProof/>
            <w:sz w:val="24"/>
            <w:szCs w:val="24"/>
          </w:rPr>
        </w:r>
        <w:r w:rsidR="00994AB8" w:rsidRPr="002C0F95">
          <w:rPr>
            <w:noProof/>
            <w:sz w:val="24"/>
            <w:szCs w:val="24"/>
          </w:rPr>
          <w:fldChar w:fldCharType="separate"/>
        </w:r>
        <w:r w:rsidR="00BA11F8">
          <w:rPr>
            <w:noProof/>
            <w:sz w:val="24"/>
            <w:szCs w:val="24"/>
          </w:rPr>
          <w:t>5</w:t>
        </w:r>
        <w:r w:rsidR="00994AB8" w:rsidRPr="002C0F95">
          <w:rPr>
            <w:noProof/>
            <w:sz w:val="24"/>
            <w:szCs w:val="24"/>
          </w:rPr>
          <w:fldChar w:fldCharType="end"/>
        </w:r>
      </w:hyperlink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0" w:history="1">
        <w:r w:rsidR="00EB2E50" w:rsidRPr="002C0F95">
          <w:rPr>
            <w:noProof/>
            <w:sz w:val="24"/>
            <w:szCs w:val="24"/>
          </w:rPr>
          <w:t>1.3. Содержание программы</w:t>
        </w:r>
        <w:r w:rsidR="00EB2E50" w:rsidRPr="002C0F95">
          <w:rPr>
            <w:noProof/>
            <w:sz w:val="24"/>
            <w:szCs w:val="24"/>
          </w:rPr>
          <w:tab/>
        </w:r>
        <w:r w:rsidR="0032105C">
          <w:rPr>
            <w:noProof/>
            <w:sz w:val="24"/>
            <w:szCs w:val="24"/>
          </w:rPr>
          <w:t>6</w:t>
        </w:r>
      </w:hyperlink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7" w:history="1">
        <w:r w:rsidR="00EB2E50" w:rsidRPr="002C0F95">
          <w:rPr>
            <w:noProof/>
            <w:sz w:val="24"/>
            <w:szCs w:val="24"/>
          </w:rPr>
          <w:t>2. Комплекс организационно - педагогических условий</w:t>
        </w:r>
        <w:r w:rsidR="00EB2E50" w:rsidRPr="002C0F95">
          <w:rPr>
            <w:noProof/>
            <w:sz w:val="24"/>
            <w:szCs w:val="24"/>
          </w:rPr>
          <w:tab/>
        </w:r>
        <w:r w:rsidR="0032105C">
          <w:rPr>
            <w:noProof/>
            <w:sz w:val="24"/>
            <w:szCs w:val="24"/>
          </w:rPr>
          <w:t>12</w:t>
        </w:r>
      </w:hyperlink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8" w:history="1">
        <w:r w:rsidR="00EB2E50" w:rsidRPr="002C0F95">
          <w:rPr>
            <w:noProof/>
            <w:sz w:val="24"/>
            <w:szCs w:val="24"/>
          </w:rPr>
          <w:t>2.1. Календарный учебный график</w:t>
        </w:r>
        <w:r w:rsidR="00EB2E50" w:rsidRPr="002C0F95">
          <w:rPr>
            <w:noProof/>
            <w:sz w:val="24"/>
            <w:szCs w:val="24"/>
          </w:rPr>
          <w:tab/>
        </w:r>
        <w:r w:rsidR="0032105C">
          <w:rPr>
            <w:noProof/>
            <w:sz w:val="24"/>
            <w:szCs w:val="24"/>
          </w:rPr>
          <w:t>12</w:t>
        </w:r>
      </w:hyperlink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9" w:history="1">
        <w:r w:rsidR="00EB2E50" w:rsidRPr="002C0F95">
          <w:rPr>
            <w:noProof/>
            <w:sz w:val="24"/>
            <w:szCs w:val="24"/>
          </w:rPr>
          <w:t>2.2. Условия реализации программы</w:t>
        </w:r>
        <w:r w:rsidR="00EB2E50" w:rsidRPr="002C0F95">
          <w:rPr>
            <w:noProof/>
            <w:sz w:val="24"/>
            <w:szCs w:val="24"/>
          </w:rPr>
          <w:tab/>
        </w:r>
      </w:hyperlink>
      <w:r w:rsidR="0032105C">
        <w:rPr>
          <w:noProof/>
          <w:sz w:val="24"/>
          <w:szCs w:val="24"/>
        </w:rPr>
        <w:t>13</w:t>
      </w:r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30" w:history="1">
        <w:r w:rsidR="00EB2E50" w:rsidRPr="002C0F95">
          <w:rPr>
            <w:noProof/>
            <w:sz w:val="24"/>
            <w:szCs w:val="24"/>
          </w:rPr>
          <w:t>2.3. Оценочные материалы</w:t>
        </w:r>
        <w:r w:rsidR="00EB2E50" w:rsidRPr="002C0F95">
          <w:rPr>
            <w:noProof/>
            <w:sz w:val="24"/>
            <w:szCs w:val="24"/>
          </w:rPr>
          <w:tab/>
        </w:r>
      </w:hyperlink>
      <w:r w:rsidR="0032105C">
        <w:rPr>
          <w:noProof/>
          <w:sz w:val="24"/>
          <w:szCs w:val="24"/>
        </w:rPr>
        <w:t>13</w:t>
      </w:r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31" w:history="1">
        <w:r w:rsidR="00EB2E50" w:rsidRPr="002C0F95">
          <w:rPr>
            <w:noProof/>
            <w:sz w:val="24"/>
            <w:szCs w:val="24"/>
          </w:rPr>
          <w:t>2.4. Методические материалы</w:t>
        </w:r>
        <w:r w:rsidR="00EB2E50" w:rsidRPr="002C0F95">
          <w:rPr>
            <w:noProof/>
            <w:sz w:val="24"/>
            <w:szCs w:val="24"/>
          </w:rPr>
          <w:tab/>
        </w:r>
      </w:hyperlink>
      <w:r w:rsidR="0032105C">
        <w:rPr>
          <w:noProof/>
          <w:sz w:val="24"/>
          <w:szCs w:val="24"/>
        </w:rPr>
        <w:t>15</w:t>
      </w:r>
    </w:p>
    <w:p w:rsidR="009E0603" w:rsidRPr="002C0F95" w:rsidRDefault="007013D8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37" w:history="1">
        <w:r w:rsidR="00EB2E50" w:rsidRPr="002C0F95">
          <w:rPr>
            <w:noProof/>
            <w:sz w:val="24"/>
            <w:szCs w:val="24"/>
          </w:rPr>
          <w:t>2.5. Список литературы</w:t>
        </w:r>
        <w:r w:rsidR="00EB2E50" w:rsidRPr="002C0F95">
          <w:rPr>
            <w:noProof/>
            <w:sz w:val="24"/>
            <w:szCs w:val="24"/>
          </w:rPr>
          <w:tab/>
        </w:r>
      </w:hyperlink>
      <w:r w:rsidR="0032105C">
        <w:rPr>
          <w:noProof/>
          <w:sz w:val="24"/>
          <w:szCs w:val="24"/>
        </w:rPr>
        <w:t>17</w:t>
      </w:r>
    </w:p>
    <w:p w:rsidR="009E0603" w:rsidRPr="002C0F95" w:rsidRDefault="00994AB8" w:rsidP="002C0F95">
      <w:p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fldChar w:fldCharType="end"/>
      </w:r>
    </w:p>
    <w:p w:rsidR="009E0603" w:rsidRPr="002C0F95" w:rsidRDefault="00EB2E50" w:rsidP="002C0F95">
      <w:p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br w:type="page"/>
      </w:r>
    </w:p>
    <w:p w:rsidR="002C0F95" w:rsidRDefault="002C0F95" w:rsidP="002C0F95">
      <w:pPr>
        <w:pStyle w:val="1"/>
        <w:spacing w:before="0" w:after="0"/>
        <w:jc w:val="both"/>
        <w:rPr>
          <w:sz w:val="24"/>
          <w:szCs w:val="24"/>
        </w:rPr>
      </w:pPr>
      <w:bookmarkStart w:id="0" w:name="_Toc1"/>
    </w:p>
    <w:p w:rsidR="009E0603" w:rsidRDefault="00EB2E50" w:rsidP="002C0F95">
      <w:pPr>
        <w:pStyle w:val="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2C0F95">
        <w:rPr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  <w:bookmarkEnd w:id="0"/>
    </w:p>
    <w:p w:rsidR="002C0F95" w:rsidRDefault="002C0F95" w:rsidP="002C0F95">
      <w:pPr>
        <w:pStyle w:val="1"/>
        <w:spacing w:before="0" w:after="0"/>
        <w:ind w:left="840"/>
        <w:jc w:val="both"/>
        <w:rPr>
          <w:sz w:val="24"/>
          <w:szCs w:val="24"/>
        </w:rPr>
      </w:pPr>
    </w:p>
    <w:p w:rsidR="002C0F95" w:rsidRDefault="002C0F95" w:rsidP="002C0F95">
      <w:pPr>
        <w:pStyle w:val="2"/>
        <w:numPr>
          <w:ilvl w:val="1"/>
          <w:numId w:val="8"/>
        </w:numPr>
        <w:spacing w:before="0" w:after="0"/>
        <w:rPr>
          <w:sz w:val="24"/>
          <w:szCs w:val="24"/>
        </w:rPr>
      </w:pPr>
      <w:bookmarkStart w:id="1" w:name="_Toc2"/>
      <w:r w:rsidRPr="00BC00F1">
        <w:rPr>
          <w:sz w:val="24"/>
          <w:szCs w:val="24"/>
        </w:rPr>
        <w:t>Пояснительная записка</w:t>
      </w:r>
      <w:bookmarkEnd w:id="1"/>
    </w:p>
    <w:p w:rsidR="002C0F95" w:rsidRPr="002C0F95" w:rsidRDefault="002C0F95" w:rsidP="002C0F95">
      <w:pPr>
        <w:pStyle w:val="1"/>
        <w:spacing w:before="0" w:after="0"/>
        <w:ind w:left="840"/>
        <w:jc w:val="both"/>
        <w:rPr>
          <w:sz w:val="24"/>
          <w:szCs w:val="24"/>
        </w:rPr>
      </w:pPr>
    </w:p>
    <w:p w:rsidR="002C0F95" w:rsidRPr="002C0F95" w:rsidRDefault="002C0F95" w:rsidP="002C0F95">
      <w:pPr>
        <w:pStyle w:val="pStyleText"/>
        <w:spacing w:line="240" w:lineRule="auto"/>
        <w:ind w:left="720" w:firstLine="0"/>
        <w:rPr>
          <w:b/>
          <w:sz w:val="24"/>
          <w:szCs w:val="24"/>
        </w:rPr>
      </w:pPr>
      <w:bookmarkStart w:id="2" w:name="_Toc3"/>
      <w:r w:rsidRPr="002C0F95">
        <w:rPr>
          <w:b/>
          <w:sz w:val="24"/>
          <w:szCs w:val="24"/>
        </w:rPr>
        <w:t>Нормативные правовые основы разработки ДООП:</w:t>
      </w:r>
      <w:bookmarkEnd w:id="2"/>
    </w:p>
    <w:p w:rsidR="002C0F95" w:rsidRPr="002C0F95" w:rsidRDefault="002C0F95" w:rsidP="002C0F95">
      <w:pPr>
        <w:pStyle w:val="pStyle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t>Федеральный закон от 29.12.2012 № 273-ФЗ «Об образовании в РФ».</w:t>
      </w:r>
    </w:p>
    <w:p w:rsidR="002C0F95" w:rsidRPr="002C0F95" w:rsidRDefault="002C0F95" w:rsidP="002C0F95">
      <w:pPr>
        <w:pStyle w:val="pStyle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:rsidR="002C0F95" w:rsidRPr="002C0F95" w:rsidRDefault="002C0F95" w:rsidP="002C0F95">
      <w:pPr>
        <w:pStyle w:val="pStyle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с изменениями и дополнениями от 5 сентября 2019 г., 30 сентября 2020 г.</w:t>
      </w:r>
    </w:p>
    <w:p w:rsidR="002C0F95" w:rsidRPr="002C0F95" w:rsidRDefault="002C0F95" w:rsidP="002C0F95">
      <w:pPr>
        <w:pStyle w:val="pStyle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2C0F95" w:rsidRPr="002C0F95" w:rsidRDefault="002C0F95" w:rsidP="002C0F95">
      <w:pPr>
        <w:pStyle w:val="pStyle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2C0F95" w:rsidRPr="002C0F95" w:rsidRDefault="002C0F95" w:rsidP="002C0F95">
      <w:pPr>
        <w:pStyle w:val="pStyle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2C0F95" w:rsidRPr="002C0F95" w:rsidRDefault="002C0F95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" w:name="_Toc4"/>
      <w:r w:rsidRPr="002C0F95">
        <w:rPr>
          <w:sz w:val="24"/>
          <w:szCs w:val="24"/>
        </w:rPr>
        <w:t>Актуальность:</w:t>
      </w:r>
      <w:bookmarkEnd w:id="3"/>
    </w:p>
    <w:p w:rsidR="009E0603" w:rsidRPr="002C0F95" w:rsidRDefault="00EB2E50" w:rsidP="007013D8">
      <w:pPr>
        <w:pStyle w:val="pStyleText"/>
        <w:spacing w:line="240" w:lineRule="auto"/>
        <w:ind w:left="284" w:firstLine="567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Детство – это каждодневное открытие мира. Нужно, чтобы это открытие стало, прежде всего, познанием человека и Отечества, чтобы в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детский ум и сердце входила красота настоящего человека, величие и ни с чем не сравнимая красота Отечества.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Понятие патриотизма многообразно по своему содержанию – это и уважение к культуре своей страны, и ощущениене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разрывности с окружающим миром, и гордость за свой народ и свою Родину.</w:t>
      </w:r>
    </w:p>
    <w:p w:rsidR="002C0F95" w:rsidRDefault="00EB2E50" w:rsidP="002C0F95">
      <w:pPr>
        <w:pStyle w:val="pStyleText"/>
        <w:spacing w:line="240" w:lineRule="auto"/>
        <w:ind w:left="284" w:firstLine="0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Ребенок с первых лет жизни должен сердцем и душой полюбить свой родной край, культуру, испытывать чувство национальной гордости,</w:t>
      </w:r>
      <w:r w:rsidR="002C0F95">
        <w:rPr>
          <w:sz w:val="24"/>
          <w:szCs w:val="24"/>
        </w:rPr>
        <w:t xml:space="preserve"> ч</w:t>
      </w:r>
      <w:r w:rsidR="002C0F95">
        <w:rPr>
          <w:rStyle w:val="fStyleText"/>
          <w:sz w:val="24"/>
          <w:szCs w:val="24"/>
        </w:rPr>
        <w:t xml:space="preserve">то </w:t>
      </w:r>
      <w:r w:rsidRPr="002C0F95">
        <w:rPr>
          <w:rStyle w:val="fStyleText"/>
          <w:sz w:val="24"/>
          <w:szCs w:val="24"/>
        </w:rPr>
        <w:t xml:space="preserve">называется «пустить корни в родную землю». 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Дошкольный возраст, по утверждению психологов – лучший период для формирования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любви к малой родине.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Мы очень гордимся своей малой родиной и нашими земляками, знакомим детей с историей и культурой своего края, воспитываем к нем</w:t>
      </w:r>
      <w:r w:rsidR="00331171">
        <w:rPr>
          <w:rStyle w:val="fStyleText"/>
          <w:sz w:val="24"/>
          <w:szCs w:val="24"/>
        </w:rPr>
        <w:t xml:space="preserve">у </w:t>
      </w:r>
      <w:r w:rsidRPr="002C0F95">
        <w:rPr>
          <w:rStyle w:val="fStyleText"/>
          <w:sz w:val="24"/>
          <w:szCs w:val="24"/>
        </w:rPr>
        <w:t>любовь и уважение.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О важности приобщения ребенка к культуре своего народа написано много, поскольку обращение к отечеству, наследию, воспитывает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уважение, гордость за землю, на которой живешь. Поэтому детям необходимо знать и изучать культуру</w:t>
      </w:r>
      <w:r w:rsidR="002C0F95">
        <w:rPr>
          <w:rStyle w:val="fStyleText"/>
          <w:sz w:val="24"/>
          <w:szCs w:val="24"/>
        </w:rPr>
        <w:t xml:space="preserve"> своих предков. Именно акцент на </w:t>
      </w:r>
      <w:r w:rsidRPr="002C0F95">
        <w:rPr>
          <w:rStyle w:val="fStyleText"/>
          <w:sz w:val="24"/>
          <w:szCs w:val="24"/>
        </w:rPr>
        <w:t>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Чувство Родины… оно начинается у ребенка с отношения к семье, к самым близким людям – к матери, отцу, бабушке, дедушке. Это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корни, связывающие его с родным домом и ближайшим окружением.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lastRenderedPageBreak/>
        <w:t>Чувство Родины начинается с восхищения тем, что видит перед собой малыш, чему он изумляется и</w:t>
      </w:r>
      <w:r w:rsidR="002C0F95">
        <w:rPr>
          <w:rStyle w:val="fStyleText"/>
          <w:sz w:val="24"/>
          <w:szCs w:val="24"/>
        </w:rPr>
        <w:t xml:space="preserve"> что вызывает отклик в его душе</w:t>
      </w:r>
      <w:r w:rsidRPr="002C0F95">
        <w:rPr>
          <w:rStyle w:val="fStyleText"/>
          <w:sz w:val="24"/>
          <w:szCs w:val="24"/>
        </w:rPr>
        <w:t>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И хотя многие впечатления еще не осознанны им глубоко, но, пропущенные через детское восприятие, они играют огромную роль в</w:t>
      </w:r>
      <w:r w:rsidR="00331171">
        <w:rPr>
          <w:rStyle w:val="fStyleText"/>
          <w:sz w:val="24"/>
          <w:szCs w:val="24"/>
        </w:rPr>
        <w:t>ос</w:t>
      </w:r>
      <w:r w:rsidRPr="002C0F95">
        <w:rPr>
          <w:rStyle w:val="fStyleText"/>
          <w:sz w:val="24"/>
          <w:szCs w:val="24"/>
        </w:rPr>
        <w:t>становлении личности патриота.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Немалое значение для воспитания у детей интереса и любви к родному краю имеет ближайшее окружение. Постепенно ребенок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знакомиться с детским садом, своей семьей, своей улицей, городом, областью, а затем и со страной, ее столицей и символикой.</w:t>
      </w:r>
    </w:p>
    <w:p w:rsidR="009E0603" w:rsidRPr="002C0F95" w:rsidRDefault="00EB2E50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Родной город Яровое -  надо показать ребенку, что родной город славен своей историей, традициями, достопримечательностями,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памятниками, своими новинками, лучшими людьми.</w:t>
      </w:r>
    </w:p>
    <w:p w:rsidR="009E0603" w:rsidRDefault="00EB2E50" w:rsidP="002C0F95">
      <w:pPr>
        <w:pStyle w:val="pStyleText"/>
        <w:spacing w:line="240" w:lineRule="auto"/>
        <w:ind w:left="284" w:firstLine="0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Быть гражданином, патриотом – это непременно быть интернационалистом.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Поэтому воспитание любви к своему Отчеству, гордости за свою страну, должно сочетаться с формированием доброжелательного</w:t>
      </w:r>
      <w:r w:rsidR="00331171">
        <w:rPr>
          <w:rStyle w:val="fStyleText"/>
          <w:sz w:val="24"/>
          <w:szCs w:val="24"/>
        </w:rPr>
        <w:t xml:space="preserve"> </w:t>
      </w:r>
      <w:r w:rsidRPr="002C0F95">
        <w:rPr>
          <w:rStyle w:val="fStyleText"/>
          <w:sz w:val="24"/>
          <w:szCs w:val="24"/>
        </w:rPr>
        <w:t>отношения к культуре других народов, к каждому человеку в отдельности, независимо от цвета кожи и вероисповедания.</w:t>
      </w:r>
    </w:p>
    <w:p w:rsidR="002C0F95" w:rsidRPr="002C0F95" w:rsidRDefault="002C0F95" w:rsidP="002C0F95">
      <w:pPr>
        <w:pStyle w:val="pStyleText"/>
        <w:spacing w:line="240" w:lineRule="auto"/>
        <w:ind w:left="284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4" w:name="_Toc5"/>
      <w:r w:rsidRPr="002C0F95">
        <w:rPr>
          <w:sz w:val="24"/>
          <w:szCs w:val="24"/>
        </w:rPr>
        <w:t>Обучение включает в себя следующие основные предметы:</w:t>
      </w:r>
      <w:bookmarkEnd w:id="4"/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2C0F95">
        <w:rPr>
          <w:rStyle w:val="fStyleText"/>
          <w:sz w:val="24"/>
          <w:szCs w:val="24"/>
        </w:rPr>
        <w:t>формирование патриотизма</w:t>
      </w:r>
    </w:p>
    <w:p w:rsidR="002C0F95" w:rsidRPr="002C0F95" w:rsidRDefault="002C0F95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5" w:name="_Toc6"/>
      <w:r w:rsidRPr="002C0F95">
        <w:rPr>
          <w:sz w:val="24"/>
          <w:szCs w:val="24"/>
        </w:rPr>
        <w:t>Вид ДООП:</w:t>
      </w:r>
      <w:bookmarkEnd w:id="5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 уровня подготовки детей, режима и временных параметров осуществления деятельности, нестандартности индивидуальных результа</w:t>
      </w:r>
      <w:r w:rsidR="002C0F95">
        <w:rPr>
          <w:rStyle w:val="fStyleText"/>
          <w:sz w:val="24"/>
          <w:szCs w:val="24"/>
        </w:rPr>
        <w:t>тов.</w:t>
      </w: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6" w:name="_Toc7"/>
      <w:r w:rsidRPr="002C0F95">
        <w:rPr>
          <w:sz w:val="24"/>
          <w:szCs w:val="24"/>
        </w:rPr>
        <w:t>Направленность ДООП:</w:t>
      </w:r>
      <w:bookmarkEnd w:id="6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Социально-педагогическая.</w:t>
      </w: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7" w:name="_Toc8"/>
      <w:r w:rsidRPr="002C0F95">
        <w:rPr>
          <w:sz w:val="24"/>
          <w:szCs w:val="24"/>
        </w:rPr>
        <w:t>Адресат ДООП:</w:t>
      </w:r>
      <w:bookmarkEnd w:id="7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Программа рассчитана на учащихся 6 - 7 лет.</w:t>
      </w: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8" w:name="_Toc9"/>
      <w:r w:rsidRPr="002C0F95">
        <w:rPr>
          <w:sz w:val="24"/>
          <w:szCs w:val="24"/>
        </w:rPr>
        <w:t>Срок и объем освоения ДООП:</w:t>
      </w:r>
      <w:bookmarkEnd w:id="8"/>
    </w:p>
    <w:p w:rsidR="009E0603" w:rsidRPr="002C0F95" w:rsidRDefault="00EB2E50" w:rsidP="002C0F95">
      <w:pPr>
        <w:pStyle w:val="pStyleTex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1 год, 35 педагогических часов, из них:</w:t>
      </w:r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«Стартовый уровень» - 1 год, 35 педагогических часов;</w:t>
      </w:r>
    </w:p>
    <w:p w:rsidR="009E0603" w:rsidRPr="002C0F95" w:rsidRDefault="009E0603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9" w:name="_Toc10"/>
      <w:r w:rsidRPr="002C0F95">
        <w:rPr>
          <w:sz w:val="24"/>
          <w:szCs w:val="24"/>
        </w:rPr>
        <w:t>Форма обучения:</w:t>
      </w:r>
      <w:bookmarkEnd w:id="9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Очная.</w:t>
      </w: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10" w:name="_Toc11"/>
      <w:r w:rsidRPr="002C0F95">
        <w:rPr>
          <w:sz w:val="24"/>
          <w:szCs w:val="24"/>
        </w:rPr>
        <w:t>Особенности организации образовательной деятельности:</w:t>
      </w:r>
      <w:bookmarkEnd w:id="10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Одновозрастная группа.</w:t>
      </w:r>
    </w:p>
    <w:p w:rsid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center"/>
        <w:rPr>
          <w:sz w:val="24"/>
          <w:szCs w:val="24"/>
        </w:rPr>
      </w:pPr>
      <w:bookmarkStart w:id="11" w:name="_Toc12"/>
      <w:r w:rsidRPr="002C0F95">
        <w:rPr>
          <w:sz w:val="24"/>
          <w:szCs w:val="24"/>
        </w:rPr>
        <w:t>Режим занятий:</w:t>
      </w:r>
      <w:bookmarkEnd w:id="11"/>
    </w:p>
    <w:p w:rsidR="009E0603" w:rsidRPr="002C0F95" w:rsidRDefault="00EB2E50" w:rsidP="002C0F95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1.1.1</w:t>
      </w: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Режим занятий</w:t>
      </w:r>
    </w:p>
    <w:tbl>
      <w:tblPr>
        <w:tblW w:w="4874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77"/>
      </w:tblGrid>
      <w:tr w:rsidR="002C0F95" w:rsidRPr="002C0F95" w:rsidTr="002C0F95">
        <w:trPr>
          <w:trHeight w:val="369"/>
        </w:trPr>
        <w:tc>
          <w:tcPr>
            <w:tcW w:w="4820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Предмет</w:t>
            </w:r>
          </w:p>
        </w:tc>
        <w:tc>
          <w:tcPr>
            <w:tcW w:w="4677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Стартовый уровень</w:t>
            </w:r>
          </w:p>
        </w:tc>
      </w:tr>
      <w:tr w:rsidR="002C0F95" w:rsidRPr="002C0F95" w:rsidTr="002C0F95">
        <w:trPr>
          <w:trHeight w:val="369"/>
        </w:trPr>
        <w:tc>
          <w:tcPr>
            <w:tcW w:w="4820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Формирование патриотизма</w:t>
            </w:r>
          </w:p>
        </w:tc>
        <w:tc>
          <w:tcPr>
            <w:tcW w:w="467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 час в неделю;</w:t>
            </w:r>
          </w:p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35 часов в год.</w:t>
            </w:r>
          </w:p>
        </w:tc>
      </w:tr>
    </w:tbl>
    <w:p w:rsidR="009E0603" w:rsidRPr="002C0F95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2C0F95" w:rsidRDefault="002C0F95" w:rsidP="002C0F95">
      <w:pPr>
        <w:pStyle w:val="2"/>
        <w:spacing w:before="0" w:after="0"/>
        <w:jc w:val="both"/>
        <w:rPr>
          <w:sz w:val="24"/>
          <w:szCs w:val="24"/>
        </w:rPr>
      </w:pPr>
      <w:bookmarkStart w:id="12" w:name="_Toc13"/>
    </w:p>
    <w:p w:rsidR="002C0F95" w:rsidRDefault="002C0F95" w:rsidP="002C0F95">
      <w:pPr>
        <w:pStyle w:val="2"/>
        <w:spacing w:before="0" w:after="0"/>
        <w:jc w:val="both"/>
        <w:rPr>
          <w:sz w:val="24"/>
          <w:szCs w:val="24"/>
        </w:rPr>
      </w:pPr>
    </w:p>
    <w:p w:rsidR="002C0F95" w:rsidRDefault="002C0F95" w:rsidP="002C0F95">
      <w:pPr>
        <w:pStyle w:val="2"/>
        <w:spacing w:before="0" w:after="0"/>
        <w:jc w:val="both"/>
        <w:rPr>
          <w:sz w:val="24"/>
          <w:szCs w:val="24"/>
        </w:rPr>
      </w:pPr>
    </w:p>
    <w:p w:rsidR="009E0603" w:rsidRDefault="00EB2E50" w:rsidP="002C0F95">
      <w:pPr>
        <w:pStyle w:val="2"/>
        <w:numPr>
          <w:ilvl w:val="1"/>
          <w:numId w:val="8"/>
        </w:numPr>
        <w:spacing w:before="0" w:after="0"/>
        <w:jc w:val="both"/>
        <w:rPr>
          <w:sz w:val="24"/>
          <w:szCs w:val="24"/>
        </w:rPr>
      </w:pPr>
      <w:r w:rsidRPr="002C0F95">
        <w:rPr>
          <w:sz w:val="24"/>
          <w:szCs w:val="24"/>
        </w:rPr>
        <w:lastRenderedPageBreak/>
        <w:t>Цель, задачи, ожидаемые результаты</w:t>
      </w:r>
      <w:bookmarkEnd w:id="12"/>
    </w:p>
    <w:p w:rsidR="002C0F95" w:rsidRPr="002C0F95" w:rsidRDefault="002C0F95" w:rsidP="002C0F95">
      <w:pPr>
        <w:pStyle w:val="2"/>
        <w:spacing w:before="0" w:after="0"/>
        <w:ind w:left="780"/>
        <w:jc w:val="both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13" w:name="_Toc14"/>
      <w:r w:rsidRPr="002C0F95">
        <w:rPr>
          <w:sz w:val="24"/>
          <w:szCs w:val="24"/>
        </w:rPr>
        <w:t>Цель:</w:t>
      </w:r>
      <w:bookmarkEnd w:id="13"/>
    </w:p>
    <w:p w:rsidR="009E0603" w:rsidRPr="002C0F95" w:rsidRDefault="00EB2E50" w:rsidP="007013D8">
      <w:pPr>
        <w:pStyle w:val="pStyleText"/>
        <w:spacing w:line="240" w:lineRule="auto"/>
        <w:ind w:left="709" w:firstLine="0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Создание благоприятных условий для формирования у детей старшего дошкольного возраста патриотических чувств, воспитания духовно – нравственной личности, патриотов своего Отечества.</w:t>
      </w: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14" w:name="_Toc15"/>
      <w:r w:rsidRPr="002C0F95">
        <w:rPr>
          <w:sz w:val="24"/>
          <w:szCs w:val="24"/>
        </w:rPr>
        <w:t>Задачи:</w:t>
      </w:r>
      <w:bookmarkEnd w:id="14"/>
    </w:p>
    <w:p w:rsidR="009E0603" w:rsidRPr="002C0F95" w:rsidRDefault="00EB2E50" w:rsidP="007013D8">
      <w:pPr>
        <w:pStyle w:val="4"/>
        <w:spacing w:before="0" w:after="0" w:line="240" w:lineRule="auto"/>
        <w:ind w:left="567" w:firstLine="142"/>
        <w:jc w:val="both"/>
        <w:rPr>
          <w:sz w:val="24"/>
          <w:szCs w:val="24"/>
        </w:rPr>
      </w:pPr>
      <w:bookmarkStart w:id="15" w:name="_Toc16"/>
      <w:r w:rsidRPr="002C0F95">
        <w:rPr>
          <w:sz w:val="24"/>
          <w:szCs w:val="24"/>
        </w:rPr>
        <w:t>Личностные:</w:t>
      </w:r>
      <w:bookmarkEnd w:id="15"/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Способствовать формированию чувства привязанности к своему дому, своим близким, детскому саду;</w:t>
      </w:r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Способствовать формированию у детей чувства любви к своему родному краю, своей малой родине на основе приобщения к родной природе, культуре и традициям.</w:t>
      </w:r>
    </w:p>
    <w:p w:rsidR="009E0603" w:rsidRPr="002C0F95" w:rsidRDefault="00EB2E50" w:rsidP="002C0F95">
      <w:pPr>
        <w:pStyle w:val="4"/>
        <w:spacing w:before="0" w:after="0" w:line="240" w:lineRule="auto"/>
        <w:jc w:val="both"/>
        <w:rPr>
          <w:sz w:val="24"/>
          <w:szCs w:val="24"/>
        </w:rPr>
      </w:pPr>
      <w:bookmarkStart w:id="16" w:name="_Toc17"/>
      <w:r w:rsidRPr="002C0F95">
        <w:rPr>
          <w:sz w:val="24"/>
          <w:szCs w:val="24"/>
        </w:rPr>
        <w:t>Образовательные (предметные):</w:t>
      </w:r>
      <w:bookmarkEnd w:id="16"/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Содействовать формированию представлений о России как о родной стране, о Москве как о столице России.</w:t>
      </w:r>
    </w:p>
    <w:p w:rsidR="009E0603" w:rsidRPr="002C0F95" w:rsidRDefault="00EB2E50" w:rsidP="002C0F95">
      <w:pPr>
        <w:pStyle w:val="4"/>
        <w:spacing w:before="0" w:after="0" w:line="240" w:lineRule="auto"/>
        <w:jc w:val="both"/>
        <w:rPr>
          <w:sz w:val="24"/>
          <w:szCs w:val="24"/>
        </w:rPr>
      </w:pPr>
      <w:bookmarkStart w:id="17" w:name="_Toc18"/>
      <w:r w:rsidRPr="002C0F95">
        <w:rPr>
          <w:sz w:val="24"/>
          <w:szCs w:val="24"/>
        </w:rPr>
        <w:t>Воспитательные:</w:t>
      </w:r>
      <w:bookmarkEnd w:id="17"/>
    </w:p>
    <w:p w:rsidR="009E0603" w:rsidRPr="002C0F95" w:rsidRDefault="002C0F95" w:rsidP="002C0F95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Style w:val="fStyleText"/>
          <w:sz w:val="24"/>
          <w:szCs w:val="24"/>
        </w:rPr>
        <w:t>Воспитывать чувство</w:t>
      </w:r>
      <w:r w:rsidR="00EB2E50" w:rsidRPr="002C0F95">
        <w:rPr>
          <w:rStyle w:val="fStyleText"/>
          <w:sz w:val="24"/>
          <w:szCs w:val="24"/>
        </w:rPr>
        <w:t xml:space="preserve"> патриотизма, уважения к культурному прошлому России, средствами эстетического воспитания: музыка, изодеятельность, художественное слово;</w:t>
      </w:r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Восп</w:t>
      </w:r>
      <w:r w:rsidR="002C0F95">
        <w:rPr>
          <w:rStyle w:val="fStyleText"/>
          <w:sz w:val="24"/>
          <w:szCs w:val="24"/>
        </w:rPr>
        <w:t xml:space="preserve">итывать у дошкольников чувства </w:t>
      </w:r>
      <w:r w:rsidRPr="002C0F95">
        <w:rPr>
          <w:rStyle w:val="fStyleText"/>
          <w:sz w:val="24"/>
          <w:szCs w:val="24"/>
        </w:rPr>
        <w:t>уважения и заботы к Защитникам Отечества;</w:t>
      </w:r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2C0F95">
        <w:rPr>
          <w:rStyle w:val="fStyleText"/>
          <w:sz w:val="24"/>
          <w:szCs w:val="24"/>
        </w:rPr>
        <w:t>Воспитывать чувства уважения к профессиям и труду взрослых.</w:t>
      </w:r>
    </w:p>
    <w:p w:rsidR="002C0F95" w:rsidRDefault="002C0F95" w:rsidP="00331171">
      <w:pPr>
        <w:pStyle w:val="pStyleText"/>
        <w:spacing w:line="240" w:lineRule="auto"/>
        <w:ind w:left="720" w:firstLine="0"/>
        <w:rPr>
          <w:rStyle w:val="fStyleText"/>
          <w:color w:val="auto"/>
          <w:sz w:val="24"/>
          <w:szCs w:val="24"/>
        </w:rPr>
      </w:pPr>
    </w:p>
    <w:p w:rsidR="00331171" w:rsidRPr="00331171" w:rsidRDefault="00331171" w:rsidP="00331171">
      <w:pPr>
        <w:pStyle w:val="pStyleText"/>
        <w:spacing w:line="240" w:lineRule="auto"/>
        <w:ind w:firstLine="0"/>
        <w:jc w:val="center"/>
        <w:rPr>
          <w:b/>
          <w:sz w:val="24"/>
          <w:szCs w:val="24"/>
        </w:rPr>
      </w:pPr>
      <w:r w:rsidRPr="00331171">
        <w:rPr>
          <w:b/>
          <w:sz w:val="24"/>
          <w:szCs w:val="24"/>
        </w:rPr>
        <w:t>Принципы:</w:t>
      </w:r>
    </w:p>
    <w:p w:rsidR="00331171" w:rsidRPr="00331171" w:rsidRDefault="00331171" w:rsidP="00331171">
      <w:pPr>
        <w:pStyle w:val="pStyleText"/>
        <w:spacing w:line="240" w:lineRule="auto"/>
        <w:ind w:left="720"/>
        <w:rPr>
          <w:b/>
          <w:sz w:val="24"/>
          <w:szCs w:val="24"/>
        </w:rPr>
      </w:pPr>
    </w:p>
    <w:p w:rsidR="00331171" w:rsidRPr="00331171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31171">
        <w:rPr>
          <w:sz w:val="24"/>
          <w:szCs w:val="24"/>
          <w:u w:val="single"/>
        </w:rPr>
        <w:t>Доступность</w:t>
      </w:r>
      <w:r w:rsidRPr="00331171">
        <w:rPr>
          <w:sz w:val="24"/>
          <w:szCs w:val="24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331171" w:rsidRPr="00331171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31171">
        <w:rPr>
          <w:sz w:val="24"/>
          <w:szCs w:val="24"/>
          <w:u w:val="single"/>
        </w:rPr>
        <w:t>Непрерывность</w:t>
      </w:r>
      <w:r w:rsidRPr="00331171">
        <w:rPr>
          <w:sz w:val="24"/>
          <w:szCs w:val="24"/>
        </w:rPr>
        <w:t>. На нынешнем этапе образования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331171" w:rsidRPr="00331171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31171">
        <w:rPr>
          <w:sz w:val="24"/>
          <w:szCs w:val="24"/>
          <w:u w:val="single"/>
        </w:rPr>
        <w:t>Научность</w:t>
      </w:r>
      <w:r w:rsidRPr="00331171">
        <w:rPr>
          <w:sz w:val="24"/>
          <w:szCs w:val="24"/>
        </w:rPr>
        <w:t>. Одним из важных принципов кружковой работы является ее научность. На основе сведений об истории и культуре родного края.</w:t>
      </w:r>
    </w:p>
    <w:p w:rsidR="00331171" w:rsidRPr="00331171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31171">
        <w:rPr>
          <w:sz w:val="24"/>
          <w:szCs w:val="24"/>
          <w:u w:val="single"/>
        </w:rPr>
        <w:t>Принцип последовательности</w:t>
      </w:r>
      <w:r w:rsidRPr="00331171">
        <w:rPr>
          <w:sz w:val="24"/>
          <w:szCs w:val="24"/>
        </w:rPr>
        <w:t>. Этот принцип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331171" w:rsidRPr="00331171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31171">
        <w:rPr>
          <w:sz w:val="24"/>
          <w:szCs w:val="24"/>
          <w:u w:val="single"/>
        </w:rPr>
        <w:t>Принцип тематического планирования материала</w:t>
      </w:r>
      <w:r w:rsidRPr="00331171">
        <w:rPr>
          <w:sz w:val="24"/>
          <w:szCs w:val="24"/>
        </w:rPr>
        <w:t>. Этот принцип предполагает подачу изучаемого материала по тематическим блокам: родная семья, родная природа, родная культура, малая родина, родная страна.</w:t>
      </w:r>
    </w:p>
    <w:p w:rsidR="00331171" w:rsidRPr="00331171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31171">
        <w:rPr>
          <w:sz w:val="24"/>
          <w:szCs w:val="24"/>
          <w:u w:val="single"/>
        </w:rPr>
        <w:t>Преемственность</w:t>
      </w:r>
      <w:r w:rsidRPr="00331171">
        <w:rPr>
          <w:sz w:val="24"/>
          <w:szCs w:val="24"/>
        </w:rPr>
        <w:t>. Патриотическое воспитание дошкольников продолжается в начальной школе.</w:t>
      </w:r>
    </w:p>
    <w:p w:rsidR="00331171" w:rsidRPr="002C0F95" w:rsidRDefault="00331171" w:rsidP="00331171">
      <w:pPr>
        <w:pStyle w:val="pStyleText"/>
        <w:spacing w:line="240" w:lineRule="auto"/>
        <w:ind w:left="720" w:firstLine="0"/>
        <w:rPr>
          <w:rStyle w:val="fStyleText"/>
          <w:color w:val="auto"/>
          <w:sz w:val="24"/>
          <w:szCs w:val="24"/>
        </w:rPr>
      </w:pPr>
    </w:p>
    <w:p w:rsidR="002C0F95" w:rsidRPr="002C0F95" w:rsidRDefault="002C0F95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center"/>
        <w:rPr>
          <w:sz w:val="24"/>
          <w:szCs w:val="24"/>
        </w:rPr>
      </w:pPr>
      <w:bookmarkStart w:id="18" w:name="_Toc19"/>
      <w:r w:rsidRPr="002C0F95">
        <w:rPr>
          <w:sz w:val="24"/>
          <w:szCs w:val="24"/>
        </w:rPr>
        <w:t>Ожидаемые результаты:</w:t>
      </w:r>
      <w:bookmarkEnd w:id="18"/>
    </w:p>
    <w:p w:rsidR="009E0603" w:rsidRPr="002C0F95" w:rsidRDefault="00EB2E50" w:rsidP="002C0F95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1.2.1</w:t>
      </w: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Ожидаемые результаты</w:t>
      </w:r>
    </w:p>
    <w:tbl>
      <w:tblPr>
        <w:tblW w:w="4947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8121"/>
      </w:tblGrid>
      <w:tr w:rsidR="002C0F95" w:rsidRPr="002C0F95" w:rsidTr="002C0F95">
        <w:trPr>
          <w:trHeight w:val="369"/>
        </w:trPr>
        <w:tc>
          <w:tcPr>
            <w:tcW w:w="1519" w:type="dxa"/>
          </w:tcPr>
          <w:p w:rsidR="002C0F95" w:rsidRPr="002C0F95" w:rsidRDefault="002C0F95" w:rsidP="002C0F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Стартовый уровень</w:t>
            </w:r>
          </w:p>
        </w:tc>
      </w:tr>
      <w:tr w:rsidR="002C0F95" w:rsidRPr="002C0F95" w:rsidTr="002C0F95">
        <w:trPr>
          <w:trHeight w:val="369"/>
        </w:trPr>
        <w:tc>
          <w:tcPr>
            <w:tcW w:w="1519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bookmarkStart w:id="19" w:name="_GoBack"/>
            <w:r w:rsidRPr="002C0F95">
              <w:rPr>
                <w:rStyle w:val="fStyleTableTh"/>
              </w:rPr>
              <w:t>Знать</w:t>
            </w:r>
          </w:p>
        </w:tc>
        <w:tc>
          <w:tcPr>
            <w:tcW w:w="8120" w:type="dxa"/>
          </w:tcPr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краткие сведения об истории города, края.</w:t>
            </w:r>
          </w:p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дату своего рождения, свое отчество, имена и отчество родителей, домашний адрес, адрес детского сада.</w:t>
            </w:r>
          </w:p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подвиги знаменитых земляков.</w:t>
            </w:r>
          </w:p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о Президенте, Правительстве России; о воинах – защитниках Отечества, о ветеранах ВОВ.</w:t>
            </w:r>
          </w:p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lastRenderedPageBreak/>
              <w:t>о родном крае; о людях разных национальностей, их обычаях, о традициях, фольклоре, труде и т.д.  о Земле, о людях разных рас, живущих на нашей планете, государственных праздниках, школе, библиотеки и т.д..</w:t>
            </w:r>
          </w:p>
        </w:tc>
      </w:tr>
      <w:tr w:rsidR="002C0F95" w:rsidRPr="002C0F95" w:rsidTr="002C0F95">
        <w:trPr>
          <w:trHeight w:val="369"/>
        </w:trPr>
        <w:tc>
          <w:tcPr>
            <w:tcW w:w="1519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lastRenderedPageBreak/>
              <w:t>Уметь</w:t>
            </w:r>
          </w:p>
        </w:tc>
        <w:tc>
          <w:tcPr>
            <w:tcW w:w="8120" w:type="dxa"/>
          </w:tcPr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узнавать герб, флаг, гимн России.</w:t>
            </w:r>
          </w:p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оказывать помощь близким, друзьям, товарищам, младшим детям.</w:t>
            </w:r>
          </w:p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заботиться об окружающей среде.</w:t>
            </w:r>
          </w:p>
        </w:tc>
      </w:tr>
      <w:tr w:rsidR="002C0F95" w:rsidRPr="002C0F95" w:rsidTr="002C0F95">
        <w:trPr>
          <w:trHeight w:val="369"/>
        </w:trPr>
        <w:tc>
          <w:tcPr>
            <w:tcW w:w="1519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Владеть</w:t>
            </w:r>
          </w:p>
        </w:tc>
        <w:tc>
          <w:tcPr>
            <w:tcW w:w="8120" w:type="dxa"/>
          </w:tcPr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способами оказания помощи близким.</w:t>
            </w:r>
          </w:p>
          <w:p w:rsidR="002C0F95" w:rsidRPr="002C0F95" w:rsidRDefault="002C0F95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правилами поведения во время звучания государственного гимна.</w:t>
            </w:r>
          </w:p>
        </w:tc>
      </w:tr>
    </w:tbl>
    <w:p w:rsidR="009E0603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331171" w:rsidRPr="00331171" w:rsidRDefault="00331171" w:rsidP="00331171">
      <w:pPr>
        <w:pStyle w:val="pStyleText"/>
        <w:spacing w:line="240" w:lineRule="auto"/>
        <w:rPr>
          <w:color w:val="000000"/>
          <w:sz w:val="24"/>
          <w:szCs w:val="24"/>
        </w:rPr>
      </w:pPr>
      <w:r w:rsidRPr="00331171">
        <w:rPr>
          <w:color w:val="000000"/>
          <w:sz w:val="24"/>
          <w:szCs w:val="24"/>
        </w:rPr>
        <w:t>Наличие у детей знаний об истории возникновения города, его достопримечательностях, природных богатствах, социально- экономической значимости, символике родного края; возникновение стойкого интереса к прошлому, настоящему и будущему родного города, любви и патриотизма. Привлечение семьи к патриотическому воспитанию детей.</w:t>
      </w:r>
    </w:p>
    <w:p w:rsidR="00331171" w:rsidRPr="002C0F95" w:rsidRDefault="00331171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9E0603" w:rsidRPr="002C0F95" w:rsidRDefault="00EB2E50" w:rsidP="002C0F95">
      <w:pPr>
        <w:pStyle w:val="2"/>
        <w:spacing w:before="0" w:after="0"/>
        <w:rPr>
          <w:sz w:val="24"/>
          <w:szCs w:val="24"/>
        </w:rPr>
      </w:pPr>
      <w:bookmarkStart w:id="20" w:name="_Toc20"/>
      <w:bookmarkEnd w:id="19"/>
      <w:r w:rsidRPr="002C0F95">
        <w:rPr>
          <w:sz w:val="24"/>
          <w:szCs w:val="24"/>
        </w:rPr>
        <w:t>1.3. Содержание программы</w:t>
      </w:r>
      <w:bookmarkEnd w:id="20"/>
    </w:p>
    <w:p w:rsidR="009E0603" w:rsidRDefault="00EB2E50" w:rsidP="002C0F95">
      <w:pPr>
        <w:pStyle w:val="pStyleTextCenter"/>
        <w:spacing w:line="240" w:lineRule="auto"/>
        <w:rPr>
          <w:rStyle w:val="fStyleTextBold"/>
          <w:sz w:val="24"/>
          <w:szCs w:val="24"/>
        </w:rPr>
      </w:pPr>
      <w:r w:rsidRPr="002C0F95">
        <w:rPr>
          <w:rStyle w:val="fStyleTextBold"/>
          <w:sz w:val="24"/>
          <w:szCs w:val="24"/>
        </w:rPr>
        <w:t>«Формирование патриотизма»</w:t>
      </w:r>
    </w:p>
    <w:p w:rsidR="002C0F95" w:rsidRPr="002C0F95" w:rsidRDefault="002C0F95" w:rsidP="002C0F95">
      <w:pPr>
        <w:pStyle w:val="pStyleTextCenter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Bold"/>
          <w:sz w:val="24"/>
          <w:szCs w:val="24"/>
        </w:rPr>
        <w:t>Стартовый уровень (1 год обучения)</w:t>
      </w: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Bold"/>
          <w:sz w:val="24"/>
          <w:szCs w:val="24"/>
        </w:rPr>
        <w:t>Учебный план</w:t>
      </w:r>
    </w:p>
    <w:p w:rsidR="009E0603" w:rsidRDefault="00EB2E50" w:rsidP="002C0F95">
      <w:pPr>
        <w:pStyle w:val="pStyleTextRigh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1.3.1</w:t>
      </w:r>
    </w:p>
    <w:p w:rsidR="002C0F95" w:rsidRPr="002C0F95" w:rsidRDefault="002C0F95" w:rsidP="002C0F95">
      <w:pPr>
        <w:pStyle w:val="pStyleTextRigh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Учебный план</w:t>
      </w:r>
    </w:p>
    <w:tbl>
      <w:tblPr>
        <w:tblW w:w="4874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904"/>
        <w:gridCol w:w="1275"/>
        <w:gridCol w:w="1276"/>
        <w:gridCol w:w="1417"/>
      </w:tblGrid>
      <w:tr w:rsidR="002C0F95" w:rsidRPr="002C0F95" w:rsidTr="002C0F95">
        <w:trPr>
          <w:trHeight w:val="369"/>
        </w:trPr>
        <w:tc>
          <w:tcPr>
            <w:tcW w:w="625" w:type="dxa"/>
            <w:vMerge w:val="restart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№</w:t>
            </w:r>
          </w:p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п/п</w:t>
            </w:r>
          </w:p>
        </w:tc>
        <w:tc>
          <w:tcPr>
            <w:tcW w:w="4904" w:type="dxa"/>
            <w:vMerge w:val="restart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Название раздела, темы</w:t>
            </w:r>
          </w:p>
        </w:tc>
        <w:tc>
          <w:tcPr>
            <w:tcW w:w="3968" w:type="dxa"/>
            <w:gridSpan w:val="3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Количество часов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  <w:vMerge/>
          </w:tcPr>
          <w:p w:rsidR="002C0F95" w:rsidRPr="002C0F95" w:rsidRDefault="002C0F95" w:rsidP="002C0F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04" w:type="dxa"/>
            <w:vMerge/>
          </w:tcPr>
          <w:p w:rsidR="002C0F95" w:rsidRPr="002C0F95" w:rsidRDefault="002C0F95" w:rsidP="002C0F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Всего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Теория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Практика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</w:t>
            </w:r>
          </w:p>
        </w:tc>
        <w:tc>
          <w:tcPr>
            <w:tcW w:w="4904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Формирование патриотизма</w:t>
            </w: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35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16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19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1.1</w:t>
            </w:r>
          </w:p>
        </w:tc>
        <w:tc>
          <w:tcPr>
            <w:tcW w:w="4904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«Семья и детский сад»</w:t>
            </w: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7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4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1.2</w:t>
            </w:r>
          </w:p>
        </w:tc>
        <w:tc>
          <w:tcPr>
            <w:tcW w:w="4904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«Родной город»</w:t>
            </w: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7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4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1.3</w:t>
            </w:r>
          </w:p>
        </w:tc>
        <w:tc>
          <w:tcPr>
            <w:tcW w:w="4904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«Родная природа»</w:t>
            </w: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7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4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1.4</w:t>
            </w:r>
          </w:p>
        </w:tc>
        <w:tc>
          <w:tcPr>
            <w:tcW w:w="4904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«Родная культура»</w:t>
            </w: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7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4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1.5</w:t>
            </w:r>
          </w:p>
        </w:tc>
        <w:tc>
          <w:tcPr>
            <w:tcW w:w="4904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«Родная страна»</w:t>
            </w: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7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4</w:t>
            </w:r>
          </w:p>
        </w:tc>
      </w:tr>
      <w:tr w:rsidR="002C0F95" w:rsidRPr="002C0F95" w:rsidTr="002C0F95">
        <w:trPr>
          <w:trHeight w:val="369"/>
        </w:trPr>
        <w:tc>
          <w:tcPr>
            <w:tcW w:w="625" w:type="dxa"/>
          </w:tcPr>
          <w:p w:rsidR="002C0F95" w:rsidRPr="002C0F95" w:rsidRDefault="002C0F95" w:rsidP="002C0F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Итого:</w:t>
            </w:r>
          </w:p>
        </w:tc>
        <w:tc>
          <w:tcPr>
            <w:tcW w:w="1275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35</w:t>
            </w:r>
          </w:p>
        </w:tc>
        <w:tc>
          <w:tcPr>
            <w:tcW w:w="1276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16</w:t>
            </w:r>
          </w:p>
        </w:tc>
        <w:tc>
          <w:tcPr>
            <w:tcW w:w="1417" w:type="dxa"/>
          </w:tcPr>
          <w:p w:rsidR="002C0F95" w:rsidRPr="002C0F95" w:rsidRDefault="002C0F95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19</w:t>
            </w:r>
          </w:p>
        </w:tc>
      </w:tr>
    </w:tbl>
    <w:p w:rsidR="009E0603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2C0F95" w:rsidRPr="002C0F95" w:rsidRDefault="002C0F95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9E0603" w:rsidRDefault="00EB2E50" w:rsidP="002C0F95">
      <w:pPr>
        <w:pStyle w:val="pStyleTextCenter"/>
        <w:spacing w:line="240" w:lineRule="auto"/>
        <w:rPr>
          <w:rStyle w:val="fStyleTextBold"/>
          <w:sz w:val="24"/>
          <w:szCs w:val="24"/>
        </w:rPr>
      </w:pPr>
      <w:r w:rsidRPr="002C0F95">
        <w:rPr>
          <w:rStyle w:val="fStyleTextBold"/>
          <w:sz w:val="24"/>
          <w:szCs w:val="24"/>
        </w:rPr>
        <w:t>Содержание учебного плана</w:t>
      </w:r>
    </w:p>
    <w:p w:rsidR="002C0F95" w:rsidRPr="002C0F95" w:rsidRDefault="002C0F95" w:rsidP="002C0F95">
      <w:pPr>
        <w:pStyle w:val="pStyleTextCenter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1" w:name="_Toc21"/>
      <w:r w:rsidRPr="002C0F95">
        <w:rPr>
          <w:sz w:val="24"/>
          <w:szCs w:val="24"/>
        </w:rPr>
        <w:t>1. Формирование патриотизма</w:t>
      </w:r>
      <w:bookmarkEnd w:id="21"/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2" w:name="_Toc22"/>
      <w:r w:rsidRPr="002C0F95">
        <w:rPr>
          <w:sz w:val="24"/>
          <w:szCs w:val="24"/>
        </w:rPr>
        <w:t>1.1. «Семья и детский сад»</w:t>
      </w:r>
      <w:bookmarkEnd w:id="22"/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3" w:name="_Toc23"/>
      <w:r w:rsidRPr="002C0F95">
        <w:rPr>
          <w:sz w:val="24"/>
          <w:szCs w:val="24"/>
        </w:rPr>
        <w:t>1.2. «Родной город»</w:t>
      </w:r>
      <w:bookmarkEnd w:id="23"/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4" w:name="_Toc24"/>
      <w:r w:rsidRPr="002C0F95">
        <w:rPr>
          <w:sz w:val="24"/>
          <w:szCs w:val="24"/>
        </w:rPr>
        <w:t>1.3.  «Родная природа»</w:t>
      </w:r>
      <w:bookmarkEnd w:id="24"/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5" w:name="_Toc25"/>
      <w:r w:rsidRPr="002C0F95">
        <w:rPr>
          <w:sz w:val="24"/>
          <w:szCs w:val="24"/>
        </w:rPr>
        <w:t>1.4.  «Родная культура»</w:t>
      </w:r>
      <w:bookmarkEnd w:id="25"/>
    </w:p>
    <w:p w:rsidR="009E0603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26" w:name="_Toc26"/>
      <w:r w:rsidRPr="002C0F95">
        <w:rPr>
          <w:sz w:val="24"/>
          <w:szCs w:val="24"/>
        </w:rPr>
        <w:t>1.5. «Родная страна»</w:t>
      </w:r>
      <w:bookmarkEnd w:id="26"/>
    </w:p>
    <w:p w:rsidR="002C0F95" w:rsidRPr="002C0F95" w:rsidRDefault="002C0F95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</w:p>
    <w:p w:rsidR="00331171" w:rsidRPr="00331171" w:rsidRDefault="00331171" w:rsidP="00331171">
      <w:pPr>
        <w:pStyle w:val="1"/>
        <w:jc w:val="both"/>
        <w:rPr>
          <w:b w:val="0"/>
          <w:sz w:val="24"/>
          <w:szCs w:val="24"/>
        </w:rPr>
      </w:pPr>
      <w:bookmarkStart w:id="27" w:name="_Toc27"/>
      <w:r w:rsidRPr="00331171">
        <w:rPr>
          <w:sz w:val="24"/>
          <w:szCs w:val="24"/>
        </w:rPr>
        <w:t xml:space="preserve"> «Семья и детский сад»</w:t>
      </w:r>
      <w:r w:rsidRPr="00331171">
        <w:rPr>
          <w:b w:val="0"/>
          <w:sz w:val="24"/>
          <w:szCs w:val="24"/>
        </w:rPr>
        <w:t xml:space="preserve"> Мир ребёнка начинается с его семьи, впервые он осознаёт себя человеком – членом семейного сообщества. В рамках этого блока дети получают знания о своём ближайшем окружении, семье, рассказывают где родились и жили дедушка и бабушка ребенка, их прадеды, у них воспитываются гуманные отношения к своим близким, уточняются представления детей о семейных историях, традициях, о профессии своих родителей, знакомятся с историей детского сада и профессиями сотрудников. </w:t>
      </w:r>
    </w:p>
    <w:p w:rsidR="00331171" w:rsidRDefault="00331171" w:rsidP="00331171">
      <w:pPr>
        <w:pStyle w:val="1"/>
        <w:jc w:val="both"/>
        <w:rPr>
          <w:b w:val="0"/>
          <w:sz w:val="24"/>
          <w:szCs w:val="24"/>
        </w:rPr>
      </w:pPr>
      <w:r w:rsidRPr="00331171">
        <w:rPr>
          <w:sz w:val="24"/>
          <w:szCs w:val="24"/>
        </w:rPr>
        <w:t xml:space="preserve"> «Родной город»</w:t>
      </w:r>
      <w:r w:rsidRPr="00331171">
        <w:rPr>
          <w:b w:val="0"/>
          <w:sz w:val="24"/>
          <w:szCs w:val="24"/>
        </w:rPr>
        <w:t xml:space="preserve"> Дети получают краеведческие сведения о родной улице, о районе, месторасположение города, знакомятся с символикой родного города,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земляках, с первопроходцами родного города, героям труда, и ветеранами ВОВ. Воспитывается го</w:t>
      </w:r>
      <w:r>
        <w:rPr>
          <w:b w:val="0"/>
          <w:sz w:val="24"/>
          <w:szCs w:val="24"/>
        </w:rPr>
        <w:t xml:space="preserve">рдость за свою малую родину, </w:t>
      </w:r>
      <w:r w:rsidRPr="00331171">
        <w:rPr>
          <w:b w:val="0"/>
          <w:sz w:val="24"/>
          <w:szCs w:val="24"/>
        </w:rPr>
        <w:t>желание сделать её лучше.</w:t>
      </w:r>
    </w:p>
    <w:p w:rsidR="00331171" w:rsidRPr="00331171" w:rsidRDefault="00331171" w:rsidP="00331171">
      <w:pPr>
        <w:pStyle w:val="1"/>
        <w:jc w:val="both"/>
        <w:rPr>
          <w:b w:val="0"/>
          <w:sz w:val="24"/>
          <w:szCs w:val="24"/>
        </w:rPr>
      </w:pPr>
      <w:r w:rsidRPr="00331171">
        <w:rPr>
          <w:b w:val="0"/>
          <w:sz w:val="24"/>
          <w:szCs w:val="24"/>
        </w:rPr>
        <w:t xml:space="preserve"> </w:t>
      </w:r>
      <w:r w:rsidRPr="00331171">
        <w:rPr>
          <w:sz w:val="24"/>
          <w:szCs w:val="24"/>
        </w:rPr>
        <w:t>«Родная природа»</w:t>
      </w:r>
      <w:r w:rsidRPr="00331171">
        <w:rPr>
          <w:b w:val="0"/>
          <w:sz w:val="24"/>
          <w:szCs w:val="24"/>
        </w:rPr>
        <w:t xml:space="preserve"> Любовь к родной природе – одно из проявлений патриотизма. При ознакомлении с природой дети получают сначала сведения о природе участка детского сада, затем краеведческие сведения о природе родного края и наконец общие географические сведения о России, реках, растениях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</w:t>
      </w:r>
    </w:p>
    <w:p w:rsidR="00331171" w:rsidRPr="00331171" w:rsidRDefault="00331171" w:rsidP="00331171">
      <w:pPr>
        <w:pStyle w:val="1"/>
        <w:jc w:val="both"/>
        <w:rPr>
          <w:b w:val="0"/>
          <w:sz w:val="24"/>
          <w:szCs w:val="24"/>
        </w:rPr>
      </w:pPr>
      <w:r w:rsidRPr="00331171">
        <w:rPr>
          <w:sz w:val="24"/>
          <w:szCs w:val="24"/>
        </w:rPr>
        <w:t>«Родная культура»</w:t>
      </w:r>
      <w:r w:rsidRPr="00331171">
        <w:rPr>
          <w:b w:val="0"/>
          <w:sz w:val="24"/>
          <w:szCs w:val="24"/>
        </w:rPr>
        <w:t xml:space="preserve"> Очень важно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потешками, праздниками и обрядами, народным декоративно-прикладным искусством. Формируется общее представление о народной культуре, её богатстве и красоте, учат детей любить и ценить народную мудрость, гармонию жизни.</w:t>
      </w:r>
    </w:p>
    <w:p w:rsidR="00331171" w:rsidRPr="00331171" w:rsidRDefault="00331171" w:rsidP="00331171">
      <w:pPr>
        <w:pStyle w:val="1"/>
        <w:jc w:val="both"/>
        <w:rPr>
          <w:b w:val="0"/>
          <w:sz w:val="24"/>
          <w:szCs w:val="24"/>
        </w:rPr>
      </w:pPr>
      <w:r w:rsidRPr="00331171">
        <w:rPr>
          <w:sz w:val="24"/>
          <w:szCs w:val="24"/>
        </w:rPr>
        <w:t>«Родная страна»</w:t>
      </w:r>
      <w:r w:rsidRPr="00331171">
        <w:rPr>
          <w:b w:val="0"/>
          <w:sz w:val="24"/>
          <w:szCs w:val="24"/>
        </w:rPr>
        <w:t xml:space="preserve"> В этом блоке дети получают географические сведения о территории Росси, знакомятся с государственными символами России: герб, флаг, гимн. В старшей и подготовительной группах расширяют представления о значении го</w:t>
      </w:r>
      <w:r>
        <w:rPr>
          <w:b w:val="0"/>
          <w:sz w:val="24"/>
          <w:szCs w:val="24"/>
        </w:rPr>
        <w:t xml:space="preserve">сударственных символах России. </w:t>
      </w:r>
      <w:r w:rsidRPr="00331171">
        <w:rPr>
          <w:b w:val="0"/>
          <w:sz w:val="24"/>
          <w:szCs w:val="24"/>
        </w:rPr>
        <w:t>Воспитывается уважительное отношение к гербу, флагу, гимну РФ. Дети знакомятся со знаменитыми россиянами. Формируются представления о том, что Россия - многонациональная страна с самобытными, равноправными культурами, формируются основы гражданско-патриотических чувств: любовь, гордость и уважение к своей стране, её культуре, осознание личной причастности к жизни Родины.</w:t>
      </w:r>
    </w:p>
    <w:p w:rsidR="00331171" w:rsidRPr="00331171" w:rsidRDefault="00331171" w:rsidP="00331171">
      <w:pPr>
        <w:pStyle w:val="1"/>
        <w:spacing w:after="0"/>
        <w:rPr>
          <w:sz w:val="24"/>
          <w:szCs w:val="24"/>
        </w:rPr>
      </w:pPr>
      <w:r w:rsidRPr="00331171">
        <w:rPr>
          <w:sz w:val="24"/>
          <w:szCs w:val="24"/>
        </w:rPr>
        <w:t xml:space="preserve">Календарно-тематическое планирование </w:t>
      </w:r>
    </w:p>
    <w:p w:rsidR="00331171" w:rsidRDefault="00331171" w:rsidP="00331171">
      <w:pPr>
        <w:pStyle w:val="1"/>
        <w:spacing w:after="0"/>
        <w:jc w:val="both"/>
        <w:rPr>
          <w:b w:val="0"/>
          <w:sz w:val="24"/>
          <w:szCs w:val="24"/>
        </w:rPr>
      </w:pPr>
      <w:r w:rsidRPr="00331171">
        <w:rPr>
          <w:b w:val="0"/>
          <w:sz w:val="24"/>
          <w:szCs w:val="24"/>
        </w:rPr>
        <w:t>Интеграция образовательных областей: физическое развитие, художественно – эстетическое развитие, речевое развитие, познавательное развитие, социально – коммуникативное развитие.</w:t>
      </w:r>
    </w:p>
    <w:p w:rsidR="00331171" w:rsidRPr="00331171" w:rsidRDefault="00331171" w:rsidP="00331171">
      <w:pPr>
        <w:pStyle w:val="1"/>
        <w:spacing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426"/>
        <w:gridCol w:w="2455"/>
        <w:gridCol w:w="2055"/>
        <w:gridCol w:w="1895"/>
      </w:tblGrid>
      <w:tr w:rsidR="00331171" w:rsidRPr="00331171" w:rsidTr="005103C7">
        <w:tc>
          <w:tcPr>
            <w:tcW w:w="9819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                                                       Сентябрь</w:t>
            </w:r>
          </w:p>
        </w:tc>
      </w:tr>
      <w:tr w:rsidR="005103C7" w:rsidRPr="00331171" w:rsidTr="004448E8">
        <w:tc>
          <w:tcPr>
            <w:tcW w:w="98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Дата </w:t>
            </w:r>
          </w:p>
        </w:tc>
        <w:tc>
          <w:tcPr>
            <w:tcW w:w="1955" w:type="dxa"/>
          </w:tcPr>
          <w:p w:rsidR="004448E8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Тема </w:t>
            </w:r>
          </w:p>
          <w:p w:rsid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недели</w:t>
            </w:r>
          </w:p>
          <w:p w:rsidR="004448E8" w:rsidRPr="00331171" w:rsidRDefault="004448E8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189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5103C7" w:rsidRPr="00331171" w:rsidTr="004448E8">
        <w:tc>
          <w:tcPr>
            <w:tcW w:w="98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1-я и 2-я недели.</w:t>
            </w:r>
          </w:p>
        </w:tc>
        <w:tc>
          <w:tcPr>
            <w:tcW w:w="1955" w:type="dxa"/>
          </w:tcPr>
          <w:p w:rsidR="00331171" w:rsidRPr="00331171" w:rsidRDefault="004448E8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«Мир вокруг нас»</w:t>
            </w:r>
          </w:p>
        </w:tc>
        <w:tc>
          <w:tcPr>
            <w:tcW w:w="292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Формировать у детей представление о мире, разных странах мира, России, себе, </w:t>
            </w:r>
            <w:r w:rsidRPr="00331171">
              <w:rPr>
                <w:b w:val="0"/>
                <w:sz w:val="24"/>
                <w:szCs w:val="24"/>
              </w:rPr>
              <w:lastRenderedPageBreak/>
              <w:t>как о полноправных гражданах России;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Воспитывать в детях гражданско –патриотические чувства.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 xml:space="preserve">Работа с глобусом, беседы о разных странах и их жителях; </w:t>
            </w:r>
            <w:r w:rsidRPr="00331171">
              <w:rPr>
                <w:b w:val="0"/>
                <w:sz w:val="24"/>
                <w:szCs w:val="24"/>
              </w:rPr>
              <w:lastRenderedPageBreak/>
              <w:t>чтение стихов, сказок авторов разных стран;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Выставка коллекций магнитов разных стран;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Д/игра «Кто в какой стране живет».</w:t>
            </w:r>
          </w:p>
        </w:tc>
        <w:tc>
          <w:tcPr>
            <w:tcW w:w="189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>Консультация: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Составление магнитов разных стран.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103C7" w:rsidRPr="00331171" w:rsidTr="004448E8">
        <w:tc>
          <w:tcPr>
            <w:tcW w:w="98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>3-я и 4-я недели</w:t>
            </w:r>
          </w:p>
        </w:tc>
        <w:tc>
          <w:tcPr>
            <w:tcW w:w="1955" w:type="dxa"/>
          </w:tcPr>
          <w:p w:rsidR="00331171" w:rsidRPr="00331171" w:rsidRDefault="004448E8" w:rsidP="00331171">
            <w:pPr>
              <w:pStyle w:val="1"/>
              <w:spacing w:before="0" w:after="0"/>
              <w:ind w:right="42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«Разные национальности»</w:t>
            </w:r>
          </w:p>
        </w:tc>
        <w:tc>
          <w:tcPr>
            <w:tcW w:w="292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Формировать у детей уважительное отношение к людям разных национальностей, расширять представления об окружающем мире и разных стран. Доказать сходство всех детей в мире независимо от их национальности.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Беседы о детях разных национальностей; просмотр видео- слайдов «Разноцветные люди»;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31171">
              <w:rPr>
                <w:b w:val="0"/>
                <w:sz w:val="24"/>
                <w:szCs w:val="24"/>
              </w:rPr>
              <w:t>чтение литературных произведений;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Подвижные игры детей разных стран.</w:t>
            </w:r>
          </w:p>
        </w:tc>
        <w:tc>
          <w:tcPr>
            <w:tcW w:w="189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Вовлечение родителей в подборке мультфильмов по теме: «Все мы жители одной планеты».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"/>
        <w:gridCol w:w="1212"/>
        <w:gridCol w:w="2887"/>
        <w:gridCol w:w="2887"/>
        <w:gridCol w:w="1860"/>
      </w:tblGrid>
      <w:tr w:rsidR="00331171" w:rsidRPr="00331171" w:rsidTr="00331171">
        <w:tc>
          <w:tcPr>
            <w:tcW w:w="14560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                                                                Октябрь</w:t>
            </w:r>
          </w:p>
        </w:tc>
      </w:tr>
      <w:tr w:rsidR="00331171" w:rsidRPr="00331171" w:rsidTr="00331171">
        <w:trPr>
          <w:trHeight w:val="309"/>
        </w:trPr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Дата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Тема недели</w:t>
            </w:r>
          </w:p>
        </w:tc>
        <w:tc>
          <w:tcPr>
            <w:tcW w:w="326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42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251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1 –я и 2-я недели.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«Наша Родина - Россия».</w:t>
            </w:r>
          </w:p>
        </w:tc>
        <w:tc>
          <w:tcPr>
            <w:tcW w:w="326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Формировать в воображении детей образ Родины, представление о Росси как о родной стране, закрепить символику России, воспитывать чувство любви к своей Родине.</w:t>
            </w:r>
          </w:p>
        </w:tc>
        <w:tc>
          <w:tcPr>
            <w:tcW w:w="42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Беседы о Родине, чтение стихотворений, пословицы и поговорки; рассматривание иллюстраций с разными климатическими зонами России; прослушивание музыкальных произведений о Родине; изготовление коллективной аппликации «Российский флаг»; Д/игра «Узнай наш флаг».</w:t>
            </w:r>
          </w:p>
        </w:tc>
        <w:tc>
          <w:tcPr>
            <w:tcW w:w="251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Рекомендации в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подборке фотографий, открыток с изображением разных городов России.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3-я и 4-я недели.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«Главный город нашей страны».</w:t>
            </w:r>
          </w:p>
        </w:tc>
        <w:tc>
          <w:tcPr>
            <w:tcW w:w="326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Уточнить знания детей о столицы РФ; формировать представления о Москве как о главном городе России; познакомить детей с достопримечательностями столицы России; побуждать детей восхищаться ее красотой; воспитывать гражданско- </w:t>
            </w:r>
            <w:r w:rsidRPr="00331171">
              <w:rPr>
                <w:b w:val="0"/>
                <w:sz w:val="24"/>
                <w:szCs w:val="24"/>
              </w:rPr>
              <w:lastRenderedPageBreak/>
              <w:t>патриотические чувства.</w:t>
            </w:r>
          </w:p>
        </w:tc>
        <w:tc>
          <w:tcPr>
            <w:tcW w:w="42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 xml:space="preserve">Рассматривание иллюстраций, открыток с достопримечательностями Москвы; просмотр видеофильмов;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Рисование по теме: «Москва – главный город!»</w:t>
            </w:r>
          </w:p>
        </w:tc>
        <w:tc>
          <w:tcPr>
            <w:tcW w:w="251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Консультация: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Сбор информации по теме: «Истрия Московского Кремля».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1"/>
        <w:gridCol w:w="1573"/>
        <w:gridCol w:w="2485"/>
        <w:gridCol w:w="2529"/>
        <w:gridCol w:w="2021"/>
      </w:tblGrid>
      <w:tr w:rsidR="00331171" w:rsidRPr="00331171" w:rsidTr="00331171">
        <w:tc>
          <w:tcPr>
            <w:tcW w:w="14560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                                                               Ноябрь</w:t>
            </w: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Дата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Тема недели</w:t>
            </w:r>
          </w:p>
        </w:tc>
        <w:tc>
          <w:tcPr>
            <w:tcW w:w="340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9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237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1-я и 2-я недели.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«Голубые реки России».</w:t>
            </w:r>
          </w:p>
        </w:tc>
        <w:tc>
          <w:tcPr>
            <w:tcW w:w="340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Познакомить детей с названиями крупных рек России: Волга, Лена, Обь, Енисей, озеро Байкал. Формировать понимание значения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439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Беседы о реках России, озеро Байкал; Рассматривание карты России;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Рассматривание иллюстраций; чтение рассказов о жизни людей на реке, о жизни речных обитателей; защита мини проекта «Отдых у реки»;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31171">
              <w:rPr>
                <w:b w:val="0"/>
                <w:sz w:val="24"/>
                <w:szCs w:val="24"/>
              </w:rPr>
              <w:t>Рисование «Озеро - сказка».</w:t>
            </w:r>
          </w:p>
        </w:tc>
        <w:tc>
          <w:tcPr>
            <w:tcW w:w="237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Детско- родительский проект по теме: «Отдых у реки».</w:t>
            </w: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3-я и 4-я недели.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«Русский лес- чудесный лес!»</w:t>
            </w:r>
          </w:p>
        </w:tc>
        <w:tc>
          <w:tcPr>
            <w:tcW w:w="340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</w:t>
            </w:r>
          </w:p>
        </w:tc>
        <w:tc>
          <w:tcPr>
            <w:tcW w:w="439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Беседы о жизни животных в лесу, рассматривание карты России по климатическим зонам;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Экскурсия в лесопосадку;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Д/игры: «С какого дерева листок», «Чьи припасы», «Зеленая аптека», «У кого какой домик» и т.д.</w:t>
            </w:r>
          </w:p>
        </w:tc>
        <w:tc>
          <w:tcPr>
            <w:tcW w:w="237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Вовлечение родителей в оформление фотовыставки: «Прогулки по лесу».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2409"/>
        <w:gridCol w:w="2552"/>
        <w:gridCol w:w="2056"/>
      </w:tblGrid>
      <w:tr w:rsidR="00331171" w:rsidRPr="00331171" w:rsidTr="005103C7">
        <w:tc>
          <w:tcPr>
            <w:tcW w:w="9819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Декабрь</w:t>
            </w:r>
          </w:p>
        </w:tc>
      </w:tr>
      <w:tr w:rsidR="00331171" w:rsidRPr="00331171" w:rsidTr="005103C7">
        <w:tc>
          <w:tcPr>
            <w:tcW w:w="1242" w:type="dxa"/>
          </w:tcPr>
          <w:p w:rsidR="00331171" w:rsidRPr="00331171" w:rsidRDefault="00331171" w:rsidP="005103C7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Тема недели</w:t>
            </w:r>
          </w:p>
        </w:tc>
        <w:tc>
          <w:tcPr>
            <w:tcW w:w="240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5103C7">
        <w:tc>
          <w:tcPr>
            <w:tcW w:w="124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1 – я и 2-я недели.</w:t>
            </w:r>
          </w:p>
        </w:tc>
        <w:tc>
          <w:tcPr>
            <w:tcW w:w="1560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«Русские народные промыслы».</w:t>
            </w:r>
          </w:p>
        </w:tc>
        <w:tc>
          <w:tcPr>
            <w:tcW w:w="240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Закреплять интерес к народному быту и изделиям декоративно – прикладного искусства, фольклору России, познакомить детей с дымковской игрушкой, с русской матрешкой, развивать чувства национальной гордости при изучении народных промыслов.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Беседы о русских народных промыслах; рассматривание образцов хохломы, гжели и т.д. русские народные подвижные игры;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Выставка в группе народных игрушек.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Лепка: «Козлик» - дымковская игрушка;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Рисование: «кувшин» -хохломская роспись.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Подбор материала о народно – прикладном искусстве.</w:t>
            </w:r>
          </w:p>
        </w:tc>
      </w:tr>
      <w:tr w:rsidR="00331171" w:rsidRPr="00331171" w:rsidTr="005103C7">
        <w:tc>
          <w:tcPr>
            <w:tcW w:w="124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3-я и 4-я недели.</w:t>
            </w:r>
          </w:p>
        </w:tc>
        <w:tc>
          <w:tcPr>
            <w:tcW w:w="1560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«Многонациональная </w:t>
            </w:r>
            <w:r w:rsidRPr="00331171">
              <w:rPr>
                <w:b w:val="0"/>
                <w:sz w:val="24"/>
                <w:szCs w:val="24"/>
              </w:rPr>
              <w:lastRenderedPageBreak/>
              <w:t>родина».</w:t>
            </w:r>
          </w:p>
        </w:tc>
        <w:tc>
          <w:tcPr>
            <w:tcW w:w="240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 xml:space="preserve">Формировать представление о том, </w:t>
            </w:r>
            <w:r w:rsidRPr="00331171">
              <w:rPr>
                <w:b w:val="0"/>
                <w:sz w:val="24"/>
                <w:szCs w:val="24"/>
              </w:rPr>
              <w:lastRenderedPageBreak/>
              <w:t>что в родном городе дружно живут люди разных национальностей; воспитывать уважительное отношение детей к людям разных национальностей.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 xml:space="preserve">Беседы о многонациональной </w:t>
            </w:r>
            <w:r w:rsidRPr="00331171">
              <w:rPr>
                <w:b w:val="0"/>
                <w:sz w:val="24"/>
                <w:szCs w:val="24"/>
              </w:rPr>
              <w:lastRenderedPageBreak/>
              <w:t xml:space="preserve">Родине, рассматривание национальных костюмов; чтение стихотворений, литературных произведений;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Настольно- печатная игра: «Собери костюм».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 xml:space="preserve">Пошив русского костюма для </w:t>
            </w:r>
            <w:r w:rsidRPr="00331171">
              <w:rPr>
                <w:b w:val="0"/>
                <w:sz w:val="24"/>
                <w:szCs w:val="24"/>
              </w:rPr>
              <w:lastRenderedPageBreak/>
              <w:t>куклы.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1801"/>
        <w:gridCol w:w="2247"/>
        <w:gridCol w:w="2610"/>
        <w:gridCol w:w="2012"/>
      </w:tblGrid>
      <w:tr w:rsidR="00331171" w:rsidRPr="00331171" w:rsidTr="00331171">
        <w:tc>
          <w:tcPr>
            <w:tcW w:w="14560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                                                              Январь</w:t>
            </w: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дата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Тема недели</w:t>
            </w:r>
          </w:p>
        </w:tc>
        <w:tc>
          <w:tcPr>
            <w:tcW w:w="326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42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251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2-я неделя.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«Что значит быть гражданином России?»</w:t>
            </w:r>
          </w:p>
        </w:tc>
        <w:tc>
          <w:tcPr>
            <w:tcW w:w="326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Уточнить представления детей о России как о родной стране. Воспитывать гражданско- патриотические чувства, уважение к государственным символам России. Объяснить понятия «гражданство», «гражданин».</w:t>
            </w:r>
          </w:p>
        </w:tc>
        <w:tc>
          <w:tcPr>
            <w:tcW w:w="42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Беседа о правах и обязанностях гражданина РФ, знакомство с Конституцией России.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Д/ игра «Узнай наш герб», «Узнай наш гимн».</w:t>
            </w:r>
          </w:p>
        </w:tc>
        <w:tc>
          <w:tcPr>
            <w:tcW w:w="251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Консультация: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Рисование по теме: «Я гражданин России!»</w:t>
            </w:r>
          </w:p>
        </w:tc>
      </w:tr>
      <w:tr w:rsidR="00331171" w:rsidRPr="00331171" w:rsidTr="00331171">
        <w:tc>
          <w:tcPr>
            <w:tcW w:w="18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3-я и 4-я недели.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«Знаменитые россияне».</w:t>
            </w:r>
          </w:p>
        </w:tc>
        <w:tc>
          <w:tcPr>
            <w:tcW w:w="326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Познакомить детей со знаменитыми россиянами, своими делами и подвигами, прославившими страну; сформировать понимание значимости их деятельности для страны.</w:t>
            </w:r>
          </w:p>
        </w:tc>
        <w:tc>
          <w:tcPr>
            <w:tcW w:w="42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Беседы о знаменитых россиянах, рассматривание фотографий знаменитых соотечественников, прослушивание музыкальных произведений известных композиторов, просмотр мультфильма: «Щелкунчик»; организована коллекция книг российских авторов: «Моя любима книга»</w:t>
            </w:r>
          </w:p>
        </w:tc>
        <w:tc>
          <w:tcPr>
            <w:tcW w:w="251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Вовлечение родителей: подборка портретов знаменитых российских писателей, поэтов, музыкантов.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1631"/>
        <w:gridCol w:w="2314"/>
        <w:gridCol w:w="2651"/>
        <w:gridCol w:w="2038"/>
      </w:tblGrid>
      <w:tr w:rsidR="00331171" w:rsidRPr="00331171" w:rsidTr="004448E8">
        <w:tc>
          <w:tcPr>
            <w:tcW w:w="9819" w:type="dxa"/>
            <w:gridSpan w:val="5"/>
          </w:tcPr>
          <w:p w:rsidR="00331171" w:rsidRPr="00331171" w:rsidRDefault="00331171" w:rsidP="005103C7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331171" w:rsidRPr="00331171" w:rsidTr="004448E8">
        <w:tc>
          <w:tcPr>
            <w:tcW w:w="118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Дата</w:t>
            </w:r>
          </w:p>
        </w:tc>
        <w:tc>
          <w:tcPr>
            <w:tcW w:w="163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Тема недели</w:t>
            </w:r>
          </w:p>
        </w:tc>
        <w:tc>
          <w:tcPr>
            <w:tcW w:w="231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5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20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4448E8">
        <w:tc>
          <w:tcPr>
            <w:tcW w:w="118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1-я и 2-я недели.</w:t>
            </w:r>
          </w:p>
        </w:tc>
        <w:tc>
          <w:tcPr>
            <w:tcW w:w="163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«Знаменитые спортсмены».</w:t>
            </w:r>
          </w:p>
        </w:tc>
        <w:tc>
          <w:tcPr>
            <w:tcW w:w="231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Познакомить детей со знаменитыми российскими спортсменами в </w:t>
            </w:r>
            <w:r w:rsidRPr="00331171">
              <w:rPr>
                <w:b w:val="0"/>
                <w:sz w:val="24"/>
                <w:szCs w:val="24"/>
              </w:rPr>
              <w:lastRenderedPageBreak/>
              <w:t>разных видах спорта, формировать уважительное отношение к их спортивным достижениям; подчеркнуть, что такие люди – «настоящие граждане своей страны». Объяснить детям, что значит слово «патриот».</w:t>
            </w:r>
          </w:p>
        </w:tc>
        <w:tc>
          <w:tcPr>
            <w:tcW w:w="265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 xml:space="preserve">Беседы о российском спорте, рассматривание фотографий </w:t>
            </w:r>
            <w:r w:rsidRPr="00331171">
              <w:rPr>
                <w:b w:val="0"/>
                <w:sz w:val="24"/>
                <w:szCs w:val="24"/>
              </w:rPr>
              <w:lastRenderedPageBreak/>
              <w:t xml:space="preserve">знаменитых спортсменов, фотовыставка; рассказывание детей по теме: «Мой любимый вид спорта»;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Подвижные спортивные игры на улице.</w:t>
            </w:r>
          </w:p>
        </w:tc>
        <w:tc>
          <w:tcPr>
            <w:tcW w:w="20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 xml:space="preserve">Консультация: составление рассказов по теме: «Мой </w:t>
            </w:r>
            <w:r w:rsidRPr="00331171">
              <w:rPr>
                <w:b w:val="0"/>
                <w:sz w:val="24"/>
                <w:szCs w:val="24"/>
              </w:rPr>
              <w:lastRenderedPageBreak/>
              <w:t>любимый вид спорта».</w:t>
            </w:r>
          </w:p>
        </w:tc>
      </w:tr>
      <w:tr w:rsidR="00331171" w:rsidRPr="00331171" w:rsidTr="004448E8">
        <w:tc>
          <w:tcPr>
            <w:tcW w:w="1185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>3-я и 4-я недели.</w:t>
            </w:r>
          </w:p>
        </w:tc>
        <w:tc>
          <w:tcPr>
            <w:tcW w:w="163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«Наши защитники в мирные дни».</w:t>
            </w:r>
          </w:p>
        </w:tc>
        <w:tc>
          <w:tcPr>
            <w:tcW w:w="2314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Продолжать формировать знания детей о подвигах людей, совершающих в наши дни; закреплять знания о службе в армии; познакомить с качествами личности героев; воспитывать желание приходить на помощь людям.</w:t>
            </w:r>
          </w:p>
        </w:tc>
        <w:tc>
          <w:tcPr>
            <w:tcW w:w="265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Просмотр альбома с изображением разных родов войск РФ;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Праздник «День защитников Отечества»;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Изготовление подарков для пап и дедушек;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Чтение художественной литературы о подвиге наших соотечественников во время ВОВ, а также в наши дни.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3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Консультация: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Составление рассказа о своем папе или дедушки служившем в армии.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2"/>
        <w:gridCol w:w="1406"/>
        <w:gridCol w:w="2552"/>
        <w:gridCol w:w="2758"/>
        <w:gridCol w:w="1991"/>
      </w:tblGrid>
      <w:tr w:rsidR="00331171" w:rsidRPr="00331171" w:rsidTr="004448E8">
        <w:tc>
          <w:tcPr>
            <w:tcW w:w="9819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                                                           Март</w:t>
            </w:r>
          </w:p>
        </w:tc>
      </w:tr>
      <w:tr w:rsidR="00331171" w:rsidRPr="00331171" w:rsidTr="004448E8">
        <w:tc>
          <w:tcPr>
            <w:tcW w:w="111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Дата</w:t>
            </w:r>
          </w:p>
        </w:tc>
        <w:tc>
          <w:tcPr>
            <w:tcW w:w="140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75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199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4448E8">
        <w:tc>
          <w:tcPr>
            <w:tcW w:w="111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1-я и 2-я недели.</w:t>
            </w:r>
          </w:p>
        </w:tc>
        <w:tc>
          <w:tcPr>
            <w:tcW w:w="140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«Мамин праздник».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Воспитывать добрые и нежные чувства к своим мамам; познакомить детей с женщинами, в разные годы прославившими нашу страну в области искусства, спорта, космонавтики.</w:t>
            </w:r>
          </w:p>
        </w:tc>
        <w:tc>
          <w:tcPr>
            <w:tcW w:w="275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Рассматривание фотографий знаменитых россиянок;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Изготовление подарков для мам и бабушек;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Рисование портретов «Вот какая моя мама!».</w:t>
            </w:r>
          </w:p>
        </w:tc>
        <w:tc>
          <w:tcPr>
            <w:tcW w:w="199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Утренник для мам и бабушек.</w:t>
            </w:r>
          </w:p>
        </w:tc>
      </w:tr>
      <w:tr w:rsidR="00331171" w:rsidRPr="00331171" w:rsidTr="004448E8">
        <w:tc>
          <w:tcPr>
            <w:tcW w:w="111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3-я и 4-я недели.</w:t>
            </w:r>
          </w:p>
        </w:tc>
        <w:tc>
          <w:tcPr>
            <w:tcW w:w="140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«Масленица».</w:t>
            </w:r>
          </w:p>
        </w:tc>
        <w:tc>
          <w:tcPr>
            <w:tcW w:w="2552" w:type="dxa"/>
          </w:tcPr>
          <w:p w:rsidR="0032105C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Средствами эстетического воспитания познакомить детей с народными традициями встречи весны, с празднованием Масленицы; познакомить детей с </w:t>
            </w:r>
            <w:r w:rsidRPr="00331171">
              <w:rPr>
                <w:b w:val="0"/>
                <w:sz w:val="24"/>
                <w:szCs w:val="24"/>
              </w:rPr>
              <w:lastRenderedPageBreak/>
              <w:t>образцами русского народного поэтического фольклора.</w:t>
            </w:r>
          </w:p>
        </w:tc>
        <w:tc>
          <w:tcPr>
            <w:tcW w:w="275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lastRenderedPageBreak/>
              <w:t>Занятие – развлечение, беседы о масленичной неделе, символическом значении блинов, чучела Масленицы;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Рисование: «Встреча весны в родном городе».</w:t>
            </w:r>
          </w:p>
        </w:tc>
        <w:tc>
          <w:tcPr>
            <w:tcW w:w="1991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Посещение праздника «Масленица» на центральной площади г. Яровое. Подготовить рассказ: «Традиции моей семьи».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59"/>
        <w:gridCol w:w="2552"/>
        <w:gridCol w:w="2693"/>
        <w:gridCol w:w="2056"/>
      </w:tblGrid>
      <w:tr w:rsidR="00331171" w:rsidRPr="00331171" w:rsidTr="005103C7">
        <w:tc>
          <w:tcPr>
            <w:tcW w:w="9819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                                                                Апрель</w:t>
            </w:r>
          </w:p>
        </w:tc>
      </w:tr>
      <w:tr w:rsidR="00331171" w:rsidRPr="00331171" w:rsidTr="004448E8">
        <w:tc>
          <w:tcPr>
            <w:tcW w:w="95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Тема недели 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4448E8">
        <w:tc>
          <w:tcPr>
            <w:tcW w:w="95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1-я и 2-я недели.</w:t>
            </w:r>
          </w:p>
        </w:tc>
        <w:tc>
          <w:tcPr>
            <w:tcW w:w="155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«Малая родина. За что мы любим свой город».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Уточнить представления детей о родном городе; закрепить и обобщить знания детей о символике города; формировать понимание выражения «малая родина».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Рассматривание карты г.Яровое; рассматривание фотоальбома «Мое Яровое»;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Фотовыставка: «Я в родном городе»;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Сюжетно – ролевая игра:</w:t>
            </w:r>
            <w:r w:rsidR="005103C7">
              <w:rPr>
                <w:b w:val="0"/>
                <w:sz w:val="24"/>
                <w:szCs w:val="24"/>
              </w:rPr>
              <w:t xml:space="preserve"> «Экскурсия по родному городу».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Консультация: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Подборка материала по теме: «Современности г.Яровое» (Почтамп, автовокзал, Ярбат)</w:t>
            </w:r>
          </w:p>
        </w:tc>
      </w:tr>
      <w:tr w:rsidR="00331171" w:rsidRPr="00331171" w:rsidTr="004448E8">
        <w:tc>
          <w:tcPr>
            <w:tcW w:w="95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3-я и 4-я недели.</w:t>
            </w:r>
          </w:p>
        </w:tc>
        <w:tc>
          <w:tcPr>
            <w:tcW w:w="155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«Знаменитые земляки».</w:t>
            </w:r>
          </w:p>
        </w:tc>
        <w:tc>
          <w:tcPr>
            <w:tcW w:w="255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Познакомить детей со знаменитыми земляками, участниками ВОВ; воспитывать уважение к их труду и подвигам, желание быть на них похожими.</w:t>
            </w:r>
          </w:p>
        </w:tc>
        <w:tc>
          <w:tcPr>
            <w:tcW w:w="269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Экскурсия по улице Верещагина, в школу №14 к стеле В.Вольфу;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Просмотр презентации: «Улицы героев».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Рисование: «Моя профессия».</w:t>
            </w:r>
          </w:p>
        </w:tc>
        <w:tc>
          <w:tcPr>
            <w:tcW w:w="2056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Совместные экскурсии с детьми по значимым местам своей малой родины.</w:t>
            </w:r>
          </w:p>
        </w:tc>
      </w:tr>
    </w:tbl>
    <w:p w:rsidR="00331171" w:rsidRPr="00331171" w:rsidRDefault="00331171" w:rsidP="00331171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483"/>
        <w:gridCol w:w="2599"/>
        <w:gridCol w:w="2662"/>
        <w:gridCol w:w="2087"/>
      </w:tblGrid>
      <w:tr w:rsidR="00331171" w:rsidRPr="00331171" w:rsidTr="005103C7">
        <w:tc>
          <w:tcPr>
            <w:tcW w:w="9819" w:type="dxa"/>
            <w:gridSpan w:val="5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                                                                        Май</w:t>
            </w:r>
          </w:p>
        </w:tc>
      </w:tr>
      <w:tr w:rsidR="00331171" w:rsidRPr="00331171" w:rsidTr="004448E8">
        <w:tc>
          <w:tcPr>
            <w:tcW w:w="988" w:type="dxa"/>
          </w:tcPr>
          <w:p w:rsidR="00331171" w:rsidRPr="00331171" w:rsidRDefault="005103C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331171" w:rsidRPr="00331171">
              <w:rPr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148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Тема недели</w:t>
            </w:r>
          </w:p>
        </w:tc>
        <w:tc>
          <w:tcPr>
            <w:tcW w:w="259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6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Работа с детьми </w:t>
            </w:r>
          </w:p>
        </w:tc>
        <w:tc>
          <w:tcPr>
            <w:tcW w:w="2087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</w:tr>
      <w:tr w:rsidR="00331171" w:rsidRPr="00331171" w:rsidTr="004448E8">
        <w:tc>
          <w:tcPr>
            <w:tcW w:w="988" w:type="dxa"/>
          </w:tcPr>
          <w:p w:rsidR="005103C7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1-я и </w:t>
            </w:r>
          </w:p>
          <w:p w:rsidR="00331171" w:rsidRPr="00331171" w:rsidRDefault="005103C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2-я недели</w:t>
            </w:r>
          </w:p>
        </w:tc>
        <w:tc>
          <w:tcPr>
            <w:tcW w:w="148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«День Победы».</w:t>
            </w:r>
          </w:p>
        </w:tc>
        <w:tc>
          <w:tcPr>
            <w:tcW w:w="259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Обобщить и систематизировать знания детей о подвиге наших соотечественников в годы ВОВ; воспитывать чувство гордости за свой народ, уважение к ветеранам ВОВ и труженикам тыла.</w:t>
            </w:r>
          </w:p>
        </w:tc>
        <w:tc>
          <w:tcPr>
            <w:tcW w:w="266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Беседа, рассматривание иллюстраций из книг о ВОВ; чтение книг о подвигах русских людей;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Экскурсия к памятнику Победы.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Посещение музея г. Яровое.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Рисование: «День Победы».</w:t>
            </w:r>
          </w:p>
        </w:tc>
        <w:tc>
          <w:tcPr>
            <w:tcW w:w="2087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Рекомендации: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Участие в городском конкурсе: «Великая Победа моей страны»;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 xml:space="preserve">Выставка работ: «Я помню, я горжусь!»; </w:t>
            </w:r>
          </w:p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Изготовление фотоальбома: «Памятники и стелы ВОВ».</w:t>
            </w:r>
          </w:p>
        </w:tc>
      </w:tr>
      <w:tr w:rsidR="00331171" w:rsidRPr="00331171" w:rsidTr="004448E8">
        <w:tc>
          <w:tcPr>
            <w:tcW w:w="988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3-я и 4-я недели.</w:t>
            </w:r>
          </w:p>
        </w:tc>
        <w:tc>
          <w:tcPr>
            <w:tcW w:w="1483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Итоговая диагностика по программе.</w:t>
            </w:r>
          </w:p>
        </w:tc>
        <w:tc>
          <w:tcPr>
            <w:tcW w:w="2599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Обследование детей на определение итоговых знаний по программе.</w:t>
            </w:r>
          </w:p>
        </w:tc>
        <w:tc>
          <w:tcPr>
            <w:tcW w:w="2662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Беседы с детьми; дидактические игры.</w:t>
            </w:r>
          </w:p>
        </w:tc>
        <w:tc>
          <w:tcPr>
            <w:tcW w:w="2087" w:type="dxa"/>
          </w:tcPr>
          <w:p w:rsidR="00331171" w:rsidRPr="00331171" w:rsidRDefault="0033117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Анкетирование родителей.</w:t>
            </w:r>
          </w:p>
        </w:tc>
      </w:tr>
    </w:tbl>
    <w:p w:rsidR="00331171" w:rsidRDefault="00331171" w:rsidP="002C0F95">
      <w:pPr>
        <w:pStyle w:val="1"/>
        <w:spacing w:before="0" w:after="0"/>
        <w:jc w:val="both"/>
        <w:rPr>
          <w:sz w:val="24"/>
          <w:szCs w:val="24"/>
        </w:rPr>
      </w:pPr>
    </w:p>
    <w:p w:rsidR="009E0603" w:rsidRPr="002C0F95" w:rsidRDefault="00EB2E50" w:rsidP="00903B91">
      <w:pPr>
        <w:pStyle w:val="1"/>
        <w:spacing w:before="0" w:after="0"/>
        <w:rPr>
          <w:sz w:val="24"/>
          <w:szCs w:val="24"/>
        </w:rPr>
      </w:pPr>
      <w:r w:rsidRPr="002C0F95">
        <w:rPr>
          <w:sz w:val="24"/>
          <w:szCs w:val="24"/>
        </w:rPr>
        <w:t>2. Комплекс организационно - педагогических условий</w:t>
      </w:r>
      <w:bookmarkEnd w:id="27"/>
    </w:p>
    <w:p w:rsidR="00903B91" w:rsidRDefault="00903B91" w:rsidP="00903B91">
      <w:pPr>
        <w:pStyle w:val="2"/>
        <w:spacing w:before="0" w:after="0"/>
        <w:rPr>
          <w:sz w:val="24"/>
          <w:szCs w:val="24"/>
        </w:rPr>
      </w:pPr>
      <w:bookmarkStart w:id="28" w:name="_Toc28"/>
    </w:p>
    <w:p w:rsidR="009E0603" w:rsidRPr="002C0F95" w:rsidRDefault="00EB2E50" w:rsidP="00903B91">
      <w:pPr>
        <w:pStyle w:val="2"/>
        <w:spacing w:before="0" w:after="0"/>
        <w:rPr>
          <w:sz w:val="24"/>
          <w:szCs w:val="24"/>
        </w:rPr>
      </w:pPr>
      <w:r w:rsidRPr="002C0F95">
        <w:rPr>
          <w:sz w:val="24"/>
          <w:szCs w:val="24"/>
        </w:rPr>
        <w:t>2.1. Календарный учебный график</w:t>
      </w:r>
      <w:bookmarkEnd w:id="28"/>
    </w:p>
    <w:p w:rsidR="009E0603" w:rsidRPr="002C0F95" w:rsidRDefault="00EB2E50" w:rsidP="00903B91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2.1.1</w:t>
      </w:r>
    </w:p>
    <w:p w:rsidR="009E0603" w:rsidRPr="002C0F95" w:rsidRDefault="00EB2E50" w:rsidP="00903B91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lastRenderedPageBreak/>
        <w:t>Календарный учебный график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9"/>
        <w:gridCol w:w="3864"/>
      </w:tblGrid>
      <w:tr w:rsidR="009E0603" w:rsidRPr="002C0F95" w:rsidTr="00903B91">
        <w:trPr>
          <w:trHeight w:val="369"/>
        </w:trPr>
        <w:tc>
          <w:tcPr>
            <w:tcW w:w="5879" w:type="dxa"/>
            <w:vMerge w:val="restart"/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Позиции</w:t>
            </w:r>
          </w:p>
        </w:tc>
        <w:tc>
          <w:tcPr>
            <w:tcW w:w="3864" w:type="dxa"/>
            <w:vMerge w:val="restart"/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9E0603" w:rsidRPr="002C0F95" w:rsidTr="00903B91">
        <w:trPr>
          <w:trHeight w:val="369"/>
        </w:trPr>
        <w:tc>
          <w:tcPr>
            <w:tcW w:w="5879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Количество учебных недель</w:t>
            </w:r>
          </w:p>
        </w:tc>
        <w:tc>
          <w:tcPr>
            <w:tcW w:w="3864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35</w:t>
            </w:r>
          </w:p>
        </w:tc>
      </w:tr>
      <w:tr w:rsidR="009E0603" w:rsidRPr="002C0F95" w:rsidTr="00903B91">
        <w:trPr>
          <w:trHeight w:val="369"/>
        </w:trPr>
        <w:tc>
          <w:tcPr>
            <w:tcW w:w="5879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Количество учебных дней</w:t>
            </w:r>
          </w:p>
        </w:tc>
        <w:tc>
          <w:tcPr>
            <w:tcW w:w="3864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35</w:t>
            </w:r>
          </w:p>
        </w:tc>
      </w:tr>
      <w:tr w:rsidR="009E0603" w:rsidRPr="002C0F95" w:rsidTr="00903B91">
        <w:trPr>
          <w:trHeight w:val="369"/>
        </w:trPr>
        <w:tc>
          <w:tcPr>
            <w:tcW w:w="5879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3864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с 01.01. 2021г.- 10.01.2021г.</w:t>
            </w:r>
          </w:p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с 01.06.2022г.-31.08.2022г.</w:t>
            </w:r>
          </w:p>
        </w:tc>
      </w:tr>
      <w:tr w:rsidR="009E0603" w:rsidRPr="002C0F95" w:rsidTr="00903B91">
        <w:trPr>
          <w:trHeight w:val="369"/>
        </w:trPr>
        <w:tc>
          <w:tcPr>
            <w:tcW w:w="5879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3864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с 01. 09.2021г.--31.05.2022г.</w:t>
            </w:r>
          </w:p>
        </w:tc>
      </w:tr>
    </w:tbl>
    <w:p w:rsidR="009E0603" w:rsidRPr="002C0F95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903B91" w:rsidRDefault="00903B91" w:rsidP="00903B91">
      <w:pPr>
        <w:pStyle w:val="2"/>
        <w:spacing w:before="0" w:after="0"/>
        <w:rPr>
          <w:sz w:val="24"/>
          <w:szCs w:val="24"/>
        </w:rPr>
      </w:pPr>
      <w:bookmarkStart w:id="29" w:name="_Toc29"/>
    </w:p>
    <w:p w:rsidR="009E0603" w:rsidRPr="002C0F95" w:rsidRDefault="00EB2E50" w:rsidP="00903B91">
      <w:pPr>
        <w:pStyle w:val="2"/>
        <w:spacing w:before="0" w:after="0"/>
        <w:rPr>
          <w:sz w:val="24"/>
          <w:szCs w:val="24"/>
        </w:rPr>
      </w:pPr>
      <w:r w:rsidRPr="002C0F95">
        <w:rPr>
          <w:sz w:val="24"/>
          <w:szCs w:val="24"/>
        </w:rPr>
        <w:t>2.2. Условия реализации программы</w:t>
      </w:r>
      <w:bookmarkEnd w:id="29"/>
    </w:p>
    <w:p w:rsidR="009E0603" w:rsidRPr="002C0F95" w:rsidRDefault="00EB2E50" w:rsidP="00903B91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2.2.1</w:t>
      </w:r>
    </w:p>
    <w:p w:rsidR="009E0603" w:rsidRPr="002C0F95" w:rsidRDefault="00EB2E50" w:rsidP="00903B91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Условия реализации программы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2"/>
        <w:gridCol w:w="5571"/>
      </w:tblGrid>
      <w:tr w:rsidR="009E0603" w:rsidRPr="002C0F95">
        <w:trPr>
          <w:trHeight w:val="369"/>
        </w:trPr>
        <w:tc>
          <w:tcPr>
            <w:tcW w:w="0" w:type="dxa"/>
            <w:vMerge w:val="restart"/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Аспекты</w:t>
            </w:r>
          </w:p>
        </w:tc>
        <w:tc>
          <w:tcPr>
            <w:tcW w:w="0" w:type="dxa"/>
            <w:vMerge w:val="restart"/>
          </w:tcPr>
          <w:p w:rsidR="009E0603" w:rsidRPr="002C0F95" w:rsidRDefault="00EB2E50" w:rsidP="00903B91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 xml:space="preserve">Характеристика </w:t>
            </w:r>
          </w:p>
        </w:tc>
      </w:tr>
      <w:tr w:rsidR="009E0603" w:rsidRPr="002C0F95">
        <w:trPr>
          <w:trHeight w:val="369"/>
        </w:trPr>
        <w:tc>
          <w:tcPr>
            <w:tcW w:w="0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903B91"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0" w:type="dxa"/>
            <w:vMerge w:val="restart"/>
          </w:tcPr>
          <w:p w:rsidR="009E0603" w:rsidRPr="002C0F95" w:rsidRDefault="009E0603" w:rsidP="002C0F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0603" w:rsidRPr="002C0F95">
        <w:trPr>
          <w:trHeight w:val="369"/>
        </w:trPr>
        <w:tc>
          <w:tcPr>
            <w:tcW w:w="0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0" w:type="dxa"/>
            <w:vMerge w:val="restart"/>
          </w:tcPr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грамзаписи и аудиозаписи с песнями военных лет;</w:t>
            </w:r>
          </w:p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репродукции картин;</w:t>
            </w:r>
          </w:p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фотоальбомы «Мой город», «Моя семья».</w:t>
            </w:r>
          </w:p>
        </w:tc>
      </w:tr>
      <w:tr w:rsidR="009E0603" w:rsidRPr="002C0F95">
        <w:trPr>
          <w:trHeight w:val="369"/>
        </w:trPr>
        <w:tc>
          <w:tcPr>
            <w:tcW w:w="0" w:type="dxa"/>
            <w:vMerge w:val="restart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Кадровое обеспечение</w:t>
            </w:r>
          </w:p>
        </w:tc>
        <w:tc>
          <w:tcPr>
            <w:tcW w:w="0" w:type="dxa"/>
            <w:vMerge w:val="restart"/>
          </w:tcPr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программу реализуют 2 воспитателя.</w:t>
            </w:r>
          </w:p>
        </w:tc>
      </w:tr>
    </w:tbl>
    <w:p w:rsidR="009E0603" w:rsidRPr="002C0F95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903B91" w:rsidRDefault="00903B91" w:rsidP="00903B91">
      <w:pPr>
        <w:pStyle w:val="2"/>
        <w:spacing w:before="0" w:after="0"/>
        <w:rPr>
          <w:sz w:val="24"/>
          <w:szCs w:val="24"/>
        </w:rPr>
      </w:pPr>
      <w:bookmarkStart w:id="30" w:name="_Toc30"/>
    </w:p>
    <w:p w:rsidR="009E0603" w:rsidRPr="002C0F95" w:rsidRDefault="00EB2E50" w:rsidP="00903B91">
      <w:pPr>
        <w:pStyle w:val="2"/>
        <w:spacing w:before="0" w:after="0"/>
        <w:rPr>
          <w:sz w:val="24"/>
          <w:szCs w:val="24"/>
        </w:rPr>
      </w:pPr>
      <w:r w:rsidRPr="002C0F95">
        <w:rPr>
          <w:sz w:val="24"/>
          <w:szCs w:val="24"/>
        </w:rPr>
        <w:t>2.3. Оценочные материалы</w:t>
      </w:r>
      <w:bookmarkEnd w:id="30"/>
    </w:p>
    <w:p w:rsidR="00903B91" w:rsidRDefault="00903B91" w:rsidP="00903B91">
      <w:pPr>
        <w:pStyle w:val="pStyleTextRight"/>
        <w:spacing w:line="240" w:lineRule="auto"/>
        <w:rPr>
          <w:rStyle w:val="fStyleText"/>
          <w:sz w:val="24"/>
          <w:szCs w:val="24"/>
        </w:rPr>
      </w:pPr>
    </w:p>
    <w:p w:rsidR="009E0603" w:rsidRPr="002C0F95" w:rsidRDefault="00EB2E50" w:rsidP="00903B91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2.3.1</w:t>
      </w:r>
    </w:p>
    <w:p w:rsidR="009E0603" w:rsidRPr="002C0F95" w:rsidRDefault="00EB2E50" w:rsidP="00903B91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Оценочные материалы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703"/>
      </w:tblGrid>
      <w:tr w:rsidR="009E0603" w:rsidRPr="002C0F95" w:rsidTr="00903B91">
        <w:trPr>
          <w:trHeight w:val="369"/>
        </w:trPr>
        <w:tc>
          <w:tcPr>
            <w:tcW w:w="4040" w:type="dxa"/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Показатели качества реализации ДООП</w:t>
            </w:r>
          </w:p>
        </w:tc>
        <w:tc>
          <w:tcPr>
            <w:tcW w:w="5703" w:type="dxa"/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Методики</w:t>
            </w:r>
          </w:p>
        </w:tc>
      </w:tr>
      <w:tr w:rsidR="009E0603" w:rsidRPr="002C0F95" w:rsidTr="00903B91">
        <w:trPr>
          <w:trHeight w:val="369"/>
        </w:trPr>
        <w:tc>
          <w:tcPr>
            <w:tcW w:w="404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Уровень теоретической подготовки учащихся</w:t>
            </w:r>
          </w:p>
        </w:tc>
        <w:tc>
          <w:tcPr>
            <w:tcW w:w="5703" w:type="dxa"/>
          </w:tcPr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Разрабатываются самостоятельно</w:t>
            </w:r>
          </w:p>
        </w:tc>
      </w:tr>
      <w:tr w:rsidR="009E0603" w:rsidRPr="002C0F95" w:rsidTr="00903B91">
        <w:trPr>
          <w:trHeight w:val="369"/>
        </w:trPr>
        <w:tc>
          <w:tcPr>
            <w:tcW w:w="404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703" w:type="dxa"/>
          </w:tcPr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Анкетирование</w:t>
            </w:r>
          </w:p>
        </w:tc>
      </w:tr>
    </w:tbl>
    <w:p w:rsidR="009E0603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4448E8" w:rsidRPr="004448E8" w:rsidRDefault="004448E8" w:rsidP="004448E8">
      <w:pPr>
        <w:pStyle w:val="pStyleText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448E8">
        <w:rPr>
          <w:b/>
          <w:bCs/>
          <w:color w:val="000000"/>
          <w:sz w:val="24"/>
          <w:szCs w:val="24"/>
        </w:rPr>
        <w:t xml:space="preserve">Карта диагностики по гражданско-патриотическому воспитанию </w:t>
      </w:r>
    </w:p>
    <w:p w:rsidR="004448E8" w:rsidRPr="004448E8" w:rsidRDefault="004448E8" w:rsidP="004448E8">
      <w:pPr>
        <w:pStyle w:val="pStyleText"/>
        <w:spacing w:line="240" w:lineRule="auto"/>
        <w:rPr>
          <w:color w:val="000000"/>
          <w:sz w:val="24"/>
          <w:szCs w:val="24"/>
        </w:rPr>
      </w:pPr>
    </w:p>
    <w:tbl>
      <w:tblPr>
        <w:tblW w:w="9899" w:type="dxa"/>
        <w:tblInd w:w="-1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6"/>
        <w:gridCol w:w="4667"/>
        <w:gridCol w:w="1559"/>
        <w:gridCol w:w="1417"/>
      </w:tblGrid>
      <w:tr w:rsidR="004448E8" w:rsidRPr="004448E8" w:rsidTr="004448E8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bookmarkStart w:id="31" w:name="5"/>
            <w:bookmarkStart w:id="32" w:name="e7672105780657fd2ed8d49d449cc3571c3b314a"/>
            <w:bookmarkEnd w:id="31"/>
            <w:bookmarkEnd w:id="32"/>
            <w:r w:rsidRPr="004448E8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                Критерии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Начало уч.год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Конец</w:t>
            </w:r>
          </w:p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уч.год</w:t>
            </w:r>
          </w:p>
        </w:tc>
      </w:tr>
      <w:tr w:rsidR="004448E8" w:rsidRPr="004448E8" w:rsidTr="007013D8"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Представление о себе и своей семье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Называет свое ФИО, дату рождения.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Знает имена, отчества родителей, место их работы.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448E8">
              <w:rPr>
                <w:color w:val="000000"/>
                <w:sz w:val="24"/>
                <w:szCs w:val="24"/>
              </w:rPr>
              <w:t>нает домашний адрес, телефон.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 xml:space="preserve">Знаком со своей родословной. Может </w:t>
            </w:r>
            <w:r w:rsidRPr="004448E8">
              <w:rPr>
                <w:color w:val="000000"/>
                <w:sz w:val="24"/>
                <w:szCs w:val="24"/>
              </w:rPr>
              <w:lastRenderedPageBreak/>
              <w:t>составить не большой рассказ о традициях в своей семьи.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lastRenderedPageBreak/>
              <w:t>Представления о детском саде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Ориентируется в помещении детского сада, знает их названия и функции. Может рассказать (опираясь на карту), о рядом стоящих зданиях с детским садом.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Знает адрес детского сада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Имеет представление о профессиях сотрудников детского сада.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Представление о своих предках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Может назвать фамилии знаменитых Россиян (писатели, композиторы, спортсмены).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Имеет представление о знаменитых земляках, в честь которых названы улицы  в своем городе.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Имеет представление о жизни людей других стран.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Представления о родной стране, своей малой родине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Знает название страны и ее столицы, историю возникновения Московского Кремля, значение символического значения государственных символов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Называет свой город, его символы (флаг, герб).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Называет достопримечательности своего  города ( дельфинарий, аквапарк, памятники и стелы г. Яровое, музей, спортивные клубы и т.д.…)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Называет улицы родного города, площадь.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Представление о культуре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Имеет представление о народных промыслах.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Имеет представление о народных праздниках и традициях (Рождество, колядки, Масленица, пасха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4448E8">
              <w:rPr>
                <w:b/>
                <w:color w:val="000000"/>
                <w:sz w:val="24"/>
                <w:szCs w:val="24"/>
              </w:rPr>
              <w:t>Представление о географических компонентах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Имеет представление о водных ресурсах родной страны, может назвать крупные реки, озера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Ориентируется по карте и глобусу (вода-суша; море; океан-материк; полюс; экватор…)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448E8" w:rsidRPr="004448E8" w:rsidTr="007013D8">
        <w:tc>
          <w:tcPr>
            <w:tcW w:w="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48E8">
              <w:rPr>
                <w:color w:val="000000"/>
                <w:sz w:val="24"/>
                <w:szCs w:val="24"/>
              </w:rPr>
              <w:t>Знает природно-климатичес</w:t>
            </w:r>
            <w:r>
              <w:rPr>
                <w:color w:val="000000"/>
                <w:sz w:val="24"/>
                <w:szCs w:val="24"/>
              </w:rPr>
              <w:t xml:space="preserve">кие зоны России и их обитателей </w:t>
            </w:r>
            <w:r w:rsidRPr="004448E8">
              <w:rPr>
                <w:color w:val="000000"/>
                <w:sz w:val="24"/>
                <w:szCs w:val="24"/>
              </w:rPr>
              <w:t>(растения, животные, климат).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4448E8" w:rsidRDefault="004448E8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448E8" w:rsidRDefault="004448E8" w:rsidP="004448E8">
      <w:pPr>
        <w:pStyle w:val="pStyleText"/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448E8" w:rsidRDefault="004448E8" w:rsidP="004448E8">
      <w:pPr>
        <w:pStyle w:val="pStyleText"/>
        <w:spacing w:line="240" w:lineRule="auto"/>
        <w:rPr>
          <w:b/>
          <w:bCs/>
          <w:i/>
          <w:iCs/>
          <w:color w:val="000000"/>
          <w:sz w:val="24"/>
          <w:szCs w:val="24"/>
        </w:rPr>
      </w:pPr>
      <w:r w:rsidRPr="004448E8">
        <w:rPr>
          <w:b/>
          <w:bCs/>
          <w:i/>
          <w:iCs/>
          <w:color w:val="000000"/>
          <w:sz w:val="24"/>
          <w:szCs w:val="24"/>
        </w:rPr>
        <w:t>Навык сформирован</w:t>
      </w:r>
    </w:p>
    <w:p w:rsidR="004448E8" w:rsidRDefault="004448E8" w:rsidP="004448E8">
      <w:pPr>
        <w:pStyle w:val="pStyleText"/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  <w:r w:rsidRPr="004448E8">
        <w:rPr>
          <w:b/>
          <w:bCs/>
          <w:i/>
          <w:iCs/>
          <w:color w:val="000000"/>
          <w:sz w:val="24"/>
          <w:szCs w:val="24"/>
        </w:rPr>
        <w:t>-</w:t>
      </w:r>
      <w:r w:rsidRPr="004448E8">
        <w:rPr>
          <w:color w:val="000000"/>
          <w:sz w:val="24"/>
          <w:szCs w:val="24"/>
        </w:rPr>
        <w:t xml:space="preserve"> знает свое ФИО,  имена отчества родителей,  знает традиции своей семьи,  название города, своего края, страны, свой адрес; называет достопримечательности родного города, зеленые зоны города, 4- 5 улиц; знает и узнает флаг, герб, гимн России; герб, флаг родного города; называет народные праздники, игрушки, предметы быта; называет природные богатства России, знает природно-климатические зоны, ландшафты;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</w:t>
      </w:r>
      <w:r w:rsidRPr="004448E8">
        <w:rPr>
          <w:color w:val="000000"/>
          <w:sz w:val="24"/>
          <w:szCs w:val="24"/>
        </w:rPr>
        <w:lastRenderedPageBreak/>
        <w:t>представление о членах семьи и ближайших родственниках, знает профессии своих родителей.</w:t>
      </w:r>
      <w:r w:rsidRPr="004448E8">
        <w:rPr>
          <w:color w:val="000000"/>
          <w:sz w:val="24"/>
          <w:szCs w:val="24"/>
        </w:rPr>
        <w:br/>
      </w:r>
      <w:r w:rsidRPr="004448E8">
        <w:rPr>
          <w:b/>
          <w:bCs/>
          <w:i/>
          <w:iCs/>
          <w:color w:val="000000"/>
          <w:sz w:val="24"/>
          <w:szCs w:val="24"/>
        </w:rPr>
        <w:t>Навык на стадии сформированности</w:t>
      </w:r>
    </w:p>
    <w:p w:rsidR="004448E8" w:rsidRDefault="004448E8" w:rsidP="004448E8">
      <w:pPr>
        <w:pStyle w:val="pStyleText"/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  <w:r w:rsidRPr="004448E8">
        <w:rPr>
          <w:b/>
          <w:bCs/>
          <w:i/>
          <w:iCs/>
          <w:color w:val="000000"/>
          <w:sz w:val="24"/>
          <w:szCs w:val="24"/>
        </w:rPr>
        <w:t>-</w:t>
      </w:r>
      <w:r w:rsidRPr="004448E8">
        <w:rPr>
          <w:color w:val="000000"/>
          <w:sz w:val="24"/>
          <w:szCs w:val="24"/>
        </w:rPr>
        <w:t> знает свое имя, фамилию, не называет отчество родителей, знает традиции своей семьи, название страны, родного города, своего края, свой адрес; флаг, герб, гимн России, герб города; затрудняется назвать достопримечательности, зеленые зоны, улицы, 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 </w:t>
      </w:r>
      <w:r w:rsidRPr="004448E8">
        <w:rPr>
          <w:color w:val="000000"/>
          <w:sz w:val="24"/>
          <w:szCs w:val="24"/>
        </w:rPr>
        <w:br/>
      </w:r>
      <w:r w:rsidRPr="004448E8">
        <w:rPr>
          <w:b/>
          <w:bCs/>
          <w:i/>
          <w:iCs/>
          <w:color w:val="000000"/>
          <w:sz w:val="24"/>
          <w:szCs w:val="24"/>
        </w:rPr>
        <w:t>Навык не сформирован</w:t>
      </w:r>
    </w:p>
    <w:p w:rsidR="004448E8" w:rsidRPr="004448E8" w:rsidRDefault="004448E8" w:rsidP="004448E8">
      <w:pPr>
        <w:pStyle w:val="pStyleText"/>
        <w:spacing w:line="240" w:lineRule="auto"/>
        <w:ind w:firstLine="0"/>
        <w:rPr>
          <w:color w:val="000000"/>
          <w:sz w:val="24"/>
          <w:szCs w:val="24"/>
        </w:rPr>
      </w:pPr>
      <w:r w:rsidRPr="004448E8">
        <w:rPr>
          <w:b/>
          <w:bCs/>
          <w:i/>
          <w:iCs/>
          <w:color w:val="000000"/>
          <w:sz w:val="24"/>
          <w:szCs w:val="24"/>
        </w:rPr>
        <w:t xml:space="preserve">-   </w:t>
      </w:r>
      <w:r w:rsidRPr="004448E8">
        <w:rPr>
          <w:color w:val="000000"/>
          <w:sz w:val="24"/>
          <w:szCs w:val="24"/>
        </w:rPr>
        <w:t>не может назвать традиции совей семьи, не знает названия страны, города, своего района, своего адреса, но узнает флаг, герб, гимн страны; плохо знает достоп</w:t>
      </w:r>
      <w:r>
        <w:rPr>
          <w:color w:val="000000"/>
          <w:sz w:val="24"/>
          <w:szCs w:val="24"/>
        </w:rPr>
        <w:t>римечательности родного города,</w:t>
      </w:r>
      <w:r w:rsidRPr="004448E8">
        <w:rPr>
          <w:color w:val="000000"/>
          <w:sz w:val="24"/>
          <w:szCs w:val="24"/>
        </w:rPr>
        <w:t xml:space="preserve"> названия улиц.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4448E8" w:rsidRDefault="004448E8" w:rsidP="004448E8">
      <w:pPr>
        <w:pStyle w:val="pStyleText"/>
        <w:spacing w:line="240" w:lineRule="auto"/>
        <w:ind w:firstLine="0"/>
        <w:rPr>
          <w:color w:val="000000"/>
          <w:sz w:val="24"/>
          <w:szCs w:val="24"/>
        </w:rPr>
      </w:pPr>
      <w:bookmarkStart w:id="33" w:name="_Toc31"/>
    </w:p>
    <w:p w:rsidR="009E0603" w:rsidRPr="004448E8" w:rsidRDefault="00EB2E50" w:rsidP="004448E8">
      <w:pPr>
        <w:pStyle w:val="pStyleText"/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448E8">
        <w:rPr>
          <w:b/>
          <w:sz w:val="24"/>
          <w:szCs w:val="24"/>
        </w:rPr>
        <w:t>2.4. Методические материалы</w:t>
      </w:r>
      <w:bookmarkEnd w:id="33"/>
    </w:p>
    <w:p w:rsidR="00903B91" w:rsidRPr="002C0F95" w:rsidRDefault="00903B91" w:rsidP="00903B91">
      <w:pPr>
        <w:pStyle w:val="2"/>
        <w:spacing w:before="0" w:after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4" w:name="_Toc32"/>
      <w:r w:rsidRPr="002C0F95">
        <w:rPr>
          <w:sz w:val="24"/>
          <w:szCs w:val="24"/>
        </w:rPr>
        <w:t>Методы обучения:</w:t>
      </w:r>
      <w:bookmarkEnd w:id="34"/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Словесный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Наглядный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Объяснительно-иллюстративный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Исследовательский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Игровой</w:t>
      </w:r>
    </w:p>
    <w:p w:rsidR="009E0603" w:rsidRPr="00903B91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2C0F95">
        <w:rPr>
          <w:rStyle w:val="fStyleText"/>
          <w:sz w:val="24"/>
          <w:szCs w:val="24"/>
        </w:rPr>
        <w:t>Проектный</w:t>
      </w:r>
    </w:p>
    <w:p w:rsidR="00903B91" w:rsidRPr="002C0F95" w:rsidRDefault="00903B91" w:rsidP="00903B91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5" w:name="_Toc33"/>
      <w:r w:rsidRPr="002C0F95">
        <w:rPr>
          <w:sz w:val="24"/>
          <w:szCs w:val="24"/>
        </w:rPr>
        <w:t>Формы организации образовательной деятельности:</w:t>
      </w:r>
      <w:bookmarkEnd w:id="35"/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Индивидуально-групповая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Групповая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Практическое занятие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Открытое занятие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Акция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Беседа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Встреча с интересными людьми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Выставка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Игра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Презентация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Мастер-класс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Мини-фестиваль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Показ слайдов и фильмов о городе, о крае, о героях ВОВ. Прослушивание гимна России, патриотических песен.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Обрядовые праздники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Экскурсии в музей г. Яровое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Тематические досуги</w:t>
      </w:r>
    </w:p>
    <w:p w:rsidR="009E0603" w:rsidRPr="00903B91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2C0F95">
        <w:rPr>
          <w:rStyle w:val="fStyleText"/>
          <w:sz w:val="24"/>
          <w:szCs w:val="24"/>
        </w:rPr>
        <w:t>Оформление поздравительных открыток и подарков для ветеранов войны</w:t>
      </w:r>
    </w:p>
    <w:p w:rsidR="00903B91" w:rsidRPr="002C0F95" w:rsidRDefault="00903B91" w:rsidP="00903B91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6" w:name="_Toc34"/>
      <w:r w:rsidRPr="002C0F95">
        <w:rPr>
          <w:sz w:val="24"/>
          <w:szCs w:val="24"/>
        </w:rPr>
        <w:t>Педагогические технологии:</w:t>
      </w:r>
      <w:bookmarkEnd w:id="36"/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Технология группового обучения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Технология коллективного взаимодействия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lastRenderedPageBreak/>
        <w:t>Технология проблемного обучения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Технология исследовательской деятельности</w:t>
      </w:r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Проектная технология</w:t>
      </w:r>
    </w:p>
    <w:p w:rsidR="009E0603" w:rsidRPr="00903B91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2C0F95">
        <w:rPr>
          <w:rStyle w:val="fStyleText"/>
          <w:sz w:val="24"/>
          <w:szCs w:val="24"/>
        </w:rPr>
        <w:t>Здоровьесберегающая технология</w:t>
      </w:r>
    </w:p>
    <w:p w:rsidR="00903B91" w:rsidRPr="002C0F95" w:rsidRDefault="00903B91" w:rsidP="00903B91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7" w:name="_Toc35"/>
      <w:r w:rsidRPr="002C0F95">
        <w:rPr>
          <w:sz w:val="24"/>
          <w:szCs w:val="24"/>
        </w:rPr>
        <w:t>Тип учебного занятия:</w:t>
      </w:r>
      <w:bookmarkEnd w:id="37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Изучения и первичного закрепления новых знаний.</w:t>
      </w:r>
    </w:p>
    <w:p w:rsidR="00903B91" w:rsidRPr="002C0F95" w:rsidRDefault="00903B91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8" w:name="_Toc36"/>
      <w:r w:rsidRPr="002C0F95">
        <w:rPr>
          <w:sz w:val="24"/>
          <w:szCs w:val="24"/>
        </w:rPr>
        <w:t>Дидактические материалы:</w:t>
      </w:r>
      <w:bookmarkEnd w:id="38"/>
    </w:p>
    <w:p w:rsidR="009E0603" w:rsidRPr="002C0F95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Раздаточные материалы</w:t>
      </w:r>
    </w:p>
    <w:p w:rsidR="009E0603" w:rsidRPr="002C0F95" w:rsidRDefault="00903B91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rStyle w:val="fStyleText"/>
          <w:sz w:val="24"/>
          <w:szCs w:val="24"/>
        </w:rPr>
        <w:t>О</w:t>
      </w:r>
      <w:r w:rsidR="00EB2E50" w:rsidRPr="002C0F95">
        <w:rPr>
          <w:rStyle w:val="fStyleText"/>
          <w:sz w:val="24"/>
          <w:szCs w:val="24"/>
        </w:rPr>
        <w:t>бразцы изделий</w:t>
      </w:r>
    </w:p>
    <w:p w:rsidR="004448E8" w:rsidRPr="004448E8" w:rsidRDefault="004448E8" w:rsidP="004448E8">
      <w:pPr>
        <w:spacing w:line="240" w:lineRule="auto"/>
        <w:rPr>
          <w:sz w:val="24"/>
          <w:szCs w:val="24"/>
        </w:rPr>
      </w:pPr>
      <w:bookmarkStart w:id="39" w:name="_Toc37"/>
    </w:p>
    <w:p w:rsidR="004448E8" w:rsidRDefault="004448E8" w:rsidP="004448E8">
      <w:pPr>
        <w:spacing w:line="240" w:lineRule="auto"/>
        <w:rPr>
          <w:b/>
          <w:i/>
          <w:sz w:val="24"/>
          <w:szCs w:val="24"/>
        </w:rPr>
      </w:pPr>
      <w:r w:rsidRPr="004448E8">
        <w:rPr>
          <w:b/>
          <w:i/>
          <w:sz w:val="24"/>
          <w:szCs w:val="24"/>
        </w:rPr>
        <w:t>1.Показ слайдов и фильмов о городе, о крае, о героях ВОВ. Прослушивание гимна России, патриотических песен.</w:t>
      </w:r>
    </w:p>
    <w:p w:rsidR="004448E8" w:rsidRPr="004448E8" w:rsidRDefault="004448E8" w:rsidP="004448E8">
      <w:pPr>
        <w:spacing w:line="240" w:lineRule="auto"/>
        <w:rPr>
          <w:b/>
          <w:i/>
          <w:sz w:val="24"/>
          <w:szCs w:val="24"/>
        </w:rPr>
      </w:pPr>
    </w:p>
    <w:p w:rsidR="004448E8" w:rsidRPr="004448E8" w:rsidRDefault="004448E8" w:rsidP="004448E8">
      <w:pPr>
        <w:spacing w:line="240" w:lineRule="auto"/>
        <w:rPr>
          <w:b/>
          <w:i/>
          <w:sz w:val="24"/>
          <w:szCs w:val="24"/>
        </w:rPr>
      </w:pPr>
      <w:r w:rsidRPr="004448E8">
        <w:rPr>
          <w:b/>
          <w:i/>
          <w:sz w:val="24"/>
          <w:szCs w:val="24"/>
        </w:rPr>
        <w:t>2.Познавательные занятия</w:t>
      </w:r>
    </w:p>
    <w:p w:rsidR="004448E8" w:rsidRPr="004448E8" w:rsidRDefault="004448E8" w:rsidP="004448E8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Занятия, посвященные изучению государственных символов России (история возникновения г. Яровое, Алтайского края, их символика).</w:t>
      </w:r>
    </w:p>
    <w:p w:rsidR="004448E8" w:rsidRPr="004448E8" w:rsidRDefault="004448E8" w:rsidP="004448E8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Занятия о происхождении города, географическом расположении, климате и т.д.</w:t>
      </w:r>
    </w:p>
    <w:p w:rsidR="004448E8" w:rsidRDefault="004448E8" w:rsidP="004448E8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«Наш город» и т.д.</w:t>
      </w:r>
    </w:p>
    <w:p w:rsidR="004448E8" w:rsidRPr="004448E8" w:rsidRDefault="004448E8" w:rsidP="004448E8">
      <w:pPr>
        <w:spacing w:line="240" w:lineRule="auto"/>
        <w:ind w:left="720"/>
        <w:rPr>
          <w:sz w:val="24"/>
          <w:szCs w:val="24"/>
        </w:rPr>
      </w:pPr>
    </w:p>
    <w:p w:rsidR="004448E8" w:rsidRPr="004448E8" w:rsidRDefault="004448E8" w:rsidP="004448E8">
      <w:pPr>
        <w:spacing w:line="240" w:lineRule="auto"/>
        <w:rPr>
          <w:sz w:val="24"/>
          <w:szCs w:val="24"/>
        </w:rPr>
      </w:pPr>
      <w:r w:rsidRPr="004448E8">
        <w:rPr>
          <w:b/>
          <w:i/>
          <w:sz w:val="24"/>
          <w:szCs w:val="24"/>
        </w:rPr>
        <w:t>3. Традиции</w:t>
      </w:r>
    </w:p>
    <w:p w:rsidR="004448E8" w:rsidRPr="004448E8" w:rsidRDefault="004448E8" w:rsidP="004448E8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народу. Для этого проводятся:</w:t>
      </w:r>
    </w:p>
    <w:p w:rsidR="004448E8" w:rsidRPr="004448E8" w:rsidRDefault="004448E8" w:rsidP="004448E8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Обрядовые праздники: 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</w:p>
    <w:p w:rsidR="004448E8" w:rsidRPr="004448E8" w:rsidRDefault="004448E8" w:rsidP="004448E8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Экскурсии в музей г. Яровое;</w:t>
      </w:r>
    </w:p>
    <w:p w:rsidR="004448E8" w:rsidRDefault="004448E8" w:rsidP="004448E8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Тематические досуги «Мой край задумчивый и нежный», «Моя семья», «Мой папа», «Зарница».</w:t>
      </w:r>
    </w:p>
    <w:p w:rsidR="004448E8" w:rsidRPr="004448E8" w:rsidRDefault="004448E8" w:rsidP="004448E8">
      <w:pPr>
        <w:spacing w:line="240" w:lineRule="auto"/>
        <w:ind w:left="720"/>
        <w:rPr>
          <w:sz w:val="24"/>
          <w:szCs w:val="24"/>
        </w:rPr>
      </w:pPr>
    </w:p>
    <w:p w:rsidR="004448E8" w:rsidRPr="004448E8" w:rsidRDefault="004448E8" w:rsidP="004448E8">
      <w:pPr>
        <w:spacing w:line="240" w:lineRule="auto"/>
        <w:rPr>
          <w:b/>
          <w:i/>
          <w:sz w:val="24"/>
          <w:szCs w:val="24"/>
        </w:rPr>
      </w:pPr>
      <w:r w:rsidRPr="004448E8">
        <w:rPr>
          <w:b/>
          <w:i/>
          <w:sz w:val="24"/>
          <w:szCs w:val="24"/>
        </w:rPr>
        <w:t>4.Природа и экология</w:t>
      </w:r>
    </w:p>
    <w:p w:rsidR="004448E8" w:rsidRDefault="004448E8" w:rsidP="004448E8">
      <w:p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а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4448E8" w:rsidRPr="004448E8" w:rsidRDefault="004448E8" w:rsidP="004448E8">
      <w:pPr>
        <w:spacing w:line="240" w:lineRule="auto"/>
        <w:rPr>
          <w:sz w:val="24"/>
          <w:szCs w:val="24"/>
        </w:rPr>
      </w:pPr>
    </w:p>
    <w:p w:rsidR="004448E8" w:rsidRPr="004448E8" w:rsidRDefault="004448E8" w:rsidP="004448E8">
      <w:pPr>
        <w:spacing w:line="240" w:lineRule="auto"/>
        <w:rPr>
          <w:b/>
          <w:i/>
          <w:sz w:val="24"/>
          <w:szCs w:val="24"/>
        </w:rPr>
      </w:pPr>
      <w:r w:rsidRPr="004448E8">
        <w:rPr>
          <w:b/>
          <w:i/>
          <w:sz w:val="24"/>
          <w:szCs w:val="24"/>
        </w:rPr>
        <w:t>5.Героическое прошлое</w:t>
      </w:r>
    </w:p>
    <w:p w:rsidR="004448E8" w:rsidRPr="004448E8" w:rsidRDefault="004448E8" w:rsidP="004448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Важно донести до детей мысль:</w:t>
      </w:r>
      <w:r w:rsidRPr="004448E8">
        <w:rPr>
          <w:sz w:val="24"/>
          <w:szCs w:val="24"/>
        </w:rPr>
        <w:t xml:space="preserve"> спустя много лет люди помнят о событиях грозных лет войны, чтя память погибших, окружают вниманием и любовью людей защищавших нашу Родину.</w:t>
      </w:r>
    </w:p>
    <w:p w:rsidR="004448E8" w:rsidRPr="004448E8" w:rsidRDefault="004448E8" w:rsidP="004448E8">
      <w:p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Это такие мероприятия как:</w:t>
      </w:r>
    </w:p>
    <w:p w:rsidR="004448E8" w:rsidRPr="004448E8" w:rsidRDefault="004448E8" w:rsidP="004448E8">
      <w:pPr>
        <w:spacing w:line="240" w:lineRule="auto"/>
        <w:rPr>
          <w:b/>
          <w:sz w:val="24"/>
          <w:szCs w:val="24"/>
        </w:rPr>
      </w:pPr>
      <w:r w:rsidRPr="004448E8">
        <w:rPr>
          <w:b/>
          <w:sz w:val="24"/>
          <w:szCs w:val="24"/>
        </w:rPr>
        <w:t>1.Ежегодный месячник военно-патриотического воспитания, во время которого организуются:</w:t>
      </w:r>
    </w:p>
    <w:p w:rsidR="004448E8" w:rsidRPr="004448E8" w:rsidRDefault="004448E8" w:rsidP="004448E8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4448E8">
        <w:rPr>
          <w:sz w:val="24"/>
          <w:szCs w:val="24"/>
        </w:rPr>
        <w:t>Конкурс плакатов и рисунков «Защитники Отечества».</w:t>
      </w:r>
    </w:p>
    <w:p w:rsidR="004448E8" w:rsidRPr="004448E8" w:rsidRDefault="004448E8" w:rsidP="004448E8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4448E8">
        <w:rPr>
          <w:sz w:val="24"/>
          <w:szCs w:val="24"/>
        </w:rPr>
        <w:t>Занятия «Дети-герои», «Герои войны – наши земляки».</w:t>
      </w:r>
    </w:p>
    <w:p w:rsidR="004448E8" w:rsidRPr="004448E8" w:rsidRDefault="004448E8" w:rsidP="004448E8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4448E8">
        <w:rPr>
          <w:sz w:val="24"/>
          <w:szCs w:val="24"/>
        </w:rPr>
        <w:t>«Занятия мужества», на которых дети обращаются к славным подвигам  российского солдата, проявившего беспримерное мужество в суровое для страны время.</w:t>
      </w:r>
    </w:p>
    <w:p w:rsidR="004448E8" w:rsidRPr="004448E8" w:rsidRDefault="004448E8" w:rsidP="004448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 «</w:t>
      </w:r>
      <w:r w:rsidRPr="004448E8">
        <w:rPr>
          <w:b/>
          <w:sz w:val="24"/>
          <w:szCs w:val="24"/>
        </w:rPr>
        <w:t>Неделя памяти» включающая:</w:t>
      </w:r>
    </w:p>
    <w:p w:rsidR="004448E8" w:rsidRPr="004448E8" w:rsidRDefault="004448E8" w:rsidP="004448E8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Оформление поздравительных открыток и подарков для ветеранов войны.</w:t>
      </w:r>
    </w:p>
    <w:p w:rsidR="004448E8" w:rsidRPr="004448E8" w:rsidRDefault="004448E8" w:rsidP="004448E8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lastRenderedPageBreak/>
        <w:t>Занятия, беседы.</w:t>
      </w:r>
    </w:p>
    <w:p w:rsidR="004448E8" w:rsidRPr="004448E8" w:rsidRDefault="004448E8" w:rsidP="004448E8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Утренник «День Победы» с приглашением ветеранов войны.</w:t>
      </w:r>
    </w:p>
    <w:p w:rsidR="004448E8" w:rsidRPr="004448E8" w:rsidRDefault="004448E8" w:rsidP="004448E8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4448E8">
        <w:rPr>
          <w:sz w:val="24"/>
          <w:szCs w:val="24"/>
        </w:rPr>
        <w:t>Экскурсия к «Стеле памяти» посвященной участникам Великой Отечественной Войны.</w:t>
      </w:r>
    </w:p>
    <w:p w:rsidR="004448E8" w:rsidRDefault="004448E8" w:rsidP="00903B91">
      <w:pPr>
        <w:spacing w:line="240" w:lineRule="auto"/>
        <w:rPr>
          <w:b/>
          <w:i/>
          <w:sz w:val="24"/>
          <w:szCs w:val="24"/>
        </w:rPr>
      </w:pPr>
    </w:p>
    <w:p w:rsidR="004448E8" w:rsidRDefault="004448E8" w:rsidP="00903B91">
      <w:pPr>
        <w:spacing w:line="240" w:lineRule="auto"/>
        <w:rPr>
          <w:sz w:val="24"/>
          <w:szCs w:val="24"/>
        </w:rPr>
      </w:pPr>
    </w:p>
    <w:p w:rsidR="009E0603" w:rsidRPr="00903B91" w:rsidRDefault="00EB2E50" w:rsidP="00903B91">
      <w:pPr>
        <w:spacing w:line="240" w:lineRule="auto"/>
        <w:jc w:val="center"/>
        <w:rPr>
          <w:b/>
          <w:sz w:val="24"/>
          <w:szCs w:val="24"/>
        </w:rPr>
      </w:pPr>
      <w:r w:rsidRPr="00903B91">
        <w:rPr>
          <w:b/>
          <w:sz w:val="24"/>
          <w:szCs w:val="24"/>
        </w:rPr>
        <w:t>2.5. Список литературы</w:t>
      </w:r>
      <w:bookmarkEnd w:id="39"/>
    </w:p>
    <w:p w:rsidR="009E0603" w:rsidRPr="002C0F95" w:rsidRDefault="00EB2E50" w:rsidP="002C0F95">
      <w:pPr>
        <w:pStyle w:val="pStyleTex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Алешина Н.В. «Патриотическое воспитание дошкольников – М.: «ЦГЛ» 2005г.Ковалева А.</w:t>
      </w:r>
    </w:p>
    <w:p w:rsidR="009E0603" w:rsidRPr="002C0F95" w:rsidRDefault="00EB2E50" w:rsidP="002C0F95">
      <w:pPr>
        <w:pStyle w:val="pStyleTex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Картушина М.Ю. «Русские народные праздники в детском саду. – М.,2005г.</w:t>
      </w:r>
    </w:p>
    <w:p w:rsidR="009E0603" w:rsidRPr="002C0F95" w:rsidRDefault="00EB2E50" w:rsidP="002C0F95">
      <w:pPr>
        <w:pStyle w:val="pStyleTex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Н.Г.Зеленова, Л.Е.Осипова «Мы ж</w:t>
      </w:r>
      <w:r w:rsidR="00903B91">
        <w:rPr>
          <w:rStyle w:val="fStyleText"/>
          <w:sz w:val="24"/>
          <w:szCs w:val="24"/>
        </w:rPr>
        <w:t xml:space="preserve">ивем в России – Москва. 2016г. </w:t>
      </w:r>
    </w:p>
    <w:p w:rsidR="009E0603" w:rsidRPr="002C0F95" w:rsidRDefault="00EB2E50" w:rsidP="002C0F95">
      <w:pPr>
        <w:pStyle w:val="pStyleTex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Е.М.Гажур, Л.А.Сидорова «С любовью к России – Издательский дом «Воспитание дошкольника 2007г.</w:t>
      </w:r>
    </w:p>
    <w:p w:rsidR="009E0603" w:rsidRPr="002C0F95" w:rsidRDefault="00EB2E50" w:rsidP="002C0F95">
      <w:pPr>
        <w:pStyle w:val="pStyleTex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Никитин В.О. Наша Родина- Россия, серия «Энциклопедия знаний», Росмен – пресс, 2013г.</w:t>
      </w:r>
    </w:p>
    <w:p w:rsidR="009E0603" w:rsidRPr="002C0F95" w:rsidRDefault="00EB2E50" w:rsidP="002C0F95">
      <w:pPr>
        <w:pStyle w:val="pStyleTex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Кондрыкинская Л. А. С чего начинается Родина? (опыт работы по патриот</w:t>
      </w:r>
      <w:r w:rsidR="00903B91">
        <w:rPr>
          <w:rStyle w:val="fStyleText"/>
          <w:sz w:val="24"/>
          <w:szCs w:val="24"/>
        </w:rPr>
        <w:t>ическому воспитанию в ДОУ) – М.</w:t>
      </w:r>
      <w:r w:rsidRPr="002C0F95">
        <w:rPr>
          <w:rStyle w:val="fStyleText"/>
          <w:sz w:val="24"/>
          <w:szCs w:val="24"/>
        </w:rPr>
        <w:t>: ТЦ Сфера, 2005. – 1192 с.</w:t>
      </w:r>
    </w:p>
    <w:p w:rsidR="009E0603" w:rsidRPr="002C0F95" w:rsidRDefault="00EB2E50" w:rsidP="002C0F95">
      <w:pPr>
        <w:pStyle w:val="pStyleTex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Дерягина Л. Б. Моя Родина Россия. Серия «Малышам о родине» СПб: Издательский Дом «Литера», 2007.</w:t>
      </w:r>
    </w:p>
    <w:sectPr w:rsidR="009E0603" w:rsidRPr="002C0F95" w:rsidSect="004448E8">
      <w:footerReference w:type="default" r:id="rId8"/>
      <w:pgSz w:w="11870" w:h="16787"/>
      <w:pgMar w:top="850" w:right="850" w:bottom="85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A1" w:rsidRDefault="00B553A1">
      <w:pPr>
        <w:spacing w:line="240" w:lineRule="auto"/>
      </w:pPr>
      <w:r>
        <w:separator/>
      </w:r>
    </w:p>
  </w:endnote>
  <w:endnote w:type="continuationSeparator" w:id="0">
    <w:p w:rsidR="00B553A1" w:rsidRDefault="00B55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D8" w:rsidRDefault="007013D8">
    <w:pPr>
      <w:pStyle w:val="pStyleTextCenterNoSpasing"/>
    </w:pPr>
    <w:r>
      <w:fldChar w:fldCharType="begin"/>
    </w:r>
    <w:r>
      <w:rPr>
        <w:rStyle w:val="fStyleText"/>
      </w:rPr>
      <w:instrText>PAGE</w:instrText>
    </w:r>
    <w:r>
      <w:fldChar w:fldCharType="separate"/>
    </w:r>
    <w:r w:rsidR="003C454A">
      <w:rPr>
        <w:rStyle w:val="fStyleText"/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A1" w:rsidRDefault="00B553A1">
      <w:pPr>
        <w:spacing w:line="240" w:lineRule="auto"/>
      </w:pPr>
      <w:r>
        <w:separator/>
      </w:r>
    </w:p>
  </w:footnote>
  <w:footnote w:type="continuationSeparator" w:id="0">
    <w:p w:rsidR="00B553A1" w:rsidRDefault="00B553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31B34C"/>
    <w:multiLevelType w:val="multilevel"/>
    <w:tmpl w:val="071C30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75C974"/>
    <w:multiLevelType w:val="hybridMultilevel"/>
    <w:tmpl w:val="7F0668FA"/>
    <w:lvl w:ilvl="0" w:tplc="AB74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0301D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73EE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9EC6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D040B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F6C13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30A0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D26C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2649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027A1FEC"/>
    <w:multiLevelType w:val="hybridMultilevel"/>
    <w:tmpl w:val="D38410CE"/>
    <w:lvl w:ilvl="0" w:tplc="5316F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5F0EA8"/>
    <w:multiLevelType w:val="hybridMultilevel"/>
    <w:tmpl w:val="626C4E34"/>
    <w:lvl w:ilvl="0" w:tplc="A9128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7CAF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60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C4D3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9210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2A5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303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482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ED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E3441E"/>
    <w:multiLevelType w:val="hybridMultilevel"/>
    <w:tmpl w:val="F0FE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5FD9"/>
    <w:multiLevelType w:val="hybridMultilevel"/>
    <w:tmpl w:val="B888B5D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2A2917CF"/>
    <w:multiLevelType w:val="multilevel"/>
    <w:tmpl w:val="087CB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F10F30"/>
    <w:multiLevelType w:val="hybridMultilevel"/>
    <w:tmpl w:val="64ACAFD8"/>
    <w:lvl w:ilvl="0" w:tplc="A614C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5EF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2000E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7B626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CFCE5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E6A54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EE00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5449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56EB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 w15:restartNumberingAfterBreak="0">
    <w:nsid w:val="405C93AB"/>
    <w:multiLevelType w:val="multilevel"/>
    <w:tmpl w:val="F1DE880E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7DF7F0"/>
    <w:multiLevelType w:val="hybridMultilevel"/>
    <w:tmpl w:val="257C7638"/>
    <w:lvl w:ilvl="0" w:tplc="DADE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AB4EA">
      <w:numFmt w:val="decimal"/>
      <w:lvlText w:val=""/>
      <w:lvlJc w:val="left"/>
    </w:lvl>
    <w:lvl w:ilvl="2" w:tplc="21028CDE">
      <w:numFmt w:val="decimal"/>
      <w:lvlText w:val=""/>
      <w:lvlJc w:val="left"/>
    </w:lvl>
    <w:lvl w:ilvl="3" w:tplc="82CC4068">
      <w:numFmt w:val="decimal"/>
      <w:lvlText w:val=""/>
      <w:lvlJc w:val="left"/>
    </w:lvl>
    <w:lvl w:ilvl="4" w:tplc="5C98A4A8">
      <w:numFmt w:val="decimal"/>
      <w:lvlText w:val=""/>
      <w:lvlJc w:val="left"/>
    </w:lvl>
    <w:lvl w:ilvl="5" w:tplc="323C956E">
      <w:numFmt w:val="decimal"/>
      <w:lvlText w:val=""/>
      <w:lvlJc w:val="left"/>
    </w:lvl>
    <w:lvl w:ilvl="6" w:tplc="097634AA">
      <w:numFmt w:val="decimal"/>
      <w:lvlText w:val=""/>
      <w:lvlJc w:val="left"/>
    </w:lvl>
    <w:lvl w:ilvl="7" w:tplc="BB80D6AA">
      <w:numFmt w:val="decimal"/>
      <w:lvlText w:val=""/>
      <w:lvlJc w:val="left"/>
    </w:lvl>
    <w:lvl w:ilvl="8" w:tplc="B7D4D808">
      <w:numFmt w:val="decimal"/>
      <w:lvlText w:val=""/>
      <w:lvlJc w:val="left"/>
    </w:lvl>
  </w:abstractNum>
  <w:abstractNum w:abstractNumId="10" w15:restartNumberingAfterBreak="0">
    <w:nsid w:val="5C352DBD"/>
    <w:multiLevelType w:val="hybridMultilevel"/>
    <w:tmpl w:val="B1EA094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5D1416A1"/>
    <w:multiLevelType w:val="multilevel"/>
    <w:tmpl w:val="348EA19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7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9D2B8A"/>
    <w:multiLevelType w:val="hybridMultilevel"/>
    <w:tmpl w:val="03A6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603"/>
    <w:rsid w:val="002C0F95"/>
    <w:rsid w:val="0032105C"/>
    <w:rsid w:val="00331171"/>
    <w:rsid w:val="003C454A"/>
    <w:rsid w:val="004448E8"/>
    <w:rsid w:val="005103C7"/>
    <w:rsid w:val="00667ED6"/>
    <w:rsid w:val="007013D8"/>
    <w:rsid w:val="00903B91"/>
    <w:rsid w:val="00994AB8"/>
    <w:rsid w:val="009E0603"/>
    <w:rsid w:val="00A8135C"/>
    <w:rsid w:val="00B553A1"/>
    <w:rsid w:val="00BA11F8"/>
    <w:rsid w:val="00EB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3F407-83E5-4F9F-8849-0B5BEF5B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4AB8"/>
    <w:pPr>
      <w:spacing w:after="0" w:line="275" w:lineRule="auto"/>
      <w:jc w:val="both"/>
    </w:pPr>
  </w:style>
  <w:style w:type="paragraph" w:styleId="1">
    <w:name w:val="heading 1"/>
    <w:basedOn w:val="a"/>
    <w:rsid w:val="00994AB8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rsid w:val="00994AB8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rsid w:val="00994AB8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rsid w:val="00994AB8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94AB8"/>
    <w:rPr>
      <w:vertAlign w:val="superscript"/>
    </w:rPr>
  </w:style>
  <w:style w:type="table" w:customStyle="1" w:styleId="defaultTable">
    <w:name w:val="defaultTable"/>
    <w:uiPriority w:val="99"/>
    <w:rsid w:val="00994A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994AB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994AB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994AB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994AB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994AB8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994AB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994AB8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994AB8"/>
    <w:pPr>
      <w:ind w:firstLine="709"/>
    </w:pPr>
  </w:style>
  <w:style w:type="paragraph" w:customStyle="1" w:styleId="pStyleTable">
    <w:name w:val="pStyleTable"/>
    <w:basedOn w:val="a"/>
    <w:rsid w:val="00994AB8"/>
    <w:pPr>
      <w:jc w:val="left"/>
    </w:pPr>
  </w:style>
  <w:style w:type="paragraph" w:customStyle="1" w:styleId="pStyleTableTh">
    <w:name w:val="pStyleTableTh"/>
    <w:basedOn w:val="a"/>
    <w:rsid w:val="00994AB8"/>
    <w:pPr>
      <w:jc w:val="center"/>
    </w:pPr>
  </w:style>
  <w:style w:type="paragraph" w:customStyle="1" w:styleId="pStyleTextNoHanging">
    <w:name w:val="pStyleTextNoHanging"/>
    <w:basedOn w:val="a"/>
    <w:rsid w:val="00994AB8"/>
  </w:style>
  <w:style w:type="paragraph" w:customStyle="1" w:styleId="pStyleHead1">
    <w:name w:val="pStyleHead_1"/>
    <w:basedOn w:val="a"/>
    <w:rsid w:val="00994AB8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994AB8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994AB8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994AB8"/>
    <w:pPr>
      <w:jc w:val="center"/>
    </w:pPr>
  </w:style>
  <w:style w:type="paragraph" w:customStyle="1" w:styleId="pStyleTextRight">
    <w:name w:val="pStyleTextRight"/>
    <w:basedOn w:val="a"/>
    <w:rsid w:val="00994AB8"/>
    <w:pPr>
      <w:jc w:val="right"/>
    </w:pPr>
  </w:style>
  <w:style w:type="paragraph" w:styleId="a4">
    <w:name w:val="List Paragraph"/>
    <w:basedOn w:val="a"/>
    <w:uiPriority w:val="34"/>
    <w:qFormat/>
    <w:rsid w:val="0044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Родничок</vt:lpstr>
    </vt:vector>
  </TitlesOfParts>
  <Manager/>
  <Company>МБУДО &amp;quot;Центр научно-технического творчества учащихся&amp;quot;</Company>
  <LinksUpToDate>false</LinksUpToDate>
  <CharactersWithSpaces>30301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Родничок</dc:title>
  <dc:subject>My subject</dc:subject>
  <dc:creator>Межевикина Наталья Петровна</dc:creator>
  <cp:keywords>my, key, word</cp:keywords>
  <dc:description>Description</dc:description>
  <cp:lastModifiedBy>User29</cp:lastModifiedBy>
  <cp:revision>7</cp:revision>
  <cp:lastPrinted>2021-11-04T05:32:00Z</cp:lastPrinted>
  <dcterms:created xsi:type="dcterms:W3CDTF">2021-11-02T10:54:00Z</dcterms:created>
  <dcterms:modified xsi:type="dcterms:W3CDTF">2021-11-05T17:06:00Z</dcterms:modified>
  <cp:category>My category</cp:category>
</cp:coreProperties>
</file>