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6A" w:rsidRPr="009C012A" w:rsidRDefault="00217B6A" w:rsidP="00BE01E6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C012A">
        <w:rPr>
          <w:rFonts w:ascii="Times New Roman" w:hAnsi="Times New Roman"/>
          <w:b/>
          <w:bCs/>
          <w:sz w:val="28"/>
          <w:szCs w:val="28"/>
          <w:lang w:eastAsia="ru-RU"/>
        </w:rPr>
        <w:t>Педагогическая диагностика</w:t>
      </w:r>
    </w:p>
    <w:p w:rsidR="00217B6A" w:rsidRPr="00BE01E6" w:rsidRDefault="00217B6A" w:rsidP="00BE01E6">
      <w:pPr>
        <w:widowControl w:val="0"/>
        <w:tabs>
          <w:tab w:val="left" w:leader="underscore" w:pos="3753"/>
          <w:tab w:val="left" w:leader="underscore" w:pos="4482"/>
        </w:tabs>
        <w:spacing w:after="0"/>
        <w:ind w:right="30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217B6A" w:rsidRDefault="00217B6A" w:rsidP="00214F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F44">
        <w:rPr>
          <w:rFonts w:ascii="Times New Roman" w:hAnsi="Times New Roman"/>
          <w:sz w:val="24"/>
          <w:szCs w:val="24"/>
        </w:rPr>
        <w:t xml:space="preserve">Автор: Ю.А. Афонькина, </w:t>
      </w:r>
      <w:r w:rsidRPr="004C6C9A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дательство «Детство-пресс», 2016</w:t>
      </w:r>
      <w:r w:rsidRPr="004C6C9A">
        <w:rPr>
          <w:rFonts w:ascii="Times New Roman" w:hAnsi="Times New Roman"/>
          <w:sz w:val="24"/>
          <w:szCs w:val="24"/>
        </w:rPr>
        <w:t>г.</w:t>
      </w:r>
    </w:p>
    <w:p w:rsidR="00217B6A" w:rsidRPr="00E0554F" w:rsidRDefault="00217B6A" w:rsidP="00E055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7B6A" w:rsidRPr="00E0554F" w:rsidRDefault="00217B6A" w:rsidP="00E0554F">
      <w:pPr>
        <w:jc w:val="center"/>
        <w:rPr>
          <w:rFonts w:ascii="Times New Roman" w:hAnsi="Times New Roman"/>
          <w:b/>
          <w:sz w:val="24"/>
          <w:szCs w:val="24"/>
        </w:rPr>
      </w:pPr>
      <w:r w:rsidRPr="00E0554F">
        <w:rPr>
          <w:rFonts w:ascii="Times New Roman" w:hAnsi="Times New Roman"/>
          <w:b/>
          <w:sz w:val="24"/>
          <w:szCs w:val="24"/>
        </w:rPr>
        <w:t>Первая младшая группа (с 2 до 3 лет)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Предлагаемое пособие разработано с целью оптимизации образовательного процесса в любом учреждении, работающим с группой детей 2-3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</w:t>
      </w:r>
      <w:r w:rsidRPr="00E0554F">
        <w:rPr>
          <w:color w:val="000000"/>
          <w:sz w:val="24"/>
          <w:szCs w:val="24"/>
          <w:lang w:eastAsia="ru-RU"/>
        </w:rPr>
        <w:t xml:space="preserve"> </w:t>
      </w: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1 балл</w:t>
      </w: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– ребенок не может выполнить все параметры оценки, помощь взрослого не принимает;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        </w:t>
      </w:r>
      <w:r w:rsidRPr="00E0554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2 балла</w:t>
      </w: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– ребенок с помощью взрослого выполняет некоторые параметры оценки;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3 балла</w:t>
      </w: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– ребенок выполняет все параметры оценки с частичной помощью взрослого;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  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554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4 балла</w:t>
      </w: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– ребенок выполняет самостоятельно и с частичной помощью взрослого все параметры оценки;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5 баллов</w:t>
      </w: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– ребенок выполняет все параметры оценки самостоятельно.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        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         </w:t>
      </w:r>
      <w:r w:rsidRPr="00E0554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 этап.</w:t>
      </w: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         2 этап.</w:t>
      </w: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Когда все дети прошли диагностику, тогда подсчитывается итоговый показатель по группе (среднее значение == все баллы сложить(по столбцу)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общегрупповых промежуточных результатов освоения общеобразовательной программы.</w:t>
      </w:r>
    </w:p>
    <w:p w:rsidR="00217B6A" w:rsidRPr="00E0554F" w:rsidRDefault="00217B6A" w:rsidP="00E0554F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          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</w:t>
      </w:r>
    </w:p>
    <w:p w:rsidR="00217B6A" w:rsidRPr="00E0554F" w:rsidRDefault="00217B6A" w:rsidP="00E0554F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ru-RU"/>
        </w:rPr>
      </w:pP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</w:t>
      </w: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возраста).</w:t>
      </w:r>
    </w:p>
    <w:p w:rsidR="00217B6A" w:rsidRPr="00E0554F" w:rsidRDefault="00217B6A" w:rsidP="00E0554F">
      <w:pPr>
        <w:rPr>
          <w:sz w:val="24"/>
          <w:szCs w:val="24"/>
        </w:rPr>
      </w:pPr>
      <w:r w:rsidRPr="00E0554F">
        <w:rPr>
          <w:rFonts w:ascii="Times New Roman" w:hAnsi="Times New Roman"/>
          <w:color w:val="000000"/>
          <w:sz w:val="24"/>
          <w:szCs w:val="24"/>
          <w:lang w:eastAsia="ru-RU"/>
        </w:rPr>
        <w:t>           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</w:r>
    </w:p>
    <w:p w:rsidR="00217B6A" w:rsidRPr="00BE01E6" w:rsidRDefault="00217B6A" w:rsidP="00DA21C2">
      <w:pPr>
        <w:jc w:val="center"/>
        <w:rPr>
          <w:rFonts w:ascii="Times New Roman" w:hAnsi="Times New Roman"/>
          <w:b/>
          <w:sz w:val="28"/>
          <w:szCs w:val="28"/>
        </w:rPr>
      </w:pPr>
      <w:r w:rsidRPr="00BE01E6">
        <w:rPr>
          <w:rFonts w:ascii="Times New Roman" w:hAnsi="Times New Roman"/>
          <w:b/>
          <w:sz w:val="28"/>
          <w:szCs w:val="28"/>
        </w:rPr>
        <w:t>Вторая младшая группа (с 3 до 4 лет)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Предлагаемая диагностика разработана с целью оптимизации образователь</w:t>
      </w:r>
      <w:r w:rsidRPr="004C6C9A">
        <w:rPr>
          <w:sz w:val="24"/>
          <w:szCs w:val="24"/>
        </w:rPr>
        <w:softHyphen/>
        <w:t>ною процесса в любом учреждении, работающим с группой детей 3—4 лет, вне зависимости от приоритетов разработанной программы обучения и вос</w:t>
      </w:r>
      <w:r w:rsidRPr="004C6C9A">
        <w:rPr>
          <w:sz w:val="24"/>
          <w:szCs w:val="24"/>
        </w:rPr>
        <w:softHyphen/>
        <w:t>питания и контингента детей. Это достигается путем использования обще</w:t>
      </w:r>
      <w:r w:rsidRPr="004C6C9A">
        <w:rPr>
          <w:sz w:val="24"/>
          <w:szCs w:val="24"/>
        </w:rPr>
        <w:softHyphen/>
        <w:t>принятых критериев развития детей данного возраста и уровневым подхо</w:t>
      </w:r>
      <w:r w:rsidRPr="004C6C9A">
        <w:rPr>
          <w:sz w:val="24"/>
          <w:szCs w:val="24"/>
        </w:rPr>
        <w:softHyphen/>
        <w:t>дом к оценке достижений ребенка по принципу: чем ниже балл, тем боль</w:t>
      </w:r>
      <w:r w:rsidRPr="004C6C9A">
        <w:rPr>
          <w:sz w:val="24"/>
          <w:szCs w:val="24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4C6C9A">
        <w:rPr>
          <w:sz w:val="24"/>
          <w:szCs w:val="24"/>
        </w:rPr>
        <w:softHyphen/>
        <w:t>тей, соответствующих Федеральному государственному образовательно</w:t>
      </w:r>
      <w:r w:rsidRPr="004C6C9A">
        <w:rPr>
          <w:sz w:val="24"/>
          <w:szCs w:val="24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4C6C9A">
        <w:rPr>
          <w:sz w:val="24"/>
          <w:szCs w:val="24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4C6C9A">
        <w:rPr>
          <w:sz w:val="24"/>
          <w:szCs w:val="2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4C6C9A">
        <w:rPr>
          <w:sz w:val="24"/>
          <w:szCs w:val="24"/>
        </w:rPr>
        <w:softHyphen/>
        <w:t>тям:</w:t>
      </w:r>
    </w:p>
    <w:p w:rsidR="00217B6A" w:rsidRPr="004C6C9A" w:rsidRDefault="00217B6A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b/>
          <w:sz w:val="24"/>
          <w:szCs w:val="24"/>
        </w:rPr>
        <w:t>балл</w:t>
      </w:r>
      <w:r w:rsidRPr="004C6C9A">
        <w:rPr>
          <w:sz w:val="24"/>
          <w:szCs w:val="24"/>
        </w:rPr>
        <w:t xml:space="preserve"> — ребенок не может выполнить все параметры оценки, помощь взрослого не принимает;</w:t>
      </w:r>
    </w:p>
    <w:p w:rsidR="00217B6A" w:rsidRPr="004C6C9A" w:rsidRDefault="00217B6A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b/>
          <w:sz w:val="24"/>
          <w:szCs w:val="24"/>
        </w:rPr>
        <w:t>балла</w:t>
      </w:r>
      <w:r w:rsidRPr="004C6C9A">
        <w:rPr>
          <w:sz w:val="24"/>
          <w:szCs w:val="24"/>
        </w:rPr>
        <w:t xml:space="preserve"> — ребенок с помощью взрослого выполняет некоторые парамет</w:t>
      </w:r>
      <w:r w:rsidRPr="004C6C9A">
        <w:rPr>
          <w:sz w:val="24"/>
          <w:szCs w:val="24"/>
        </w:rPr>
        <w:softHyphen/>
        <w:t>ры оценки;</w:t>
      </w:r>
    </w:p>
    <w:p w:rsidR="00217B6A" w:rsidRPr="004C6C9A" w:rsidRDefault="00217B6A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b/>
          <w:sz w:val="24"/>
          <w:szCs w:val="24"/>
        </w:rPr>
        <w:t>балла</w:t>
      </w:r>
      <w:r w:rsidRPr="004C6C9A">
        <w:rPr>
          <w:sz w:val="24"/>
          <w:szCs w:val="24"/>
        </w:rPr>
        <w:t xml:space="preserve"> — ребенок выполняет все параметры оценки с частичной помо</w:t>
      </w:r>
      <w:r w:rsidRPr="004C6C9A">
        <w:rPr>
          <w:sz w:val="24"/>
          <w:szCs w:val="24"/>
        </w:rPr>
        <w:softHyphen/>
        <w:t>щью взрослого;</w:t>
      </w:r>
    </w:p>
    <w:p w:rsidR="00217B6A" w:rsidRPr="004C6C9A" w:rsidRDefault="00217B6A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b/>
          <w:sz w:val="24"/>
          <w:szCs w:val="24"/>
        </w:rPr>
        <w:t>балла</w:t>
      </w:r>
      <w:r w:rsidRPr="004C6C9A">
        <w:rPr>
          <w:sz w:val="24"/>
          <w:szCs w:val="24"/>
        </w:rPr>
        <w:t xml:space="preserve"> — ребенок выполняет самостоятельно и с частичной помощью взрослого все параметры оценки;</w:t>
      </w:r>
    </w:p>
    <w:p w:rsidR="00217B6A" w:rsidRPr="004C6C9A" w:rsidRDefault="00217B6A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b/>
          <w:sz w:val="24"/>
          <w:szCs w:val="24"/>
        </w:rPr>
        <w:t>баллов</w:t>
      </w:r>
      <w:r w:rsidRPr="004C6C9A">
        <w:rPr>
          <w:sz w:val="24"/>
          <w:szCs w:val="24"/>
        </w:rPr>
        <w:t xml:space="preserve"> — ребенок выполняет все параметры оценки самостоятельно.</w:t>
      </w:r>
    </w:p>
    <w:p w:rsidR="00217B6A" w:rsidRPr="004C6C9A" w:rsidRDefault="00217B6A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Таблицы педагогической диагностики заполняются дважды в год, если другое не предусмотрено в образовательной организации, - в начале и кон</w:t>
      </w:r>
      <w:r w:rsidRPr="004C6C9A">
        <w:rPr>
          <w:sz w:val="24"/>
          <w:szCs w:val="24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217B6A" w:rsidRPr="004C6C9A" w:rsidRDefault="00217B6A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этапа.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rStyle w:val="Bodytext10Bold"/>
          <w:sz w:val="24"/>
          <w:szCs w:val="24"/>
        </w:rPr>
        <w:t>Этап I.</w:t>
      </w:r>
      <w:r w:rsidRPr="004C6C9A">
        <w:rPr>
          <w:sz w:val="24"/>
          <w:szCs w:val="24"/>
        </w:rPr>
        <w:t xml:space="preserve"> Напротив фамилии и имени каждого ребенка проставляются "бал</w:t>
      </w:r>
      <w:r w:rsidRPr="004C6C9A">
        <w:rPr>
          <w:sz w:val="24"/>
          <w:szCs w:val="24"/>
        </w:rPr>
        <w:softHyphen/>
        <w:t>лы в каждой ячейке указанного параметра, по которым затем считается ито</w:t>
      </w:r>
      <w:r w:rsidRPr="004C6C9A">
        <w:rPr>
          <w:sz w:val="24"/>
          <w:szCs w:val="24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4C6C9A">
        <w:rPr>
          <w:sz w:val="24"/>
          <w:szCs w:val="24"/>
        </w:rPr>
        <w:softHyphen/>
        <w:t>лей). Этот показатель необходим для написания характеристики на конкрет</w:t>
      </w:r>
      <w:r w:rsidRPr="004C6C9A">
        <w:rPr>
          <w:sz w:val="24"/>
          <w:szCs w:val="24"/>
        </w:rPr>
        <w:softHyphen/>
        <w:t>ного ребенка и проведения индивидуального учета промежуточных результа</w:t>
      </w:r>
      <w:r w:rsidRPr="004C6C9A">
        <w:rPr>
          <w:sz w:val="24"/>
          <w:szCs w:val="24"/>
        </w:rPr>
        <w:softHyphen/>
        <w:t>тов освоения общеобразовательной программы.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4C6C9A">
        <w:rPr>
          <w:rStyle w:val="Bodytext10Bold"/>
          <w:sz w:val="24"/>
          <w:szCs w:val="24"/>
        </w:rPr>
        <w:t>Этап 2.</w:t>
      </w:r>
      <w:r w:rsidRPr="004C6C9A">
        <w:rPr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4C6C9A">
        <w:rPr>
          <w:sz w:val="24"/>
          <w:szCs w:val="24"/>
        </w:rPr>
        <w:softHyphen/>
        <w:t>лей). Этот показатель необходим для описания общегрупповых тенденций (в группах компенсирующей направленности для подготовки к групповому мсдико-психолого-иедагогичсскому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4C6C9A">
        <w:rPr>
          <w:sz w:val="24"/>
          <w:szCs w:val="24"/>
        </w:rPr>
        <w:softHyphen/>
        <w:t xml:space="preserve">тей с проблемами в развитии. Это позволяет своевременно разрабатывать для детей индивидуальные образовательные маршруты и </w:t>
      </w:r>
      <w:r w:rsidRPr="004C6C9A">
        <w:rPr>
          <w:sz w:val="24"/>
          <w:szCs w:val="24"/>
        </w:rPr>
        <w:lastRenderedPageBreak/>
        <w:t>оперативно осу</w:t>
      </w:r>
      <w:r w:rsidRPr="004C6C9A">
        <w:rPr>
          <w:sz w:val="24"/>
          <w:szCs w:val="24"/>
        </w:rPr>
        <w:softHyphen/>
        <w:t>ществлять психолого-методичсскую поддержку педагогов. Нормативными вариантами развития можно считать средние значения по каждому ребен</w:t>
      </w:r>
      <w:r w:rsidRPr="004C6C9A">
        <w:rPr>
          <w:sz w:val="24"/>
          <w:szCs w:val="24"/>
        </w:rPr>
        <w:softHyphen/>
        <w:t>ку или общегрупповому параметру развития больше 3,8. Эти же параметры в интервале средних значений от 2,3 до 3,7 можно считать показателями про</w:t>
      </w:r>
      <w:r w:rsidRPr="004C6C9A">
        <w:rPr>
          <w:sz w:val="24"/>
          <w:szCs w:val="24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4C6C9A">
        <w:rPr>
          <w:sz w:val="24"/>
          <w:szCs w:val="24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4C6C9A">
        <w:rPr>
          <w:sz w:val="24"/>
          <w:szCs w:val="24"/>
        </w:rPr>
        <w:softHyphen/>
        <w:t>вательной области. (</w:t>
      </w:r>
      <w:r w:rsidRPr="004C6C9A">
        <w:rPr>
          <w:rStyle w:val="Bodytext10Bold"/>
          <w:sz w:val="24"/>
          <w:szCs w:val="24"/>
        </w:rPr>
        <w:t>Указанные интервалы средних значений носят реко</w:t>
      </w:r>
      <w:r w:rsidRPr="004C6C9A">
        <w:rPr>
          <w:rStyle w:val="Bodytext10Bold"/>
          <w:sz w:val="24"/>
          <w:szCs w:val="24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217B6A" w:rsidRPr="004C6C9A" w:rsidRDefault="00217B6A" w:rsidP="00040F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Наличие математической обработки результатов педагогической диагно</w:t>
      </w:r>
      <w:r w:rsidRPr="004C6C9A">
        <w:rPr>
          <w:rFonts w:ascii="Times New Roman" w:hAnsi="Times New Roman"/>
          <w:sz w:val="24"/>
          <w:szCs w:val="24"/>
        </w:rPr>
        <w:softHyphen/>
        <w:t>стики образовательного процесса оптимизирует хранение и сравнение ре</w:t>
      </w:r>
      <w:r w:rsidRPr="004C6C9A">
        <w:rPr>
          <w:rFonts w:ascii="Times New Roman" w:hAnsi="Times New Roman"/>
          <w:sz w:val="24"/>
          <w:szCs w:val="24"/>
        </w:rPr>
        <w:softHyphen/>
        <w:t>зультатов каждого ребенка и позволяет своевременно оптимизировать педа</w:t>
      </w:r>
      <w:r w:rsidRPr="004C6C9A">
        <w:rPr>
          <w:rFonts w:ascii="Times New Roman" w:hAnsi="Times New Roman"/>
          <w:sz w:val="24"/>
          <w:szCs w:val="24"/>
        </w:rPr>
        <w:softHyphen/>
        <w:t>гогический процесс в группе детей образовательной организации.</w:t>
      </w:r>
    </w:p>
    <w:p w:rsidR="00217B6A" w:rsidRPr="004C6C9A" w:rsidRDefault="00217B6A" w:rsidP="00991B20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C9A">
        <w:rPr>
          <w:rStyle w:val="Bodytext80"/>
          <w:b/>
          <w:sz w:val="24"/>
          <w:szCs w:val="24"/>
        </w:rPr>
        <w:t>Рекомендации по описанию инструментария педагогической диагностики во второй младшей группе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Инструментарий педагогической диагностики представляет собой опи</w:t>
      </w:r>
      <w:r w:rsidRPr="004C6C9A">
        <w:rPr>
          <w:sz w:val="24"/>
          <w:szCs w:val="24"/>
        </w:rPr>
        <w:softHyphen/>
        <w:t xml:space="preserve">сание </w:t>
      </w:r>
      <w:r w:rsidRPr="004C6C9A">
        <w:rPr>
          <w:sz w:val="24"/>
          <w:szCs w:val="24"/>
          <w:lang w:val="en-US"/>
        </w:rPr>
        <w:t>rex</w:t>
      </w:r>
      <w:r w:rsidRPr="004C6C9A">
        <w:rPr>
          <w:sz w:val="24"/>
          <w:szCs w:val="24"/>
        </w:rPr>
        <w:t xml:space="preserve"> проблемных ситуаций, вопросов, поручений, ситуаций наблюде</w:t>
      </w:r>
      <w:r w:rsidRPr="004C6C9A">
        <w:rPr>
          <w:sz w:val="24"/>
          <w:szCs w:val="24"/>
        </w:rPr>
        <w:softHyphen/>
        <w:t>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4C6C9A">
        <w:rPr>
          <w:sz w:val="24"/>
          <w:szCs w:val="24"/>
        </w:rPr>
        <w:softHyphen/>
        <w:t>сы и поручения могут повторяться, с тем чтобы уточнить качество оцени</w:t>
      </w:r>
      <w:r w:rsidRPr="004C6C9A">
        <w:rPr>
          <w:sz w:val="24"/>
          <w:szCs w:val="24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4C6C9A">
        <w:rPr>
          <w:sz w:val="24"/>
          <w:szCs w:val="24"/>
        </w:rPr>
        <w:softHyphen/>
        <w:t>культурные руководители, педагоги дополнительного образования принима</w:t>
      </w:r>
      <w:r w:rsidRPr="004C6C9A">
        <w:rPr>
          <w:sz w:val="24"/>
          <w:szCs w:val="24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4C6C9A">
        <w:rPr>
          <w:sz w:val="24"/>
          <w:szCs w:val="24"/>
        </w:rPr>
        <w:softHyphen/>
        <w:t>цией и направленностью образовательной деятельности.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4C6C9A">
        <w:rPr>
          <w:sz w:val="24"/>
          <w:szCs w:val="24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Основные диагностические методы педагога образовательной организа</w:t>
      </w:r>
      <w:r w:rsidRPr="004C6C9A">
        <w:rPr>
          <w:sz w:val="24"/>
          <w:szCs w:val="24"/>
        </w:rPr>
        <w:softHyphen/>
        <w:t>ции:</w:t>
      </w:r>
    </w:p>
    <w:p w:rsidR="00217B6A" w:rsidRPr="004C6C9A" w:rsidRDefault="00217B6A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 xml:space="preserve"> наблюдение;</w:t>
      </w:r>
    </w:p>
    <w:p w:rsidR="00217B6A" w:rsidRPr="004C6C9A" w:rsidRDefault="00217B6A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проблемная (диагностическая) ситуация;</w:t>
      </w:r>
    </w:p>
    <w:p w:rsidR="00217B6A" w:rsidRPr="004C6C9A" w:rsidRDefault="00217B6A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беседа.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Формы проведения педагогической диагностики:</w:t>
      </w:r>
    </w:p>
    <w:p w:rsidR="00217B6A" w:rsidRPr="004C6C9A" w:rsidRDefault="00217B6A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индивидуальная;</w:t>
      </w:r>
    </w:p>
    <w:p w:rsidR="00217B6A" w:rsidRPr="004C6C9A" w:rsidRDefault="00217B6A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подгрупповая;</w:t>
      </w:r>
    </w:p>
    <w:p w:rsidR="00217B6A" w:rsidRPr="004C6C9A" w:rsidRDefault="00217B6A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групповая.</w:t>
      </w:r>
    </w:p>
    <w:p w:rsidR="00217B6A" w:rsidRPr="004C6C9A" w:rsidRDefault="00217B6A" w:rsidP="00991B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Обратите внимание, что диагностируемые параметры могут быть расши</w:t>
      </w:r>
      <w:r w:rsidRPr="004C6C9A">
        <w:rPr>
          <w:rFonts w:ascii="Times New Roman" w:hAnsi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4C6C9A">
        <w:rPr>
          <w:rFonts w:ascii="Times New Roman" w:hAnsi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4C6C9A">
        <w:rPr>
          <w:rFonts w:ascii="Times New Roman" w:hAnsi="Times New Roman"/>
          <w:sz w:val="24"/>
          <w:szCs w:val="24"/>
        </w:rPr>
        <w:softHyphen/>
        <w:t>ности конкретной организации.</w:t>
      </w:r>
    </w:p>
    <w:p w:rsidR="00217B6A" w:rsidRPr="004C6C9A" w:rsidRDefault="00217B6A" w:rsidP="00647B38">
      <w:pPr>
        <w:spacing w:after="94" w:line="240" w:lineRule="auto"/>
        <w:ind w:left="20" w:firstLine="360"/>
        <w:jc w:val="both"/>
        <w:rPr>
          <w:rFonts w:ascii="Times New Roman" w:hAnsi="Times New Roman"/>
          <w:b/>
          <w:sz w:val="24"/>
          <w:szCs w:val="24"/>
        </w:rPr>
      </w:pPr>
      <w:r w:rsidRPr="004C6C9A">
        <w:rPr>
          <w:rStyle w:val="Bodytext80"/>
          <w:b/>
          <w:sz w:val="24"/>
          <w:szCs w:val="24"/>
        </w:rPr>
        <w:t>Примеры описания инструментария по образовательным областям</w:t>
      </w:r>
    </w:p>
    <w:p w:rsidR="00217B6A" w:rsidRPr="004C6C9A" w:rsidRDefault="00217B6A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«Социально-коммуникативное развитие»</w:t>
      </w:r>
    </w:p>
    <w:p w:rsidR="00217B6A" w:rsidRPr="004C6C9A" w:rsidRDefault="00217B6A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Старается соблюдать правила поведения в общественных местах, в об</w:t>
      </w:r>
      <w:r w:rsidRPr="004C6C9A">
        <w:rPr>
          <w:sz w:val="24"/>
          <w:szCs w:val="24"/>
        </w:rPr>
        <w:softHyphen/>
        <w:t>щении со взрослыми и сверстниками, в природе.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наблюдение в быту и в организованной деятельности.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lastRenderedPageBreak/>
        <w:t>Задание: фиксировать па прогулке, в самостоятельной деятельности стиль поведения и общения ребенка.</w:t>
      </w:r>
    </w:p>
    <w:p w:rsidR="00217B6A" w:rsidRPr="004C6C9A" w:rsidRDefault="00217B6A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Понимает социальную оценку поступков сверстников или героев ил</w:t>
      </w:r>
      <w:r w:rsidRPr="004C6C9A">
        <w:rPr>
          <w:sz w:val="24"/>
          <w:szCs w:val="24"/>
        </w:rPr>
        <w:softHyphen/>
        <w:t>люстраций, литературных произведений.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беседа, проблемная ситуация.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сказка «Теремок».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«Почему звери расстроились? Кто поступил правильно? Кто поступил нечестно? Почему?»</w:t>
      </w:r>
    </w:p>
    <w:p w:rsidR="00217B6A" w:rsidRPr="004C6C9A" w:rsidRDefault="00217B6A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Разыгрывает самостоятельно и по просьбе взрослого отрывки из зна</w:t>
      </w:r>
      <w:r w:rsidRPr="004C6C9A">
        <w:rPr>
          <w:sz w:val="24"/>
          <w:szCs w:val="24"/>
        </w:rPr>
        <w:softHyphen/>
        <w:t>комых сказок.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игрушки герои сказок по количеству детей.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«Давайте расскажем сказку „Колобок"».</w:t>
      </w:r>
    </w:p>
    <w:p w:rsidR="00217B6A" w:rsidRPr="004C6C9A" w:rsidRDefault="00217B6A" w:rsidP="00647B38">
      <w:pPr>
        <w:pStyle w:val="Bodytext120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«Познавательное развитие»</w:t>
      </w:r>
    </w:p>
    <w:p w:rsidR="00217B6A" w:rsidRPr="004C6C9A" w:rsidRDefault="00217B6A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Знает свои имя и фамилию, имена родителей.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беседа.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индивидуальная.</w:t>
      </w:r>
    </w:p>
    <w:p w:rsidR="00217B6A" w:rsidRPr="004C6C9A" w:rsidRDefault="00217B6A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«Скажи, пожалуйста, как тебя зовут? Как твоя фамилия? Как зо</w:t>
      </w:r>
      <w:r w:rsidRPr="004C6C9A">
        <w:rPr>
          <w:sz w:val="24"/>
          <w:szCs w:val="24"/>
        </w:rPr>
        <w:softHyphen/>
        <w:t>вут папу/маму?»</w:t>
      </w:r>
    </w:p>
    <w:p w:rsidR="00217B6A" w:rsidRPr="004C6C9A" w:rsidRDefault="00217B6A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 xml:space="preserve">Умеет </w:t>
      </w:r>
      <w:r w:rsidRPr="004C6C9A">
        <w:rPr>
          <w:rStyle w:val="Bodytext10Georgia"/>
          <w:rFonts w:ascii="Times New Roman" w:hAnsi="Times New Roman" w:cs="Times New Roman"/>
          <w:sz w:val="24"/>
          <w:szCs w:val="24"/>
        </w:rPr>
        <w:t>1</w:t>
      </w:r>
      <w:r w:rsidRPr="004C6C9A">
        <w:rPr>
          <w:sz w:val="24"/>
          <w:szCs w:val="24"/>
        </w:rPr>
        <w:t>руппировать предметы по цвету, размеру, форме.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991B20">
      <w:pPr>
        <w:spacing w:line="240" w:lineRule="auto"/>
        <w:ind w:firstLine="380"/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Задание: «Найди все красное, все круглое, все большое»</w:t>
      </w:r>
    </w:p>
    <w:p w:rsidR="00217B6A" w:rsidRPr="004C6C9A" w:rsidRDefault="00217B6A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4"/>
          <w:szCs w:val="24"/>
        </w:rPr>
      </w:pPr>
      <w:r w:rsidRPr="004C6C9A">
        <w:rPr>
          <w:b/>
          <w:iCs w:val="0"/>
          <w:sz w:val="24"/>
          <w:szCs w:val="24"/>
        </w:rPr>
        <w:t>Образовательная область «Речевое развитие»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1. Четко произносит все гласные звуки, определяет заданный гласный звук из двух.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Материал: дидактическая игра «Какой звук».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Задание: «Повтори за мной — А, У. О, Э, Ы. Хлопни тогда, когда услы</w:t>
      </w:r>
      <w:r w:rsidRPr="004C6C9A">
        <w:rPr>
          <w:sz w:val="24"/>
          <w:szCs w:val="24"/>
        </w:rPr>
        <w:softHyphen/>
        <w:t>шишь А».</w:t>
      </w:r>
    </w:p>
    <w:p w:rsidR="00217B6A" w:rsidRPr="004C6C9A" w:rsidRDefault="00217B6A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</w:p>
    <w:p w:rsidR="00217B6A" w:rsidRPr="004C6C9A" w:rsidRDefault="00217B6A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  <w:r w:rsidRPr="004C6C9A">
        <w:rPr>
          <w:b/>
          <w:iCs w:val="0"/>
          <w:sz w:val="24"/>
          <w:szCs w:val="24"/>
        </w:rPr>
        <w:t>Образовательная область «Художественно-эстетическое развитие»</w:t>
      </w:r>
    </w:p>
    <w:p w:rsidR="00217B6A" w:rsidRPr="004C6C9A" w:rsidRDefault="00217B6A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4"/>
          <w:szCs w:val="24"/>
        </w:rPr>
      </w:pP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1. Создает изображения предметов из готовых фигур. Украшает заготовки из бумаги разной формы.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подгрупповая.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Задание: «Укрась вазу».</w:t>
      </w:r>
    </w:p>
    <w:p w:rsidR="00217B6A" w:rsidRPr="004C6C9A" w:rsidRDefault="00217B6A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</w:p>
    <w:p w:rsidR="00217B6A" w:rsidRPr="004C6C9A" w:rsidRDefault="00217B6A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4"/>
          <w:szCs w:val="24"/>
        </w:rPr>
      </w:pPr>
      <w:r w:rsidRPr="004C6C9A">
        <w:rPr>
          <w:b/>
          <w:iCs w:val="0"/>
          <w:sz w:val="24"/>
          <w:szCs w:val="24"/>
        </w:rPr>
        <w:t>Образовательная область «Физическое развитие»</w:t>
      </w:r>
    </w:p>
    <w:p w:rsidR="00217B6A" w:rsidRPr="004C6C9A" w:rsidRDefault="00217B6A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Умеет ходить и бегать, сохраняя равновесие, в разных направлениях по указанию взрослого.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 в быту и организованной де</w:t>
      </w:r>
      <w:r w:rsidRPr="004C6C9A">
        <w:rPr>
          <w:sz w:val="24"/>
          <w:szCs w:val="24"/>
        </w:rPr>
        <w:softHyphen/>
        <w:t>ятельности.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Материал: зонтик.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>
        <w:rPr>
          <w:sz w:val="24"/>
          <w:szCs w:val="24"/>
        </w:rPr>
        <w:t>Форма проведения: подгрупповая,</w:t>
      </w:r>
      <w:r w:rsidRPr="004C6C9A">
        <w:rPr>
          <w:sz w:val="24"/>
          <w:szCs w:val="24"/>
        </w:rPr>
        <w:t xml:space="preserve"> групповая.</w:t>
      </w:r>
    </w:p>
    <w:p w:rsidR="00217B6A" w:rsidRPr="004C6C9A" w:rsidRDefault="00217B6A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Задание: «Сейчас мы будем играть в игру „Солнышко и дождик“. Когда я скажу „солнышко</w:t>
      </w:r>
      <w:r w:rsidRPr="004C6C9A">
        <w:rPr>
          <w:sz w:val="24"/>
          <w:szCs w:val="24"/>
          <w:vertAlign w:val="superscript"/>
        </w:rPr>
        <w:t>»</w:t>
      </w:r>
      <w:r w:rsidRPr="004C6C9A">
        <w:rPr>
          <w:sz w:val="24"/>
          <w:szCs w:val="24"/>
        </w:rPr>
        <w:t>, дети бегают. Когда ска</w:t>
      </w:r>
      <w:r>
        <w:rPr>
          <w:sz w:val="24"/>
          <w:szCs w:val="24"/>
        </w:rPr>
        <w:t xml:space="preserve">жу </w:t>
      </w:r>
      <w:r w:rsidRPr="004C6C9A">
        <w:rPr>
          <w:sz w:val="24"/>
          <w:szCs w:val="24"/>
        </w:rPr>
        <w:t>„дождик“, дети бегут под зонт</w:t>
      </w:r>
    </w:p>
    <w:p w:rsidR="00217B6A" w:rsidRPr="004C6C9A" w:rsidRDefault="00217B6A" w:rsidP="00647B38">
      <w:pPr>
        <w:spacing w:after="94" w:line="240" w:lineRule="auto"/>
        <w:ind w:right="260"/>
        <w:rPr>
          <w:rStyle w:val="Bodytext80"/>
          <w:sz w:val="24"/>
          <w:szCs w:val="24"/>
        </w:rPr>
      </w:pPr>
    </w:p>
    <w:p w:rsidR="00217B6A" w:rsidRPr="004C6C9A" w:rsidRDefault="00217B6A" w:rsidP="00527FF1">
      <w:pPr>
        <w:rPr>
          <w:rFonts w:ascii="Times New Roman" w:hAnsi="Times New Roman"/>
          <w:sz w:val="24"/>
          <w:szCs w:val="24"/>
        </w:rPr>
        <w:sectPr w:rsidR="00217B6A" w:rsidRPr="004C6C9A" w:rsidSect="00BE01E6">
          <w:pgSz w:w="11906" w:h="16838"/>
          <w:pgMar w:top="851" w:right="850" w:bottom="709" w:left="851" w:header="708" w:footer="708" w:gutter="0"/>
          <w:cols w:space="708"/>
          <w:docGrid w:linePitch="360"/>
        </w:sectPr>
      </w:pPr>
    </w:p>
    <w:p w:rsidR="00217B6A" w:rsidRPr="004C6C9A" w:rsidRDefault="00217B6A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bookmarkStart w:id="1" w:name="bookmark1"/>
      <w:r w:rsidRPr="004C6C9A">
        <w:rPr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  <w:bookmarkEnd w:id="1"/>
    </w:p>
    <w:p w:rsidR="00217B6A" w:rsidRDefault="00217B6A" w:rsidP="00527FF1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 </w:t>
      </w:r>
    </w:p>
    <w:p w:rsidR="00217B6A" w:rsidRPr="004C6C9A" w:rsidRDefault="00217B6A" w:rsidP="00527FF1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Группа ________________________________________</w:t>
      </w: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1774"/>
        <w:gridCol w:w="1125"/>
        <w:gridCol w:w="786"/>
        <w:gridCol w:w="1125"/>
        <w:gridCol w:w="786"/>
        <w:gridCol w:w="1125"/>
        <w:gridCol w:w="786"/>
        <w:gridCol w:w="1125"/>
        <w:gridCol w:w="786"/>
        <w:gridCol w:w="1125"/>
        <w:gridCol w:w="793"/>
        <w:gridCol w:w="1125"/>
        <w:gridCol w:w="786"/>
        <w:gridCol w:w="1125"/>
        <w:gridCol w:w="786"/>
      </w:tblGrid>
      <w:tr w:rsidR="00217B6A" w:rsidRPr="00E8741E" w:rsidTr="00E8741E">
        <w:tc>
          <w:tcPr>
            <w:tcW w:w="541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74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91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Старается соблюдать правила поведения в об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щественных местах, в общении со взрослы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ми и сверстниками, в природе</w:t>
            </w:r>
          </w:p>
        </w:tc>
        <w:tc>
          <w:tcPr>
            <w:tcW w:w="191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Понимает социаль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ную оценку поступков сверстников или героев литературных произве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дений</w:t>
            </w:r>
          </w:p>
        </w:tc>
        <w:tc>
          <w:tcPr>
            <w:tcW w:w="191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91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Принимает на себя роль, объединяет несколько игровых действий в еди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ную сюжетную линию</w:t>
            </w:r>
          </w:p>
        </w:tc>
        <w:tc>
          <w:tcPr>
            <w:tcW w:w="1918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Способен придержи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ваться игровых правил в дидактических играх</w:t>
            </w:r>
          </w:p>
        </w:tc>
        <w:tc>
          <w:tcPr>
            <w:tcW w:w="191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Разыгрывает самосто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91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показатель по каждому ребенку (среднее значение)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315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B60CD4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  <w:sz w:val="24"/>
          <w:szCs w:val="24"/>
        </w:rPr>
      </w:pPr>
    </w:p>
    <w:p w:rsidR="00217B6A" w:rsidRPr="004C6C9A" w:rsidRDefault="00217B6A" w:rsidP="00B60CD4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«Познавательное развитие»</w:t>
      </w:r>
    </w:p>
    <w:p w:rsidR="00217B6A" w:rsidRPr="004C6C9A" w:rsidRDefault="00217B6A" w:rsidP="00991B20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</w:t>
      </w:r>
    </w:p>
    <w:p w:rsidR="00217B6A" w:rsidRPr="004C6C9A" w:rsidRDefault="00217B6A" w:rsidP="00991B20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Группа ________________________________________</w:t>
      </w:r>
    </w:p>
    <w:tbl>
      <w:tblPr>
        <w:tblW w:w="16126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217B6A" w:rsidRPr="00E8741E" w:rsidTr="00E8741E">
        <w:tc>
          <w:tcPr>
            <w:tcW w:w="493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42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202" w:lineRule="exact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Знает свои ими и фамилию, име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Рассматривает иллюст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рированные издания детских книг, проявля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Ориентируется в помещениях дет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ского сада, назы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Знает и называет некоторые расте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ния и животных, их детенышей, иг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Правильно опреде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ляет количествен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ное соотношение двух групп предме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тов, понимает конкретный смысл слов «больше, «меньше», «столь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Различает круг, квадрат, тре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угольник, пред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Умеет группиро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вать предметы но цвету, размеру, форме</w:t>
            </w:r>
          </w:p>
        </w:tc>
        <w:tc>
          <w:tcPr>
            <w:tcW w:w="1543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rPr>
                <w:rStyle w:val="Bodytext107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затель по каждо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му ребенку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</w:tr>
      <w:tr w:rsidR="00217B6A" w:rsidRPr="00E8741E" w:rsidTr="00E8741E">
        <w:tc>
          <w:tcPr>
            <w:tcW w:w="493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9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235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lastRenderedPageBreak/>
        <w:t>Образовательная область «Речевое развитие»</w:t>
      </w:r>
    </w:p>
    <w:p w:rsidR="00217B6A" w:rsidRDefault="00217B6A" w:rsidP="0017725D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 </w:t>
      </w:r>
    </w:p>
    <w:p w:rsidR="00217B6A" w:rsidRPr="004C6C9A" w:rsidRDefault="00217B6A" w:rsidP="0017725D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Группа ________________________________________</w:t>
      </w: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124"/>
        <w:gridCol w:w="1293"/>
        <w:gridCol w:w="1293"/>
        <w:gridCol w:w="1294"/>
        <w:gridCol w:w="1293"/>
        <w:gridCol w:w="1294"/>
        <w:gridCol w:w="1293"/>
        <w:gridCol w:w="1294"/>
        <w:gridCol w:w="1293"/>
        <w:gridCol w:w="1294"/>
        <w:gridCol w:w="1293"/>
      </w:tblGrid>
      <w:tr w:rsidR="00217B6A" w:rsidRPr="00E8741E" w:rsidTr="00E8741E">
        <w:tc>
          <w:tcPr>
            <w:tcW w:w="540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4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586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Рассматривает сюжетные картинки, спо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собен кратко рассказать об увиденном</w:t>
            </w:r>
          </w:p>
        </w:tc>
        <w:tc>
          <w:tcPr>
            <w:tcW w:w="2587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Отвечает на вопросы взрослого, каса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Использует все части речи, простые нераспространённые пред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ложения и предложения с одно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2587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Четко произносит все глас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ные звуки, определяет 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данный гласный звук из двух</w:t>
            </w:r>
          </w:p>
        </w:tc>
        <w:tc>
          <w:tcPr>
            <w:tcW w:w="2587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540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664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7725D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527FF1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217B6A" w:rsidRDefault="00217B6A" w:rsidP="00A911E5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</w:t>
      </w:r>
    </w:p>
    <w:p w:rsidR="00217B6A" w:rsidRPr="004C6C9A" w:rsidRDefault="00217B6A" w:rsidP="00A911E5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 Группа ________________________________________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408"/>
        <w:gridCol w:w="1125"/>
        <w:gridCol w:w="787"/>
        <w:gridCol w:w="1338"/>
        <w:gridCol w:w="943"/>
        <w:gridCol w:w="1125"/>
        <w:gridCol w:w="787"/>
        <w:gridCol w:w="1125"/>
        <w:gridCol w:w="787"/>
        <w:gridCol w:w="1125"/>
        <w:gridCol w:w="787"/>
        <w:gridCol w:w="1125"/>
        <w:gridCol w:w="787"/>
        <w:gridCol w:w="1125"/>
        <w:gridCol w:w="787"/>
      </w:tblGrid>
      <w:tr w:rsidR="00217B6A" w:rsidRPr="00E8741E" w:rsidTr="00E8741E">
        <w:tc>
          <w:tcPr>
            <w:tcW w:w="540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08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912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Знает, называем и пра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вильно использует де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2281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Изображает/создает отде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2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Создает изображения предметов из готовых фигур. Украшает заго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товки из бумаги раз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ной формы</w:t>
            </w:r>
          </w:p>
        </w:tc>
        <w:tc>
          <w:tcPr>
            <w:tcW w:w="1912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Слушает музыкальное произведение до конца. Узнает знакомые пес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ни. Поет, не отставая и не опережая других</w:t>
            </w:r>
          </w:p>
        </w:tc>
        <w:tc>
          <w:tcPr>
            <w:tcW w:w="1912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Умеет выполнять тан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цевальные движения: кружиться в парах, при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2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Различает и называет музыкальные инстру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менты: металлофон, барабан. Замечает из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менения в звучании (тихо — громко)</w:t>
            </w:r>
          </w:p>
        </w:tc>
        <w:tc>
          <w:tcPr>
            <w:tcW w:w="1912" w:type="dxa"/>
            <w:gridSpan w:val="2"/>
          </w:tcPr>
          <w:p w:rsidR="00217B6A" w:rsidRPr="00E8741E" w:rsidRDefault="00217B6A" w:rsidP="00E8741E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540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1948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527FF1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527FF1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98201B">
      <w:pPr>
        <w:pStyle w:val="Heading20"/>
        <w:keepNext/>
        <w:keepLines/>
        <w:shd w:val="clear" w:color="auto" w:fill="auto"/>
        <w:spacing w:after="76" w:line="220" w:lineRule="exact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«Физическое развитие»</w:t>
      </w:r>
    </w:p>
    <w:p w:rsidR="00217B6A" w:rsidRPr="004C6C9A" w:rsidRDefault="00217B6A" w:rsidP="00991B20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</w:t>
      </w:r>
    </w:p>
    <w:p w:rsidR="00217B6A" w:rsidRPr="004C6C9A" w:rsidRDefault="00217B6A" w:rsidP="004C6C9A">
      <w:pPr>
        <w:ind w:right="-1023"/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 Группа ________________________________________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567"/>
        <w:gridCol w:w="709"/>
      </w:tblGrid>
      <w:tr w:rsidR="00217B6A" w:rsidRPr="00E8741E" w:rsidTr="00E8741E">
        <w:tc>
          <w:tcPr>
            <w:tcW w:w="533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Владеет простейшими навыками поведения во время еды, умывания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ind w:right="-88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276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533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3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3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80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Default="00217B6A" w:rsidP="00040FDE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040FDE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B6A" w:rsidRPr="004C6C9A" w:rsidRDefault="00217B6A" w:rsidP="00EB0E21">
      <w:pPr>
        <w:rPr>
          <w:rFonts w:ascii="Times New Roman" w:hAnsi="Times New Roman"/>
          <w:sz w:val="24"/>
          <w:szCs w:val="24"/>
        </w:rPr>
      </w:pPr>
    </w:p>
    <w:p w:rsidR="00217B6A" w:rsidRPr="005476AF" w:rsidRDefault="00217B6A" w:rsidP="005476AF">
      <w:pPr>
        <w:rPr>
          <w:rFonts w:ascii="Times New Roman" w:hAnsi="Times New Roman"/>
          <w:sz w:val="24"/>
          <w:szCs w:val="24"/>
        </w:rPr>
        <w:sectPr w:rsidR="00217B6A" w:rsidRPr="005476AF" w:rsidSect="0098201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4C6C9A"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:rsidR="00217B6A" w:rsidRDefault="00217B6A" w:rsidP="00720E9F">
      <w:pPr>
        <w:pStyle w:val="21"/>
        <w:shd w:val="clear" w:color="auto" w:fill="auto"/>
        <w:spacing w:before="0" w:after="0" w:line="240" w:lineRule="auto"/>
        <w:ind w:left="20" w:right="20" w:firstLine="380"/>
        <w:jc w:val="center"/>
        <w:rPr>
          <w:b/>
          <w:color w:val="auto"/>
          <w:sz w:val="28"/>
          <w:szCs w:val="28"/>
        </w:rPr>
      </w:pPr>
      <w:r w:rsidRPr="00720E9F">
        <w:rPr>
          <w:b/>
          <w:color w:val="auto"/>
          <w:sz w:val="28"/>
          <w:szCs w:val="28"/>
        </w:rPr>
        <w:lastRenderedPageBreak/>
        <w:t>Средняя группа (с 4 до 5 лет)</w:t>
      </w:r>
    </w:p>
    <w:p w:rsidR="00217B6A" w:rsidRPr="00720E9F" w:rsidRDefault="00217B6A" w:rsidP="00720E9F">
      <w:pPr>
        <w:pStyle w:val="21"/>
        <w:shd w:val="clear" w:color="auto" w:fill="auto"/>
        <w:spacing w:before="0" w:after="0" w:line="240" w:lineRule="auto"/>
        <w:ind w:left="20" w:right="20" w:firstLine="380"/>
        <w:jc w:val="center"/>
        <w:rPr>
          <w:b/>
          <w:color w:val="auto"/>
          <w:sz w:val="28"/>
          <w:szCs w:val="28"/>
        </w:rPr>
      </w:pP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 xml:space="preserve"> Предлагаемая диагностика разработана с целью оптимизации образователь</w:t>
      </w:r>
      <w:r w:rsidRPr="004C6C9A">
        <w:rPr>
          <w:sz w:val="24"/>
          <w:szCs w:val="24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Pr="004C6C9A">
        <w:rPr>
          <w:sz w:val="24"/>
          <w:szCs w:val="24"/>
        </w:rPr>
        <w:softHyphen/>
        <w:t>питания и контингента детей. Это достигается путем использования обще</w:t>
      </w:r>
      <w:r w:rsidRPr="004C6C9A">
        <w:rPr>
          <w:sz w:val="24"/>
          <w:szCs w:val="24"/>
        </w:rPr>
        <w:softHyphen/>
        <w:t>принятых критериев развития детей данного возраста и уровневым подхо</w:t>
      </w:r>
      <w:r w:rsidRPr="004C6C9A">
        <w:rPr>
          <w:sz w:val="24"/>
          <w:szCs w:val="24"/>
        </w:rPr>
        <w:softHyphen/>
        <w:t>дом к оценке достижений ребенка по принципу: чем ниже балл, тем боль</w:t>
      </w:r>
      <w:r w:rsidRPr="004C6C9A">
        <w:rPr>
          <w:sz w:val="24"/>
          <w:szCs w:val="24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4C6C9A">
        <w:rPr>
          <w:sz w:val="24"/>
          <w:szCs w:val="24"/>
        </w:rPr>
        <w:softHyphen/>
        <w:t>тей, соответствующих Федеральному государственному образовательно</w:t>
      </w:r>
      <w:r w:rsidRPr="004C6C9A">
        <w:rPr>
          <w:sz w:val="24"/>
          <w:szCs w:val="24"/>
        </w:rPr>
        <w:softHyphen/>
        <w:t>му стандарту дошкольною образования, приказ Министерства образования и науки № 1155 от 17 октября 2013 года: «Социально-коммуникативное раз</w:t>
      </w:r>
      <w:r w:rsidRPr="004C6C9A">
        <w:rPr>
          <w:sz w:val="24"/>
          <w:szCs w:val="24"/>
        </w:rPr>
        <w:softHyphen/>
        <w:t>витие», «Познавательное развитие», «Реч</w:t>
      </w:r>
      <w:r>
        <w:rPr>
          <w:sz w:val="24"/>
          <w:szCs w:val="24"/>
        </w:rPr>
        <w:t>евое развитие», «Художествснно-</w:t>
      </w:r>
      <w:r w:rsidRPr="004C6C9A">
        <w:rPr>
          <w:sz w:val="24"/>
          <w:szCs w:val="24"/>
        </w:rPr>
        <w:t>эстетичсскос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4C6C9A">
        <w:rPr>
          <w:sz w:val="24"/>
          <w:szCs w:val="2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4C6C9A">
        <w:rPr>
          <w:sz w:val="24"/>
          <w:szCs w:val="24"/>
        </w:rPr>
        <w:softHyphen/>
        <w:t>тям:</w:t>
      </w:r>
    </w:p>
    <w:p w:rsidR="00217B6A" w:rsidRPr="004C6C9A" w:rsidRDefault="00217B6A" w:rsidP="0018738C">
      <w:pPr>
        <w:pStyle w:val="21"/>
        <w:numPr>
          <w:ilvl w:val="0"/>
          <w:numId w:val="13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балл - ребенок не может выполнить все параметры оценки, помощь взрослого не принимает;</w:t>
      </w:r>
    </w:p>
    <w:p w:rsidR="00217B6A" w:rsidRPr="004C6C9A" w:rsidRDefault="00217B6A" w:rsidP="0018738C">
      <w:pPr>
        <w:pStyle w:val="21"/>
        <w:numPr>
          <w:ilvl w:val="0"/>
          <w:numId w:val="13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балла ребенок с помощью взрослого выполняет некоторые парамет</w:t>
      </w:r>
      <w:r w:rsidRPr="004C6C9A">
        <w:rPr>
          <w:sz w:val="24"/>
          <w:szCs w:val="24"/>
        </w:rPr>
        <w:softHyphen/>
        <w:t>ры оценки;</w:t>
      </w:r>
    </w:p>
    <w:p w:rsidR="00217B6A" w:rsidRPr="004C6C9A" w:rsidRDefault="00217B6A" w:rsidP="0018738C">
      <w:pPr>
        <w:pStyle w:val="21"/>
        <w:numPr>
          <w:ilvl w:val="0"/>
          <w:numId w:val="13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балла — ребенок выполняет все параметры оценки с частичной помо</w:t>
      </w:r>
      <w:r w:rsidRPr="004C6C9A">
        <w:rPr>
          <w:sz w:val="24"/>
          <w:szCs w:val="24"/>
        </w:rPr>
        <w:softHyphen/>
        <w:t>щью взрослого;</w:t>
      </w:r>
    </w:p>
    <w:p w:rsidR="00217B6A" w:rsidRPr="004C6C9A" w:rsidRDefault="00217B6A" w:rsidP="0018738C">
      <w:pPr>
        <w:pStyle w:val="21"/>
        <w:numPr>
          <w:ilvl w:val="0"/>
          <w:numId w:val="13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балла — ребенок выполняет самостоятельно и с частичной помощью взрослого все параметры оценки;</w:t>
      </w:r>
    </w:p>
    <w:p w:rsidR="00217B6A" w:rsidRPr="004C6C9A" w:rsidRDefault="00217B6A" w:rsidP="0018738C">
      <w:pPr>
        <w:pStyle w:val="21"/>
        <w:numPr>
          <w:ilvl w:val="0"/>
          <w:numId w:val="13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баллов — ребенок выполняет все параметры оценки самостоятельно.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Таблицы педагогической диагностики заполняются дважды в год, если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4C6C9A">
        <w:rPr>
          <w:sz w:val="24"/>
          <w:szCs w:val="24"/>
        </w:rPr>
        <w:t>другое не предусмотрено в образовательной организации, — в начале и кон</w:t>
      </w:r>
      <w:r w:rsidRPr="004C6C9A">
        <w:rPr>
          <w:sz w:val="24"/>
          <w:szCs w:val="24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rStyle w:val="BodytextItalic"/>
          <w:sz w:val="24"/>
          <w:szCs w:val="24"/>
        </w:rPr>
        <w:t>Этап 1.</w:t>
      </w:r>
      <w:r w:rsidRPr="004C6C9A">
        <w:rPr>
          <w:sz w:val="24"/>
          <w:szCs w:val="24"/>
        </w:rPr>
        <w:t xml:space="preserve"> Напротив фамилии и имени каждого ребенка проставляются бал</w:t>
      </w:r>
      <w:r w:rsidRPr="004C6C9A">
        <w:rPr>
          <w:sz w:val="24"/>
          <w:szCs w:val="24"/>
        </w:rPr>
        <w:softHyphen/>
        <w:t>лы в каждой ячейке указанного параметра, по которым затем считается ито</w:t>
      </w:r>
      <w:r w:rsidRPr="004C6C9A">
        <w:rPr>
          <w:sz w:val="24"/>
          <w:szCs w:val="24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4C6C9A">
        <w:rPr>
          <w:sz w:val="24"/>
          <w:szCs w:val="24"/>
        </w:rPr>
        <w:softHyphen/>
        <w:t>лей). Этот показатель необходим для написания характеристики на конкрет</w:t>
      </w:r>
      <w:r w:rsidRPr="004C6C9A">
        <w:rPr>
          <w:sz w:val="24"/>
          <w:szCs w:val="24"/>
        </w:rPr>
        <w:softHyphen/>
        <w:t>ного ребенка и проведения индивидуального учета промежуточных результа</w:t>
      </w:r>
      <w:r w:rsidRPr="004C6C9A">
        <w:rPr>
          <w:sz w:val="24"/>
          <w:szCs w:val="24"/>
        </w:rPr>
        <w:softHyphen/>
        <w:t>тов освоения общеобразовательной программы.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rStyle w:val="BodytextItalic"/>
          <w:sz w:val="24"/>
          <w:szCs w:val="24"/>
        </w:rPr>
        <w:t>Этап 2.</w:t>
      </w:r>
      <w:r w:rsidRPr="004C6C9A">
        <w:rPr>
          <w:sz w:val="24"/>
          <w:szCs w:val="24"/>
        </w:rPr>
        <w:t xml:space="preserve"> Когда все дети прошли диагностику, тогда подсчитывается итого</w:t>
      </w:r>
      <w:r w:rsidRPr="004C6C9A">
        <w:rPr>
          <w:sz w:val="24"/>
          <w:szCs w:val="24"/>
        </w:rPr>
        <w:softHyphen/>
        <w:t>вый показатель по группе (среднее значение = все баллы сложить (по столб</w:t>
      </w:r>
      <w:r w:rsidRPr="004C6C9A">
        <w:rPr>
          <w:sz w:val="24"/>
          <w:szCs w:val="24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4C6C9A">
        <w:rPr>
          <w:sz w:val="24"/>
          <w:szCs w:val="24"/>
        </w:rPr>
        <w:softHyphen/>
        <w:t>граммы.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4C6C9A">
        <w:rPr>
          <w:sz w:val="24"/>
          <w:szCs w:val="24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4C6C9A">
        <w:rPr>
          <w:sz w:val="24"/>
          <w:szCs w:val="24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4C6C9A">
        <w:rPr>
          <w:sz w:val="24"/>
          <w:szCs w:val="24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4C6C9A">
        <w:rPr>
          <w:sz w:val="24"/>
          <w:szCs w:val="24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4C6C9A">
        <w:rPr>
          <w:sz w:val="24"/>
          <w:szCs w:val="24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4C6C9A">
        <w:rPr>
          <w:sz w:val="24"/>
          <w:szCs w:val="24"/>
        </w:rPr>
        <w:softHyphen/>
        <w:t xml:space="preserve">вательной области. </w:t>
      </w:r>
      <w:r w:rsidRPr="004C6C9A">
        <w:rPr>
          <w:rStyle w:val="BodytextItalic"/>
          <w:sz w:val="24"/>
          <w:szCs w:val="24"/>
        </w:rPr>
        <w:t>(Указанные интервалы средних значений носят реко</w:t>
      </w:r>
      <w:r w:rsidRPr="004C6C9A">
        <w:rPr>
          <w:rStyle w:val="BodytextItalic"/>
          <w:sz w:val="24"/>
          <w:szCs w:val="24"/>
        </w:rPr>
        <w:softHyphen/>
        <w:t>мендательный характер, так как получены с помощью применяемых в психолого-</w:t>
      </w:r>
      <w:r w:rsidRPr="004C6C9A">
        <w:rPr>
          <w:rStyle w:val="BodytextItalic"/>
          <w:sz w:val="24"/>
          <w:szCs w:val="24"/>
        </w:rPr>
        <w:lastRenderedPageBreak/>
        <w:t>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217B6A" w:rsidRPr="004C6C9A" w:rsidRDefault="00217B6A" w:rsidP="0018738C">
      <w:pPr>
        <w:spacing w:line="240" w:lineRule="auto"/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Наличие математической обработки результатов педагогической диагно</w:t>
      </w:r>
      <w:r w:rsidRPr="004C6C9A">
        <w:rPr>
          <w:rFonts w:ascii="Times New Roman" w:hAnsi="Times New Roman"/>
          <w:sz w:val="24"/>
          <w:szCs w:val="24"/>
        </w:rPr>
        <w:softHyphen/>
        <w:t>стики образовательного процесса оптимизирует хранение и сравнение ре</w:t>
      </w:r>
      <w:r w:rsidRPr="004C6C9A">
        <w:rPr>
          <w:rFonts w:ascii="Times New Roman" w:hAnsi="Times New Roman"/>
          <w:sz w:val="24"/>
          <w:szCs w:val="24"/>
        </w:rPr>
        <w:softHyphen/>
        <w:t>зультатов каждого ребенка и позволяет своевременно оптимизировать педа</w:t>
      </w:r>
      <w:r w:rsidRPr="004C6C9A">
        <w:rPr>
          <w:rFonts w:ascii="Times New Roman" w:hAnsi="Times New Roman"/>
          <w:sz w:val="24"/>
          <w:szCs w:val="24"/>
        </w:rPr>
        <w:softHyphen/>
        <w:t>гогический процесс в группе детей образовательной организации</w:t>
      </w:r>
    </w:p>
    <w:p w:rsidR="00217B6A" w:rsidRPr="004C6C9A" w:rsidRDefault="00217B6A" w:rsidP="0018738C">
      <w:pPr>
        <w:pStyle w:val="Bodytext150"/>
        <w:shd w:val="clear" w:color="auto" w:fill="auto"/>
        <w:spacing w:after="64" w:line="240" w:lineRule="auto"/>
        <w:rPr>
          <w:sz w:val="24"/>
          <w:szCs w:val="24"/>
        </w:rPr>
      </w:pPr>
      <w:r w:rsidRPr="004C6C9A">
        <w:rPr>
          <w:sz w:val="24"/>
          <w:szCs w:val="24"/>
        </w:rPr>
        <w:t>Рекомендации по описанию инструментария педагогической диагностики в средней группе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4C6C9A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4C6C9A">
        <w:rPr>
          <w:sz w:val="24"/>
          <w:szCs w:val="24"/>
        </w:rPr>
        <w:softHyphen/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 w:rsidRPr="004C6C9A">
        <w:rPr>
          <w:sz w:val="24"/>
          <w:szCs w:val="24"/>
        </w:rPr>
        <w:softHyphen/>
        <w:t>ются расхождения в оценке определенного параметра между педагогами, ра</w:t>
      </w:r>
      <w:r w:rsidRPr="004C6C9A">
        <w:rPr>
          <w:sz w:val="24"/>
          <w:szCs w:val="24"/>
        </w:rPr>
        <w:softHyphen/>
        <w:t>ботающими с этой группой детей. Музыкальные и физкультурные руководите</w:t>
      </w:r>
      <w:r w:rsidRPr="004C6C9A">
        <w:rPr>
          <w:sz w:val="24"/>
          <w:szCs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4C6C9A">
        <w:rPr>
          <w:sz w:val="24"/>
          <w:szCs w:val="24"/>
        </w:rPr>
        <w:softHyphen/>
        <w:t>вательной деятельности.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Основные диагностические методы педагога образовательной организа</w:t>
      </w:r>
      <w:r w:rsidRPr="004C6C9A">
        <w:rPr>
          <w:sz w:val="24"/>
          <w:szCs w:val="24"/>
        </w:rPr>
        <w:softHyphen/>
        <w:t>ции:</w:t>
      </w:r>
    </w:p>
    <w:p w:rsidR="00217B6A" w:rsidRPr="004C6C9A" w:rsidRDefault="00217B6A" w:rsidP="0018738C">
      <w:pPr>
        <w:pStyle w:val="21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4C6C9A">
        <w:rPr>
          <w:sz w:val="24"/>
          <w:szCs w:val="24"/>
        </w:rPr>
        <w:t>наблюдение;</w:t>
      </w:r>
    </w:p>
    <w:p w:rsidR="00217B6A" w:rsidRPr="004C6C9A" w:rsidRDefault="00217B6A" w:rsidP="0018738C">
      <w:pPr>
        <w:pStyle w:val="21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4C6C9A">
        <w:rPr>
          <w:sz w:val="24"/>
          <w:szCs w:val="24"/>
        </w:rPr>
        <w:t>проблемная (диагностическая) ситуация;</w:t>
      </w:r>
    </w:p>
    <w:p w:rsidR="00217B6A" w:rsidRPr="004C6C9A" w:rsidRDefault="00217B6A" w:rsidP="0018738C">
      <w:pPr>
        <w:pStyle w:val="21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4C6C9A">
        <w:rPr>
          <w:sz w:val="24"/>
          <w:szCs w:val="24"/>
        </w:rPr>
        <w:t>беседа.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Формы проведения педагогической диагностики:</w:t>
      </w:r>
    </w:p>
    <w:p w:rsidR="00217B6A" w:rsidRPr="004C6C9A" w:rsidRDefault="00217B6A" w:rsidP="0018738C">
      <w:pPr>
        <w:pStyle w:val="21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4C6C9A">
        <w:rPr>
          <w:sz w:val="24"/>
          <w:szCs w:val="24"/>
        </w:rPr>
        <w:t>индивидуальная;</w:t>
      </w:r>
    </w:p>
    <w:p w:rsidR="00217B6A" w:rsidRPr="004C6C9A" w:rsidRDefault="00217B6A" w:rsidP="0018738C">
      <w:pPr>
        <w:pStyle w:val="21"/>
        <w:numPr>
          <w:ilvl w:val="0"/>
          <w:numId w:val="19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4C6C9A">
        <w:rPr>
          <w:sz w:val="24"/>
          <w:szCs w:val="24"/>
        </w:rPr>
        <w:t>подгрупповая;</w:t>
      </w:r>
    </w:p>
    <w:p w:rsidR="00217B6A" w:rsidRPr="004C6C9A" w:rsidRDefault="00217B6A" w:rsidP="0018738C">
      <w:pPr>
        <w:pStyle w:val="21"/>
        <w:numPr>
          <w:ilvl w:val="0"/>
          <w:numId w:val="19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  <w:szCs w:val="24"/>
        </w:rPr>
      </w:pPr>
      <w:r w:rsidRPr="004C6C9A">
        <w:rPr>
          <w:sz w:val="24"/>
          <w:szCs w:val="24"/>
        </w:rPr>
        <w:t>групповая.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Обратите внимание, что диагностируемые параметры могут быть расши</w:t>
      </w:r>
      <w:r w:rsidRPr="004C6C9A">
        <w:rPr>
          <w:sz w:val="24"/>
          <w:szCs w:val="24"/>
        </w:rPr>
        <w:softHyphen/>
        <w:t>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4C6C9A">
        <w:rPr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4C6C9A">
        <w:rPr>
          <w:sz w:val="24"/>
          <w:szCs w:val="24"/>
        </w:rPr>
        <w:softHyphen/>
        <w:t>ности конкретной организации.</w:t>
      </w:r>
    </w:p>
    <w:p w:rsidR="00217B6A" w:rsidRPr="004C6C9A" w:rsidRDefault="00217B6A" w:rsidP="0018738C">
      <w:pPr>
        <w:spacing w:line="240" w:lineRule="auto"/>
        <w:rPr>
          <w:rStyle w:val="Headerorfooter"/>
          <w:bCs w:val="0"/>
          <w:sz w:val="24"/>
          <w:szCs w:val="24"/>
        </w:rPr>
      </w:pPr>
    </w:p>
    <w:p w:rsidR="00217B6A" w:rsidRPr="004C6C9A" w:rsidRDefault="00217B6A" w:rsidP="0018738C">
      <w:pPr>
        <w:spacing w:line="240" w:lineRule="auto"/>
        <w:rPr>
          <w:rFonts w:ascii="Times New Roman" w:hAnsi="Times New Roman"/>
          <w:sz w:val="24"/>
          <w:szCs w:val="24"/>
        </w:rPr>
      </w:pPr>
      <w:r w:rsidRPr="004C6C9A">
        <w:rPr>
          <w:rStyle w:val="Headerorfooter"/>
          <w:sz w:val="24"/>
          <w:szCs w:val="24"/>
        </w:rPr>
        <w:t>Примеры описания инструментария по образовательным областям</w:t>
      </w:r>
    </w:p>
    <w:p w:rsidR="00217B6A" w:rsidRPr="004C6C9A" w:rsidRDefault="00217B6A" w:rsidP="0018738C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4C6C9A">
        <w:rPr>
          <w:sz w:val="24"/>
          <w:szCs w:val="24"/>
        </w:rPr>
        <w:t>Образовательная область «Социально-коммуникативное развитие»</w:t>
      </w:r>
    </w:p>
    <w:p w:rsidR="00217B6A" w:rsidRPr="004C6C9A" w:rsidRDefault="00217B6A" w:rsidP="0018738C">
      <w:pPr>
        <w:pStyle w:val="21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4C6C9A">
        <w:rPr>
          <w:sz w:val="24"/>
          <w:szCs w:val="24"/>
        </w:rPr>
        <w:t>Старается соблюдать правила поведения в общественных местах, в об</w:t>
      </w:r>
      <w:r w:rsidRPr="004C6C9A">
        <w:rPr>
          <w:sz w:val="24"/>
          <w:szCs w:val="24"/>
        </w:rPr>
        <w:softHyphen/>
        <w:t>щении со взрослыми и сверстниками, в природе.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4C6C9A">
        <w:rPr>
          <w:sz w:val="24"/>
          <w:szCs w:val="24"/>
        </w:rPr>
        <w:t>Методы: наблюдение в быту и в организованной деятельности, проблем</w:t>
      </w:r>
      <w:r w:rsidRPr="004C6C9A">
        <w:rPr>
          <w:sz w:val="24"/>
          <w:szCs w:val="24"/>
        </w:rPr>
        <w:softHyphen/>
        <w:t>ная ситуация.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подгрупповая, групповая.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4C6C9A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4C6C9A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217B6A" w:rsidRPr="004C6C9A" w:rsidRDefault="00217B6A" w:rsidP="0018738C">
      <w:pPr>
        <w:pStyle w:val="21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Задание: «Пригласи Муравья к Белочке в гости».</w:t>
      </w:r>
    </w:p>
    <w:p w:rsidR="00217B6A" w:rsidRPr="004C6C9A" w:rsidRDefault="00217B6A" w:rsidP="0018738C">
      <w:pPr>
        <w:pStyle w:val="21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4C6C9A">
        <w:rPr>
          <w:sz w:val="24"/>
          <w:szCs w:val="24"/>
        </w:rPr>
        <w:t>Понимает социальную оценку поступков сверстников или героев ил</w:t>
      </w:r>
      <w:r w:rsidRPr="004C6C9A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lastRenderedPageBreak/>
        <w:t>Методы: беседа, проблемная ситуация.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Материал: сказка «Два жадных медвежонка».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18738C">
      <w:pPr>
        <w:pStyle w:val="21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4C6C9A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217B6A" w:rsidRPr="004C6C9A" w:rsidRDefault="00217B6A" w:rsidP="0018738C">
      <w:pPr>
        <w:pStyle w:val="21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Имеет представления о мужских и женских профессиях.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4C6C9A">
        <w:rPr>
          <w:sz w:val="24"/>
          <w:szCs w:val="24"/>
        </w:rPr>
        <w:t>Материал: картинки с изображением профессий без указания на пол, ат</w:t>
      </w:r>
      <w:r w:rsidRPr="004C6C9A">
        <w:rPr>
          <w:sz w:val="24"/>
          <w:szCs w:val="24"/>
        </w:rPr>
        <w:softHyphen/>
        <w:t>рибуты профессий, кукла-девочка, кукла-мальчик.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217B6A" w:rsidRPr="004C6C9A" w:rsidRDefault="00217B6A" w:rsidP="0018738C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4C6C9A">
        <w:rPr>
          <w:sz w:val="24"/>
          <w:szCs w:val="24"/>
        </w:rPr>
        <w:t>Образовательная область «Познавательное развитие»</w:t>
      </w:r>
    </w:p>
    <w:p w:rsidR="00217B6A" w:rsidRPr="004C6C9A" w:rsidRDefault="00217B6A" w:rsidP="0018738C">
      <w:pPr>
        <w:pStyle w:val="21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Знает свои имя и фамилию, адрес проживания, имена родителей.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Методы: беседа.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индивидуальная.</w:t>
      </w:r>
    </w:p>
    <w:p w:rsidR="00217B6A" w:rsidRPr="004C6C9A" w:rsidRDefault="00217B6A" w:rsidP="0018738C">
      <w:pPr>
        <w:pStyle w:val="21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4C6C9A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217B6A" w:rsidRPr="004C6C9A" w:rsidRDefault="00217B6A" w:rsidP="0018738C">
      <w:pPr>
        <w:pStyle w:val="21"/>
        <w:numPr>
          <w:ilvl w:val="0"/>
          <w:numId w:val="15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Умеет группировать предметы по цвету, размеру, форме, назначению.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4C6C9A">
        <w:rPr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Задание: «Найди, что к чему подходит по цвету, размеру, форме, назна</w:t>
      </w:r>
      <w:r w:rsidRPr="004C6C9A">
        <w:rPr>
          <w:sz w:val="24"/>
          <w:szCs w:val="24"/>
        </w:rPr>
        <w:softHyphen/>
        <w:t>чению».</w:t>
      </w:r>
    </w:p>
    <w:p w:rsidR="00217B6A" w:rsidRPr="004C6C9A" w:rsidRDefault="00217B6A" w:rsidP="0018738C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Образовательная область «Речевое развитие»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1. Поддерживает беседу, использует всс части речи. Понимает и употреб</w:t>
      </w:r>
      <w:r w:rsidRPr="004C6C9A">
        <w:rPr>
          <w:sz w:val="24"/>
          <w:szCs w:val="24"/>
        </w:rPr>
        <w:softHyphen/>
        <w:t>ляет слова-антонимы.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Задание: «Как увидеть воздух? Можно подуть в трубочку в стакан с во</w:t>
      </w:r>
      <w:r w:rsidRPr="004C6C9A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217B6A" w:rsidRPr="004C6C9A" w:rsidRDefault="00217B6A" w:rsidP="0018738C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Образовательная область «Художественно-эстетическое развитие»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Материал: ситуация пения детьми знакомой песни (на выбор).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подгрупповая, групповая.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Задание: «Сейчас все вместе будем петь песню».</w:t>
      </w:r>
    </w:p>
    <w:p w:rsidR="00217B6A" w:rsidRPr="004C6C9A" w:rsidRDefault="00217B6A" w:rsidP="0018738C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Образовательная область «Физическое развитие»</w:t>
      </w:r>
    </w:p>
    <w:p w:rsidR="00217B6A" w:rsidRPr="004C6C9A" w:rsidRDefault="00217B6A" w:rsidP="0018738C">
      <w:pPr>
        <w:pStyle w:val="21"/>
        <w:numPr>
          <w:ilvl w:val="0"/>
          <w:numId w:val="16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Ловит мяч с расстояния. Метает мяч разными способами правой и ле</w:t>
      </w:r>
      <w:r w:rsidRPr="004C6C9A">
        <w:rPr>
          <w:sz w:val="24"/>
          <w:szCs w:val="24"/>
        </w:rPr>
        <w:softHyphen/>
        <w:t>вой руками, отбивает о иол.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 в быту и организованной де</w:t>
      </w:r>
      <w:r w:rsidRPr="004C6C9A">
        <w:rPr>
          <w:sz w:val="24"/>
          <w:szCs w:val="24"/>
        </w:rPr>
        <w:softHyphen/>
        <w:t>ятельности.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Материал: мяч, корзина, стойка-цель.</w:t>
      </w:r>
    </w:p>
    <w:p w:rsidR="00217B6A" w:rsidRPr="004C6C9A" w:rsidRDefault="00217B6A" w:rsidP="0018738C">
      <w:pPr>
        <w:pStyle w:val="21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18738C">
      <w:pPr>
        <w:spacing w:line="240" w:lineRule="auto"/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  <w:sectPr w:rsidR="00217B6A" w:rsidRPr="004C6C9A" w:rsidSect="0098201B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lastRenderedPageBreak/>
        <w:t>Образовательная область «Познавательное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Группа ________________________________________</w:t>
      </w:r>
    </w:p>
    <w:tbl>
      <w:tblPr>
        <w:tblW w:w="1616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217B6A" w:rsidRPr="00E8741E" w:rsidTr="00E8741E">
        <w:tc>
          <w:tcPr>
            <w:tcW w:w="459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2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217B6A" w:rsidRPr="00E8741E" w:rsidRDefault="00217B6A" w:rsidP="00E8741E">
            <w:pPr>
              <w:pStyle w:val="Picturecaption"/>
              <w:shd w:val="clear" w:color="auto" w:fill="auto"/>
              <w:ind w:right="20"/>
              <w:jc w:val="left"/>
              <w:rPr>
                <w:sz w:val="24"/>
                <w:szCs w:val="24"/>
              </w:rPr>
            </w:pPr>
            <w:r w:rsidRPr="00E8741E">
              <w:rPr>
                <w:spacing w:val="0"/>
                <w:sz w:val="24"/>
                <w:szCs w:val="24"/>
              </w:rPr>
              <w:t>Знает свои имя и фамилию, ад</w:t>
            </w:r>
            <w:r w:rsidRPr="00E8741E">
              <w:rPr>
                <w:spacing w:val="0"/>
                <w:sz w:val="24"/>
                <w:szCs w:val="24"/>
              </w:rPr>
              <w:softHyphen/>
              <w:t>рес проживании, имена родителей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17B6A" w:rsidRPr="00E8741E" w:rsidRDefault="00217B6A" w:rsidP="00E8741E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24"/>
                <w:szCs w:val="24"/>
              </w:rPr>
            </w:pPr>
            <w:r w:rsidRPr="00E8741E">
              <w:rPr>
                <w:rStyle w:val="Bodytext5Exact"/>
                <w:sz w:val="24"/>
                <w:szCs w:val="24"/>
              </w:rPr>
              <w:t>Рассматривает иллюстрирован</w:t>
            </w:r>
            <w:r w:rsidRPr="00E8741E">
              <w:rPr>
                <w:rStyle w:val="Bodytext5Exact"/>
                <w:sz w:val="24"/>
                <w:szCs w:val="24"/>
              </w:rPr>
              <w:softHyphen/>
              <w:t>ные издания де</w:t>
            </w:r>
            <w:r w:rsidRPr="00E8741E">
              <w:rPr>
                <w:rStyle w:val="Bodytext5Exact"/>
                <w:sz w:val="24"/>
                <w:szCs w:val="24"/>
              </w:rPr>
              <w:softHyphen/>
              <w:t>тских книг, про</w:t>
            </w:r>
            <w:r w:rsidRPr="00E8741E">
              <w:rPr>
                <w:rStyle w:val="Bodytext5Exact"/>
                <w:sz w:val="24"/>
                <w:szCs w:val="24"/>
              </w:rPr>
              <w:softHyphen/>
              <w:t>являет интерес к ним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17B6A" w:rsidRPr="00E8741E" w:rsidRDefault="00217B6A" w:rsidP="00E8741E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24"/>
                <w:szCs w:val="24"/>
              </w:rPr>
            </w:pPr>
            <w:r w:rsidRPr="00E8741E">
              <w:rPr>
                <w:spacing w:val="0"/>
                <w:sz w:val="24"/>
                <w:szCs w:val="24"/>
              </w:rPr>
              <w:t>Знает о значении солнца, воздуха, воды для чело</w:t>
            </w:r>
            <w:r w:rsidRPr="00E8741E">
              <w:rPr>
                <w:spacing w:val="0"/>
                <w:sz w:val="24"/>
                <w:szCs w:val="24"/>
              </w:rPr>
              <w:softHyphen/>
              <w:t>века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417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459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59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195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lastRenderedPageBreak/>
        <w:t>Образовательная область «Речевое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Группа ________________________________________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081"/>
        <w:gridCol w:w="1337"/>
        <w:gridCol w:w="1317"/>
        <w:gridCol w:w="1896"/>
        <w:gridCol w:w="1868"/>
        <w:gridCol w:w="1201"/>
        <w:gridCol w:w="1181"/>
        <w:gridCol w:w="1133"/>
        <w:gridCol w:w="1112"/>
        <w:gridCol w:w="1125"/>
        <w:gridCol w:w="909"/>
      </w:tblGrid>
      <w:tr w:rsidR="00217B6A" w:rsidRPr="00E8741E" w:rsidTr="00E8741E">
        <w:tc>
          <w:tcPr>
            <w:tcW w:w="540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1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654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202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Рассказывает о содержании сю</w:t>
            </w:r>
            <w:r w:rsidRPr="00E8741E">
              <w:rPr>
                <w:rStyle w:val="Bodytext7"/>
                <w:sz w:val="24"/>
                <w:szCs w:val="24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764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197" w:lineRule="exact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Имеет предпочтение в литературных произведени</w:t>
            </w:r>
            <w:r w:rsidRPr="00E8741E">
              <w:rPr>
                <w:rStyle w:val="Bodytext7"/>
                <w:sz w:val="24"/>
                <w:szCs w:val="24"/>
              </w:rPr>
              <w:softHyphen/>
              <w:t>ях Проявляет эмоциональную заинтересованность в драматизации знакомых сказок. Может переска</w:t>
            </w:r>
            <w:r w:rsidRPr="00E8741E">
              <w:rPr>
                <w:rStyle w:val="Bodytext7"/>
                <w:sz w:val="24"/>
                <w:szCs w:val="24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382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Определяет первый звук в сло</w:t>
            </w:r>
            <w:r w:rsidRPr="00E8741E">
              <w:rPr>
                <w:rStyle w:val="Bodytext7"/>
                <w:sz w:val="24"/>
                <w:szCs w:val="24"/>
              </w:rPr>
              <w:softHyphen/>
              <w:t>ве. Умеет образовывать новые слова по аналогии со знакомы</w:t>
            </w:r>
            <w:r w:rsidRPr="00E8741E">
              <w:rPr>
                <w:rStyle w:val="Bodytext7"/>
                <w:sz w:val="24"/>
                <w:szCs w:val="24"/>
              </w:rPr>
              <w:softHyphen/>
              <w:t>ми словами</w:t>
            </w:r>
          </w:p>
        </w:tc>
        <w:tc>
          <w:tcPr>
            <w:tcW w:w="2245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Поддерживает беседу, ис</w:t>
            </w:r>
            <w:r w:rsidRPr="00E8741E">
              <w:rPr>
                <w:rStyle w:val="Bodytext7"/>
                <w:sz w:val="24"/>
                <w:szCs w:val="24"/>
              </w:rPr>
              <w:softHyphen/>
              <w:t>пользует все част речи. Понимает и употребляет слова-антонимы</w:t>
            </w:r>
          </w:p>
        </w:tc>
        <w:tc>
          <w:tcPr>
            <w:tcW w:w="2034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202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540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62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33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«Физическое 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  Группа _______________________________________</w:t>
      </w:r>
    </w:p>
    <w:tbl>
      <w:tblPr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97"/>
        <w:gridCol w:w="1125"/>
        <w:gridCol w:w="1069"/>
        <w:gridCol w:w="1125"/>
        <w:gridCol w:w="1071"/>
        <w:gridCol w:w="1125"/>
        <w:gridCol w:w="1070"/>
        <w:gridCol w:w="1125"/>
        <w:gridCol w:w="1071"/>
        <w:gridCol w:w="1125"/>
        <w:gridCol w:w="1070"/>
        <w:gridCol w:w="1125"/>
        <w:gridCol w:w="1071"/>
      </w:tblGrid>
      <w:tr w:rsidR="00217B6A" w:rsidRPr="00E8741E" w:rsidTr="00E8741E">
        <w:tc>
          <w:tcPr>
            <w:tcW w:w="540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7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194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197" w:lineRule="exact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Знает о значении для здоровья утренней гим</w:t>
            </w:r>
            <w:r w:rsidRPr="00E8741E">
              <w:rPr>
                <w:rStyle w:val="Bodytext7"/>
                <w:sz w:val="24"/>
                <w:szCs w:val="24"/>
              </w:rPr>
              <w:softHyphen/>
              <w:t>настики, закаливания, соблюдения режима дня</w:t>
            </w:r>
          </w:p>
        </w:tc>
        <w:tc>
          <w:tcPr>
            <w:tcW w:w="2196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202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Соблюдает элементарные правила личной ги</w:t>
            </w:r>
            <w:r w:rsidRPr="00E8741E">
              <w:rPr>
                <w:rStyle w:val="Bodytext7"/>
                <w:sz w:val="24"/>
                <w:szCs w:val="24"/>
              </w:rPr>
              <w:softHyphen/>
              <w:t>гиены, опрятности</w:t>
            </w:r>
          </w:p>
        </w:tc>
        <w:tc>
          <w:tcPr>
            <w:tcW w:w="2195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Умеет самостоятель</w:t>
            </w:r>
            <w:r w:rsidRPr="00E8741E">
              <w:rPr>
                <w:rStyle w:val="Bodytext7"/>
                <w:sz w:val="24"/>
                <w:szCs w:val="24"/>
              </w:rPr>
              <w:softHyphen/>
              <w:t>но одеваться и разде</w:t>
            </w:r>
            <w:r w:rsidRPr="00E8741E">
              <w:rPr>
                <w:rStyle w:val="Bodytext7"/>
                <w:sz w:val="24"/>
                <w:szCs w:val="24"/>
              </w:rPr>
              <w:softHyphen/>
              <w:t>ваться, убирает одежду и обувь в шкафчик</w:t>
            </w:r>
          </w:p>
        </w:tc>
        <w:tc>
          <w:tcPr>
            <w:tcW w:w="2196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197" w:lineRule="exact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Ловит мяч с расстоя</w:t>
            </w:r>
            <w:r w:rsidRPr="00E8741E">
              <w:rPr>
                <w:rStyle w:val="Bodytext7"/>
                <w:sz w:val="24"/>
                <w:szCs w:val="24"/>
              </w:rPr>
              <w:softHyphen/>
              <w:t>ния. Метает мяч разны</w:t>
            </w:r>
            <w:r w:rsidRPr="00E8741E">
              <w:rPr>
                <w:rStyle w:val="Bodytext7"/>
                <w:sz w:val="24"/>
                <w:szCs w:val="24"/>
              </w:rPr>
              <w:softHyphen/>
              <w:t>ми способами правой и левой руками, отбива</w:t>
            </w:r>
            <w:r w:rsidRPr="00E8741E">
              <w:rPr>
                <w:rStyle w:val="Bodytext7"/>
                <w:sz w:val="24"/>
                <w:szCs w:val="24"/>
              </w:rPr>
              <w:softHyphen/>
              <w:t>ет о пол</w:t>
            </w:r>
          </w:p>
        </w:tc>
        <w:tc>
          <w:tcPr>
            <w:tcW w:w="2195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6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540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537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«Социально-коммуникативное развитие»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  Группа ________________________________________</w:t>
      </w:r>
    </w:p>
    <w:tbl>
      <w:tblPr>
        <w:tblW w:w="15951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1092"/>
        <w:gridCol w:w="1125"/>
        <w:gridCol w:w="630"/>
        <w:gridCol w:w="1125"/>
        <w:gridCol w:w="630"/>
        <w:gridCol w:w="1125"/>
        <w:gridCol w:w="721"/>
        <w:gridCol w:w="1125"/>
        <w:gridCol w:w="630"/>
        <w:gridCol w:w="1125"/>
        <w:gridCol w:w="819"/>
        <w:gridCol w:w="1125"/>
        <w:gridCol w:w="630"/>
        <w:gridCol w:w="1125"/>
        <w:gridCol w:w="628"/>
        <w:gridCol w:w="1125"/>
        <w:gridCol w:w="630"/>
      </w:tblGrid>
      <w:tr w:rsidR="00217B6A" w:rsidRPr="00E8741E" w:rsidTr="00E8741E">
        <w:tc>
          <w:tcPr>
            <w:tcW w:w="541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92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755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Старается соблюдать правила поведения в общественных местах, н общении со взрослыми и сверст</w:t>
            </w:r>
            <w:r w:rsidRPr="00E8741E">
              <w:rPr>
                <w:rStyle w:val="Bodytext7"/>
                <w:sz w:val="24"/>
                <w:szCs w:val="24"/>
              </w:rPr>
              <w:softHyphen/>
              <w:t>никами, к природе</w:t>
            </w:r>
          </w:p>
        </w:tc>
        <w:tc>
          <w:tcPr>
            <w:tcW w:w="1755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Понимает социальную оценку поступков сверстников или героев иллюстраций, ли</w:t>
            </w:r>
            <w:r w:rsidRPr="00E8741E">
              <w:rPr>
                <w:rStyle w:val="Bodytext7"/>
                <w:sz w:val="24"/>
                <w:szCs w:val="24"/>
              </w:rPr>
              <w:softHyphen/>
              <w:t>тературных произве</w:t>
            </w:r>
            <w:r w:rsidRPr="00E8741E">
              <w:rPr>
                <w:rStyle w:val="Bodytext7"/>
                <w:sz w:val="24"/>
                <w:szCs w:val="24"/>
              </w:rPr>
              <w:softHyphen/>
              <w:t>дений, -эмоционально откликается</w:t>
            </w:r>
          </w:p>
        </w:tc>
        <w:tc>
          <w:tcPr>
            <w:tcW w:w="1846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Понимает значение слов обозначающих эмоциональное состояние, этические ка</w:t>
            </w:r>
            <w:r w:rsidRPr="00E8741E">
              <w:rPr>
                <w:rStyle w:val="Bodytext7"/>
                <w:sz w:val="24"/>
                <w:szCs w:val="24"/>
              </w:rPr>
              <w:softHyphen/>
              <w:t>чества, эстетические характеристики</w:t>
            </w:r>
          </w:p>
        </w:tc>
        <w:tc>
          <w:tcPr>
            <w:tcW w:w="1755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944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55" w:type="dxa"/>
            <w:gridSpan w:val="2"/>
          </w:tcPr>
          <w:p w:rsidR="00217B6A" w:rsidRPr="00E8741E" w:rsidRDefault="00217B6A" w:rsidP="00E8741E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753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Style w:val="Bodytext7"/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55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541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41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1633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720E9F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«Художественно-эстетическое 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Группа ________________________________________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217B6A" w:rsidRPr="00E8741E" w:rsidTr="00E8741E">
        <w:trPr>
          <w:trHeight w:val="1826"/>
        </w:trPr>
        <w:tc>
          <w:tcPr>
            <w:tcW w:w="500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76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      </w:r>
          </w:p>
        </w:tc>
        <w:tc>
          <w:tcPr>
            <w:tcW w:w="1719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Style w:val="Bodytext7"/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Узнает песни по мелодии.</w:t>
            </w:r>
          </w:p>
          <w:p w:rsidR="00217B6A" w:rsidRPr="00E8741E" w:rsidRDefault="00217B6A" w:rsidP="00E8741E">
            <w:pPr>
              <w:spacing w:after="0" w:line="240" w:lineRule="auto"/>
              <w:rPr>
                <w:rStyle w:val="Bodytext7"/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500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3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7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0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0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0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0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0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0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0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00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376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5476AF" w:rsidRDefault="00217B6A" w:rsidP="005476AF">
      <w:pPr>
        <w:rPr>
          <w:rFonts w:ascii="Times New Roman" w:hAnsi="Times New Roman"/>
          <w:sz w:val="24"/>
          <w:szCs w:val="24"/>
        </w:rPr>
        <w:sectPr w:rsidR="00217B6A" w:rsidRPr="005476AF" w:rsidSect="00720E9F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r w:rsidRPr="004C6C9A"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B6A" w:rsidRDefault="00217B6A" w:rsidP="00720E9F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before="0" w:after="0" w:line="240" w:lineRule="auto"/>
        <w:ind w:righ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720E9F">
        <w:rPr>
          <w:b/>
          <w:sz w:val="28"/>
          <w:szCs w:val="28"/>
        </w:rPr>
        <w:t>таршая группа (с 5 до 6 лет)</w:t>
      </w:r>
    </w:p>
    <w:p w:rsidR="00217B6A" w:rsidRPr="00720E9F" w:rsidRDefault="00217B6A" w:rsidP="00720E9F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before="0" w:after="0" w:line="240" w:lineRule="auto"/>
        <w:ind w:right="300"/>
        <w:jc w:val="center"/>
        <w:rPr>
          <w:b/>
          <w:sz w:val="28"/>
          <w:szCs w:val="28"/>
        </w:rPr>
      </w:pP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Предлагаемая диагностика разработана с целью оптимизации образовательно</w:t>
      </w:r>
      <w:r w:rsidRPr="00720E9F">
        <w:rPr>
          <w:sz w:val="24"/>
          <w:szCs w:val="24"/>
        </w:rPr>
        <w:softHyphen/>
        <w:t>го процесса в любом учреждении, работающим с группой детей старшего воз</w:t>
      </w:r>
      <w:r w:rsidRPr="00720E9F">
        <w:rPr>
          <w:sz w:val="24"/>
          <w:szCs w:val="24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720E9F">
        <w:rPr>
          <w:sz w:val="24"/>
          <w:szCs w:val="24"/>
        </w:rPr>
        <w:softHyphen/>
        <w:t>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Pr="00720E9F">
        <w:rPr>
          <w:sz w:val="24"/>
          <w:szCs w:val="24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720E9F">
        <w:rPr>
          <w:sz w:val="24"/>
          <w:szCs w:val="24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720E9F">
        <w:rPr>
          <w:sz w:val="24"/>
          <w:szCs w:val="2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720E9F">
        <w:rPr>
          <w:sz w:val="24"/>
          <w:szCs w:val="24"/>
        </w:rPr>
        <w:softHyphen/>
        <w:t>тям:</w:t>
      </w:r>
    </w:p>
    <w:p w:rsidR="00217B6A" w:rsidRPr="00720E9F" w:rsidRDefault="00217B6A" w:rsidP="00720E9F">
      <w:pPr>
        <w:pStyle w:val="11"/>
        <w:numPr>
          <w:ilvl w:val="0"/>
          <w:numId w:val="24"/>
        </w:numPr>
        <w:shd w:val="clear" w:color="auto" w:fill="auto"/>
        <w:tabs>
          <w:tab w:val="left" w:pos="564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балл — ребенок не может выполнить все параметры оценки, помощь взрослого не принимает,</w:t>
      </w:r>
    </w:p>
    <w:p w:rsidR="00217B6A" w:rsidRPr="00720E9F" w:rsidRDefault="00217B6A" w:rsidP="00720E9F">
      <w:pPr>
        <w:pStyle w:val="11"/>
        <w:numPr>
          <w:ilvl w:val="0"/>
          <w:numId w:val="24"/>
        </w:numPr>
        <w:shd w:val="clear" w:color="auto" w:fill="auto"/>
        <w:tabs>
          <w:tab w:val="left" w:pos="564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балла — ребенок с помощью взрослого выполняет некоторые парамет</w:t>
      </w:r>
      <w:r w:rsidRPr="00720E9F">
        <w:rPr>
          <w:sz w:val="24"/>
          <w:szCs w:val="24"/>
        </w:rPr>
        <w:softHyphen/>
        <w:t>ры оценки,</w:t>
      </w:r>
    </w:p>
    <w:p w:rsidR="00217B6A" w:rsidRPr="00720E9F" w:rsidRDefault="00217B6A" w:rsidP="00720E9F">
      <w:pPr>
        <w:pStyle w:val="11"/>
        <w:numPr>
          <w:ilvl w:val="0"/>
          <w:numId w:val="24"/>
        </w:numPr>
        <w:shd w:val="clear" w:color="auto" w:fill="auto"/>
        <w:tabs>
          <w:tab w:val="left" w:pos="564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балла — ребенок выполняет все параметры оценки с частичной помо</w:t>
      </w:r>
      <w:r w:rsidRPr="00720E9F">
        <w:rPr>
          <w:sz w:val="24"/>
          <w:szCs w:val="24"/>
        </w:rPr>
        <w:softHyphen/>
        <w:t>щью взрослого,</w:t>
      </w:r>
    </w:p>
    <w:p w:rsidR="00217B6A" w:rsidRPr="00720E9F" w:rsidRDefault="00217B6A" w:rsidP="00720E9F">
      <w:pPr>
        <w:pStyle w:val="11"/>
        <w:numPr>
          <w:ilvl w:val="0"/>
          <w:numId w:val="24"/>
        </w:numPr>
        <w:shd w:val="clear" w:color="auto" w:fill="auto"/>
        <w:tabs>
          <w:tab w:val="left" w:pos="564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балла — ребенок выполняет самостоятельно и с частичной помощью взрослого все параметры оценки,</w:t>
      </w:r>
    </w:p>
    <w:p w:rsidR="00217B6A" w:rsidRPr="00720E9F" w:rsidRDefault="00217B6A" w:rsidP="00720E9F">
      <w:pPr>
        <w:pStyle w:val="11"/>
        <w:numPr>
          <w:ilvl w:val="0"/>
          <w:numId w:val="24"/>
        </w:numPr>
        <w:shd w:val="clear" w:color="auto" w:fill="auto"/>
        <w:tabs>
          <w:tab w:val="left" w:pos="564"/>
        </w:tabs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баллов — ребенок выполняет все параметры опенки самостоятельно.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Таблицы педагогической диагностики заполняются дважды в год, если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другое не предусмотрено в образовательной организации, — в начале и кон</w:t>
      </w:r>
      <w:r w:rsidRPr="00720E9F">
        <w:rPr>
          <w:sz w:val="24"/>
          <w:szCs w:val="24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rStyle w:val="BodytextItalic"/>
          <w:sz w:val="24"/>
          <w:szCs w:val="24"/>
        </w:rPr>
        <w:t>Этап 1.</w:t>
      </w:r>
      <w:r w:rsidRPr="00720E9F">
        <w:rPr>
          <w:sz w:val="24"/>
          <w:szCs w:val="24"/>
        </w:rPr>
        <w:t xml:space="preserve"> Напротив фамилии и имени каждого ребенка проставляются бал</w:t>
      </w:r>
      <w:r w:rsidRPr="00720E9F">
        <w:rPr>
          <w:sz w:val="24"/>
          <w:szCs w:val="24"/>
        </w:rPr>
        <w:softHyphen/>
        <w:t>лы в каждой ячейке указанного параметра, по которым затем считается ито</w:t>
      </w:r>
      <w:r w:rsidRPr="00720E9F">
        <w:rPr>
          <w:sz w:val="24"/>
          <w:szCs w:val="24"/>
        </w:rPr>
        <w:softHyphen/>
        <w:t>говый показатель по каждому ребенку (среднее значение = все баллы сложить (построке) и разделить на количество параметров, округлять до десятых до</w:t>
      </w:r>
      <w:r w:rsidRPr="00720E9F">
        <w:rPr>
          <w:sz w:val="24"/>
          <w:szCs w:val="24"/>
        </w:rPr>
        <w:softHyphen/>
        <w:t>лей). Этот показатель необходим для написания характеристики на конкрет</w:t>
      </w:r>
      <w:r w:rsidRPr="00720E9F">
        <w:rPr>
          <w:sz w:val="24"/>
          <w:szCs w:val="24"/>
        </w:rPr>
        <w:softHyphen/>
        <w:t>ного ребенка и проведения индивидуального учета промежуточных результа</w:t>
      </w:r>
      <w:r w:rsidRPr="00720E9F">
        <w:rPr>
          <w:sz w:val="24"/>
          <w:szCs w:val="24"/>
        </w:rPr>
        <w:softHyphen/>
        <w:t>тов освоения общеобразовательной программы.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60"/>
        <w:jc w:val="both"/>
        <w:rPr>
          <w:sz w:val="24"/>
          <w:szCs w:val="24"/>
        </w:rPr>
      </w:pPr>
      <w:r w:rsidRPr="00720E9F">
        <w:rPr>
          <w:rStyle w:val="BodytextItalic"/>
          <w:sz w:val="24"/>
          <w:szCs w:val="24"/>
        </w:rPr>
        <w:t>Этап 2.</w:t>
      </w:r>
      <w:r w:rsidRPr="00720E9F">
        <w:rPr>
          <w:sz w:val="24"/>
          <w:szCs w:val="24"/>
        </w:rPr>
        <w:t xml:space="preserve"> Когда все дети прошли диагностику, тогда подсчитывается итого</w:t>
      </w:r>
      <w:r w:rsidRPr="00720E9F">
        <w:rPr>
          <w:sz w:val="24"/>
          <w:szCs w:val="24"/>
        </w:rPr>
        <w:softHyphen/>
        <w:t>вый показатель по группе (среднее значение = все баллы сложить (по столб</w:t>
      </w:r>
      <w:r w:rsidRPr="00720E9F">
        <w:rPr>
          <w:sz w:val="24"/>
          <w:szCs w:val="24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</w:t>
      </w:r>
      <w:r w:rsidRPr="00720E9F">
        <w:rPr>
          <w:sz w:val="24"/>
          <w:szCs w:val="24"/>
        </w:rPr>
        <w:softHyphen/>
        <w:t>групповых промежуточных результатов освоения общеобразовательной про</w:t>
      </w:r>
      <w:r w:rsidRPr="00720E9F">
        <w:rPr>
          <w:sz w:val="24"/>
          <w:szCs w:val="24"/>
        </w:rPr>
        <w:softHyphen/>
        <w:t>граммы.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6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720E9F">
        <w:rPr>
          <w:sz w:val="24"/>
          <w:szCs w:val="24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720E9F">
        <w:rPr>
          <w:sz w:val="24"/>
          <w:szCs w:val="24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720E9F">
        <w:rPr>
          <w:sz w:val="24"/>
          <w:szCs w:val="24"/>
        </w:rPr>
        <w:softHyphen/>
        <w:t>ку или общегрупповому параметру развития больше 3,8. Эти же парамет</w:t>
      </w:r>
      <w:r w:rsidRPr="00720E9F">
        <w:rPr>
          <w:sz w:val="24"/>
          <w:szCs w:val="24"/>
        </w:rPr>
        <w:softHyphen/>
        <w:t>ры в интервале средних значений от 2,3 до 3,7 можно считать показателя</w:t>
      </w:r>
      <w:r w:rsidRPr="00720E9F">
        <w:rPr>
          <w:sz w:val="24"/>
          <w:szCs w:val="24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720E9F">
        <w:rPr>
          <w:sz w:val="24"/>
          <w:szCs w:val="24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</w:t>
      </w:r>
      <w:r w:rsidRPr="00720E9F">
        <w:rPr>
          <w:sz w:val="24"/>
          <w:szCs w:val="24"/>
        </w:rPr>
        <w:lastRenderedPageBreak/>
        <w:t>группе по данному параметру/ данной образовательной области. (</w:t>
      </w:r>
      <w:r w:rsidRPr="00720E9F">
        <w:rPr>
          <w:rStyle w:val="BodytextItalic"/>
          <w:sz w:val="24"/>
          <w:szCs w:val="24"/>
        </w:rPr>
        <w:t>Указанные интервалы средних значений носят рекомендательный характер, так как получены с помощью применя</w:t>
      </w:r>
      <w:r w:rsidRPr="00720E9F">
        <w:rPr>
          <w:rStyle w:val="BodytextItalic"/>
          <w:sz w:val="24"/>
          <w:szCs w:val="24"/>
        </w:rPr>
        <w:softHyphen/>
        <w:t>емых в психолого-педагогических исследованиях психометрических проце</w:t>
      </w:r>
      <w:r w:rsidRPr="00720E9F">
        <w:rPr>
          <w:rStyle w:val="BodytextItalic"/>
          <w:sz w:val="24"/>
          <w:szCs w:val="24"/>
        </w:rPr>
        <w:softHyphen/>
        <w:t>дур, и будут уточняться по мере поступления результатов мониторинга детей данного возраста.)</w:t>
      </w:r>
    </w:p>
    <w:p w:rsidR="00217B6A" w:rsidRPr="00720E9F" w:rsidRDefault="00217B6A" w:rsidP="00720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E9F">
        <w:rPr>
          <w:rFonts w:ascii="Times New Roman" w:hAnsi="Times New Roman"/>
          <w:sz w:val="24"/>
          <w:szCs w:val="24"/>
        </w:rPr>
        <w:t>Наличие математической обработки результатов педагогической диагно</w:t>
      </w:r>
      <w:r w:rsidRPr="00720E9F">
        <w:rPr>
          <w:rFonts w:ascii="Times New Roman" w:hAnsi="Times New Roman"/>
          <w:sz w:val="24"/>
          <w:szCs w:val="24"/>
        </w:rPr>
        <w:softHyphen/>
        <w:t>стики образовательного процесса оптимизирует хранение и сравнение ре</w:t>
      </w:r>
      <w:r w:rsidRPr="00720E9F">
        <w:rPr>
          <w:rFonts w:ascii="Times New Roman" w:hAnsi="Times New Roman"/>
          <w:sz w:val="24"/>
          <w:szCs w:val="24"/>
        </w:rPr>
        <w:softHyphen/>
        <w:t>зультатов каждого ребенка и позволяет своевременно оптимизировать педа</w:t>
      </w:r>
      <w:r w:rsidRPr="00720E9F">
        <w:rPr>
          <w:rFonts w:ascii="Times New Roman" w:hAnsi="Times New Roman"/>
          <w:sz w:val="24"/>
          <w:szCs w:val="24"/>
        </w:rPr>
        <w:softHyphen/>
        <w:t>гогический процесс в группе детей образовательной организации</w:t>
      </w:r>
    </w:p>
    <w:p w:rsidR="00217B6A" w:rsidRPr="00720E9F" w:rsidRDefault="00217B6A" w:rsidP="00720E9F">
      <w:pPr>
        <w:pStyle w:val="Bodytext140"/>
        <w:shd w:val="clear" w:color="auto" w:fill="auto"/>
        <w:spacing w:line="240" w:lineRule="auto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Рекомендации по описанию инструментария педагогической диагностики в старшей группе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720E9F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</w:t>
      </w:r>
      <w:r w:rsidRPr="00720E9F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720E9F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720E9F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720E9F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720E9F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720E9F">
        <w:rPr>
          <w:sz w:val="24"/>
          <w:szCs w:val="24"/>
        </w:rPr>
        <w:softHyphen/>
        <w:t>правленностью образовательной деятельности.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i/>
          <w:sz w:val="24"/>
          <w:szCs w:val="24"/>
        </w:rPr>
        <w:t>Основные диагностические методы</w:t>
      </w:r>
      <w:r w:rsidRPr="00720E9F">
        <w:rPr>
          <w:sz w:val="24"/>
          <w:szCs w:val="24"/>
        </w:rPr>
        <w:t xml:space="preserve"> педагога образовательной организа</w:t>
      </w:r>
      <w:r w:rsidRPr="00720E9F">
        <w:rPr>
          <w:sz w:val="24"/>
          <w:szCs w:val="24"/>
        </w:rPr>
        <w:softHyphen/>
        <w:t>ции:</w:t>
      </w:r>
    </w:p>
    <w:p w:rsidR="00217B6A" w:rsidRPr="00720E9F" w:rsidRDefault="00217B6A" w:rsidP="00720E9F">
      <w:pPr>
        <w:pStyle w:val="11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наблюдение;</w:t>
      </w:r>
    </w:p>
    <w:p w:rsidR="00217B6A" w:rsidRPr="00720E9F" w:rsidRDefault="00217B6A" w:rsidP="00720E9F">
      <w:pPr>
        <w:pStyle w:val="11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проблемная (диагностическая) ситуация;</w:t>
      </w:r>
    </w:p>
    <w:p w:rsidR="00217B6A" w:rsidRPr="00720E9F" w:rsidRDefault="00217B6A" w:rsidP="00720E9F">
      <w:pPr>
        <w:pStyle w:val="11"/>
        <w:numPr>
          <w:ilvl w:val="0"/>
          <w:numId w:val="3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беседа.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Формы проведения педагогической диагностики:</w:t>
      </w:r>
    </w:p>
    <w:p w:rsidR="00217B6A" w:rsidRPr="00720E9F" w:rsidRDefault="00217B6A" w:rsidP="00720E9F">
      <w:pPr>
        <w:pStyle w:val="11"/>
        <w:numPr>
          <w:ilvl w:val="0"/>
          <w:numId w:val="34"/>
        </w:numPr>
        <w:shd w:val="clear" w:color="auto" w:fill="auto"/>
        <w:tabs>
          <w:tab w:val="left" w:pos="755"/>
        </w:tabs>
        <w:spacing w:after="0" w:line="240" w:lineRule="auto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индивидуальная;</w:t>
      </w:r>
    </w:p>
    <w:p w:rsidR="00217B6A" w:rsidRPr="00720E9F" w:rsidRDefault="00217B6A" w:rsidP="00720E9F">
      <w:pPr>
        <w:pStyle w:val="11"/>
        <w:numPr>
          <w:ilvl w:val="0"/>
          <w:numId w:val="3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подгрупповая;</w:t>
      </w:r>
    </w:p>
    <w:p w:rsidR="00217B6A" w:rsidRPr="00720E9F" w:rsidRDefault="00217B6A" w:rsidP="00720E9F">
      <w:pPr>
        <w:pStyle w:val="11"/>
        <w:numPr>
          <w:ilvl w:val="0"/>
          <w:numId w:val="3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групповая.</w:t>
      </w:r>
    </w:p>
    <w:p w:rsidR="00217B6A" w:rsidRPr="00720E9F" w:rsidRDefault="00217B6A" w:rsidP="00720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E9F">
        <w:rPr>
          <w:rFonts w:ascii="Times New Roman" w:hAnsi="Times New Roman"/>
          <w:sz w:val="24"/>
          <w:szCs w:val="24"/>
        </w:rPr>
        <w:t>Обратите внимание, что диагностируемые параметры могут быть расши</w:t>
      </w:r>
      <w:r w:rsidRPr="00720E9F">
        <w:rPr>
          <w:rFonts w:ascii="Times New Roman" w:hAnsi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720E9F">
        <w:rPr>
          <w:rFonts w:ascii="Times New Roman" w:hAnsi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720E9F">
        <w:rPr>
          <w:rFonts w:ascii="Times New Roman" w:hAnsi="Times New Roman"/>
          <w:sz w:val="24"/>
          <w:szCs w:val="24"/>
        </w:rPr>
        <w:softHyphen/>
        <w:t>ности конкретной организации.</w:t>
      </w:r>
    </w:p>
    <w:p w:rsidR="00217B6A" w:rsidRPr="00720E9F" w:rsidRDefault="00217B6A" w:rsidP="00720E9F">
      <w:pPr>
        <w:jc w:val="both"/>
        <w:rPr>
          <w:rFonts w:ascii="Times New Roman" w:hAnsi="Times New Roman"/>
          <w:sz w:val="24"/>
          <w:szCs w:val="24"/>
        </w:rPr>
      </w:pPr>
      <w:r w:rsidRPr="00720E9F">
        <w:rPr>
          <w:rStyle w:val="Headerorfooter"/>
          <w:sz w:val="24"/>
          <w:szCs w:val="24"/>
        </w:rPr>
        <w:t>Примеры описания инструментария по образовательным областям</w:t>
      </w:r>
    </w:p>
    <w:p w:rsidR="00217B6A" w:rsidRPr="00720E9F" w:rsidRDefault="00217B6A" w:rsidP="00720E9F">
      <w:pPr>
        <w:pStyle w:val="Bodytext1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Образовательная область «Социально-коммуникативное развитие»</w:t>
      </w:r>
    </w:p>
    <w:p w:rsidR="00217B6A" w:rsidRPr="00720E9F" w:rsidRDefault="00217B6A" w:rsidP="00720E9F">
      <w:pPr>
        <w:pStyle w:val="11"/>
        <w:numPr>
          <w:ilvl w:val="0"/>
          <w:numId w:val="25"/>
        </w:numPr>
        <w:shd w:val="clear" w:color="auto" w:fill="auto"/>
        <w:tabs>
          <w:tab w:val="left" w:pos="612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Старается соблюдать правила поведения в общественных местах, в об</w:t>
      </w:r>
      <w:r w:rsidRPr="00720E9F">
        <w:rPr>
          <w:sz w:val="24"/>
          <w:szCs w:val="24"/>
        </w:rPr>
        <w:softHyphen/>
        <w:t>щении со взрослыми и сверстниками, в природе.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Методы: наблюдение в быту и в организованной деятельности, проблем</w:t>
      </w:r>
      <w:r w:rsidRPr="00720E9F">
        <w:rPr>
          <w:sz w:val="24"/>
          <w:szCs w:val="24"/>
        </w:rPr>
        <w:softHyphen/>
        <w:t>ная ситуация.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Форма проведения: индивидуальная, подгрупповая, групповая.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Материал: игрушки Муравей и Белка, макет леса с муравейником и дере</w:t>
      </w:r>
      <w:r w:rsidRPr="00720E9F">
        <w:rPr>
          <w:sz w:val="24"/>
          <w:szCs w:val="24"/>
        </w:rPr>
        <w:softHyphen/>
        <w:t>ва с дуплом.</w:t>
      </w:r>
    </w:p>
    <w:p w:rsidR="00217B6A" w:rsidRPr="00720E9F" w:rsidRDefault="00217B6A" w:rsidP="00720E9F">
      <w:pPr>
        <w:pStyle w:val="11"/>
        <w:shd w:val="clear" w:color="auto" w:fill="auto"/>
        <w:spacing w:after="18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Задание: «Пригласи Муравья к Белочке в гости».</w:t>
      </w:r>
    </w:p>
    <w:p w:rsidR="00217B6A" w:rsidRPr="00720E9F" w:rsidRDefault="00217B6A" w:rsidP="00720E9F">
      <w:pPr>
        <w:pStyle w:val="11"/>
        <w:numPr>
          <w:ilvl w:val="0"/>
          <w:numId w:val="25"/>
        </w:numPr>
        <w:shd w:val="clear" w:color="auto" w:fill="auto"/>
        <w:tabs>
          <w:tab w:val="left" w:pos="612"/>
        </w:tabs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Может дать нравственную оценку своим и чужим поступкам/действиям.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Методы: беседа, проблемная ситуация.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lastRenderedPageBreak/>
        <w:t>Материал: случившаяся ссора детей.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Форма проведения: подгрупповая.</w:t>
      </w:r>
    </w:p>
    <w:p w:rsidR="00217B6A" w:rsidRPr="00720E9F" w:rsidRDefault="00217B6A" w:rsidP="00720E9F">
      <w:pPr>
        <w:pStyle w:val="11"/>
        <w:shd w:val="clear" w:color="auto" w:fill="auto"/>
        <w:spacing w:after="18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217B6A" w:rsidRPr="00720E9F" w:rsidRDefault="00217B6A" w:rsidP="00720E9F">
      <w:pPr>
        <w:pStyle w:val="11"/>
        <w:numPr>
          <w:ilvl w:val="0"/>
          <w:numId w:val="25"/>
        </w:numPr>
        <w:shd w:val="clear" w:color="auto" w:fill="auto"/>
        <w:tabs>
          <w:tab w:val="left" w:pos="612"/>
        </w:tabs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Имеет предпочтение в игре, выборе видов труда и творчества.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Методы: наблюдение (многократно).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Материал: необходимые материалы для труда на участке, в уголке приро</w:t>
      </w:r>
      <w:r w:rsidRPr="00720E9F">
        <w:rPr>
          <w:sz w:val="24"/>
          <w:szCs w:val="24"/>
        </w:rPr>
        <w:softHyphen/>
        <w:t>ды, в игровой комнате, материалы для рисования, лепки, аппликации, конст</w:t>
      </w:r>
      <w:r w:rsidRPr="00720E9F">
        <w:rPr>
          <w:sz w:val="24"/>
          <w:szCs w:val="24"/>
        </w:rPr>
        <w:softHyphen/>
        <w:t>руирования. различные настольно-печатные игры.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Форма проведения: индивидуальная, групповая.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Задание: «Выберите себе то, чем бы хотели сейчас заниматься».</w:t>
      </w:r>
    </w:p>
    <w:p w:rsidR="00217B6A" w:rsidRPr="00720E9F" w:rsidRDefault="00217B6A" w:rsidP="00720E9F">
      <w:pPr>
        <w:pStyle w:val="Bodytext1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</w:p>
    <w:p w:rsidR="00217B6A" w:rsidRPr="00720E9F" w:rsidRDefault="00217B6A" w:rsidP="00720E9F">
      <w:pPr>
        <w:pStyle w:val="Bodytext1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Образовательная область «Познавательное развитие»</w:t>
      </w:r>
    </w:p>
    <w:p w:rsidR="00217B6A" w:rsidRPr="00720E9F" w:rsidRDefault="00217B6A" w:rsidP="00720E9F">
      <w:pPr>
        <w:pStyle w:val="11"/>
        <w:numPr>
          <w:ilvl w:val="0"/>
          <w:numId w:val="26"/>
        </w:numPr>
        <w:shd w:val="clear" w:color="auto" w:fill="auto"/>
        <w:tabs>
          <w:tab w:val="left" w:pos="612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Знает свои имя и фамилию, адрес проживания, имена и фамилии роди</w:t>
      </w:r>
      <w:r w:rsidRPr="00720E9F">
        <w:rPr>
          <w:sz w:val="24"/>
          <w:szCs w:val="24"/>
        </w:rPr>
        <w:softHyphen/>
        <w:t>телей, их профессию.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Методы: беседа.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Форма проведения: индивидуальная.</w:t>
      </w:r>
    </w:p>
    <w:p w:rsidR="00217B6A" w:rsidRPr="00720E9F" w:rsidRDefault="00217B6A" w:rsidP="00720E9F">
      <w:pPr>
        <w:pStyle w:val="11"/>
        <w:shd w:val="clear" w:color="auto" w:fill="auto"/>
        <w:spacing w:after="184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217B6A" w:rsidRPr="00720E9F" w:rsidRDefault="00217B6A" w:rsidP="00720E9F">
      <w:pPr>
        <w:pStyle w:val="11"/>
        <w:numPr>
          <w:ilvl w:val="0"/>
          <w:numId w:val="26"/>
        </w:numPr>
        <w:shd w:val="clear" w:color="auto" w:fill="auto"/>
        <w:tabs>
          <w:tab w:val="left" w:pos="612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Различает круг, квадрат, треугольник, прямоугольник, овал. Соотносит объемные и плоскостные фигуры.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Методы: проблемная ситуация.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Форма проведения: индивидуальная, подгрупповая.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Задание: «Найди, что к чему подходит по форме».</w:t>
      </w:r>
    </w:p>
    <w:p w:rsidR="00217B6A" w:rsidRPr="00720E9F" w:rsidRDefault="00217B6A" w:rsidP="00720E9F">
      <w:pPr>
        <w:pStyle w:val="Bodytext1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</w:p>
    <w:p w:rsidR="00217B6A" w:rsidRPr="00720E9F" w:rsidRDefault="00217B6A" w:rsidP="00720E9F">
      <w:pPr>
        <w:pStyle w:val="Bodytext1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Образовательная область «Речевое развитие»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1. Поддерживает беседу, высказывает свою точку зрения, согласие/несогласие, использует все части речи. Подбирает к существительному прилага</w:t>
      </w:r>
      <w:r w:rsidRPr="00720E9F">
        <w:rPr>
          <w:sz w:val="24"/>
          <w:szCs w:val="24"/>
        </w:rPr>
        <w:softHyphen/>
        <w:t>тельные, умеет подбирать синонимы.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Методы: проблемная ситуация, наблюдение.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Материал: сюжетная картина «Дети в песочнице», ситуация ответа детей на вопрос взрослого.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Форма проведения: индивидуальная, подгрупповая.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Задание: «Что делают дети? Как ты думаешь, что чувствует ребенок в по</w:t>
      </w:r>
      <w:r w:rsidRPr="00720E9F">
        <w:rPr>
          <w:sz w:val="24"/>
          <w:szCs w:val="24"/>
        </w:rPr>
        <w:softHyphen/>
        <w:t xml:space="preserve">лосатой кепке? </w:t>
      </w:r>
      <w:r w:rsidRPr="00720E9F">
        <w:rPr>
          <w:rStyle w:val="BodytextItalic"/>
          <w:sz w:val="24"/>
          <w:szCs w:val="24"/>
        </w:rPr>
        <w:t>Я</w:t>
      </w:r>
      <w:r w:rsidRPr="00720E9F">
        <w:rPr>
          <w:rStyle w:val="BodytextCandara"/>
          <w:rFonts w:ascii="Times New Roman" w:hAnsi="Times New Roman" w:cs="Times New Roman"/>
          <w:sz w:val="24"/>
          <w:szCs w:val="24"/>
        </w:rPr>
        <w:t xml:space="preserve"> </w:t>
      </w:r>
      <w:r w:rsidRPr="00720E9F">
        <w:rPr>
          <w:sz w:val="24"/>
          <w:szCs w:val="24"/>
        </w:rPr>
        <w:t>думаю, что он радуется. Почему ты так думаешь? Как про него можно сказать, какой он?»</w:t>
      </w:r>
    </w:p>
    <w:p w:rsidR="00217B6A" w:rsidRPr="00720E9F" w:rsidRDefault="00217B6A" w:rsidP="00720E9F">
      <w:pPr>
        <w:pStyle w:val="Bodytext1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</w:p>
    <w:p w:rsidR="00217B6A" w:rsidRPr="00720E9F" w:rsidRDefault="00217B6A" w:rsidP="00720E9F">
      <w:pPr>
        <w:pStyle w:val="Bodytext1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Образовательная область «Художественно-эстетическое развитие»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1. Правильно держит ножницы, использует разнообразные приемы выре</w:t>
      </w:r>
      <w:r w:rsidRPr="00720E9F">
        <w:rPr>
          <w:sz w:val="24"/>
          <w:szCs w:val="24"/>
        </w:rPr>
        <w:softHyphen/>
        <w:t>зания.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Методы: проблемная ситуация, наблюдение.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Материал: ножницы, листы бумаги с нарисованными контурами.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Форма проведения: индивидуальная, подгрупповая.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Задание: «Вырежи так, как нарисовано».</w:t>
      </w:r>
    </w:p>
    <w:p w:rsidR="00217B6A" w:rsidRPr="00720E9F" w:rsidRDefault="00217B6A" w:rsidP="00720E9F">
      <w:pPr>
        <w:pStyle w:val="Bodytext1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</w:p>
    <w:p w:rsidR="00217B6A" w:rsidRPr="00720E9F" w:rsidRDefault="00217B6A" w:rsidP="00720E9F">
      <w:pPr>
        <w:pStyle w:val="Bodytext1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Образовательная область « Физическое развитие</w:t>
      </w:r>
      <w:r w:rsidRPr="00720E9F">
        <w:rPr>
          <w:rStyle w:val="BodytextCandara"/>
          <w:rFonts w:ascii="Times New Roman" w:hAnsi="Times New Roman" w:cs="Times New Roman"/>
          <w:sz w:val="24"/>
          <w:szCs w:val="24"/>
        </w:rPr>
        <w:t>»</w:t>
      </w:r>
    </w:p>
    <w:p w:rsidR="00217B6A" w:rsidRPr="00720E9F" w:rsidRDefault="00217B6A" w:rsidP="00720E9F">
      <w:pPr>
        <w:pStyle w:val="11"/>
        <w:numPr>
          <w:ilvl w:val="0"/>
          <w:numId w:val="27"/>
        </w:numPr>
        <w:shd w:val="clear" w:color="auto" w:fill="auto"/>
        <w:tabs>
          <w:tab w:val="left" w:pos="606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Умеет метать предметы правой и левой руками в вертикальную и гори</w:t>
      </w:r>
      <w:r w:rsidRPr="00720E9F">
        <w:rPr>
          <w:sz w:val="24"/>
          <w:szCs w:val="24"/>
        </w:rPr>
        <w:softHyphen/>
        <w:t>зонтальную цель, отбивает и ловит мяч.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Методы: проблемная ситуация, наблюдение в быту и организованной де</w:t>
      </w:r>
      <w:r w:rsidRPr="00720E9F">
        <w:rPr>
          <w:sz w:val="24"/>
          <w:szCs w:val="24"/>
        </w:rPr>
        <w:softHyphen/>
        <w:t>ятельности.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Материал: мяч, корзина, стойка-цель.</w:t>
      </w:r>
    </w:p>
    <w:p w:rsidR="00217B6A" w:rsidRPr="00720E9F" w:rsidRDefault="00217B6A" w:rsidP="00720E9F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720E9F">
        <w:rPr>
          <w:sz w:val="24"/>
          <w:szCs w:val="24"/>
        </w:rPr>
        <w:lastRenderedPageBreak/>
        <w:t>Форма проведения: индивидуальная, подгрупповая.</w:t>
      </w:r>
    </w:p>
    <w:p w:rsidR="00217B6A" w:rsidRPr="00720E9F" w:rsidRDefault="00217B6A" w:rsidP="00720E9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20E9F">
        <w:rPr>
          <w:rFonts w:ascii="Times New Roman" w:hAnsi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217B6A" w:rsidRPr="00720E9F" w:rsidRDefault="00217B6A" w:rsidP="00720E9F">
      <w:pPr>
        <w:jc w:val="both"/>
        <w:rPr>
          <w:rFonts w:ascii="Times New Roman" w:hAnsi="Times New Roman"/>
          <w:sz w:val="24"/>
          <w:szCs w:val="24"/>
        </w:rPr>
        <w:sectPr w:rsidR="00217B6A" w:rsidRPr="00720E9F" w:rsidSect="0098201B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Группа ________________________________________</w:t>
      </w:r>
    </w:p>
    <w:tbl>
      <w:tblPr>
        <w:tblW w:w="16234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217B6A" w:rsidRPr="00E8741E" w:rsidTr="00E8741E">
        <w:tc>
          <w:tcPr>
            <w:tcW w:w="534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67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Старается соб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людать правила поведения в обще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ственных местах, в общении со взрос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лыми и сверстника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Может дать нравст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Понимает и упот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ребляет в своей речи слова, обозначающие эмоциональное состо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яние» этические ка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Понимает скрытые мотивы поступков героев литератур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ных произведений, эмоционально от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Выполняет обязан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ности дежурного по столовой, уголку природы</w:t>
            </w:r>
          </w:p>
        </w:tc>
        <w:tc>
          <w:tcPr>
            <w:tcW w:w="1700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Имеет предпочте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ние в игре, выборе видов труда и твор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Проявляет интерес к со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вместным играм со сверстниками, в том чис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ле игры с правилами, сюжетно-ролевые игры; предлагает варианты раз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вития сюжета, выдержи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534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34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30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lastRenderedPageBreak/>
        <w:t>Образовательная область «Познавательное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Группа ___________________________________</w:t>
      </w:r>
    </w:p>
    <w:tbl>
      <w:tblPr>
        <w:tblW w:w="1623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217B6A" w:rsidRPr="00E8741E" w:rsidTr="00E8741E">
        <w:tc>
          <w:tcPr>
            <w:tcW w:w="425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2"/>
                <w:szCs w:val="22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t>Знает свои имя и фамилию, адрес прожи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вания, имена и фамилии ро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дителей, их про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2"/>
                <w:szCs w:val="22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t>Знает столицу Рос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сии. Может назвать некоторые досто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примечательности родного города/по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ind w:right="-108"/>
              <w:jc w:val="center"/>
              <w:rPr>
                <w:sz w:val="22"/>
                <w:szCs w:val="22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t>Знает о значе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нии солнца, воз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ind w:right="-108" w:firstLine="8"/>
              <w:jc w:val="center"/>
              <w:rPr>
                <w:sz w:val="22"/>
                <w:szCs w:val="22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t>Ориентируется в пространстве (на себе, на дру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ind w:left="-108"/>
              <w:jc w:val="center"/>
              <w:rPr>
                <w:sz w:val="22"/>
                <w:szCs w:val="22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t>Называет виды транспорта</w:t>
            </w:r>
            <w:r w:rsidRPr="00E8741E">
              <w:rPr>
                <w:rStyle w:val="BodytextCandara"/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, 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t>инструменты, бытовую тех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нику. Опреде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ляет материал (бумага, дерево, металл, пласт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2"/>
                <w:szCs w:val="22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t>Правильно поль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зуется порядко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выми количест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венными числи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тельными до 10. уравнивает 2 груп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2"/>
                <w:szCs w:val="22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t>Различает крут, квадриг, тре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угольник. прямо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угольник, овал. Соотносит объ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емные и плоскос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2"/>
                <w:szCs w:val="22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t>Вы клады наст ряд предметов по длине, ши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jc w:val="center"/>
              <w:rPr>
                <w:sz w:val="22"/>
                <w:szCs w:val="22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t>Ориентируется во времени (вчера — сегод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ня — завтра; сначала — по</w:t>
            </w:r>
            <w:r w:rsidRPr="00E8741E">
              <w:rPr>
                <w:rStyle w:val="BodytextCandara"/>
                <w:rFonts w:ascii="Times New Roman" w:hAnsi="Times New Roman" w:cs="Times New Roman"/>
                <w:sz w:val="22"/>
                <w:szCs w:val="22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</w:rPr>
            </w:pPr>
            <w:r w:rsidRPr="00E8741E">
              <w:rPr>
                <w:rStyle w:val="Bodytext7"/>
                <w:sz w:val="22"/>
                <w:szCs w:val="22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425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сент</w:t>
            </w: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май</w:t>
            </w: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сент</w:t>
            </w: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май</w:t>
            </w: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сент</w:t>
            </w: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май</w:t>
            </w: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сент</w:t>
            </w: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май</w:t>
            </w: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сент</w:t>
            </w: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май</w:t>
            </w: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сент</w:t>
            </w: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май</w:t>
            </w: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сент</w:t>
            </w: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май</w:t>
            </w: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сент</w:t>
            </w: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май</w:t>
            </w: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сент</w:t>
            </w: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май</w:t>
            </w: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сент</w:t>
            </w: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Fonts w:ascii="Times New Roman" w:hAnsi="Times New Roman"/>
              </w:rPr>
              <w:t>май</w:t>
            </w: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7B6A" w:rsidRPr="00E8741E" w:rsidTr="00E8741E">
        <w:tc>
          <w:tcPr>
            <w:tcW w:w="1843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  <w:r w:rsidRPr="00E8741E">
              <w:rPr>
                <w:rStyle w:val="Bodytext107"/>
                <w:sz w:val="22"/>
                <w:szCs w:val="22"/>
              </w:rPr>
              <w:t>Итоговый показа</w:t>
            </w:r>
            <w:r w:rsidRPr="00E8741E">
              <w:rPr>
                <w:rStyle w:val="Bodytext107"/>
                <w:sz w:val="22"/>
                <w:szCs w:val="22"/>
              </w:rPr>
              <w:softHyphen/>
              <w:t>тель по группе (сред</w:t>
            </w:r>
            <w:r w:rsidRPr="00E8741E">
              <w:rPr>
                <w:rStyle w:val="Bodytext107"/>
                <w:sz w:val="22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7B6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«Речевое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Группа ________________________________________</w:t>
      </w:r>
    </w:p>
    <w:tbl>
      <w:tblPr>
        <w:tblW w:w="16160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217B6A" w:rsidRPr="00E8741E" w:rsidTr="00E8741E">
        <w:tc>
          <w:tcPr>
            <w:tcW w:w="425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Имеет предпочтение в литературных произведениях, называет некоторых пи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Драматизирует небольшие сказки, читает по ролям стихотворение. Со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ставляет по образцу рассказы по сю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02" w:lineRule="exact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Поддерживает беседу, высказывает свою точку зрения, согласие/несогласие, ис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пользует все части речи. Подбирает к су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425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836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C6C9A">
        <w:rPr>
          <w:rFonts w:ascii="Times New Roman" w:hAnsi="Times New Roman"/>
          <w:sz w:val="24"/>
          <w:szCs w:val="24"/>
        </w:rPr>
        <w:t>________________________________________</w:t>
      </w:r>
    </w:p>
    <w:tbl>
      <w:tblPr>
        <w:tblW w:w="16261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217B6A" w:rsidRPr="00E8741E" w:rsidTr="00E8741E">
        <w:tc>
          <w:tcPr>
            <w:tcW w:w="425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Способен конструиро</w:t>
            </w:r>
            <w:r w:rsidRPr="00E8741E">
              <w:rPr>
                <w:sz w:val="24"/>
                <w:szCs w:val="24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E8741E">
              <w:rPr>
                <w:sz w:val="24"/>
                <w:szCs w:val="24"/>
              </w:rPr>
              <w:softHyphen/>
              <w:t>жения для решения не</w:t>
            </w:r>
            <w:r w:rsidRPr="00E8741E">
              <w:rPr>
                <w:sz w:val="24"/>
                <w:szCs w:val="24"/>
              </w:rPr>
              <w:softHyphen/>
              <w:t>сложных задач, стро</w:t>
            </w:r>
            <w:r w:rsidRPr="00E8741E">
              <w:rPr>
                <w:sz w:val="24"/>
                <w:szCs w:val="24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217B6A" w:rsidRPr="00E8741E" w:rsidRDefault="00217B6A" w:rsidP="00E8741E">
            <w:pPr>
              <w:pStyle w:val="Bodytext6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Различает жанры муз. произведений, имеет предпочтения в слушании муз. произведений.</w:t>
            </w:r>
          </w:p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right="-108" w:firstLine="8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217B6A" w:rsidRPr="00E8741E" w:rsidRDefault="00217B6A" w:rsidP="00E8741E">
            <w:pPr>
              <w:pStyle w:val="Bodytext60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Может ритмично двигаться но харак</w:t>
            </w:r>
            <w:r w:rsidRPr="00E8741E">
              <w:rPr>
                <w:sz w:val="24"/>
                <w:szCs w:val="24"/>
              </w:rPr>
              <w:softHyphen/>
              <w:t>теру музыки, само</w:t>
            </w:r>
            <w:r w:rsidRPr="00E8741E">
              <w:rPr>
                <w:sz w:val="24"/>
                <w:szCs w:val="24"/>
              </w:rPr>
              <w:softHyphen/>
              <w:t>стоятельно инсце</w:t>
            </w:r>
            <w:r w:rsidRPr="00E8741E">
              <w:rPr>
                <w:sz w:val="24"/>
                <w:szCs w:val="24"/>
              </w:rPr>
              <w:softHyphen/>
              <w:t>нирует содержание песен, хороводов, испытывает эмоциональное удоволь</w:t>
            </w:r>
            <w:r w:rsidRPr="00E8741E">
              <w:rPr>
                <w:sz w:val="24"/>
                <w:szCs w:val="24"/>
              </w:rPr>
              <w:softHyphen/>
              <w:t>ствие</w:t>
            </w:r>
          </w:p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217B6A" w:rsidRPr="00E8741E" w:rsidRDefault="00217B6A" w:rsidP="00E8741E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Умеет выполнять танцевальные дви</w:t>
            </w:r>
            <w:r w:rsidRPr="00E8741E">
              <w:rPr>
                <w:sz w:val="24"/>
                <w:szCs w:val="24"/>
              </w:rPr>
              <w:softHyphen/>
              <w:t>жения (поочередное выбрасывание ног в прыжке, выстав</w:t>
            </w:r>
            <w:r w:rsidRPr="00E8741E">
              <w:rPr>
                <w:sz w:val="24"/>
                <w:szCs w:val="24"/>
              </w:rPr>
              <w:softHyphen/>
              <w:t>ление ноги на пятку в полуприседе, шаг е продвижением впе</w:t>
            </w:r>
            <w:r w:rsidRPr="00E8741E">
              <w:rPr>
                <w:sz w:val="24"/>
                <w:szCs w:val="24"/>
              </w:rP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217B6A" w:rsidRPr="00E8741E" w:rsidRDefault="00217B6A" w:rsidP="00E8741E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Играет на детских муз. инструментах несложные песни и мелодии; может петь в сопровож</w:t>
            </w:r>
            <w:r w:rsidRPr="00E8741E">
              <w:rPr>
                <w:sz w:val="24"/>
                <w:szCs w:val="24"/>
              </w:rPr>
              <w:softHyphen/>
              <w:t>дении муз. инстру</w:t>
            </w:r>
            <w:r w:rsidRPr="00E8741E">
              <w:rPr>
                <w:sz w:val="24"/>
                <w:szCs w:val="24"/>
              </w:rP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425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41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lastRenderedPageBreak/>
        <w:t>Образовательная область «Физическое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________________________________________________________    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Группа ________________________________________</w:t>
      </w:r>
    </w:p>
    <w:tbl>
      <w:tblPr>
        <w:tblW w:w="16019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217B6A" w:rsidRPr="00E8741E" w:rsidTr="00E8741E">
        <w:tc>
          <w:tcPr>
            <w:tcW w:w="567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Знает о важных и вредных факторах для здоровья, о зна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мении для здоровья утренней гимнастики, закаливани, соблюдения режима дня</w:t>
            </w:r>
          </w:p>
        </w:tc>
        <w:tc>
          <w:tcPr>
            <w:tcW w:w="1823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Соблюдает элементар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ные правила личной ги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гиены, самообслужива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 xml:space="preserve">Умеет быстро и аккуратно одеваться и раздеваться, соблюдает порядок в шкафчике. </w:t>
            </w:r>
          </w:p>
        </w:tc>
        <w:tc>
          <w:tcPr>
            <w:tcW w:w="1823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Умеет лазать по гимнастической стенке, прыгать в длину с места, с разбега, в высоту с раз- бега, через скакалку</w:t>
            </w:r>
          </w:p>
        </w:tc>
        <w:tc>
          <w:tcPr>
            <w:tcW w:w="1822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Умеет перестраиваться в колонну но трое, чет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веро, равняться, размы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каться, выполнять пово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t>Умеет метать предметы правой и левой руками в вертикальную и горизонтальную цель, отби</w:t>
            </w:r>
            <w:r w:rsidRPr="00E8741E">
              <w:rPr>
                <w:rStyle w:val="BodytextCandara"/>
                <w:rFonts w:ascii="Times New Roman" w:hAnsi="Times New Roman" w:cs="Times New Roman"/>
                <w:sz w:val="24"/>
                <w:szCs w:val="24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7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567" w:type="dxa"/>
            <w:vMerge/>
          </w:tcPr>
          <w:p w:rsidR="00217B6A" w:rsidRPr="00E8741E" w:rsidRDefault="00217B6A" w:rsidP="00E8741E">
            <w:pPr>
              <w:pStyle w:val="a4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</w:t>
            </w: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326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107"/>
                <w:sz w:val="24"/>
                <w:szCs w:val="24"/>
              </w:rPr>
              <w:t>Итоговый показа</w:t>
            </w:r>
            <w:r w:rsidRPr="00E8741E">
              <w:rPr>
                <w:rStyle w:val="Bodytext107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107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  <w:sectPr w:rsidR="00217B6A" w:rsidRPr="004C6C9A" w:rsidSect="00056FE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Default="00217B6A" w:rsidP="00491F60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before="0" w:after="0" w:line="240" w:lineRule="auto"/>
        <w:ind w:left="142" w:right="280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491F60">
        <w:rPr>
          <w:b/>
          <w:sz w:val="28"/>
          <w:szCs w:val="28"/>
        </w:rPr>
        <w:t>Подготовительная группа (с 6 до 7 лет)</w:t>
      </w:r>
    </w:p>
    <w:p w:rsidR="00217B6A" w:rsidRPr="00491F60" w:rsidRDefault="00217B6A" w:rsidP="00491F60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before="0" w:after="0" w:line="240" w:lineRule="auto"/>
        <w:ind w:left="142" w:right="280"/>
        <w:jc w:val="center"/>
        <w:rPr>
          <w:b/>
          <w:sz w:val="28"/>
          <w:szCs w:val="28"/>
        </w:rPr>
      </w:pP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Предлагаемая диагностика разработана с целью оптимизации образователь</w:t>
      </w:r>
      <w:r w:rsidRPr="004C6C9A">
        <w:rPr>
          <w:sz w:val="24"/>
          <w:szCs w:val="24"/>
        </w:rPr>
        <w:softHyphen/>
        <w:t>ного процесса в любом учреждении, работающим с группой детей подгото</w:t>
      </w:r>
      <w:r w:rsidRPr="004C6C9A">
        <w:rPr>
          <w:sz w:val="24"/>
          <w:szCs w:val="24"/>
        </w:rPr>
        <w:softHyphen/>
        <w:t>вительного к школе возраста, вне зависимости от приоритетов разработанной программы обучения и воспитания и контингента детей. Это достигается пу</w:t>
      </w:r>
      <w:r w:rsidRPr="004C6C9A">
        <w:rPr>
          <w:sz w:val="24"/>
          <w:szCs w:val="24"/>
        </w:rPr>
        <w:softHyphen/>
        <w:t>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4C6C9A">
        <w:rPr>
          <w:sz w:val="24"/>
          <w:szCs w:val="24"/>
        </w:rPr>
        <w:softHyphen/>
        <w:t>ского процесса в группе детей. Система мониторинга содержит 5 образователь</w:t>
      </w:r>
      <w:r w:rsidRPr="004C6C9A">
        <w:rPr>
          <w:sz w:val="24"/>
          <w:szCs w:val="24"/>
        </w:rPr>
        <w:softHyphen/>
        <w:t>ных областей, соответствующих Федеральному государственному образова</w:t>
      </w:r>
      <w:r w:rsidRPr="004C6C9A">
        <w:rPr>
          <w:sz w:val="24"/>
          <w:szCs w:val="24"/>
        </w:rPr>
        <w:softHyphen/>
        <w:t>тельному стандарту дошкольного образования, приказ Министерства образо</w:t>
      </w:r>
      <w:r w:rsidRPr="004C6C9A">
        <w:rPr>
          <w:sz w:val="24"/>
          <w:szCs w:val="24"/>
        </w:rP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4C6C9A">
        <w:rPr>
          <w:sz w:val="24"/>
          <w:szCs w:val="24"/>
        </w:rPr>
        <w:softHyphen/>
        <w:t>сти индивидуализировать его для достижения достаточного уровня освое</w:t>
      </w:r>
      <w:r w:rsidRPr="004C6C9A">
        <w:rPr>
          <w:sz w:val="24"/>
          <w:szCs w:val="24"/>
        </w:rPr>
        <w:softHyphen/>
        <w:t xml:space="preserve">ния каждым ребенком содержания образовательной программы учреждения. 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4C6C9A">
        <w:rPr>
          <w:sz w:val="24"/>
          <w:szCs w:val="24"/>
        </w:rPr>
        <w:softHyphen/>
        <w:t>тям:</w:t>
      </w:r>
    </w:p>
    <w:p w:rsidR="00217B6A" w:rsidRPr="004C6C9A" w:rsidRDefault="00217B6A" w:rsidP="00491F60">
      <w:pPr>
        <w:pStyle w:val="11"/>
        <w:numPr>
          <w:ilvl w:val="0"/>
          <w:numId w:val="36"/>
        </w:numPr>
        <w:shd w:val="clear" w:color="auto" w:fill="auto"/>
        <w:tabs>
          <w:tab w:val="left" w:pos="561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балл — ребенок не может выполнить все параметры оценки, помощь взрослого не принимает;</w:t>
      </w:r>
    </w:p>
    <w:p w:rsidR="00217B6A" w:rsidRPr="004C6C9A" w:rsidRDefault="00217B6A" w:rsidP="00491F60">
      <w:pPr>
        <w:pStyle w:val="11"/>
        <w:numPr>
          <w:ilvl w:val="0"/>
          <w:numId w:val="36"/>
        </w:numPr>
        <w:shd w:val="clear" w:color="auto" w:fill="auto"/>
        <w:tabs>
          <w:tab w:val="left" w:pos="561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балла — ребенок с помощью взрослого выполняет некоторые парамет</w:t>
      </w:r>
      <w:r w:rsidRPr="004C6C9A">
        <w:rPr>
          <w:sz w:val="24"/>
          <w:szCs w:val="24"/>
        </w:rPr>
        <w:softHyphen/>
        <w:t>ры оценки;</w:t>
      </w:r>
    </w:p>
    <w:p w:rsidR="00217B6A" w:rsidRPr="004C6C9A" w:rsidRDefault="00217B6A" w:rsidP="00491F60">
      <w:pPr>
        <w:pStyle w:val="11"/>
        <w:numPr>
          <w:ilvl w:val="0"/>
          <w:numId w:val="36"/>
        </w:numPr>
        <w:shd w:val="clear" w:color="auto" w:fill="auto"/>
        <w:tabs>
          <w:tab w:val="left" w:pos="561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балла — ребенок выполняет все параметры оценки с частичной помо</w:t>
      </w:r>
      <w:r w:rsidRPr="004C6C9A">
        <w:rPr>
          <w:sz w:val="24"/>
          <w:szCs w:val="24"/>
        </w:rPr>
        <w:softHyphen/>
        <w:t>щью взрослого;</w:t>
      </w:r>
    </w:p>
    <w:p w:rsidR="00217B6A" w:rsidRPr="004C6C9A" w:rsidRDefault="00217B6A" w:rsidP="00491F60">
      <w:pPr>
        <w:pStyle w:val="11"/>
        <w:numPr>
          <w:ilvl w:val="0"/>
          <w:numId w:val="36"/>
        </w:numPr>
        <w:shd w:val="clear" w:color="auto" w:fill="auto"/>
        <w:tabs>
          <w:tab w:val="left" w:pos="561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балла — ребенок выполняет самостоятельно и с частичной помощью взрослого все параметры оценки;</w:t>
      </w:r>
    </w:p>
    <w:p w:rsidR="00217B6A" w:rsidRPr="004C6C9A" w:rsidRDefault="00217B6A" w:rsidP="00491F60">
      <w:pPr>
        <w:pStyle w:val="11"/>
        <w:numPr>
          <w:ilvl w:val="0"/>
          <w:numId w:val="36"/>
        </w:numPr>
        <w:shd w:val="clear" w:color="auto" w:fill="auto"/>
        <w:tabs>
          <w:tab w:val="left" w:pos="561"/>
        </w:tabs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баллов — ребенок выполняет все параметры оценки самостоятельно.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Таблицы педагогической диагностики заполняются дважды в год, если другое не предусмотрено в образовательной организации, — в начале и кон</w:t>
      </w:r>
      <w:r w:rsidRPr="004C6C9A">
        <w:rPr>
          <w:sz w:val="24"/>
          <w:szCs w:val="24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217B6A" w:rsidRPr="004C6C9A" w:rsidRDefault="00217B6A" w:rsidP="00491F60">
      <w:pPr>
        <w:pStyle w:val="11"/>
        <w:numPr>
          <w:ilvl w:val="0"/>
          <w:numId w:val="37"/>
        </w:numPr>
        <w:shd w:val="clear" w:color="auto" w:fill="auto"/>
        <w:tabs>
          <w:tab w:val="left" w:pos="183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этапа.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rStyle w:val="BodytextItalic"/>
          <w:sz w:val="24"/>
          <w:szCs w:val="24"/>
        </w:rPr>
        <w:t>Этап 1.</w:t>
      </w:r>
      <w:r w:rsidRPr="004C6C9A">
        <w:rPr>
          <w:sz w:val="24"/>
          <w:szCs w:val="24"/>
        </w:rPr>
        <w:t xml:space="preserve"> Напротив фамилии и имени каждого ребенка проставляются бал</w:t>
      </w:r>
      <w:r w:rsidRPr="004C6C9A">
        <w:rPr>
          <w:sz w:val="24"/>
          <w:szCs w:val="24"/>
        </w:rPr>
        <w:softHyphen/>
        <w:t>лы в каждой ячейке указанного параметра, по которым затем считается ито</w:t>
      </w:r>
      <w:r w:rsidRPr="004C6C9A">
        <w:rPr>
          <w:sz w:val="24"/>
          <w:szCs w:val="24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4C6C9A">
        <w:rPr>
          <w:sz w:val="24"/>
          <w:szCs w:val="24"/>
        </w:rPr>
        <w:softHyphen/>
        <w:t>лей). Этот показатель необходим для написания характеристики на конкрет</w:t>
      </w:r>
      <w:r w:rsidRPr="004C6C9A">
        <w:rPr>
          <w:sz w:val="24"/>
          <w:szCs w:val="24"/>
        </w:rPr>
        <w:softHyphen/>
        <w:t>ного ребенка и проведения индивидуального учета промежуточных результа</w:t>
      </w:r>
      <w:r w:rsidRPr="004C6C9A">
        <w:rPr>
          <w:sz w:val="24"/>
          <w:szCs w:val="24"/>
        </w:rPr>
        <w:softHyphen/>
        <w:t>тов освоения общеобразовательной программы.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60"/>
        <w:jc w:val="both"/>
        <w:rPr>
          <w:sz w:val="24"/>
          <w:szCs w:val="24"/>
        </w:rPr>
      </w:pPr>
      <w:r w:rsidRPr="004C6C9A">
        <w:rPr>
          <w:rStyle w:val="BodytextItalic"/>
          <w:sz w:val="24"/>
          <w:szCs w:val="24"/>
        </w:rPr>
        <w:t>Этап 2.</w:t>
      </w:r>
      <w:r w:rsidRPr="004C6C9A">
        <w:rPr>
          <w:sz w:val="24"/>
          <w:szCs w:val="24"/>
        </w:rPr>
        <w:t xml:space="preserve"> Когда все дети прошли диагностику, тогда подсчитывается итого</w:t>
      </w:r>
      <w:r w:rsidRPr="004C6C9A">
        <w:rPr>
          <w:sz w:val="24"/>
          <w:szCs w:val="24"/>
        </w:rPr>
        <w:softHyphen/>
        <w:t>вый показатель по группе (среднее значение = все баллы сложить (по столб</w:t>
      </w:r>
      <w:r w:rsidRPr="004C6C9A">
        <w:rPr>
          <w:sz w:val="24"/>
          <w:szCs w:val="24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обще- групповых промежуточных результатов освоения общеобразовательной про</w:t>
      </w:r>
      <w:r w:rsidRPr="004C6C9A">
        <w:rPr>
          <w:sz w:val="24"/>
          <w:szCs w:val="24"/>
        </w:rPr>
        <w:softHyphen/>
        <w:t>граммы.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6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4C6C9A">
        <w:rPr>
          <w:sz w:val="24"/>
          <w:szCs w:val="24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4C6C9A">
        <w:rPr>
          <w:sz w:val="24"/>
          <w:szCs w:val="24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4C6C9A">
        <w:rPr>
          <w:sz w:val="24"/>
          <w:szCs w:val="24"/>
        </w:rPr>
        <w:softHyphen/>
        <w:t>ку или общегрупповому параметру развития больше 3,8. Эти же парамет</w:t>
      </w:r>
      <w:r w:rsidRPr="004C6C9A">
        <w:rPr>
          <w:sz w:val="24"/>
          <w:szCs w:val="24"/>
        </w:rPr>
        <w:softHyphen/>
        <w:t>ры в интервале средних значений от 2,3 до 3,7 можно считать показателя</w:t>
      </w:r>
      <w:r w:rsidRPr="004C6C9A">
        <w:rPr>
          <w:sz w:val="24"/>
          <w:szCs w:val="24"/>
        </w:rPr>
        <w:softHyphen/>
        <w:t xml:space="preserve">ми проблем в развитии ребенка социального и\или органического генеза, а </w:t>
      </w:r>
      <w:r w:rsidRPr="004C6C9A">
        <w:rPr>
          <w:sz w:val="24"/>
          <w:szCs w:val="24"/>
        </w:rPr>
        <w:lastRenderedPageBreak/>
        <w:t>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4C6C9A">
        <w:rPr>
          <w:sz w:val="24"/>
          <w:szCs w:val="24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4C6C9A">
        <w:rPr>
          <w:rStyle w:val="BodytextItalic"/>
          <w:sz w:val="24"/>
          <w:szCs w:val="24"/>
        </w:rPr>
        <w:t>(Указанные интервалы средних значений носят рекомендательный характер, так как получены с помощью применя</w:t>
      </w:r>
      <w:r w:rsidRPr="004C6C9A">
        <w:rPr>
          <w:rStyle w:val="BodytextItalic"/>
          <w:sz w:val="24"/>
          <w:szCs w:val="24"/>
        </w:rPr>
        <w:softHyphen/>
        <w:t>емых в психолого-педагогических исследованиях психометрических проце</w:t>
      </w:r>
      <w:r w:rsidRPr="004C6C9A">
        <w:rPr>
          <w:rStyle w:val="BodytextItalic"/>
          <w:sz w:val="24"/>
          <w:szCs w:val="24"/>
        </w:rPr>
        <w:softHyphen/>
        <w:t>дур, и будут уточняться по мере поступления результатов мониторинга детей данного возраста.)</w:t>
      </w:r>
    </w:p>
    <w:p w:rsidR="00217B6A" w:rsidRPr="004C6C9A" w:rsidRDefault="00217B6A" w:rsidP="00491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Наличие математической обработки результатов педагогической диагно</w:t>
      </w:r>
      <w:r w:rsidRPr="004C6C9A">
        <w:rPr>
          <w:rFonts w:ascii="Times New Roman" w:hAnsi="Times New Roman"/>
          <w:sz w:val="24"/>
          <w:szCs w:val="24"/>
        </w:rPr>
        <w:softHyphen/>
        <w:t>стики образовательного процесса оптимизирует хранение и сравнение ре</w:t>
      </w:r>
      <w:r w:rsidRPr="004C6C9A">
        <w:rPr>
          <w:rFonts w:ascii="Times New Roman" w:hAnsi="Times New Roman"/>
          <w:sz w:val="24"/>
          <w:szCs w:val="24"/>
        </w:rPr>
        <w:softHyphen/>
        <w:t>зультатов каждого ребенка и позволяет своевременно оптимизировать педа</w:t>
      </w:r>
      <w:r w:rsidRPr="004C6C9A">
        <w:rPr>
          <w:rFonts w:ascii="Times New Roman" w:hAnsi="Times New Roman"/>
          <w:sz w:val="24"/>
          <w:szCs w:val="24"/>
        </w:rPr>
        <w:softHyphen/>
        <w:t>гогический процесс в группе детей образовательной организации.</w:t>
      </w:r>
    </w:p>
    <w:p w:rsidR="00217B6A" w:rsidRPr="004C6C9A" w:rsidRDefault="00217B6A" w:rsidP="00491F60">
      <w:pPr>
        <w:pStyle w:val="Bodytext10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217B6A" w:rsidRPr="004C6C9A" w:rsidRDefault="00217B6A" w:rsidP="00491F60">
      <w:pPr>
        <w:pStyle w:val="Bodytext100"/>
        <w:shd w:val="clear" w:color="auto" w:fill="auto"/>
        <w:spacing w:line="276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Рекомендации по описанию инструментария педагогической диагностики в подготовительной к школе группе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4C6C9A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4C6C9A">
        <w:rPr>
          <w:sz w:val="24"/>
          <w:szCs w:val="24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4C6C9A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4C6C9A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4C6C9A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4C6C9A">
        <w:rPr>
          <w:sz w:val="24"/>
          <w:szCs w:val="24"/>
        </w:rPr>
        <w:softHyphen/>
        <w:t>стические критерии в соответствии со своей должностной инструкцией и на</w:t>
      </w:r>
      <w:r w:rsidRPr="004C6C9A">
        <w:rPr>
          <w:sz w:val="24"/>
          <w:szCs w:val="24"/>
        </w:rPr>
        <w:softHyphen/>
        <w:t>правленностью образовательной деятельности.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Важно отметить, что диагностируемые параметры могут быть расшире</w:t>
      </w:r>
      <w:r w:rsidRPr="004C6C9A">
        <w:rPr>
          <w:sz w:val="24"/>
          <w:szCs w:val="24"/>
        </w:rPr>
        <w:softHyphen/>
        <w:t>ны Сокращены в соответствии с потребностями конкретного учреждения, по</w:t>
      </w:r>
      <w:r w:rsidRPr="004C6C9A">
        <w:rPr>
          <w:sz w:val="24"/>
          <w:szCs w:val="24"/>
        </w:rPr>
        <w:softHyphen/>
        <w:t>этому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</w:t>
      </w:r>
      <w:r w:rsidRPr="004C6C9A">
        <w:rPr>
          <w:sz w:val="24"/>
          <w:szCs w:val="24"/>
        </w:rPr>
        <w:softHyphen/>
        <w:t>раметров, в том числе из разных образовательных областей.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Основные диагностические методы педагога образовательной организа</w:t>
      </w:r>
      <w:r w:rsidRPr="004C6C9A">
        <w:rPr>
          <w:sz w:val="24"/>
          <w:szCs w:val="24"/>
        </w:rPr>
        <w:softHyphen/>
        <w:t>ции:</w:t>
      </w:r>
    </w:p>
    <w:p w:rsidR="00217B6A" w:rsidRPr="004C6C9A" w:rsidRDefault="00217B6A" w:rsidP="00491F60">
      <w:pPr>
        <w:pStyle w:val="1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наблюдение;</w:t>
      </w:r>
    </w:p>
    <w:p w:rsidR="00217B6A" w:rsidRPr="004C6C9A" w:rsidRDefault="00217B6A" w:rsidP="00491F60">
      <w:pPr>
        <w:pStyle w:val="1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проблемная (диагностическая) ситуация;</w:t>
      </w:r>
    </w:p>
    <w:p w:rsidR="00217B6A" w:rsidRPr="004C6C9A" w:rsidRDefault="00217B6A" w:rsidP="00491F60">
      <w:pPr>
        <w:pStyle w:val="1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беседа.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Формы проведения педагогической диагностики:</w:t>
      </w:r>
    </w:p>
    <w:p w:rsidR="00217B6A" w:rsidRPr="004C6C9A" w:rsidRDefault="00217B6A" w:rsidP="00491F60">
      <w:pPr>
        <w:pStyle w:val="11"/>
        <w:numPr>
          <w:ilvl w:val="0"/>
          <w:numId w:val="4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индивидуальная;</w:t>
      </w:r>
    </w:p>
    <w:p w:rsidR="00217B6A" w:rsidRPr="004C6C9A" w:rsidRDefault="00217B6A" w:rsidP="00491F60">
      <w:pPr>
        <w:pStyle w:val="11"/>
        <w:numPr>
          <w:ilvl w:val="0"/>
          <w:numId w:val="4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подгрупповая;</w:t>
      </w:r>
    </w:p>
    <w:p w:rsidR="00217B6A" w:rsidRPr="004C6C9A" w:rsidRDefault="00217B6A" w:rsidP="00491F60">
      <w:pPr>
        <w:pStyle w:val="Bodytext50"/>
        <w:numPr>
          <w:ilvl w:val="0"/>
          <w:numId w:val="48"/>
        </w:numPr>
        <w:shd w:val="clear" w:color="auto" w:fill="auto"/>
        <w:tabs>
          <w:tab w:val="left" w:pos="741"/>
        </w:tabs>
        <w:spacing w:line="240" w:lineRule="auto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групповая.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rStyle w:val="Headerorfooter"/>
          <w:b w:val="0"/>
          <w:bCs w:val="0"/>
          <w:color w:val="auto"/>
          <w:sz w:val="24"/>
          <w:szCs w:val="24"/>
        </w:rPr>
      </w:pPr>
      <w:r w:rsidRPr="004C6C9A">
        <w:rPr>
          <w:sz w:val="24"/>
          <w:szCs w:val="24"/>
        </w:rPr>
        <w:t>Обратите внимание, что описание инструментария педагогической диа</w:t>
      </w:r>
      <w:r w:rsidRPr="004C6C9A">
        <w:rPr>
          <w:sz w:val="24"/>
          <w:szCs w:val="24"/>
        </w:rPr>
        <w:softHyphen/>
        <w:t>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4C6C9A">
        <w:rPr>
          <w:sz w:val="24"/>
          <w:szCs w:val="24"/>
        </w:rPr>
        <w:softHyphen/>
        <w:t>зовательной деятельности конкретной организации.</w:t>
      </w:r>
    </w:p>
    <w:p w:rsidR="00217B6A" w:rsidRPr="004C6C9A" w:rsidRDefault="00217B6A" w:rsidP="00491F60">
      <w:pPr>
        <w:jc w:val="both"/>
        <w:rPr>
          <w:rStyle w:val="Headerorfooter"/>
          <w:sz w:val="24"/>
          <w:szCs w:val="24"/>
        </w:rPr>
      </w:pPr>
    </w:p>
    <w:p w:rsidR="00217B6A" w:rsidRPr="004C6C9A" w:rsidRDefault="00217B6A" w:rsidP="00491F60">
      <w:pPr>
        <w:jc w:val="both"/>
        <w:rPr>
          <w:rFonts w:ascii="Times New Roman" w:hAnsi="Times New Roman"/>
          <w:sz w:val="24"/>
          <w:szCs w:val="24"/>
        </w:rPr>
      </w:pPr>
      <w:r w:rsidRPr="004C6C9A">
        <w:rPr>
          <w:rStyle w:val="Headerorfooter"/>
          <w:sz w:val="24"/>
          <w:szCs w:val="24"/>
        </w:rPr>
        <w:t>Примеры описания инструментария по образовательным областям</w:t>
      </w:r>
    </w:p>
    <w:p w:rsidR="00217B6A" w:rsidRPr="004C6C9A" w:rsidRDefault="00217B6A" w:rsidP="00491F60">
      <w:pPr>
        <w:pStyle w:val="Bodytext110"/>
        <w:shd w:val="clear" w:color="auto" w:fill="auto"/>
        <w:spacing w:line="240" w:lineRule="auto"/>
        <w:ind w:left="20"/>
        <w:rPr>
          <w:sz w:val="24"/>
          <w:szCs w:val="24"/>
        </w:rPr>
      </w:pPr>
      <w:r w:rsidRPr="004C6C9A">
        <w:rPr>
          <w:sz w:val="24"/>
          <w:szCs w:val="24"/>
        </w:rPr>
        <w:t>Образовательная область «Социально-коммуникативное развитие»</w:t>
      </w:r>
    </w:p>
    <w:p w:rsidR="00217B6A" w:rsidRPr="004C6C9A" w:rsidRDefault="00217B6A" w:rsidP="00491F60">
      <w:pPr>
        <w:pStyle w:val="11"/>
        <w:numPr>
          <w:ilvl w:val="0"/>
          <w:numId w:val="38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Внимательно слушает взрослого, может действовать по правилу и об</w:t>
      </w:r>
      <w:r w:rsidRPr="004C6C9A">
        <w:rPr>
          <w:sz w:val="24"/>
          <w:szCs w:val="24"/>
        </w:rPr>
        <w:softHyphen/>
        <w:t>разцу, правильно оценивает результат.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наблюдение в быту и в организованной деятельности, проблем</w:t>
      </w:r>
      <w:r w:rsidRPr="004C6C9A">
        <w:rPr>
          <w:sz w:val="24"/>
          <w:szCs w:val="24"/>
        </w:rPr>
        <w:softHyphen/>
        <w:t>ная ситуация.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lastRenderedPageBreak/>
        <w:t>Материал: развивающая игра «Сложи узор», схема выкладывания.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 xml:space="preserve">Задание: «Выложи, пожалуйста, такого краба </w:t>
      </w:r>
      <w:r w:rsidRPr="004C6C9A">
        <w:rPr>
          <w:rStyle w:val="BodytextItalic"/>
          <w:sz w:val="24"/>
          <w:szCs w:val="24"/>
        </w:rPr>
        <w:t>(показываем схему выкла</w:t>
      </w:r>
      <w:r w:rsidRPr="004C6C9A">
        <w:rPr>
          <w:rStyle w:val="BodytextItalic"/>
          <w:sz w:val="24"/>
          <w:szCs w:val="24"/>
        </w:rPr>
        <w:softHyphen/>
        <w:t>дывания).</w:t>
      </w:r>
      <w:r w:rsidRPr="004C6C9A">
        <w:rPr>
          <w:sz w:val="24"/>
          <w:szCs w:val="24"/>
        </w:rPr>
        <w:t xml:space="preserve"> Как ты думаешь, у тебя получился такой же краб? И по цвету, и по форме?»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групповая.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«Через 10 минут у нас будет проверка ваших шкафчиков, при</w:t>
      </w:r>
      <w:r w:rsidRPr="004C6C9A">
        <w:rPr>
          <w:sz w:val="24"/>
          <w:szCs w:val="24"/>
        </w:rPr>
        <w:softHyphen/>
        <w:t>едут Незнайка и Дюймовочка. Пожалуйста, сложите одежду в шкафчик так, как нарисовано на схеме».</w:t>
      </w:r>
    </w:p>
    <w:p w:rsidR="00217B6A" w:rsidRPr="004C6C9A" w:rsidRDefault="00217B6A" w:rsidP="00491F60">
      <w:pPr>
        <w:pStyle w:val="11"/>
        <w:numPr>
          <w:ilvl w:val="0"/>
          <w:numId w:val="38"/>
        </w:numPr>
        <w:shd w:val="clear" w:color="auto" w:fill="auto"/>
        <w:tabs>
          <w:tab w:val="left" w:pos="612"/>
        </w:tabs>
        <w:spacing w:before="300"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Может дать нравственную оценку своим и чужим поступкам/действи</w:t>
      </w:r>
      <w:r w:rsidRPr="004C6C9A">
        <w:rPr>
          <w:sz w:val="24"/>
          <w:szCs w:val="24"/>
        </w:rPr>
        <w:softHyphen/>
        <w:t>ям, в том числе изображенным.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беседа, проблемная ситуация.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подгрупповая.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217B6A" w:rsidRPr="004C6C9A" w:rsidRDefault="00217B6A" w:rsidP="00491F60">
      <w:pPr>
        <w:pStyle w:val="11"/>
        <w:numPr>
          <w:ilvl w:val="0"/>
          <w:numId w:val="38"/>
        </w:numPr>
        <w:shd w:val="clear" w:color="auto" w:fill="auto"/>
        <w:tabs>
          <w:tab w:val="left" w:pos="612"/>
        </w:tabs>
        <w:spacing w:before="300"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атрибуты к сюжетно-ролевой игре «Больница».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подгрупповая.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«Ребята, мы будем играть в «больницу». Кто хочет кем быть? Выбирайте необходимое для себя. Кто что будет делать?»</w:t>
      </w:r>
    </w:p>
    <w:p w:rsidR="00217B6A" w:rsidRPr="004C6C9A" w:rsidRDefault="00217B6A" w:rsidP="00491F60">
      <w:pPr>
        <w:pStyle w:val="Bodytext11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217B6A" w:rsidRPr="004C6C9A" w:rsidRDefault="00217B6A" w:rsidP="00491F60">
      <w:pPr>
        <w:pStyle w:val="Bodytext1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C6C9A">
        <w:rPr>
          <w:sz w:val="24"/>
          <w:szCs w:val="24"/>
        </w:rPr>
        <w:t>Образовательная область «Познавательное развитие»</w:t>
      </w:r>
    </w:p>
    <w:p w:rsidR="00217B6A" w:rsidRPr="004C6C9A" w:rsidRDefault="00217B6A" w:rsidP="00491F60">
      <w:pPr>
        <w:pStyle w:val="11"/>
        <w:numPr>
          <w:ilvl w:val="0"/>
          <w:numId w:val="39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Проявляет познавательный интерес в быту и в организованной деятель</w:t>
      </w:r>
      <w:r w:rsidRPr="004C6C9A">
        <w:rPr>
          <w:sz w:val="24"/>
          <w:szCs w:val="24"/>
        </w:rPr>
        <w:softHyphen/>
        <w:t>ности, ищет способы определения свойств незнакомых предметов.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наблюдение, проблемная ситуация.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фонарик необычной формы с динамо машиной для подзарядки.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Положить в группе до прихода детей. Когда ребенок найдет и по</w:t>
      </w:r>
      <w:r w:rsidRPr="004C6C9A">
        <w:rPr>
          <w:sz w:val="24"/>
          <w:szCs w:val="24"/>
        </w:rPr>
        <w:softHyphen/>
        <w:t>интересуется: «Что это такое и как работает?», предложить самому подумать.</w:t>
      </w:r>
    </w:p>
    <w:p w:rsidR="00217B6A" w:rsidRPr="004C6C9A" w:rsidRDefault="00217B6A" w:rsidP="00491F60">
      <w:pPr>
        <w:pStyle w:val="11"/>
        <w:numPr>
          <w:ilvl w:val="0"/>
          <w:numId w:val="39"/>
        </w:numPr>
        <w:shd w:val="clear" w:color="auto" w:fill="auto"/>
        <w:tabs>
          <w:tab w:val="left" w:pos="607"/>
        </w:tabs>
        <w:spacing w:before="300"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Знает способы измерения величины: длины, массы. Пользуется услов</w:t>
      </w:r>
      <w:r w:rsidRPr="004C6C9A">
        <w:rPr>
          <w:sz w:val="24"/>
          <w:szCs w:val="24"/>
        </w:rPr>
        <w:softHyphen/>
        <w:t>ной меркой.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подгрулповая.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«Нужно сравнить два мяча. Чем отличаются эти мячи?»</w:t>
      </w:r>
    </w:p>
    <w:p w:rsidR="00217B6A" w:rsidRPr="004C6C9A" w:rsidRDefault="00217B6A" w:rsidP="00491F60">
      <w:pPr>
        <w:pStyle w:val="Bodytext11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217B6A" w:rsidRPr="004C6C9A" w:rsidRDefault="00217B6A" w:rsidP="00491F60">
      <w:pPr>
        <w:pStyle w:val="Bodytext110"/>
        <w:shd w:val="clear" w:color="auto" w:fill="auto"/>
        <w:spacing w:line="240" w:lineRule="auto"/>
        <w:ind w:left="20"/>
        <w:rPr>
          <w:sz w:val="24"/>
          <w:szCs w:val="24"/>
        </w:rPr>
      </w:pPr>
      <w:r w:rsidRPr="004C6C9A">
        <w:rPr>
          <w:sz w:val="24"/>
          <w:szCs w:val="24"/>
        </w:rPr>
        <w:t>Образовательная область «Речевое развитие»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1. При необходимости обосновать свой выбор употребляет обобщающие слова, синонимы, антонимы, сложные предложения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машинка необычной конструкции / гараж трехуровневый или кукла с большой головой в необычной одежде / дом для куклы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Положить на столе воспитателя. Когда ребенок/дети проявят ин</w:t>
      </w:r>
      <w:r w:rsidRPr="004C6C9A">
        <w:rPr>
          <w:sz w:val="24"/>
          <w:szCs w:val="24"/>
        </w:rPr>
        <w:softHyphen/>
        <w:t>терес, спросить: «Что это такое? Зачем нужно?», задавать уточняющие вопро</w:t>
      </w:r>
      <w:r w:rsidRPr="004C6C9A">
        <w:rPr>
          <w:sz w:val="24"/>
          <w:szCs w:val="24"/>
        </w:rPr>
        <w:softHyphen/>
        <w:t>сы типа «На что похоже?», «Как можно еще использовать?»</w:t>
      </w:r>
    </w:p>
    <w:p w:rsidR="00217B6A" w:rsidRPr="004C6C9A" w:rsidRDefault="00217B6A" w:rsidP="00491F60">
      <w:pPr>
        <w:pStyle w:val="Bodytext11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217B6A" w:rsidRPr="004C6C9A" w:rsidRDefault="00217B6A" w:rsidP="00491F60">
      <w:pPr>
        <w:pStyle w:val="Bodytext110"/>
        <w:shd w:val="clear" w:color="auto" w:fill="auto"/>
        <w:spacing w:line="240" w:lineRule="auto"/>
        <w:ind w:left="20"/>
        <w:rPr>
          <w:sz w:val="24"/>
          <w:szCs w:val="24"/>
        </w:rPr>
      </w:pPr>
      <w:r w:rsidRPr="004C6C9A">
        <w:rPr>
          <w:sz w:val="24"/>
          <w:szCs w:val="24"/>
        </w:rPr>
        <w:lastRenderedPageBreak/>
        <w:t>Образовательная область «Художественно- эстетическое развитие</w:t>
      </w:r>
      <w:r w:rsidRPr="004C6C9A">
        <w:rPr>
          <w:rStyle w:val="Bodytext1110pt"/>
          <w:sz w:val="24"/>
          <w:szCs w:val="24"/>
        </w:rPr>
        <w:t>»</w:t>
      </w:r>
    </w:p>
    <w:p w:rsidR="00217B6A" w:rsidRPr="004C6C9A" w:rsidRDefault="00217B6A" w:rsidP="00491F60">
      <w:pPr>
        <w:pStyle w:val="11"/>
        <w:numPr>
          <w:ilvl w:val="0"/>
          <w:numId w:val="40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Создает модели одного и того же предмета из разных видов конструк</w:t>
      </w:r>
      <w:r w:rsidRPr="004C6C9A">
        <w:rPr>
          <w:sz w:val="24"/>
          <w:szCs w:val="24"/>
        </w:rPr>
        <w:softHyphen/>
        <w:t>тора и бумаги (оригами) по рисунку и словесной инструкции.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«К нам прилетел инопланетянин. Пока все рассматривал, заблу</w:t>
      </w:r>
      <w:r w:rsidRPr="004C6C9A">
        <w:rPr>
          <w:sz w:val="24"/>
          <w:szCs w:val="24"/>
        </w:rPr>
        <w:softHyphen/>
        <w:t>дился и не может найти свой инопланетный корабль. Давайте ему поможем».</w:t>
      </w:r>
    </w:p>
    <w:p w:rsidR="00217B6A" w:rsidRPr="004C6C9A" w:rsidRDefault="00217B6A" w:rsidP="00491F60">
      <w:pPr>
        <w:pStyle w:val="11"/>
        <w:numPr>
          <w:ilvl w:val="0"/>
          <w:numId w:val="40"/>
        </w:numPr>
        <w:shd w:val="clear" w:color="auto" w:fill="auto"/>
        <w:tabs>
          <w:tab w:val="left" w:pos="607"/>
        </w:tabs>
        <w:spacing w:before="300"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Исполняет сольно и в ансамбле на детских муз. инструментах неслож</w:t>
      </w:r>
      <w:r w:rsidRPr="004C6C9A">
        <w:rPr>
          <w:sz w:val="24"/>
          <w:szCs w:val="24"/>
        </w:rPr>
        <w:softHyphen/>
        <w:t>ные песни и мелодии; может петь в сопровождении муз. инструмента, инди</w:t>
      </w:r>
      <w:r w:rsidRPr="004C6C9A">
        <w:rPr>
          <w:sz w:val="24"/>
          <w:szCs w:val="24"/>
        </w:rPr>
        <w:softHyphen/>
        <w:t>видуально и коллективно.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 в образовательной деятель</w:t>
      </w:r>
      <w:r w:rsidRPr="004C6C9A">
        <w:rPr>
          <w:sz w:val="24"/>
          <w:szCs w:val="24"/>
        </w:rPr>
        <w:softHyphen/>
        <w:t>ности Материал: барабан, металлофон, дудка, ксилофон, маракас, бубен.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индивидуальная, подгрупповая.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 xml:space="preserve">Задание: «Давайте сыграем песенку „Во поле березка...“ </w:t>
      </w:r>
      <w:r w:rsidRPr="004C6C9A">
        <w:rPr>
          <w:rStyle w:val="BodytextItalic"/>
          <w:sz w:val="24"/>
          <w:szCs w:val="24"/>
        </w:rPr>
        <w:t>{любая другая, знакомая детям).</w:t>
      </w:r>
      <w:r w:rsidRPr="004C6C9A">
        <w:rPr>
          <w:sz w:val="24"/>
          <w:szCs w:val="24"/>
        </w:rPr>
        <w:t xml:space="preserve"> Выберите себе музыкальный инструмент».</w:t>
      </w:r>
    </w:p>
    <w:p w:rsidR="00217B6A" w:rsidRPr="004C6C9A" w:rsidRDefault="00217B6A" w:rsidP="00491F60">
      <w:pPr>
        <w:pStyle w:val="Bodytext11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217B6A" w:rsidRPr="004C6C9A" w:rsidRDefault="00217B6A" w:rsidP="00491F60">
      <w:pPr>
        <w:pStyle w:val="Bodytext110"/>
        <w:shd w:val="clear" w:color="auto" w:fill="auto"/>
        <w:spacing w:line="240" w:lineRule="auto"/>
        <w:ind w:left="20"/>
        <w:rPr>
          <w:sz w:val="24"/>
          <w:szCs w:val="24"/>
        </w:rPr>
      </w:pPr>
      <w:r w:rsidRPr="004C6C9A">
        <w:rPr>
          <w:sz w:val="24"/>
          <w:szCs w:val="24"/>
        </w:rPr>
        <w:t>Образовательная область «Физическое развитие»</w:t>
      </w:r>
    </w:p>
    <w:p w:rsidR="00217B6A" w:rsidRPr="004C6C9A" w:rsidRDefault="00217B6A" w:rsidP="00491F60">
      <w:pPr>
        <w:pStyle w:val="11"/>
        <w:numPr>
          <w:ilvl w:val="0"/>
          <w:numId w:val="41"/>
        </w:numPr>
        <w:shd w:val="clear" w:color="auto" w:fill="auto"/>
        <w:tabs>
          <w:tab w:val="left" w:pos="617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Методы: проблемная ситуация, наблюдение в быту и организованной де</w:t>
      </w:r>
      <w:r w:rsidRPr="004C6C9A">
        <w:rPr>
          <w:sz w:val="24"/>
          <w:szCs w:val="24"/>
        </w:rPr>
        <w:softHyphen/>
        <w:t>ятельности.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Материал: игрушка Незнайка, мнемо-таблица или схемы-подсказки.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Форма проведения: индивидуальная.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C6C9A">
        <w:rPr>
          <w:sz w:val="24"/>
          <w:szCs w:val="24"/>
        </w:rPr>
        <w:t>Задание: «Помоги Незнайке научиться быть здоровым. Расскажи, как это — быть здоровым».</w:t>
      </w: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</w:p>
    <w:p w:rsidR="00217B6A" w:rsidRPr="004C6C9A" w:rsidRDefault="00217B6A" w:rsidP="00491F60">
      <w:pPr>
        <w:pStyle w:val="11"/>
        <w:shd w:val="clear" w:color="auto" w:fill="auto"/>
        <w:spacing w:after="0" w:line="240" w:lineRule="auto"/>
        <w:ind w:left="20" w:right="20" w:firstLine="380"/>
        <w:jc w:val="both"/>
        <w:rPr>
          <w:sz w:val="24"/>
          <w:szCs w:val="24"/>
        </w:rPr>
      </w:pPr>
    </w:p>
    <w:p w:rsidR="00217B6A" w:rsidRPr="004C6C9A" w:rsidRDefault="00217B6A" w:rsidP="00491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491F60">
      <w:pPr>
        <w:jc w:val="both"/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491F60">
      <w:pPr>
        <w:jc w:val="both"/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  <w:sectPr w:rsidR="00217B6A" w:rsidRPr="004C6C9A" w:rsidSect="00491F60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Группа ________________________________________</w:t>
      </w:r>
    </w:p>
    <w:tbl>
      <w:tblPr>
        <w:tblW w:w="16162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217B6A" w:rsidRPr="00E8741E" w:rsidTr="00E8741E">
        <w:tc>
          <w:tcPr>
            <w:tcW w:w="567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1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568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512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 xml:space="preserve">Знает и соблюдает правила поведения в общественных местах, в т. ч. на транспорте, в общении со взрослыми и сверстниками, в природе </w:t>
            </w:r>
          </w:p>
        </w:tc>
        <w:tc>
          <w:tcPr>
            <w:tcW w:w="1315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Может дать нравственную оценку своим и чужим поступкам / действиям, в том числе изображенным</w:t>
            </w:r>
          </w:p>
        </w:tc>
        <w:tc>
          <w:tcPr>
            <w:tcW w:w="1985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ind w:firstLine="8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Может определить базовые эмоциональные состояния партнеров по общению в т. ч. на иллюстрации. Эмоционально откликается га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2"/>
          </w:tcPr>
          <w:p w:rsidR="00217B6A" w:rsidRPr="00E8741E" w:rsidRDefault="00217B6A" w:rsidP="00E8741E">
            <w:pPr>
              <w:pStyle w:val="Bodytext7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E8741E">
              <w:rPr>
                <w:b w:val="0"/>
                <w:spacing w:val="0"/>
                <w:sz w:val="24"/>
                <w:szCs w:val="24"/>
              </w:rPr>
              <w:t>Имеет предпоч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тение в игре, вы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боре видов труда и творчества, мо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жет обосновать свой выбор</w:t>
            </w:r>
          </w:p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17B6A" w:rsidRPr="00E8741E" w:rsidRDefault="00217B6A" w:rsidP="00E8741E">
            <w:pPr>
              <w:pStyle w:val="Bodytext7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E8741E">
              <w:rPr>
                <w:b w:val="0"/>
                <w:spacing w:val="0"/>
                <w:sz w:val="24"/>
                <w:szCs w:val="24"/>
              </w:rPr>
              <w:t>Договаривается и принимает роль в игре со сверст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никами, соблю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дает ролевое по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ведение, прояв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ляет инициативу в игре, обогащает сюжет</w:t>
            </w:r>
          </w:p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17B6A" w:rsidRPr="00E8741E" w:rsidRDefault="00217B6A" w:rsidP="00E8741E">
            <w:pPr>
              <w:pStyle w:val="Bodytext7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E8741E">
              <w:rPr>
                <w:b w:val="0"/>
                <w:spacing w:val="0"/>
                <w:sz w:val="24"/>
                <w:szCs w:val="24"/>
              </w:rPr>
              <w:t xml:space="preserve">Оценивает свои </w:t>
            </w:r>
            <w:r w:rsidRPr="00E8741E">
              <w:rPr>
                <w:rStyle w:val="Bodytext78pt"/>
                <w:spacing w:val="30"/>
                <w:sz w:val="24"/>
                <w:szCs w:val="24"/>
              </w:rPr>
              <w:t xml:space="preserve">возможности, </w:t>
            </w:r>
            <w:r w:rsidRPr="00E8741E">
              <w:rPr>
                <w:b w:val="0"/>
                <w:spacing w:val="0"/>
                <w:sz w:val="24"/>
                <w:szCs w:val="24"/>
              </w:rPr>
              <w:t>соблюдает пра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вила и преодоле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вает трудности в играх с пра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вилами, может объяснить сверс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тникам правила</w:t>
            </w:r>
          </w:p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</w:tcPr>
          <w:p w:rsidR="00217B6A" w:rsidRPr="00E8741E" w:rsidRDefault="00217B6A" w:rsidP="00E8741E">
            <w:pPr>
              <w:pStyle w:val="Bodytext70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E8741E">
              <w:rPr>
                <w:b w:val="0"/>
                <w:spacing w:val="0"/>
                <w:sz w:val="24"/>
                <w:szCs w:val="24"/>
              </w:rPr>
              <w:t>Следит за опрятностью своего внешнего вида. Не нуждается в помощи взрослого в одевании/ раздевании, приеме пищи, выполнении ги</w:t>
            </w:r>
            <w:r w:rsidRPr="00E8741E">
              <w:rPr>
                <w:b w:val="0"/>
                <w:spacing w:val="0"/>
                <w:sz w:val="24"/>
                <w:szCs w:val="24"/>
              </w:rPr>
              <w:softHyphen/>
              <w:t>гиенических процедур</w:t>
            </w:r>
          </w:p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567" w:type="dxa"/>
            <w:vMerge/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4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128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t>Итоговый показа</w:t>
            </w: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85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lastRenderedPageBreak/>
        <w:t>Образовательная область «Познавательное развитие»</w:t>
      </w:r>
    </w:p>
    <w:tbl>
      <w:tblPr>
        <w:tblpPr w:leftFromText="180" w:rightFromText="180" w:vertAnchor="text" w:horzAnchor="margin" w:tblpXSpec="center" w:tblpY="1180"/>
        <w:tblW w:w="16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217B6A" w:rsidRPr="00E8741E" w:rsidTr="00E8741E">
        <w:trPr>
          <w:cantSplit/>
          <w:trHeight w:val="2682"/>
        </w:trPr>
        <w:tc>
          <w:tcPr>
            <w:tcW w:w="567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957" w:type="dxa"/>
            <w:textDirection w:val="btLr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Проявляет познавательный интерес в быту и н организованной деятельности, ищет способы определении свойств незнакомых предметов</w:t>
            </w:r>
          </w:p>
        </w:tc>
        <w:tc>
          <w:tcPr>
            <w:tcW w:w="993" w:type="dxa"/>
            <w:textDirection w:val="btLr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Знает свои имя и фамилию, страну и адрес проживания, имена и фамилии родителей, их место работы и род занятий, свое близ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кое окружение</w:t>
            </w:r>
          </w:p>
        </w:tc>
        <w:tc>
          <w:tcPr>
            <w:tcW w:w="992" w:type="dxa"/>
            <w:gridSpan w:val="2"/>
            <w:textDirection w:val="btLr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Знает герб, флаг, гимн России, столицу. Может назвать некоторые государствен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extDirection w:val="btLr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left="44" w:right="113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Может назвать некоторые достопримеча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тельности родного города /поселения</w:t>
            </w:r>
          </w:p>
        </w:tc>
        <w:tc>
          <w:tcPr>
            <w:tcW w:w="1380" w:type="dxa"/>
            <w:gridSpan w:val="2"/>
            <w:textDirection w:val="btLr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right="105" w:firstLine="8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Имеет представление о космосе, планете Земля, умеет наблюдать за Солнцем и Лу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ной как небесными объектами, знает о их</w:t>
            </w:r>
            <w:r w:rsidRPr="00E8741E">
              <w:rPr>
                <w:b/>
                <w:sz w:val="24"/>
                <w:szCs w:val="24"/>
              </w:rPr>
              <w:t xml:space="preserve"> 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t>значении в жизнедеятельности всего жи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extDirection w:val="btLr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Знает и называет зверей, шин, пресмыка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ющихся. земноводных, насекомых</w:t>
            </w:r>
          </w:p>
        </w:tc>
        <w:tc>
          <w:tcPr>
            <w:tcW w:w="1134" w:type="dxa"/>
            <w:gridSpan w:val="2"/>
            <w:textDirection w:val="btLr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Количественный и порядковый счет в пре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extDirection w:val="btLr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Составляет и решает задачи в одно дейст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вие на «+», пользуется цифрами и арифме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extDirection w:val="btLr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Знает способы измерения величины: дли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ны, массы. Пользуется условной меркой</w:t>
            </w:r>
          </w:p>
        </w:tc>
        <w:tc>
          <w:tcPr>
            <w:tcW w:w="1473" w:type="dxa"/>
            <w:gridSpan w:val="2"/>
            <w:textDirection w:val="btLr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Называет отрезок, угол, круг, овал, многоугольник, шар. куб, проводит их срав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нение. Умеет делит ь фигуры на несколько частей и составлять целое</w:t>
            </w:r>
          </w:p>
        </w:tc>
        <w:tc>
          <w:tcPr>
            <w:tcW w:w="1220" w:type="dxa"/>
            <w:gridSpan w:val="2"/>
            <w:textDirection w:val="btLr"/>
          </w:tcPr>
          <w:p w:rsidR="00217B6A" w:rsidRPr="00E8741E" w:rsidRDefault="00217B6A" w:rsidP="00E8741E">
            <w:pPr>
              <w:spacing w:after="0" w:line="240" w:lineRule="auto"/>
              <w:ind w:left="113" w:right="113"/>
              <w:jc w:val="both"/>
              <w:rPr>
                <w:rStyle w:val="BodytextCandara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Знает временные отношения: день — неде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ля — месяц, минута — час (но часам), по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 xml:space="preserve">следовательность времен </w:t>
            </w:r>
            <w:r w:rsidRPr="00E8741E">
              <w:rPr>
                <w:rStyle w:val="BodytextCordiaUPC"/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extDirection w:val="btLr"/>
          </w:tcPr>
          <w:p w:rsidR="00217B6A" w:rsidRPr="00E8741E" w:rsidRDefault="00217B6A" w:rsidP="00E8741E">
            <w:pPr>
              <w:spacing w:after="0" w:line="240" w:lineRule="auto"/>
              <w:ind w:left="35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rPr>
          <w:trHeight w:val="286"/>
        </w:trPr>
        <w:tc>
          <w:tcPr>
            <w:tcW w:w="567" w:type="dxa"/>
            <w:vMerge/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567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553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t>Итоговый показа</w:t>
            </w: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9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 </w:t>
      </w:r>
    </w:p>
    <w:p w:rsidR="00217B6A" w:rsidRPr="004C6C9A" w:rsidRDefault="00217B6A" w:rsidP="00BE01E6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Группа _______________________________________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BE01E6" w:rsidRDefault="00217B6A" w:rsidP="00BE01E6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217B6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rPr>
          <w:b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«Речевое 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Группа ________________________________________</w:t>
      </w:r>
    </w:p>
    <w:tbl>
      <w:tblPr>
        <w:tblW w:w="15877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217B6A" w:rsidRPr="00E8741E" w:rsidTr="00E8741E">
        <w:trPr>
          <w:trHeight w:val="1390"/>
        </w:trPr>
        <w:tc>
          <w:tcPr>
            <w:tcW w:w="425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977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200" w:line="240" w:lineRule="auto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Называет некоторые жанры «детской ли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тературы» имеет предпочтение в жанрах воспринимаемых текстов, может интона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ционно выразительно продекламировать небольшой текст</w:t>
            </w:r>
          </w:p>
        </w:tc>
        <w:tc>
          <w:tcPr>
            <w:tcW w:w="3119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200" w:line="240" w:lineRule="auto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Пересказывает и драматизирует не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большие литературные произведе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ния, составляет по плану и образцу рассказы о предмете, по сюжетной картине</w:t>
            </w:r>
          </w:p>
        </w:tc>
        <w:tc>
          <w:tcPr>
            <w:tcW w:w="2551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Различает звук, слог, слово, предложение, определяет их по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200" w:line="240" w:lineRule="auto"/>
              <w:jc w:val="center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При необходимости обосновать свой выбор употребляет обобща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ющие слова, синонимы, антони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425" w:type="dxa"/>
            <w:vMerge/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4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3119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t>Итоговый показа</w:t>
            </w: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48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«Физическое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   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Группа ________________________________________</w:t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217B6A" w:rsidRPr="00E8741E" w:rsidTr="00E8741E">
        <w:tc>
          <w:tcPr>
            <w:tcW w:w="425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923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200" w:line="197" w:lineRule="exact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Знает о принципах здоро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вого образа жизни (двига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тельная активность, зака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ливание, здоровое пита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200" w:line="197" w:lineRule="exact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Называет атрибуты не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которых видов спорта, имеет предпочтение в выборе подвижных игр с правилами</w:t>
            </w:r>
          </w:p>
        </w:tc>
        <w:tc>
          <w:tcPr>
            <w:tcW w:w="1924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200" w:line="197" w:lineRule="exact"/>
              <w:jc w:val="center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Выполняет ОРУ по собственной инициати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ве, согласует движения рук и ног</w:t>
            </w:r>
          </w:p>
        </w:tc>
        <w:tc>
          <w:tcPr>
            <w:tcW w:w="1924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200" w:line="197" w:lineRule="exact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Умеет прыгать в длину с места, с разбега, в вы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соту с разбега, через скакалку</w:t>
            </w:r>
          </w:p>
        </w:tc>
        <w:tc>
          <w:tcPr>
            <w:tcW w:w="1924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200" w:line="197" w:lineRule="exact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Умеет перестраиваться в 3—4 колонны, в 2—3 круга на ходу, в 2 ше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ренги после пересчета, соблюдаем интервалы в передвижении</w:t>
            </w:r>
          </w:p>
        </w:tc>
        <w:tc>
          <w:tcPr>
            <w:tcW w:w="1924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200" w:line="197" w:lineRule="exact"/>
              <w:rPr>
                <w:b/>
                <w:sz w:val="24"/>
                <w:szCs w:val="24"/>
              </w:rPr>
            </w:pPr>
            <w:r w:rsidRPr="00E8741E">
              <w:rPr>
                <w:rStyle w:val="Bodytext6pt"/>
                <w:b w:val="0"/>
                <w:sz w:val="24"/>
                <w:szCs w:val="24"/>
              </w:rPr>
              <w:t>Умеет метать предметы правой и левой руками в вертикальную и гори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зонтальную цель, в дви</w:t>
            </w:r>
            <w:r w:rsidRPr="00E8741E">
              <w:rPr>
                <w:rStyle w:val="Bodytext6pt"/>
                <w:b w:val="0"/>
                <w:sz w:val="24"/>
                <w:szCs w:val="24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ind w:lef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425" w:type="dxa"/>
            <w:vMerge/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553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t>Итоговый показа</w:t>
            </w: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96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4C6C9A">
        <w:rPr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217B6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Воспитатели _____________________________________________________                                  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 xml:space="preserve">     Группа ________________________________________</w:t>
      </w:r>
    </w:p>
    <w:tbl>
      <w:tblPr>
        <w:tblW w:w="1597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217B6A" w:rsidRPr="00E8741E" w:rsidTr="00E8741E">
        <w:tc>
          <w:tcPr>
            <w:tcW w:w="425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701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843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Создает модели одного и того же предмета из разных видов конструктора и бумаги (оригами) п рисунку и словесной инструкции</w:t>
            </w:r>
          </w:p>
        </w:tc>
        <w:tc>
          <w:tcPr>
            <w:tcW w:w="1843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ind w:firstLine="8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Создает индивидуальные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ind w:left="-108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842" w:type="dxa"/>
            <w:gridSpan w:val="2"/>
          </w:tcPr>
          <w:p w:rsidR="00217B6A" w:rsidRPr="00E8741E" w:rsidRDefault="00217B6A" w:rsidP="00E8741E">
            <w:pPr>
              <w:pStyle w:val="11"/>
              <w:shd w:val="clear" w:color="auto" w:fill="auto"/>
              <w:spacing w:after="0" w:line="197" w:lineRule="exact"/>
              <w:rPr>
                <w:sz w:val="24"/>
                <w:szCs w:val="24"/>
              </w:rPr>
            </w:pPr>
            <w:r w:rsidRPr="00E8741E">
              <w:rPr>
                <w:sz w:val="24"/>
                <w:szCs w:val="24"/>
              </w:rPr>
              <w:t>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517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217B6A" w:rsidRPr="00E8741E" w:rsidTr="00E8741E">
        <w:tc>
          <w:tcPr>
            <w:tcW w:w="425" w:type="dxa"/>
            <w:vMerge/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25" w:type="dxa"/>
          </w:tcPr>
          <w:p w:rsidR="00217B6A" w:rsidRPr="00E8741E" w:rsidRDefault="00217B6A" w:rsidP="00E8741E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269" w:type="dxa"/>
            <w:gridSpan w:val="2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t>Итоговый показа</w:t>
            </w: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softHyphen/>
              <w:t>тель по группе (сред</w:t>
            </w:r>
            <w:r w:rsidRPr="00E8741E">
              <w:rPr>
                <w:rStyle w:val="BodytextCandara"/>
                <w:rFonts w:ascii="Times New Roman" w:eastAsia="Calibri" w:hAnsi="Times New Roman" w:cs="Times New Roman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  <w:r w:rsidRPr="004C6C9A">
        <w:rPr>
          <w:rFonts w:ascii="Times New Roman" w:hAnsi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</w:pPr>
    </w:p>
    <w:p w:rsidR="00217B6A" w:rsidRPr="004C6C9A" w:rsidRDefault="00217B6A" w:rsidP="0018738C">
      <w:pPr>
        <w:rPr>
          <w:rFonts w:ascii="Times New Roman" w:hAnsi="Times New Roman"/>
          <w:sz w:val="24"/>
          <w:szCs w:val="24"/>
        </w:rPr>
        <w:sectPr w:rsidR="00217B6A" w:rsidRPr="004C6C9A" w:rsidSect="0098201B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  <w:r w:rsidRPr="004C6C9A">
        <w:rPr>
          <w:rFonts w:ascii="Times New Roman" w:hAnsi="Times New Roman"/>
          <w:sz w:val="24"/>
          <w:szCs w:val="24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Психологическая диагностика</w:t>
      </w:r>
    </w:p>
    <w:p w:rsidR="00217B6A" w:rsidRDefault="00217B6A" w:rsidP="00057C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младшая группа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Психодиагностическая работа по проблемам психического развития ребенка (по запросу родителей, педагогов в течение учебного года)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2085"/>
        <w:gridCol w:w="2664"/>
        <w:gridCol w:w="2713"/>
      </w:tblGrid>
      <w:tr w:rsidR="00217B6A" w:rsidRPr="00E8741E" w:rsidTr="00E8741E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Сфера психического развития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Психофизическое развитие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Общие параметры психомоторного развития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Развитие общих и специфических двигательных навыков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физического и нервно-психического развития детей раннего и дошк. возраста/сост. .Н.А. Ноткина и др. СПб., 2008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моторной активности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моторной активности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Психическое напряжение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«Признаки психичес-кого напряжения и невротических тенден-ций у детей» (опросник для родителей)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«Эмоциональное состояние ребенка»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Т.А. Данилина, В.Я. Зедгенидзе, Н.М. Степина В мире детских эмоций. М., 2006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неблагополучие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«Эмоциональное неблагополучие детей» (опросник для родителей)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Е.Г. Юдина, Г.Б. Степанова, Е.Н. Денисова Педагогическая диагностика в детском саду. М., 2002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Степень позитив-но-негативного психического состояния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«Паровозик»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Особенности эмоциональной стороны детско-родительского взаимодействия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Осознание моральных норм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 /сост. Н.Д. Денисова. Волгоград,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Игровые навыки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уровня сформированности игровых навыков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Представления о себе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«Фотография»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О.В. Белановская Диаг-ностика и коррекция самосознания дошколь-ников. Минск, 2004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Целостность образов предметов и их адекватность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Разрезные картинки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Т.Д. Марцинковская Диагностика психического развития детей. М., 1997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Способы ориентировки в форме предметов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«Коробочка форм»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интеллектуальной активности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интеллектуальной активности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Форма общения с взрослым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форм общения ребенка  с взрослым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Е.О. Смирнова Особен-ности общения с до-школьниками. М., 2000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Стиль педагогического общения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стиля вза-имодействия субъектов образоват. процесса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Родительское отношение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Тест-опросник(А.Я. Варга, В.В. Столин)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в детском саду/под ред. Е.А. Ни-чипорюк, Г.Д. Посеви-ной. Ростов н/Д.,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коммуникативной активности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коммуникативной активности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Активный словарный запас и используемые грамматические конструкции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«Расскажи по картинке»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Психодиагностика детей в дошкольных учреждениях/сост. Е.В. Доценко. Волгоград, 2011</w:t>
            </w:r>
          </w:p>
        </w:tc>
      </w:tr>
    </w:tbl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Психодиагностическая работа по выявлению у детей ранних признаков одаренности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08"/>
        <w:gridCol w:w="3688"/>
      </w:tblGrid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Предмет диагностики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Склонности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способностей у дошкольников на основе интеграции. Модель инно-вационной деятельности /авт.-сост. Ю.А. Афонькина, З.Ф. Себрукович. Волгоград: Учитель, 2013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Ранние проявления способностей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Анкета для родителей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 Организация работы ДОО с талантливыми дошкольника-ми/авт.-сост. Ю.А. Афонькина, О.В. Филатова. Волгоград: Учитель, 2013</w:t>
            </w:r>
          </w:p>
        </w:tc>
      </w:tr>
    </w:tbl>
    <w:p w:rsidR="00217B6A" w:rsidRDefault="00217B6A" w:rsidP="00057C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Диагностика психического развития дошкольника в период возрастных кризисов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 течение учебного года)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6"/>
        <w:gridCol w:w="2268"/>
        <w:gridCol w:w="2268"/>
        <w:gridCol w:w="3933"/>
      </w:tblGrid>
      <w:tr w:rsidR="00217B6A" w:rsidRPr="00E8741E" w:rsidTr="00E8741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Возрастной кризис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Кризис 3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самостоятельности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Ю.А. Афонькина Комплексная оценка развития ребенка по программе «Успех»: диагностический журнал. Вторая младшая группа. Волгоград: Учитель, 2012</w:t>
            </w:r>
          </w:p>
        </w:tc>
      </w:tr>
    </w:tbl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</w:t>
      </w:r>
    </w:p>
    <w:p w:rsidR="00217B6A" w:rsidRDefault="00217B6A" w:rsidP="00057C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Психодиагностическая работа по проблемам психического развития ребенка (по запросу родителей, педагогов в течение учебного года)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2116"/>
        <w:gridCol w:w="2650"/>
        <w:gridCol w:w="2696"/>
      </w:tblGrid>
      <w:tr w:rsidR="00217B6A" w:rsidRPr="00E8741E" w:rsidTr="00E8741E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Сфера психического развития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tabs>
                <w:tab w:val="left" w:pos="729"/>
                <w:tab w:val="center" w:pos="94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ab/>
            </w:r>
            <w:r w:rsidRPr="00E8741E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Психофизическое развитие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Общие параметры психомоторного развития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Развитие общих и специфических двигательных навыков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физического и нервно-психического развития детей раннего и дошк. возраста/сост. .Н.А. Ноткина и др. СПб., 2008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моторной активности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моторной активности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Психическое напряжение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«Признаки психичес-кого напряжения и невротических тенден-ций у детей» (опросник для родителей)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«Эмоциональное состояние ребенка»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Т.А. Данилина, В.Я. Зедгенидзе, Н.М. Степина В мире детских эмоций. М., 2006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неблагополучие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«Эмоциональное неблагополучие детей» (опросник для родителей)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Е.Г. Юдина, Г.Б. Степанова, Е.Н. Денисова Педагогическая диагностика в детском саду. М., 2002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уровня тревожности ребенка (А.И. Захаров)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лет/сост. Н.Д.Денисова. Волгоград, 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Степень позитив-но-негативного психического состояния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«Паровозик»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Особенности эмоциональной стороны детско-родительского взаимодействия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Осознание моральных норм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 /сост. Н.Д. Денисова. Волгоград,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Игровые навыки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уровня сформированности игровых навыков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Особенности общей самооценки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«Самооценка» (де Греефе)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О.В. Белановская Диаг-ностика и коррекция самосознания дошколь-ников. Минск, 2004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Целостность образов предметов и их адекватность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Разрезные картинки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Т.Д. Марцинковская Диагностика психического развития детей. М., 1997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Умение классифицировать предметы по группам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Г.А.Урунтаева., Ю.А. Афонькина Практикум по дошкольной психологии. М., 2000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Умение обобщать предметы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интеллектуальной активности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интеллектуальной активности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Умение формировать целостные образы воспринимаемых объектов, делать связанные с ними умозаключения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«Чего не хватает на этих рисунках?», «Узнай кто это», «Какие предметы спрятаны в рисунках?»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Психодиагностика детей в дошкольных учреждениях/сост. Е.В. Доценко. Волгоград,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Элементарные образные представления об окружающем мире и о логиче-ских связях меж-ду некоторыми объектами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«Нелепицы»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Продуктивность и устойчивость внимания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«Найди и вычеркни»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Уровень схематического мышления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 Когана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Т.Д. Марцинковская Диагностика психического развития детей. М., 1997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Объем образной памяти и скорость запоминания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«Десять предметов»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Объем вербальной памяти и скорость запоминания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«Десять слов»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Структура детской группы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свободного общения детей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Г.А.Урунтаева., Ю.А. Афонькина Практикум по дошкольной психологии. М., 2000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Стиль педагогического общения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стиля вза-имодействия субъектов образовательного процесса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Форма общения с взрослым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форм общения ребенка  с взрослым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Е.О. Смирнова Особен-ности общения с до-школьниками. М., 2000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Уверенность в родительской любви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«Почта»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Основные психи-ческие состояния, испытываемые ребенком в семье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«Цветик-семицветик»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Общение ребенка с членами семьи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«Два домика»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Т.Д. Марцинковская Диагностика психического развития детей. М., 1997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Родительское отношение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Тест-опросник(А.Я. Варга, В.В. Столин)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в детском саду/под ред. Е.А. Ни-чипорюк, Г.Д. Посеви-ной. Ростов н/Д.,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коммуникативной активности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коммуникативной активности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Активный словарный запас и используемые грамматические конструкции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«Расскажи по картинке»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Психодиагностика детей в дошкольных учреждениях/сост. Е.В. Доценко. Волгоград, 2011</w:t>
            </w:r>
          </w:p>
        </w:tc>
      </w:tr>
    </w:tbl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Психодиагностическая работа по выявлению у детей ранних признаков одаренности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08"/>
        <w:gridCol w:w="3688"/>
      </w:tblGrid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Предмет диагностики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Склонности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Наблюдение за деятельностью детей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Развитие художественно-твор-ческих способностей у дошколь-ников на основе интеграции. Модель инно-вационной деятельности /авт.-сост. Ю.А. Афонькина, З.Ф. Себрукович. Волгоград: Учитель, 2013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Ранние проявления способностей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Анкета для родителей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Комплексная оценка результатов освоения программы «От рождения до школы». Подготовительная группа/авт.-сост. Ю.А. Афонькина. Волгоград: Учитель, 2012. Организация работы ДОО с талантливыми дошкольниками/авт.-сост. Ю.А. Афонькина, О.В. Филатова. Волгоград: Учитель, 2013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Образная креативность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«Дорисовывание»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Т.Д. Марцинковская Диагнос-тика психического развития детей. М., 1997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Вербальная креативность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«Придумай рассказ»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Р.С. Немов Психология т.3 М., 1997</w:t>
            </w:r>
          </w:p>
        </w:tc>
      </w:tr>
    </w:tbl>
    <w:p w:rsidR="00217B6A" w:rsidRDefault="00217B6A" w:rsidP="00057C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7B6A" w:rsidRDefault="00217B6A" w:rsidP="00057C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217B6A" w:rsidRDefault="00217B6A" w:rsidP="00057C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Психодиагностическая работа по проблемам психического развития ребенка (по запросу родителей, педагогов в течение учебного года)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2192"/>
        <w:gridCol w:w="2630"/>
        <w:gridCol w:w="2640"/>
      </w:tblGrid>
      <w:tr w:rsidR="00217B6A" w:rsidRPr="00E8741E" w:rsidTr="00E8741E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Сфера психического развития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tabs>
                <w:tab w:val="left" w:pos="729"/>
                <w:tab w:val="center" w:pos="94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ab/>
            </w:r>
            <w:r w:rsidRPr="00E8741E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Психофизическое развитие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Общие параметры психомоторного развития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Развитие общих и специфических двигательных навыков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физического и нервно-психического развития детей раннего и дошк. возраста/сост. .Н.А. Ноткина и др. СПб., 2008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Двигательные умения и способности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 С.В. Маланова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Маланов Развитие умений и способностей у детей дошкольного возраста. М., Воронеж, 2001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моторной активности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моторной активности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Психическое напряжение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«Признаки психичес-кого напряжения и невротических тенден-ций у детей» (опрос-ник для родителей)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«Эмоциональное состояние ребенка»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Т.А. Данилина, В.Я. Зедгенидзе, Н.М. Сте-пина В мире детских эмоций. М., 2006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неблагополучие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«Эмоциональное неблагополучие детей» (опросник для родителей)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Е.Г. Юдина, Г.Б. Сте-панова, Е.Н. Денисова Педагогическая диагностика в детском саду. М., 2002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Представления об эмоциях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Эмоциональная пиктограмма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Е.И. Изотова., Е.В. Никифорова Эмоциональная сфера ребенка. Теория и практика. М., 2004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уровня тревожности ребенка (А.И. Захаров)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эмоцио-нально-личностного развития дошкольни-ков 3-7 лет/сост. Н.Д. Денисова. Волгоград, 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Проявления тревожности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 тревожности (Р. Тэммл, М.Дорки, В. Амен)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Степень позитив-но-негативного психического состояния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«Паровозик»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Особенности эмоциональной стороны детско-родительского взаимодействия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Стиль педагогического общения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стиля вза-имодействия субъек-тов образовательного процесса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Степень удовлетворения потребностей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 С.Розенцвейга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Н.Ф. Клюева., Ю.В. Филиппова Общение. Дети 5-7 лет. Ярославль, 2001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Страхи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«Страхи в домиках»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М.А. Панфилова Игротерапия общения. М., 2008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Осознание моральных норм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 /сост. Н.Д. Денисова. Волгоград,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Игровые навыки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уровня сформированности игровых навыков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Особенности общей самооценки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«Самооценка» (де Греефе)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О.В. Белановская Диаг-ностика и коррекция самосознания дошколь-ников. Минск, 2004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Вид самооценки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«Лесенка»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эмоцио-нально-личностного развития дошкольни-ков 3-7 лет /сост. Н.Д. Денисова. Волгоград,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Представления о себе, отношение к себе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«Автопортрет»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Уровень притязаний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«Собери картинку»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Мотивационные предпочтения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«Три желания»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Детская практическая психология/под ред. Т.Д. Марцинковской. М., 2001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Продуктивность и устойчивость внимания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«Найди и вычеркни»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Психодиагностика в дошкольных учреждениях/сост. Е.В. Доценко. Волгоград,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Фигурно-фоновые отношения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«Какие предметы спрятаны в рисунках?»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Наглядно-об-разное мышление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«Чем залатать коврик?»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Образные представления об окружающем мире и логических связях между объектами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«Нелепицы»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Мыслительная операция обобщения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Исключение лишнего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Психодиагностика детей в дошкольных учреждениях/сост. Е.В. Доценко. Волгоград,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Креативность, творческое мышление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 Гилфорда (модифицированный)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Установление причинно-след-ственных связей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Последовательные картинки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интеллектуальной активности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интеллектуальной активности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Уровень схематического мышления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 Когана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Т.Д. Марцинковская Диагностика психического развития детей. М., 1997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Структура детской группы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свободного общения детей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Г.А.Урунтаева., Ю.А. Афонькина Практикум по дошкольной психологии. М., 2000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Социометрический статус ребенка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Игра «Секрет» (Т.А. Репина)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 /сост. Н.Д. Денисова. Волгоград,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Форма общения с взрослым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форм общения ребенка  с взрослым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Е.О.Смирнова Особен-ности общения с до-школьниками. М., 2000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Уверенность в родительской любви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«Почта»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Основные психи-ческие состояния, испытываемые ребенком в семье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«Цветик-семицветик»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Общение ребенка с членами семьи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«Два домика»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«Рисунок семьи»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Т.Д. Марцинковская Диагностика психического развития детей. М., 1997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Проявление эмоций в общении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«Кактус»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М.А. Панфилова Игротерапия общения. М., 2008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Родительское отношение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Тест-опросник(А.Я. Варга, В.В. Столин)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в детском саду/под ред. Е.А. Ни-чипорюк, Г.Д. Посеви-ной. Ростов н/Д.,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Особенности межличностных отношений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 Р.Жиля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Л.М. Шипицына и др. Азбука общения: развитие личности ребенка, навыков общения с взрослыми и сверстниками. СПб., 1998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коммуникативной активности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коммуникативной активности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Активный словарный запас и используемые грамматические конструкции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«Расскажи по картинке»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Психодиагностика детей в дошкольных учреждениях/сост. Е.В. Доценко. Волгоград, 2011</w:t>
            </w:r>
          </w:p>
        </w:tc>
      </w:tr>
    </w:tbl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Психодиагностическая работа по выявлению у детей ранних признаков одаренности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820"/>
        <w:gridCol w:w="2976"/>
      </w:tblGrid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Предмет диагностики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Склонности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Предпочтения в разных видах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способностей у дошкольников на основе интеграции. Модель инно-вационной деятельности /авт.-сост. Ю.А. Афоньки-на, З.Ф. Себрукович. Волгоград: Учитель, 2013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Проявления способностей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Виды способностей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Комплексная оценка результатов освоения программы «От рождения до школы». Подготовительная группа/авт.-сост. Ю.А. Афонькина. Волгоград: Учитель, 2012. Организация работы ДОО с талантливыми дошкольниками/авт.-сост. Ю.А. Афонькина, О.В. Филатова. Волгоград: Учитель, 2013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Художествен-ные изобрази-тельные умения и способности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 зависимости от вида изобразительной деятельности(графические, продукция детского художественного творчества и др.)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Маланов Развитие умений и способностей у детей дошкольного возраста. М.; Воронеж, 2001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Мыслительные способности и воображение в структуре одаренности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Комбинаторные способности: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изменению множества различных графических образов;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преобразованию образов-представлений, созданию новых образов на основе операций обобщения и комбинирования;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созданию оригинальных идей;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воссоздающему воображению и целостному восприятию;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планировать действия для создания новых образов на основе приема акцентирования;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-творческие проявления в вербальной форме и уровень эмпатии;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-творческие проявления в невербальной форме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Организация работы ДОО с талантливыми дошкольниками/авт.-сост. Ю.А. Афонькина, О.В. Филатова, Волгоград: Учитель, 2013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Перцептивные способности в структуре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группировке визуальных объектов;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сознательно регулируемому восприятию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Мнемические способности в структуре одаренности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произвольному запоминанию и воспроизведению информации с использованием приема смысловых связей на основе слуховой памяти;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произвольному запоминанию и воспроизведению информации с использованием приема смысловых связей на основе зрительной памяти;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опосредованному запоминанию информации на основе ассоциативных связей и отсроченному воспроизведению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Речевые способности в структуре одаренности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объяснять значение слов;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оперативно переводить слова из пассивного в активный словарь;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обобщать, дифференцировать объекты по различным признакам и свойствам, обосновывать свой вариант решения задачи;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классифицировать понятия по видовым признакам;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обобщать понятия по родовым и видовым признакам;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устанавливать логические связи и отношения между понятиями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Эмпатийные способности в структуре одаренности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Осознание эмоциональных процессов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17B6A" w:rsidRDefault="00217B6A" w:rsidP="00057C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группа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Психодиагностическая работа по проблемам психического развития ребенка (по запросу родителей, педагогов в течение учебного года)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2192"/>
        <w:gridCol w:w="2630"/>
        <w:gridCol w:w="2640"/>
      </w:tblGrid>
      <w:tr w:rsidR="00217B6A" w:rsidRPr="00E8741E" w:rsidTr="00E8741E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Сфера психического развития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tabs>
                <w:tab w:val="left" w:pos="729"/>
                <w:tab w:val="center" w:pos="94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ab/>
            </w:r>
            <w:r w:rsidRPr="00E8741E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Общие параметры психомоторного развития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Развитие общих и специфических двигательных навыков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физического и нервно-психического развития детей раннего и дошк. возраста/сост. .Н.А. Ноткина и др. СПб., 2008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Двигательные умения и способности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 С.В. Маланова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Маланов Развитие умений и способностей у детей дошкольного возраста. М., Воронеж, 2001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моторной активности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моторной активности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развитие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Психическое напряжение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«Признаки психичес-кого напряжения и невротических тенден-ций у детей» (опрос-ник для родителей)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«Эмоциональное состояние ребенка»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Т.А. Данилина, В.Я. Зедгенидзе, Н.М. Степина В мире детских эмоций. М., 2006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неблагополучие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«Эмоциональное неблагополучие детей» (опросник для родителей)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Е.Г. Юдина, Г.Б. Степанова, Е.Н. Денисова Педагогическая диагностика в детском саду. М., 2002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Представления об эмоциях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Эмоциональная пиктограмма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Е.И. Изотова., Е.В. Никифорова Эмоциональная сфера ребенка. Теория и практика. М., 2004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уровня тревожности ребенка (А.И. Захаров)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лет/сост. Н.Д.Денисова. Волгоград, 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Проявления тревожности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 тревожности (Р. Тэммл, М.Дорки, В. Амен)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Степень позитив-но-негативного психического состояния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«Паровозик»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Особенности эмоциональной стороны детско-родительского взаимодействия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Эмоциональные ожидания от воспитателя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Проективные рассказы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лет/сост. Н.Д.Денисова. Волгоград, 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Степень удовлетворения потребностей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 С.Розенцвейга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Н.Ф. Клюева., Ю.В. Филиппова Общение. Дети 5-7 лет. Ярославль, 2001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Страхи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«Страхи в домиках»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М.А. Панфилова Игротерапия общения. М., 2008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Осознание моральных норм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 /сост. Н.Д. Денисова. Волгоград,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Игровые навыки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уровня сформированности игровых навыков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Особенности общей самооценки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«Самооценка» (де Греефе)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О.В. Белановская Диаг-ностика и коррекция самосознания дошкольников. Минск, 2004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Вид самооценки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«Лесенка»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 /сост. Н.Д. Денисова. Волгоград,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Представления о себе, отношение к себе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«Автопортрет»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Уровень притязаний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«Собери картинку»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Мотивационные предпочтения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«Три желания»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Детская практическая психология/под ред. Т.Д. Марцинковской. М., 2001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Я-концепция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особеннос-тей Я-концепции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О.В. Белановская Диа-гностика и коррекция самосознания дошко-льников. Минск, 2004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Продуктивность и устойчивость внимания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«Найди и вычеркни»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Психодиагностика в дошкольных учреждениях/сост. Е.В. Доценко. Волгоград, 2011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Фигурно-фоновые отношения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«Какие предметы спрятаны в рисунках?»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Наглядно-образное мышление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«Чем залатать коврик?»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Образные представления об окружающем мире и логических связях между объектами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«Нелепицы»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Мыслительная операция обобщения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Исключение лишнего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Креативность, творческое мышление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 Гилфорда (модифицированный)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Последовательные картинки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интеллектуальной активности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интеллектуальной активности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Уровень схематического мышления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 Когана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Т.Д. Марцинковская Диагностика психического развития детей. М., 1997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Знаково-символические умения и внутренний план умственных действий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 С.В. Миланова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Маланов Развитие умений и способностей у детей дошкольного возраста. М., Воронеж, 2001</w:t>
            </w:r>
          </w:p>
        </w:tc>
      </w:tr>
      <w:tr w:rsidR="00217B6A" w:rsidRPr="00E8741E" w:rsidTr="00E8741E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Структура детской группы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свободного общения детей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Г.А.Урунтаева., Ю.А. Афонькина Практикум по дошкольной психологии. М., 2000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Социометрический статус ребенка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Игра «Секрет» (Т.А. Репина)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эмоционально-личностного развития дошкольников 3-7 лет /сост. Н.Д. Денисова. Волгоград, 2010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Стиль педагогического общения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стиля вза-имодействия субъектов образовательного процесса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Р. Калинина Психо-лого-педагогическая диагностика в детском саду. СПб.,2011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Форма общения с взрослым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форм общения ребенка  с взрослым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Е.О.Смирнова Особен-ности общения с до-школьниками. М., 2000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Контекстное общение с взрослым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«Да и нет»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Психодиагностика в дошкольных учреждениях/сост. Е.В. Доценко. Волгоград, 2011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Уверенность в родительской любви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«Почта»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Велиева Диагнос-тика психических сос-тояний детей дошк. возраста. СПб., 2007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Основные психи-ческие состояния, испытываемые ребенком в семье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«Цветик-семицветик»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Общение ребенка с членами семьи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«Два домика»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«Рисунок семьи»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Т.Д. Марцинковская Диагностика психического развития детей. М., 1997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Проявление эмоций в общении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«Кактус»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М.А. Панфилова Игротерапия общения. М., 2008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Родительское отношение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Тест-опросник (А.Я. Варга, В.В. Столин)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в детском саду/под ред. Е.А. Ни-чипорюк, Г.Д. Посеви-ной. Ростов н/Д.,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Особенности межличностных отношений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 Р.Жиля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Л.М. Шипицына и др. Азбука общения: развитие личности ребенка, навыков общения с взрослыми и сверстниками. СПб., 1998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Родительское отношение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Тест-опросник(А.Я. Варга, В.В. Столин)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Диагностика в детском саду/под ред. Е.А. Ни-чипорюк, Г.Д. Посеви-ной. Ростов н/Д.,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Индивидуально-типологические показатели коммуникативной активности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Оценка коммуникативной активности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Н.В. Микляева, Ю.В. Микляева Работа педагога-психолога в ДОУ. М., 2005</w:t>
            </w:r>
          </w:p>
        </w:tc>
      </w:tr>
      <w:tr w:rsidR="00217B6A" w:rsidRPr="00E8741E" w:rsidTr="00E8741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Речевые умения и способности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 С.В. Миланова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Маланов Развитие умений и способностей у детей дошкольного возраста. М., Воронеж, 2001</w:t>
            </w:r>
          </w:p>
        </w:tc>
      </w:tr>
    </w:tbl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Психодиагностическая работа по выявлению у детей ранних признаков одаренности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820"/>
        <w:gridCol w:w="2976"/>
      </w:tblGrid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Предмет диагностики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Склонности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Предпочтения в разных видах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способностей у дошкольников на основе интеграции. Модель инно-вационной деятельности /авт.-сост. Ю.А. Афоньки-на, З.Ф. Себрукович. Волгоград: Учитель, 2013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Проявления способностей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Виды способностей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Комплексная оценка результатов освоения программы «От рождения до школы». Подготовительная группа/авт.-сост. Ю.А. Афонькина. Волгоград: Учитель, 2012. Организация работы ДОО с талантливыми дошкольниками/авт.-сост. Ю.А. Афонькина, О.В. Филатова. Волгоград: Учитель, 2013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Художествен-ные изобрази-тельные умения и способности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 зависимости от вида изобразительной деятельности(графические, продукция детского художественного творчества и др.)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С.В. Маланов Развитие умений и способностей у детей дошкольного возраста. М.; Воронеж, 2001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Мыслительные способности и воображение в структуре одаренности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Комбинаторные способности: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изменению множества различных графических образов;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преобразованию образов-представлений, созданию новых образов на основе операций обобщения и комбинирования;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созданию оригинальных идей;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воссоздающему воображению и целостному восприятию;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планировать действия для создания новых образов на основе приема акцентирования;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-творческие проявления в вербальной форме и уровень эмпатии;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-творческие проявления в невербальной форме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Организация работы ДОО с талантливыми дошкольниками/авт.-сост. Ю.А. Афонькина, О.В. Филатова, Волгоград: Учитель, 2013</w:t>
            </w: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Перцептивные способности в структуре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группировке визуальных объектов;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сознательно регулируемому восприятию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Мнемические способности в структуре одаренности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произвольному запоминанию и воспроизведению информации с использованием приема смысловых связей на основе слуховой памяти;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произвольному запо-минанию и воспроизведению информации с использованием приема смысловых связей на основе зрительной памяти;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 опосредованному запоминанию информации на основе ассоциативных связей и отсроченному воспроизведению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Речевые способности в структуре одаренности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объяснять значение слов;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оперативно переводить слова из пассивного в активный словарь;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обобщать, дифференцировать объекты по различным признакам и свойствам, обосновывать свой вариант решения задачи;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классифицировать понятия по видовым признакам;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обобщать понятия по родовым и видовым признакам;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-способность устанавливать логические связи и отношения между понятиями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Эмпатийные способности в структуре одаренности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Осознание эмоциональных процессов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Диагностика психического развития дошкольника в период возрастных кризисов</w:t>
      </w:r>
      <w:r>
        <w:rPr>
          <w:rFonts w:ascii="Times New Roman" w:hAnsi="Times New Roman"/>
          <w:sz w:val="28"/>
          <w:szCs w:val="28"/>
        </w:rPr>
        <w:t xml:space="preserve"> (кризис 7 лет) </w:t>
      </w:r>
      <w:r>
        <w:rPr>
          <w:rFonts w:ascii="Times New Roman" w:hAnsi="Times New Roman"/>
          <w:i/>
          <w:sz w:val="28"/>
          <w:szCs w:val="28"/>
        </w:rPr>
        <w:t>(в течение учебного года)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9"/>
        <w:gridCol w:w="3094"/>
        <w:gridCol w:w="4394"/>
      </w:tblGrid>
      <w:tr w:rsidR="00217B6A" w:rsidRPr="00E8741E" w:rsidTr="00E8741E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Общение со взрослыми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Анкета-опросник для родителей «ОСОР-В»;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Анкета-опросник для родителей «ОСОР-Д»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Т.Ю. Андрущенко, Г.М. Шашлова Кризис развития ребенка 7 лет. Психодиагностическая и коррекционно-развивающая работа психолога. М., 2003</w:t>
            </w:r>
          </w:p>
        </w:tc>
      </w:tr>
      <w:tr w:rsidR="00217B6A" w:rsidRPr="00E8741E" w:rsidTr="00E8741E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Возрастной статус ребенка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«Зеркало», «Раскраска», «Колдун» (А.Л. Венгер, К.Л. Поливанова)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Психодиагностика психологической готовности к обучению в школе (начало и конец учебного года)</w:t>
      </w:r>
    </w:p>
    <w:p w:rsidR="00217B6A" w:rsidRDefault="00217B6A" w:rsidP="00057C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3118"/>
        <w:gridCol w:w="2091"/>
      </w:tblGrid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Способность действовать по образцу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«Домик»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Психологическая диагностика готовности к обучению детей 5-7 лет/авт.-сост. Ю.А. Афонькина, Т.Э. Белотелова, О.Е. Борисова. Волгоград, 2011</w:t>
            </w: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Способность к обучению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«Рисование флажков»,</w:t>
            </w:r>
          </w:p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«Выкладывание елочки»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Новая внутренняя позиция, направленность ребенка на процесс обучения в школе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«Представь себе»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Эмоциональное отношение к предстоящему обучению в школе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«Веселый-грустный»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Знания о школе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«Знания о школе»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Вербальное мышление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Тест школьной зрелости Керна-Йирасека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Понимание последовательности событий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способности устанавливать причинно-следственные связи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Умение классифицировать предметы по группам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процесса классификации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Умение обобщать предметы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Изучение процесса обобщения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 xml:space="preserve">Объем кратковременной зрительной памяти и скорость запоминания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«Десять картинок»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Объем кратковременной вербальной памяти и скорость запоминания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«Десять слов»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Произвольность внимания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«Копирование точек»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Устойчивость внимания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«Перепутанные линии»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Переключение внимания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«Сравнение картинок»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Фигурно-фоновые отношения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«Что нарисовано на картинке?»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B6A" w:rsidRPr="00E8741E" w:rsidTr="00E8741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A" w:rsidRPr="00E8741E" w:rsidRDefault="00217B6A" w:rsidP="00E874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41E">
              <w:rPr>
                <w:rFonts w:ascii="Times New Roman" w:hAnsi="Times New Roman"/>
                <w:sz w:val="24"/>
                <w:szCs w:val="24"/>
              </w:rPr>
              <w:t>Пробы моторной одаренности Озерецкого, тест Бендер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B6A" w:rsidRPr="00E8741E" w:rsidRDefault="00217B6A" w:rsidP="00E87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B6A" w:rsidRPr="004C6C9A" w:rsidRDefault="00217B6A" w:rsidP="00057C5E">
      <w:pPr>
        <w:rPr>
          <w:rFonts w:ascii="Times New Roman" w:hAnsi="Times New Roman"/>
          <w:sz w:val="24"/>
          <w:szCs w:val="24"/>
        </w:rPr>
      </w:pPr>
    </w:p>
    <w:sectPr w:rsidR="00217B6A" w:rsidRPr="004C6C9A" w:rsidSect="009820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CE" w:rsidRDefault="00AF28CE" w:rsidP="00040FDE">
      <w:pPr>
        <w:spacing w:after="0" w:line="240" w:lineRule="auto"/>
      </w:pPr>
      <w:r>
        <w:separator/>
      </w:r>
    </w:p>
  </w:endnote>
  <w:endnote w:type="continuationSeparator" w:id="0">
    <w:p w:rsidR="00AF28CE" w:rsidRDefault="00AF28CE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CE" w:rsidRDefault="00AF28CE" w:rsidP="00040FDE">
      <w:pPr>
        <w:spacing w:after="0" w:line="240" w:lineRule="auto"/>
      </w:pPr>
      <w:r>
        <w:separator/>
      </w:r>
    </w:p>
  </w:footnote>
  <w:footnote w:type="continuationSeparator" w:id="0">
    <w:p w:rsidR="00AF28CE" w:rsidRDefault="00AF28CE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6566B7B"/>
    <w:multiLevelType w:val="multilevel"/>
    <w:tmpl w:val="53685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1B34C5F"/>
    <w:multiLevelType w:val="multilevel"/>
    <w:tmpl w:val="3AA2D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5123EFC"/>
    <w:multiLevelType w:val="multilevel"/>
    <w:tmpl w:val="2E223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 w15:restartNumberingAfterBreak="0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 w15:restartNumberingAfterBreak="0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6A1B5BC1"/>
    <w:multiLevelType w:val="multilevel"/>
    <w:tmpl w:val="923A2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6B2412A9"/>
    <w:multiLevelType w:val="multilevel"/>
    <w:tmpl w:val="0F78DB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24"/>
  </w:num>
  <w:num w:numId="7">
    <w:abstractNumId w:val="19"/>
  </w:num>
  <w:num w:numId="8">
    <w:abstractNumId w:val="32"/>
  </w:num>
  <w:num w:numId="9">
    <w:abstractNumId w:val="33"/>
  </w:num>
  <w:num w:numId="10">
    <w:abstractNumId w:val="7"/>
  </w:num>
  <w:num w:numId="11">
    <w:abstractNumId w:val="45"/>
  </w:num>
  <w:num w:numId="12">
    <w:abstractNumId w:val="29"/>
  </w:num>
  <w:num w:numId="13">
    <w:abstractNumId w:val="44"/>
  </w:num>
  <w:num w:numId="14">
    <w:abstractNumId w:val="38"/>
  </w:num>
  <w:num w:numId="15">
    <w:abstractNumId w:val="37"/>
  </w:num>
  <w:num w:numId="16">
    <w:abstractNumId w:val="21"/>
  </w:num>
  <w:num w:numId="17">
    <w:abstractNumId w:val="9"/>
  </w:num>
  <w:num w:numId="18">
    <w:abstractNumId w:val="28"/>
  </w:num>
  <w:num w:numId="19">
    <w:abstractNumId w:val="26"/>
  </w:num>
  <w:num w:numId="20">
    <w:abstractNumId w:val="14"/>
  </w:num>
  <w:num w:numId="21">
    <w:abstractNumId w:val="17"/>
  </w:num>
  <w:num w:numId="22">
    <w:abstractNumId w:val="47"/>
  </w:num>
  <w:num w:numId="23">
    <w:abstractNumId w:val="25"/>
  </w:num>
  <w:num w:numId="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20"/>
  </w:num>
  <w:num w:numId="31">
    <w:abstractNumId w:val="18"/>
  </w:num>
  <w:num w:numId="32">
    <w:abstractNumId w:val="30"/>
  </w:num>
  <w:num w:numId="33">
    <w:abstractNumId w:val="3"/>
  </w:num>
  <w:num w:numId="34">
    <w:abstractNumId w:val="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1"/>
  </w:num>
  <w:num w:numId="38">
    <w:abstractNumId w:val="15"/>
  </w:num>
  <w:num w:numId="39">
    <w:abstractNumId w:val="6"/>
  </w:num>
  <w:num w:numId="40">
    <w:abstractNumId w:val="27"/>
  </w:num>
  <w:num w:numId="41">
    <w:abstractNumId w:val="34"/>
  </w:num>
  <w:num w:numId="42">
    <w:abstractNumId w:val="13"/>
  </w:num>
  <w:num w:numId="43">
    <w:abstractNumId w:val="39"/>
  </w:num>
  <w:num w:numId="44">
    <w:abstractNumId w:val="36"/>
  </w:num>
  <w:num w:numId="45">
    <w:abstractNumId w:val="43"/>
  </w:num>
  <w:num w:numId="46">
    <w:abstractNumId w:val="35"/>
  </w:num>
  <w:num w:numId="47">
    <w:abstractNumId w:val="11"/>
  </w:num>
  <w:num w:numId="48">
    <w:abstractNumId w:val="10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B8F"/>
    <w:rsid w:val="00040FDE"/>
    <w:rsid w:val="000560C1"/>
    <w:rsid w:val="00056FE3"/>
    <w:rsid w:val="0005718B"/>
    <w:rsid w:val="00057C5E"/>
    <w:rsid w:val="00074B8F"/>
    <w:rsid w:val="0017725D"/>
    <w:rsid w:val="0018738C"/>
    <w:rsid w:val="00214F44"/>
    <w:rsid w:val="00217B6A"/>
    <w:rsid w:val="002251D7"/>
    <w:rsid w:val="002F3799"/>
    <w:rsid w:val="00380477"/>
    <w:rsid w:val="00382491"/>
    <w:rsid w:val="003B2B21"/>
    <w:rsid w:val="003B44DF"/>
    <w:rsid w:val="00442227"/>
    <w:rsid w:val="00464A71"/>
    <w:rsid w:val="00484ABF"/>
    <w:rsid w:val="00491F60"/>
    <w:rsid w:val="004C6C9A"/>
    <w:rsid w:val="00527FF1"/>
    <w:rsid w:val="005476AF"/>
    <w:rsid w:val="0057559D"/>
    <w:rsid w:val="00597864"/>
    <w:rsid w:val="0060078E"/>
    <w:rsid w:val="00647B38"/>
    <w:rsid w:val="006B30FC"/>
    <w:rsid w:val="00720E9F"/>
    <w:rsid w:val="0076359E"/>
    <w:rsid w:val="007D0325"/>
    <w:rsid w:val="009357C2"/>
    <w:rsid w:val="0098201B"/>
    <w:rsid w:val="00991B20"/>
    <w:rsid w:val="009C012A"/>
    <w:rsid w:val="009F6768"/>
    <w:rsid w:val="00A7419F"/>
    <w:rsid w:val="00A911E5"/>
    <w:rsid w:val="00AF28CE"/>
    <w:rsid w:val="00B0309C"/>
    <w:rsid w:val="00B57387"/>
    <w:rsid w:val="00B60CD4"/>
    <w:rsid w:val="00B71B89"/>
    <w:rsid w:val="00BE01E6"/>
    <w:rsid w:val="00C52A44"/>
    <w:rsid w:val="00D45134"/>
    <w:rsid w:val="00DA21C2"/>
    <w:rsid w:val="00DA27D7"/>
    <w:rsid w:val="00DE6735"/>
    <w:rsid w:val="00DE7642"/>
    <w:rsid w:val="00E0554F"/>
    <w:rsid w:val="00E12B6D"/>
    <w:rsid w:val="00E8741E"/>
    <w:rsid w:val="00EB0E21"/>
    <w:rsid w:val="00EB7C6C"/>
    <w:rsid w:val="00F13509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46A52"/>
  <w15:docId w15:val="{C7E2DE06-3980-4C74-8F58-F999DE55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7C5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057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57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7C5E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057C5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57C5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odytext">
    <w:name w:val="Body text_"/>
    <w:link w:val="11"/>
    <w:uiPriority w:val="99"/>
    <w:locked/>
    <w:rsid w:val="00527FF1"/>
    <w:rPr>
      <w:rFonts w:ascii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527FF1"/>
    <w:rPr>
      <w:rFonts w:ascii="Times New Roman" w:hAnsi="Times New Roman" w:cs="Times New Roman"/>
      <w:shd w:val="clear" w:color="auto" w:fill="FFFFFF"/>
    </w:rPr>
  </w:style>
  <w:style w:type="character" w:customStyle="1" w:styleId="Bodytext3">
    <w:name w:val="Body text (3)_"/>
    <w:uiPriority w:val="99"/>
    <w:rsid w:val="00527FF1"/>
    <w:rPr>
      <w:rFonts w:ascii="CordiaUPC" w:eastAsia="Times New Roman" w:hAnsi="CordiaUPC" w:cs="CordiaUPC"/>
      <w:sz w:val="31"/>
      <w:szCs w:val="31"/>
      <w:u w:val="none"/>
    </w:rPr>
  </w:style>
  <w:style w:type="character" w:customStyle="1" w:styleId="Bodytext30">
    <w:name w:val="Body text (3)"/>
    <w:uiPriority w:val="99"/>
    <w:rsid w:val="00527FF1"/>
    <w:rPr>
      <w:rFonts w:ascii="CordiaUPC" w:eastAsia="Times New Roman" w:hAnsi="CordiaUPC" w:cs="CordiaUPC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link w:val="Bodytext40"/>
    <w:uiPriority w:val="99"/>
    <w:locked/>
    <w:rsid w:val="00527FF1"/>
    <w:rPr>
      <w:rFonts w:ascii="CordiaUPC" w:eastAsia="Times New Roman" w:hAnsi="CordiaUPC" w:cs="CordiaUPC"/>
      <w:sz w:val="31"/>
      <w:szCs w:val="31"/>
      <w:shd w:val="clear" w:color="auto" w:fill="FFFFFF"/>
    </w:rPr>
  </w:style>
  <w:style w:type="character" w:customStyle="1" w:styleId="Bodytext4TimesNewRoman">
    <w:name w:val="Body text (4) + Times New Roman"/>
    <w:aliases w:val="10,5 pt"/>
    <w:uiPriority w:val="99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uiPriority w:val="99"/>
    <w:rsid w:val="00527FF1"/>
    <w:pPr>
      <w:widowControl w:val="0"/>
      <w:shd w:val="clear" w:color="auto" w:fill="FFFFFF"/>
      <w:spacing w:before="1380" w:after="540" w:line="240" w:lineRule="atLeast"/>
      <w:jc w:val="both"/>
    </w:pPr>
    <w:rPr>
      <w:rFonts w:ascii="Times New Roman" w:eastAsia="Times New Roman" w:hAnsi="Times New Roman"/>
    </w:rPr>
  </w:style>
  <w:style w:type="paragraph" w:customStyle="1" w:styleId="Bodytext40">
    <w:name w:val="Body text (4)"/>
    <w:basedOn w:val="a"/>
    <w:link w:val="Bodytext4"/>
    <w:uiPriority w:val="99"/>
    <w:rsid w:val="00527FF1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cs="CordiaUPC"/>
      <w:sz w:val="31"/>
      <w:szCs w:val="31"/>
    </w:rPr>
  </w:style>
  <w:style w:type="character" w:customStyle="1" w:styleId="Bodytext10">
    <w:name w:val="Body text (10)_"/>
    <w:link w:val="Bodytext100"/>
    <w:uiPriority w:val="99"/>
    <w:locked/>
    <w:rsid w:val="00527FF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">
    <w:name w:val="Body text (10) + Bold"/>
    <w:aliases w:val="Italic"/>
    <w:uiPriority w:val="99"/>
    <w:rsid w:val="00527FF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uiPriority w:val="99"/>
    <w:rsid w:val="00527FF1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table" w:styleId="a3">
    <w:name w:val="Table Grid"/>
    <w:basedOn w:val="a1"/>
    <w:uiPriority w:val="99"/>
    <w:rsid w:val="0052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27FF1"/>
    <w:pPr>
      <w:ind w:left="720"/>
      <w:contextualSpacing/>
    </w:pPr>
  </w:style>
  <w:style w:type="character" w:customStyle="1" w:styleId="Bodytext107">
    <w:name w:val="Body text (10) + 7"/>
    <w:aliases w:val="5 pt6"/>
    <w:uiPriority w:val="99"/>
    <w:rsid w:val="00527FF1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link w:val="Heading20"/>
    <w:uiPriority w:val="99"/>
    <w:locked/>
    <w:rsid w:val="00527FF1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527FF1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eastAsia="Times New Roman" w:hAnsi="Times New Roman"/>
    </w:rPr>
  </w:style>
  <w:style w:type="character" w:customStyle="1" w:styleId="Bodytext8">
    <w:name w:val="Body text (8)_"/>
    <w:uiPriority w:val="99"/>
    <w:rsid w:val="00647B38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80">
    <w:name w:val="Body text (8)"/>
    <w:uiPriority w:val="99"/>
    <w:rsid w:val="00647B3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link w:val="Bodytext120"/>
    <w:uiPriority w:val="99"/>
    <w:locked/>
    <w:rsid w:val="00647B3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">
    <w:name w:val="Body text (10) + Georgia"/>
    <w:aliases w:val="8,5 pt5"/>
    <w:uiPriority w:val="99"/>
    <w:rsid w:val="00647B38"/>
    <w:rPr>
      <w:rFonts w:ascii="Georgia" w:eastAsia="Times New Roman" w:hAnsi="Georgia" w:cs="Georgi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uiPriority w:val="99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40FD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040FDE"/>
    <w:rPr>
      <w:rFonts w:cs="Times New Roman"/>
    </w:rPr>
  </w:style>
  <w:style w:type="paragraph" w:customStyle="1" w:styleId="21">
    <w:name w:val="Основной текст2"/>
    <w:basedOn w:val="a"/>
    <w:uiPriority w:val="99"/>
    <w:rsid w:val="0018738C"/>
    <w:pPr>
      <w:widowControl w:val="0"/>
      <w:shd w:val="clear" w:color="auto" w:fill="FFFFFF"/>
      <w:spacing w:before="300" w:after="540" w:line="240" w:lineRule="atLeast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uiPriority w:val="99"/>
    <w:rsid w:val="0018738C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link w:val="Bodytext150"/>
    <w:uiPriority w:val="99"/>
    <w:locked/>
    <w:rsid w:val="0018738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link w:val="Bodytext160"/>
    <w:uiPriority w:val="99"/>
    <w:locked/>
    <w:rsid w:val="0018738C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uiPriority w:val="99"/>
    <w:rsid w:val="0018738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uiPriority w:val="99"/>
    <w:rsid w:val="0018738C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Headerorfooter">
    <w:name w:val="Header or footer"/>
    <w:uiPriority w:val="99"/>
    <w:rsid w:val="0018738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4TimesNewRoman1">
    <w:name w:val="Body text (4) + Times New Roman1"/>
    <w:aliases w:val="10 pt,Bold"/>
    <w:uiPriority w:val="99"/>
    <w:rsid w:val="001873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erorfooter0">
    <w:name w:val="Header or footer_"/>
    <w:uiPriority w:val="99"/>
    <w:rsid w:val="0018738C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PicturecaptionExact">
    <w:name w:val="Picture caption Exact"/>
    <w:link w:val="Picturecaption"/>
    <w:uiPriority w:val="99"/>
    <w:locked/>
    <w:rsid w:val="0018738C"/>
    <w:rPr>
      <w:rFonts w:ascii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uiPriority w:val="99"/>
    <w:rsid w:val="0018738C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spacing w:val="6"/>
      <w:sz w:val="14"/>
      <w:szCs w:val="14"/>
    </w:rPr>
  </w:style>
  <w:style w:type="character" w:customStyle="1" w:styleId="Bodytext5Exact">
    <w:name w:val="Body text (5) Exact"/>
    <w:uiPriority w:val="99"/>
    <w:rsid w:val="0018738C"/>
    <w:rPr>
      <w:rFonts w:ascii="Times New Roman" w:hAnsi="Times New Roman" w:cs="Times New Roman"/>
      <w:spacing w:val="6"/>
      <w:sz w:val="14"/>
      <w:szCs w:val="14"/>
      <w:u w:val="none"/>
    </w:rPr>
  </w:style>
  <w:style w:type="character" w:customStyle="1" w:styleId="Bodytext5">
    <w:name w:val="Body text (5)_"/>
    <w:link w:val="Bodytext50"/>
    <w:uiPriority w:val="99"/>
    <w:locked/>
    <w:rsid w:val="0018738C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18738C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/>
      <w:sz w:val="15"/>
      <w:szCs w:val="15"/>
    </w:rPr>
  </w:style>
  <w:style w:type="character" w:customStyle="1" w:styleId="Bodytext7">
    <w:name w:val="Body text + 7"/>
    <w:aliases w:val="5 pt4"/>
    <w:uiPriority w:val="99"/>
    <w:rsid w:val="0018738C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">
    <w:name w:val="Body text + Franklin Gothic Heavy"/>
    <w:aliases w:val="4 pt"/>
    <w:uiPriority w:val="99"/>
    <w:rsid w:val="0018738C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4Sylfaen">
    <w:name w:val="Body text (4) + Sylfaen"/>
    <w:aliases w:val="10 pt1"/>
    <w:uiPriority w:val="99"/>
    <w:rsid w:val="0018738C"/>
    <w:rPr>
      <w:rFonts w:ascii="Sylfaen" w:eastAsia="Times New Roma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Candara">
    <w:name w:val="Body text + Candara"/>
    <w:aliases w:val="9,5 pt3,Body text + 9,Bold2,Body text + 71,Body text (10) + 71"/>
    <w:uiPriority w:val="99"/>
    <w:rsid w:val="0018738C"/>
    <w:rPr>
      <w:rFonts w:ascii="Candara" w:eastAsia="Times New Roman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18738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uiPriority w:val="99"/>
    <w:rsid w:val="0018738C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4pt">
    <w:name w:val="Body text + 4 pt"/>
    <w:aliases w:val="Spacing 2 pt"/>
    <w:uiPriority w:val="99"/>
    <w:rsid w:val="0018738C"/>
    <w:rPr>
      <w:rFonts w:ascii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18738C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8738C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  <w:sz w:val="15"/>
      <w:szCs w:val="15"/>
    </w:rPr>
  </w:style>
  <w:style w:type="character" w:customStyle="1" w:styleId="Heading1">
    <w:name w:val="Heading #1_"/>
    <w:link w:val="Heading10"/>
    <w:uiPriority w:val="99"/>
    <w:locked/>
    <w:rsid w:val="0018738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8738C"/>
    <w:pPr>
      <w:widowControl w:val="0"/>
      <w:shd w:val="clear" w:color="auto" w:fill="FFFFFF"/>
      <w:spacing w:before="300" w:after="540" w:line="240" w:lineRule="atLeast"/>
      <w:jc w:val="both"/>
      <w:outlineLvl w:val="0"/>
    </w:pPr>
    <w:rPr>
      <w:rFonts w:ascii="Times New Roman" w:eastAsia="Times New Roman" w:hAnsi="Times New Roman"/>
      <w:sz w:val="21"/>
      <w:szCs w:val="21"/>
    </w:rPr>
  </w:style>
  <w:style w:type="character" w:customStyle="1" w:styleId="Bodytext510">
    <w:name w:val="Body text (5) + 10"/>
    <w:aliases w:val="5 pt2,Italic1"/>
    <w:uiPriority w:val="99"/>
    <w:rsid w:val="0018738C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link w:val="Bodytext110"/>
    <w:uiPriority w:val="99"/>
    <w:locked/>
    <w:rsid w:val="0018738C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uiPriority w:val="99"/>
    <w:rsid w:val="0018738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Bodytext1110pt">
    <w:name w:val="Body text (11) + 10 pt"/>
    <w:aliases w:val="Not Italic"/>
    <w:uiPriority w:val="99"/>
    <w:rsid w:val="0018738C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7Exact">
    <w:name w:val="Body text (7) Exact"/>
    <w:link w:val="Bodytext70"/>
    <w:uiPriority w:val="99"/>
    <w:locked/>
    <w:rsid w:val="0018738C"/>
    <w:rPr>
      <w:rFonts w:ascii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0">
    <w:name w:val="Body text (7)"/>
    <w:basedOn w:val="a"/>
    <w:link w:val="Bodytext7Exact"/>
    <w:uiPriority w:val="99"/>
    <w:rsid w:val="0018738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pacing w:val="5"/>
      <w:sz w:val="12"/>
      <w:szCs w:val="12"/>
    </w:rPr>
  </w:style>
  <w:style w:type="character" w:customStyle="1" w:styleId="Bodytext78pt">
    <w:name w:val="Body text (7) + 8 pt"/>
    <w:aliases w:val="Spacing 1 pt Exact"/>
    <w:uiPriority w:val="99"/>
    <w:rsid w:val="0018738C"/>
    <w:rPr>
      <w:rFonts w:ascii="Times New Roman" w:hAnsi="Times New Roman" w:cs="Times New Roman"/>
      <w:b/>
      <w:bCs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">
    <w:name w:val="Body text + 6 pt"/>
    <w:aliases w:val="Bold1,Spacing 0 pt"/>
    <w:uiPriority w:val="99"/>
    <w:rsid w:val="0018738C"/>
    <w:rPr>
      <w:rFonts w:ascii="Times New Roman" w:hAnsi="Times New Roman" w:cs="Times New Roman"/>
      <w:b/>
      <w:bCs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">
    <w:name w:val="Body text + CordiaUPC"/>
    <w:aliases w:val="6 pt"/>
    <w:uiPriority w:val="99"/>
    <w:rsid w:val="0018738C"/>
    <w:rPr>
      <w:rFonts w:ascii="CordiaUPC" w:eastAsia="Times New Roman" w:hAnsi="CordiaUPC" w:cs="CordiaUPC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1">
    <w:name w:val="Body text + 5"/>
    <w:aliases w:val="5 pt1"/>
    <w:uiPriority w:val="99"/>
    <w:rsid w:val="0018738C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paragraph" w:styleId="a9">
    <w:name w:val="Normal (Web)"/>
    <w:basedOn w:val="a"/>
    <w:uiPriority w:val="99"/>
    <w:semiHidden/>
    <w:rsid w:val="00057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057C5E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Garamond"/>
      <w:b/>
      <w:bCs/>
      <w:sz w:val="36"/>
      <w:szCs w:val="36"/>
      <w:lang w:eastAsia="ru-RU"/>
    </w:rPr>
  </w:style>
  <w:style w:type="character" w:customStyle="1" w:styleId="ab">
    <w:name w:val="Заголовок Знак"/>
    <w:link w:val="aa"/>
    <w:uiPriority w:val="99"/>
    <w:locked/>
    <w:rsid w:val="00057C5E"/>
    <w:rPr>
      <w:rFonts w:ascii="Garamond" w:hAnsi="Garamond" w:cs="Garamond"/>
      <w:b/>
      <w:bCs/>
      <w:sz w:val="36"/>
      <w:szCs w:val="36"/>
      <w:lang w:eastAsia="ru-RU"/>
    </w:rPr>
  </w:style>
  <w:style w:type="paragraph" w:styleId="ac">
    <w:name w:val="Body Text Indent"/>
    <w:basedOn w:val="a"/>
    <w:link w:val="ad"/>
    <w:uiPriority w:val="99"/>
    <w:semiHidden/>
    <w:rsid w:val="00057C5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057C5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057C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057C5E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057C5E"/>
    <w:rPr>
      <w:rFonts w:eastAsia="Times New Roman"/>
      <w:sz w:val="22"/>
      <w:szCs w:val="22"/>
    </w:rPr>
  </w:style>
  <w:style w:type="paragraph" w:customStyle="1" w:styleId="110">
    <w:name w:val="11"/>
    <w:basedOn w:val="a"/>
    <w:uiPriority w:val="99"/>
    <w:rsid w:val="00057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5"/>
    <w:basedOn w:val="a"/>
    <w:uiPriority w:val="99"/>
    <w:rsid w:val="00057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0">
    <w:name w:val="20"/>
    <w:basedOn w:val="a"/>
    <w:uiPriority w:val="99"/>
    <w:rsid w:val="00057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basedOn w:val="a"/>
    <w:uiPriority w:val="99"/>
    <w:rsid w:val="00057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0">
    <w:name w:val="40"/>
    <w:basedOn w:val="a"/>
    <w:uiPriority w:val="99"/>
    <w:rsid w:val="00057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57C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057C5E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blk">
    <w:name w:val="blk"/>
    <w:uiPriority w:val="99"/>
    <w:rsid w:val="00057C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35</Pages>
  <Words>17003</Words>
  <Characters>96922</Characters>
  <Application>Microsoft Office Word</Application>
  <DocSecurity>0</DocSecurity>
  <Lines>807</Lines>
  <Paragraphs>227</Paragraphs>
  <ScaleCrop>false</ScaleCrop>
  <Company/>
  <LinksUpToDate>false</LinksUpToDate>
  <CharactersWithSpaces>113698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24</cp:revision>
  <cp:lastPrinted>2014-10-21T11:37:00Z</cp:lastPrinted>
  <dcterms:created xsi:type="dcterms:W3CDTF">2014-10-11T19:05:00Z</dcterms:created>
  <dcterms:modified xsi:type="dcterms:W3CDTF">2023-09-14T06:34:00Z</dcterms:modified>
</cp:coreProperties>
</file>