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2E" w:rsidRPr="00AF582E" w:rsidRDefault="00E4412A" w:rsidP="00AF582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82E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E4412A" w:rsidRPr="00AF582E" w:rsidRDefault="00E4412A" w:rsidP="00AF582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F582E">
        <w:rPr>
          <w:rFonts w:ascii="Times New Roman" w:hAnsi="Times New Roman" w:cs="Times New Roman"/>
          <w:b/>
          <w:sz w:val="22"/>
          <w:szCs w:val="22"/>
        </w:rPr>
        <w:t>об образовании по дополнительным общеобразовательным программам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"/>
        <w:gridCol w:w="9447"/>
      </w:tblGrid>
      <w:tr w:rsidR="00E4412A" w:rsidRPr="001E0300" w:rsidTr="00AF582E">
        <w:trPr>
          <w:trHeight w:val="305"/>
          <w:tblCellSpacing w:w="0" w:type="dxa"/>
        </w:trPr>
        <w:tc>
          <w:tcPr>
            <w:tcW w:w="99" w:type="pct"/>
            <w:noWrap/>
          </w:tcPr>
          <w:p w:rsidR="00E4412A" w:rsidRPr="001E0300" w:rsidRDefault="00E4412A" w:rsidP="00086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E4412A" w:rsidRPr="001E0300" w:rsidRDefault="00E4412A" w:rsidP="00E4412A">
            <w:pPr>
              <w:jc w:val="center"/>
              <w:rPr>
                <w:color w:val="000000"/>
                <w:sz w:val="20"/>
                <w:szCs w:val="20"/>
              </w:rPr>
            </w:pPr>
            <w:r w:rsidRPr="001E0300">
              <w:rPr>
                <w:color w:val="000000"/>
                <w:sz w:val="20"/>
                <w:szCs w:val="20"/>
              </w:rPr>
              <w:t>г. Яранск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1E0300">
              <w:rPr>
                <w:color w:val="000000"/>
                <w:sz w:val="20"/>
                <w:szCs w:val="20"/>
              </w:rPr>
              <w:t>«___»____________20__г.</w:t>
            </w:r>
          </w:p>
        </w:tc>
      </w:tr>
      <w:tr w:rsidR="00E4412A" w:rsidRPr="001E0300" w:rsidTr="00AF582E">
        <w:trPr>
          <w:trHeight w:val="1210"/>
          <w:tblCellSpacing w:w="0" w:type="dxa"/>
        </w:trPr>
        <w:tc>
          <w:tcPr>
            <w:tcW w:w="5000" w:type="pct"/>
            <w:gridSpan w:val="2"/>
            <w:noWrap/>
          </w:tcPr>
          <w:p w:rsidR="00E4412A" w:rsidRPr="001E0300" w:rsidRDefault="00E4412A" w:rsidP="00032E50">
            <w:pPr>
              <w:pStyle w:val="ConsPlusNonformat"/>
              <w:jc w:val="both"/>
              <w:rPr>
                <w:rFonts w:ascii="Times New Roman" w:hAnsi="Times New Roman"/>
              </w:rPr>
            </w:pPr>
            <w:proofErr w:type="gramStart"/>
            <w:r w:rsidRPr="001E0300">
              <w:rPr>
                <w:rFonts w:ascii="Times New Roman" w:hAnsi="Times New Roman"/>
              </w:rPr>
              <w:t xml:space="preserve">Муниципальное бюджетное учреждение </w:t>
            </w:r>
            <w:r w:rsidR="00032E50">
              <w:rPr>
                <w:rFonts w:ascii="Times New Roman" w:hAnsi="Times New Roman"/>
              </w:rPr>
              <w:t xml:space="preserve">дополнительного образования </w:t>
            </w:r>
            <w:r w:rsidRPr="001E0300">
              <w:rPr>
                <w:rFonts w:ascii="Times New Roman" w:hAnsi="Times New Roman"/>
              </w:rPr>
              <w:t xml:space="preserve">спортивная школа </w:t>
            </w:r>
            <w:proofErr w:type="spellStart"/>
            <w:r w:rsidRPr="001E0300">
              <w:rPr>
                <w:rFonts w:ascii="Times New Roman" w:hAnsi="Times New Roman"/>
              </w:rPr>
              <w:t>Яранского</w:t>
            </w:r>
            <w:proofErr w:type="spellEnd"/>
            <w:r w:rsidRPr="001E0300">
              <w:rPr>
                <w:rFonts w:ascii="Times New Roman" w:hAnsi="Times New Roman"/>
              </w:rPr>
              <w:t xml:space="preserve"> района Кировской области (МБУ </w:t>
            </w:r>
            <w:r w:rsidR="00032E50">
              <w:rPr>
                <w:rFonts w:ascii="Times New Roman" w:hAnsi="Times New Roman"/>
              </w:rPr>
              <w:t xml:space="preserve">ДО </w:t>
            </w:r>
            <w:r w:rsidRPr="001E0300">
              <w:rPr>
                <w:rFonts w:ascii="Times New Roman" w:hAnsi="Times New Roman"/>
              </w:rPr>
              <w:t xml:space="preserve">СШ </w:t>
            </w:r>
            <w:proofErr w:type="spellStart"/>
            <w:r w:rsidRPr="001E0300">
              <w:rPr>
                <w:rFonts w:ascii="Times New Roman" w:hAnsi="Times New Roman"/>
              </w:rPr>
              <w:t>Яранского</w:t>
            </w:r>
            <w:proofErr w:type="spellEnd"/>
            <w:r w:rsidRPr="001E0300">
              <w:rPr>
                <w:rFonts w:ascii="Times New Roman" w:hAnsi="Times New Roman"/>
              </w:rPr>
              <w:t xml:space="preserve"> района)</w:t>
            </w:r>
            <w:r w:rsidR="00D73548">
              <w:rPr>
                <w:rFonts w:ascii="Times New Roman" w:hAnsi="Times New Roman"/>
              </w:rPr>
              <w:t>,</w:t>
            </w:r>
            <w:r w:rsidR="00032E50">
              <w:rPr>
                <w:rFonts w:ascii="Times New Roman" w:hAnsi="Times New Roman"/>
              </w:rPr>
              <w:t xml:space="preserve"> </w:t>
            </w:r>
            <w:r w:rsidR="00032E50" w:rsidRPr="00032E50">
              <w:rPr>
                <w:rFonts w:ascii="Times New Roman" w:hAnsi="Times New Roman"/>
              </w:rPr>
              <w:t>осуществляющее образовательную деятельность (далее - образовательная</w:t>
            </w:r>
            <w:r w:rsidR="00032E50">
              <w:rPr>
                <w:rFonts w:ascii="Times New Roman" w:hAnsi="Times New Roman"/>
              </w:rPr>
              <w:t xml:space="preserve"> </w:t>
            </w:r>
            <w:r w:rsidR="00032E50" w:rsidRPr="00032E50">
              <w:rPr>
                <w:rFonts w:ascii="Times New Roman" w:hAnsi="Times New Roman"/>
              </w:rPr>
              <w:t>организация)</w:t>
            </w:r>
            <w:r w:rsidR="00032E50">
              <w:rPr>
                <w:rFonts w:ascii="Times New Roman" w:hAnsi="Times New Roman"/>
              </w:rPr>
              <w:t xml:space="preserve"> </w:t>
            </w:r>
            <w:r w:rsidR="00032E50" w:rsidRPr="00021966">
              <w:rPr>
                <w:rFonts w:ascii="Times New Roman" w:hAnsi="Times New Roman"/>
              </w:rPr>
              <w:t>на основании лицензии</w:t>
            </w:r>
            <w:r w:rsidR="00021966" w:rsidRPr="00021966">
              <w:rPr>
                <w:rFonts w:ascii="Times New Roman" w:hAnsi="Times New Roman"/>
              </w:rPr>
              <w:t xml:space="preserve"> от 17.01.2020 г. № Л035-01282-43/00222389</w:t>
            </w:r>
            <w:r w:rsidR="00021966">
              <w:rPr>
                <w:rFonts w:ascii="Times New Roman" w:hAnsi="Times New Roman"/>
              </w:rPr>
              <w:t xml:space="preserve"> выданной министерством образования Кировской области</w:t>
            </w:r>
            <w:r w:rsidRPr="00032E50">
              <w:rPr>
                <w:rFonts w:ascii="Times New Roman" w:hAnsi="Times New Roman"/>
              </w:rPr>
              <w:t>,</w:t>
            </w:r>
            <w:r w:rsidR="00021966">
              <w:rPr>
                <w:rFonts w:ascii="Times New Roman" w:hAnsi="Times New Roman"/>
              </w:rPr>
              <w:t xml:space="preserve"> </w:t>
            </w:r>
            <w:r w:rsidRPr="00032E50">
              <w:rPr>
                <w:rFonts w:ascii="Times New Roman" w:hAnsi="Times New Roman"/>
              </w:rPr>
              <w:t xml:space="preserve">в дальнейшем – </w:t>
            </w:r>
            <w:r w:rsidR="005C765B">
              <w:rPr>
                <w:rFonts w:ascii="Times New Roman" w:hAnsi="Times New Roman"/>
              </w:rPr>
              <w:t>«</w:t>
            </w:r>
            <w:r w:rsidRPr="00032E50">
              <w:rPr>
                <w:rFonts w:ascii="Times New Roman" w:hAnsi="Times New Roman"/>
              </w:rPr>
              <w:t>Исполнитель</w:t>
            </w:r>
            <w:r w:rsidR="005C765B">
              <w:rPr>
                <w:rFonts w:ascii="Times New Roman" w:hAnsi="Times New Roman"/>
              </w:rPr>
              <w:t>»</w:t>
            </w:r>
            <w:r w:rsidRPr="00032E50">
              <w:rPr>
                <w:rFonts w:ascii="Times New Roman" w:hAnsi="Times New Roman"/>
              </w:rPr>
              <w:t>, в</w:t>
            </w:r>
            <w:r w:rsidRPr="001E0300">
              <w:rPr>
                <w:rFonts w:ascii="Times New Roman" w:hAnsi="Times New Roman"/>
              </w:rPr>
              <w:t xml:space="preserve"> лице</w:t>
            </w:r>
            <w:r>
              <w:rPr>
                <w:rFonts w:ascii="Times New Roman" w:hAnsi="Times New Roman"/>
              </w:rPr>
              <w:t xml:space="preserve"> </w:t>
            </w:r>
            <w:r w:rsidRPr="001E0300">
              <w:rPr>
                <w:rFonts w:ascii="Times New Roman" w:hAnsi="Times New Roman"/>
              </w:rPr>
              <w:t xml:space="preserve">директора </w:t>
            </w:r>
            <w:r>
              <w:rPr>
                <w:rFonts w:ascii="Times New Roman" w:hAnsi="Times New Roman"/>
              </w:rPr>
              <w:t>Важенина Андрея Анатольевича</w:t>
            </w:r>
            <w:r w:rsidRPr="001E0300">
              <w:rPr>
                <w:rFonts w:ascii="Times New Roman" w:hAnsi="Times New Roman"/>
              </w:rPr>
              <w:t>, действующего на основании Ус</w:t>
            </w:r>
            <w:r>
              <w:rPr>
                <w:rFonts w:ascii="Times New Roman" w:hAnsi="Times New Roman"/>
              </w:rPr>
              <w:t xml:space="preserve">тава, с одной стороны </w:t>
            </w:r>
            <w:r w:rsidR="001F12A1">
              <w:rPr>
                <w:rFonts w:ascii="Times New Roman" w:hAnsi="Times New Roman"/>
              </w:rPr>
              <w:t>и ___________________________</w:t>
            </w:r>
            <w:proofErr w:type="gramEnd"/>
          </w:p>
          <w:p w:rsidR="00E4412A" w:rsidRPr="001E0300" w:rsidRDefault="00E4412A" w:rsidP="000865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30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="001F12A1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  <w:p w:rsidR="00021966" w:rsidRPr="001E0300" w:rsidRDefault="00021966" w:rsidP="00F83321">
            <w:pPr>
              <w:pStyle w:val="ConsPlusNonformat"/>
              <w:ind w:left="142" w:right="14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12A1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(фамилия, имя, отчество (при наличии) законного представителя лица, зачисляемого на обучение 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      </w:r>
            <w:proofErr w:type="gramEnd"/>
          </w:p>
        </w:tc>
      </w:tr>
      <w:tr w:rsidR="00E4412A" w:rsidRPr="001E0300" w:rsidTr="00AF582E">
        <w:trPr>
          <w:trHeight w:val="305"/>
          <w:tblCellSpacing w:w="0" w:type="dxa"/>
        </w:trPr>
        <w:tc>
          <w:tcPr>
            <w:tcW w:w="5000" w:type="pct"/>
            <w:gridSpan w:val="2"/>
          </w:tcPr>
          <w:p w:rsidR="005C765B" w:rsidRDefault="00D73548" w:rsidP="001F12A1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5C765B">
              <w:rPr>
                <w:rFonts w:ascii="Times New Roman" w:hAnsi="Times New Roman"/>
              </w:rPr>
              <w:t>менуем</w:t>
            </w:r>
            <w:r>
              <w:rPr>
                <w:rFonts w:ascii="Times New Roman" w:hAnsi="Times New Roman"/>
              </w:rPr>
              <w:t>ый (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="005C765B">
              <w:rPr>
                <w:rFonts w:ascii="Times New Roman" w:hAnsi="Times New Roman"/>
              </w:rPr>
              <w:t xml:space="preserve"> в дальнейшем «Заказчик», </w:t>
            </w:r>
            <w:r w:rsidR="001F12A1" w:rsidRPr="001F12A1">
              <w:rPr>
                <w:rFonts w:ascii="Times New Roman" w:hAnsi="Times New Roman"/>
              </w:rPr>
              <w:t>действующий в интересах несовершеннолетнего</w:t>
            </w:r>
          </w:p>
          <w:p w:rsidR="001F12A1" w:rsidRDefault="001F12A1" w:rsidP="001F12A1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</w:t>
            </w:r>
          </w:p>
          <w:p w:rsidR="001F12A1" w:rsidRDefault="001F12A1" w:rsidP="001F12A1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1F12A1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(фамилия, имя, отчество (при наличии)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лица, зачисляемого на обучение)</w:t>
            </w:r>
          </w:p>
          <w:p w:rsidR="005C765B" w:rsidRDefault="001F12A1" w:rsidP="001F12A1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D73548">
              <w:rPr>
                <w:rFonts w:ascii="Times New Roman" w:hAnsi="Times New Roman"/>
              </w:rPr>
              <w:t>и</w:t>
            </w:r>
            <w:r w:rsidR="005C765B">
              <w:rPr>
                <w:rFonts w:ascii="Times New Roman" w:hAnsi="Times New Roman"/>
              </w:rPr>
              <w:t>менуем</w:t>
            </w:r>
            <w:r w:rsidR="00D73548">
              <w:rPr>
                <w:rFonts w:ascii="Times New Roman" w:hAnsi="Times New Roman"/>
              </w:rPr>
              <w:t>ый</w:t>
            </w:r>
            <w:proofErr w:type="gramEnd"/>
            <w:r w:rsidR="00D73548">
              <w:rPr>
                <w:rFonts w:ascii="Times New Roman" w:hAnsi="Times New Roman"/>
              </w:rPr>
              <w:t xml:space="preserve"> (</w:t>
            </w:r>
            <w:proofErr w:type="spellStart"/>
            <w:r w:rsidR="00D73548">
              <w:rPr>
                <w:rFonts w:ascii="Times New Roman" w:hAnsi="Times New Roman"/>
              </w:rPr>
              <w:t>ая</w:t>
            </w:r>
            <w:proofErr w:type="spellEnd"/>
            <w:r w:rsidR="00D73548">
              <w:rPr>
                <w:rFonts w:ascii="Times New Roman" w:hAnsi="Times New Roman"/>
              </w:rPr>
              <w:t>)</w:t>
            </w:r>
            <w:r w:rsidR="005C765B">
              <w:rPr>
                <w:rFonts w:ascii="Times New Roman" w:hAnsi="Times New Roman"/>
              </w:rPr>
              <w:t xml:space="preserve"> в дальнейшем «Обучающийся» </w:t>
            </w:r>
            <w:r w:rsidR="008B04DC">
              <w:rPr>
                <w:rFonts w:ascii="Times New Roman" w:hAnsi="Times New Roman"/>
              </w:rPr>
              <w:t xml:space="preserve"> </w:t>
            </w:r>
            <w:hyperlink w:anchor="P355" w:history="1"/>
          </w:p>
          <w:p w:rsidR="005C765B" w:rsidRDefault="005C765B" w:rsidP="001F12A1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</w:t>
            </w:r>
          </w:p>
          <w:p w:rsidR="005C765B" w:rsidRDefault="005C765B" w:rsidP="005C765B">
            <w:pPr>
              <w:pStyle w:val="ConsPlusNonforma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</w:pPr>
            <w:r w:rsidRPr="001F12A1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(фамилия, имя, отчество (при наличии)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лица, зачисляемого на обучение)</w:t>
            </w:r>
          </w:p>
          <w:p w:rsidR="00E4412A" w:rsidRPr="001E0300" w:rsidRDefault="001C16D7" w:rsidP="00D73548">
            <w:pPr>
              <w:pStyle w:val="ConsPlusNonformat"/>
              <w:jc w:val="both"/>
              <w:rPr>
                <w:rFonts w:ascii="Times New Roman" w:hAnsi="Times New Roman"/>
              </w:rPr>
            </w:pPr>
            <w:hyperlink w:anchor="P356" w:history="1"/>
            <w:r w:rsidR="005C765B" w:rsidRPr="005C765B">
              <w:rPr>
                <w:rFonts w:ascii="Times New Roman" w:hAnsi="Times New Roman"/>
              </w:rPr>
              <w:t>совместно</w:t>
            </w:r>
            <w:r w:rsidR="005C765B">
              <w:rPr>
                <w:rFonts w:ascii="Times New Roman" w:hAnsi="Times New Roman"/>
              </w:rPr>
              <w:t xml:space="preserve"> </w:t>
            </w:r>
            <w:r w:rsidR="005C765B" w:rsidRPr="005C765B">
              <w:rPr>
                <w:rFonts w:ascii="Times New Roman" w:hAnsi="Times New Roman"/>
              </w:rPr>
              <w:t>именуемые Стороны, заключили настоящий Договор о нижеследующем.</w:t>
            </w:r>
          </w:p>
        </w:tc>
      </w:tr>
    </w:tbl>
    <w:p w:rsidR="00E4412A" w:rsidRPr="001E0300" w:rsidRDefault="00E4412A" w:rsidP="00E4412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1E0300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BB290C" w:rsidRDefault="00E4412A" w:rsidP="00BB290C">
      <w:pPr>
        <w:pStyle w:val="ConsPlusNonformat"/>
        <w:jc w:val="both"/>
        <w:rPr>
          <w:rFonts w:ascii="Times New Roman" w:hAnsi="Times New Roman"/>
        </w:rPr>
      </w:pPr>
      <w:r w:rsidRPr="001E0300">
        <w:rPr>
          <w:rFonts w:ascii="Times New Roman" w:hAnsi="Times New Roman"/>
        </w:rPr>
        <w:t>1.1.</w:t>
      </w:r>
      <w:r w:rsidR="00BB290C" w:rsidRPr="00BB290C">
        <w:rPr>
          <w:rFonts w:ascii="PT Astra Serif" w:hAnsi="PT Astra Serif"/>
          <w:sz w:val="24"/>
          <w:szCs w:val="24"/>
        </w:rPr>
        <w:t xml:space="preserve"> </w:t>
      </w:r>
      <w:r w:rsidR="00BB290C" w:rsidRPr="00BB290C">
        <w:rPr>
          <w:rFonts w:ascii="Times New Roman" w:hAnsi="Times New Roman"/>
        </w:rPr>
        <w:t>Исполнитель обязуется предоставить, а Заказчик</w:t>
      </w:r>
      <w:r w:rsidR="00BB290C">
        <w:rPr>
          <w:rFonts w:ascii="Times New Roman" w:hAnsi="Times New Roman"/>
        </w:rPr>
        <w:t xml:space="preserve"> </w:t>
      </w:r>
      <w:r w:rsidR="00BB290C" w:rsidRPr="00BB290C">
        <w:rPr>
          <w:rFonts w:ascii="Times New Roman" w:hAnsi="Times New Roman"/>
        </w:rPr>
        <w:t>обязуется оплатить образовательную услугу</w:t>
      </w:r>
      <w:r w:rsidR="00BB290C">
        <w:rPr>
          <w:rFonts w:ascii="Times New Roman" w:hAnsi="Times New Roman"/>
        </w:rPr>
        <w:t xml:space="preserve"> </w:t>
      </w:r>
      <w:r w:rsidR="00BB290C" w:rsidRPr="00BB290C">
        <w:rPr>
          <w:rFonts w:ascii="Times New Roman" w:hAnsi="Times New Roman"/>
        </w:rPr>
        <w:t>по обучению в рамках дополнительной общеобразовательной программы</w:t>
      </w:r>
    </w:p>
    <w:p w:rsidR="00BB290C" w:rsidRDefault="008B04DC" w:rsidP="00D73548">
      <w:pPr>
        <w:pStyle w:val="ConsPlusNonformat"/>
        <w:jc w:val="center"/>
        <w:rPr>
          <w:rFonts w:ascii="Times New Roman" w:hAnsi="Times New Roman"/>
        </w:rPr>
      </w:pPr>
      <w:r w:rsidRPr="008B04DC">
        <w:rPr>
          <w:rFonts w:ascii="Times New Roman" w:hAnsi="Times New Roman"/>
          <w:u w:val="single"/>
        </w:rPr>
        <w:t>в области физической ку</w:t>
      </w:r>
      <w:r w:rsidR="00D252AF">
        <w:rPr>
          <w:rFonts w:ascii="Times New Roman" w:hAnsi="Times New Roman"/>
          <w:u w:val="single"/>
        </w:rPr>
        <w:t>льтуры и спорта «</w:t>
      </w:r>
      <w:r w:rsidR="001C16D7">
        <w:rPr>
          <w:rFonts w:ascii="Times New Roman" w:hAnsi="Times New Roman"/>
          <w:u w:val="single"/>
        </w:rPr>
        <w:t>Легкая атлетика</w:t>
      </w:r>
      <w:r w:rsidRPr="008B04DC">
        <w:rPr>
          <w:rFonts w:ascii="Times New Roman" w:hAnsi="Times New Roman"/>
          <w:u w:val="single"/>
        </w:rPr>
        <w:t>»</w:t>
      </w:r>
    </w:p>
    <w:p w:rsidR="00BB290C" w:rsidRPr="00BB290C" w:rsidRDefault="00BB290C" w:rsidP="00BB290C">
      <w:pPr>
        <w:pStyle w:val="ConsPlusNonformat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BB290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(наименование дополнительной общеобразовательной программы;</w:t>
      </w:r>
    </w:p>
    <w:p w:rsidR="00BB290C" w:rsidRPr="00525E3A" w:rsidRDefault="00BB290C" w:rsidP="00E4412A">
      <w:pPr>
        <w:pStyle w:val="a3"/>
        <w:rPr>
          <w:rFonts w:ascii="Times New Roman" w:hAnsi="Times New Roman"/>
          <w:sz w:val="20"/>
          <w:szCs w:val="20"/>
          <w:u w:val="single"/>
        </w:rPr>
      </w:pPr>
      <w:r w:rsidRPr="00525E3A">
        <w:rPr>
          <w:rFonts w:ascii="Times New Roman" w:hAnsi="Times New Roman"/>
          <w:sz w:val="20"/>
          <w:szCs w:val="20"/>
          <w:u w:val="single"/>
        </w:rPr>
        <w:t>______________________________________</w:t>
      </w:r>
      <w:r w:rsidR="00525E3A" w:rsidRPr="00525E3A">
        <w:rPr>
          <w:rFonts w:ascii="Times New Roman" w:hAnsi="Times New Roman"/>
          <w:sz w:val="20"/>
          <w:szCs w:val="20"/>
          <w:u w:val="single"/>
        </w:rPr>
        <w:t>очная</w:t>
      </w:r>
      <w:r w:rsidRPr="00525E3A">
        <w:rPr>
          <w:rFonts w:ascii="Times New Roman" w:hAnsi="Times New Roman"/>
          <w:sz w:val="20"/>
          <w:szCs w:val="20"/>
          <w:u w:val="single"/>
        </w:rPr>
        <w:t>_____________________________________________________</w:t>
      </w:r>
    </w:p>
    <w:p w:rsidR="00BB290C" w:rsidRDefault="00BB290C" w:rsidP="00BB290C">
      <w:pPr>
        <w:pStyle w:val="ConsPlusNonformat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proofErr w:type="gramStart"/>
      <w:r w:rsidRPr="00BB290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(форма обучения, вид, уровень и (или) направленность образовательной программы</w:t>
      </w:r>
      <w:proofErr w:type="gramEnd"/>
    </w:p>
    <w:p w:rsidR="00BB290C" w:rsidRDefault="00BB290C" w:rsidP="00BB290C">
      <w:pPr>
        <w:pStyle w:val="ConsPlusNonformat"/>
        <w:jc w:val="center"/>
        <w:rPr>
          <w:rFonts w:ascii="Times New Roman" w:hAnsi="Times New Roman"/>
          <w:i/>
          <w:sz w:val="16"/>
          <w:szCs w:val="16"/>
        </w:rPr>
      </w:pPr>
      <w:r w:rsidRPr="00BB290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(часть образовательной программы определенного уровня, вида и</w:t>
      </w:r>
      <w:r w:rsidRPr="00BB290C">
        <w:rPr>
          <w:rFonts w:ascii="Times New Roman" w:hAnsi="Times New Roman"/>
          <w:i/>
          <w:sz w:val="16"/>
          <w:szCs w:val="16"/>
        </w:rPr>
        <w:t xml:space="preserve"> (или) направленности)</w:t>
      </w:r>
    </w:p>
    <w:p w:rsidR="00BB290C" w:rsidRPr="00BB290C" w:rsidRDefault="00BB290C" w:rsidP="00BB290C">
      <w:pPr>
        <w:pStyle w:val="ConsPlusNonformat"/>
        <w:jc w:val="center"/>
        <w:rPr>
          <w:rFonts w:ascii="Times New Roman" w:hAnsi="Times New Roman"/>
          <w:i/>
          <w:sz w:val="16"/>
          <w:szCs w:val="16"/>
        </w:rPr>
      </w:pPr>
    </w:p>
    <w:p w:rsidR="00BB290C" w:rsidRDefault="00BB290C" w:rsidP="00BB290C">
      <w:pPr>
        <w:pStyle w:val="ConsPlusNonformat"/>
        <w:jc w:val="both"/>
        <w:rPr>
          <w:rFonts w:ascii="Times New Roman" w:hAnsi="Times New Roman"/>
        </w:rPr>
      </w:pPr>
      <w:r w:rsidRPr="00BB290C">
        <w:rPr>
          <w:rFonts w:ascii="Times New Roman" w:hAnsi="Times New Roman"/>
        </w:rPr>
        <w:t>в пределах федеральных государственных требований (в случае реализации</w:t>
      </w:r>
      <w:r>
        <w:rPr>
          <w:rFonts w:ascii="Times New Roman" w:hAnsi="Times New Roman"/>
        </w:rPr>
        <w:t xml:space="preserve"> </w:t>
      </w:r>
      <w:r w:rsidRPr="00BB290C">
        <w:rPr>
          <w:rFonts w:ascii="Times New Roman" w:hAnsi="Times New Roman"/>
        </w:rPr>
        <w:t>дополнительной предпрофессиональной программы) в соответствии с учебными</w:t>
      </w:r>
      <w:r>
        <w:rPr>
          <w:rFonts w:ascii="Times New Roman" w:hAnsi="Times New Roman"/>
        </w:rPr>
        <w:t xml:space="preserve"> </w:t>
      </w:r>
      <w:r w:rsidRPr="00BB290C">
        <w:rPr>
          <w:rFonts w:ascii="Times New Roman" w:hAnsi="Times New Roman"/>
        </w:rPr>
        <w:t>планами, в том числе индивидуальными, и образовательными программами</w:t>
      </w:r>
      <w:r>
        <w:rPr>
          <w:rFonts w:ascii="Times New Roman" w:hAnsi="Times New Roman"/>
        </w:rPr>
        <w:t xml:space="preserve"> </w:t>
      </w:r>
      <w:r w:rsidRPr="00BB290C">
        <w:rPr>
          <w:rFonts w:ascii="Times New Roman" w:hAnsi="Times New Roman"/>
        </w:rPr>
        <w:t>Исполнителя.</w:t>
      </w:r>
    </w:p>
    <w:p w:rsidR="00F212F9" w:rsidRDefault="00BB290C" w:rsidP="00BB290C">
      <w:pPr>
        <w:pStyle w:val="ConsPlusNonforma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2.2 </w:t>
      </w:r>
      <w:r w:rsidRPr="00BB290C">
        <w:rPr>
          <w:rFonts w:ascii="Times New Roman" w:hAnsi="Times New Roman"/>
        </w:rPr>
        <w:t>Срок освоения образовательной программы на момент подписания</w:t>
      </w:r>
      <w:r>
        <w:rPr>
          <w:rFonts w:ascii="Times New Roman" w:hAnsi="Times New Roman"/>
        </w:rPr>
        <w:t xml:space="preserve"> </w:t>
      </w:r>
      <w:r w:rsidRPr="00BB290C">
        <w:rPr>
          <w:rFonts w:ascii="Times New Roman" w:hAnsi="Times New Roman"/>
        </w:rPr>
        <w:t>Договора составляет</w:t>
      </w:r>
      <w:r w:rsidR="00F212F9">
        <w:rPr>
          <w:rFonts w:ascii="Times New Roman" w:hAnsi="Times New Roman"/>
        </w:rPr>
        <w:t xml:space="preserve">: </w:t>
      </w:r>
      <w:r w:rsidR="00F212F9" w:rsidRPr="00F212F9">
        <w:rPr>
          <w:rFonts w:ascii="Times New Roman" w:hAnsi="Times New Roman"/>
          <w:u w:val="single"/>
        </w:rPr>
        <w:t>заняти</w:t>
      </w:r>
      <w:r w:rsidR="00F212F9">
        <w:rPr>
          <w:rFonts w:ascii="Times New Roman" w:hAnsi="Times New Roman"/>
          <w:u w:val="single"/>
        </w:rPr>
        <w:t>я проходя</w:t>
      </w:r>
      <w:r w:rsidR="00F212F9" w:rsidRPr="00F212F9">
        <w:rPr>
          <w:rFonts w:ascii="Times New Roman" w:hAnsi="Times New Roman"/>
          <w:u w:val="single"/>
        </w:rPr>
        <w:t xml:space="preserve">т </w:t>
      </w:r>
    </w:p>
    <w:p w:rsidR="00BB290C" w:rsidRDefault="001C16D7" w:rsidP="00BB290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2</w:t>
      </w:r>
      <w:r w:rsidR="00D252AF">
        <w:rPr>
          <w:rFonts w:ascii="Times New Roman" w:hAnsi="Times New Roman"/>
          <w:u w:val="single"/>
        </w:rPr>
        <w:t xml:space="preserve"> раз</w:t>
      </w:r>
      <w:r>
        <w:rPr>
          <w:rFonts w:ascii="Times New Roman" w:hAnsi="Times New Roman"/>
          <w:u w:val="single"/>
        </w:rPr>
        <w:t>а</w:t>
      </w:r>
      <w:r w:rsidR="00F212F9" w:rsidRPr="00F212F9">
        <w:rPr>
          <w:rFonts w:ascii="Times New Roman" w:hAnsi="Times New Roman"/>
          <w:u w:val="single"/>
        </w:rPr>
        <w:t xml:space="preserve"> в неделю</w:t>
      </w:r>
      <w:r w:rsidR="00F212F9">
        <w:rPr>
          <w:rFonts w:ascii="Times New Roman" w:hAnsi="Times New Roman"/>
          <w:u w:val="single"/>
        </w:rPr>
        <w:t>,</w:t>
      </w:r>
      <w:r w:rsidR="00F212F9" w:rsidRPr="00F212F9">
        <w:rPr>
          <w:rFonts w:ascii="Times New Roman" w:hAnsi="Times New Roman"/>
          <w:u w:val="single"/>
        </w:rPr>
        <w:t xml:space="preserve"> (1</w:t>
      </w:r>
      <w:r w:rsidR="00F212F9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 xml:space="preserve"> занятие 60 минут) ,66 часов</w:t>
      </w:r>
      <w:r w:rsidR="00F212F9" w:rsidRPr="00F212F9">
        <w:rPr>
          <w:rFonts w:ascii="Times New Roman" w:hAnsi="Times New Roman"/>
          <w:u w:val="single"/>
        </w:rPr>
        <w:t xml:space="preserve"> в год</w:t>
      </w:r>
      <w:r w:rsidR="00F212F9">
        <w:rPr>
          <w:rFonts w:ascii="Times New Roman" w:hAnsi="Times New Roman"/>
          <w:u w:val="single"/>
        </w:rPr>
        <w:t>.</w:t>
      </w:r>
      <w:r w:rsidR="00BB290C">
        <w:rPr>
          <w:rFonts w:ascii="Times New Roman" w:hAnsi="Times New Roman"/>
        </w:rPr>
        <w:t>__</w:t>
      </w:r>
    </w:p>
    <w:p w:rsidR="00BB290C" w:rsidRPr="00BB290C" w:rsidRDefault="00BB290C" w:rsidP="00F212F9">
      <w:pPr>
        <w:pStyle w:val="ConsPlusNonforma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BB290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(количество часов/дней/месяцев/лет)</w:t>
      </w:r>
    </w:p>
    <w:p w:rsidR="00BB290C" w:rsidRDefault="00BB290C" w:rsidP="0064747D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B290C" w:rsidRDefault="00292295" w:rsidP="0029229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Pr="001E0300">
        <w:rPr>
          <w:rFonts w:ascii="Times New Roman" w:hAnsi="Times New Roman"/>
          <w:b/>
          <w:sz w:val="20"/>
          <w:szCs w:val="20"/>
        </w:rPr>
        <w:t>. Права Исп</w:t>
      </w:r>
      <w:r>
        <w:rPr>
          <w:rFonts w:ascii="Times New Roman" w:hAnsi="Times New Roman"/>
          <w:b/>
          <w:sz w:val="20"/>
          <w:szCs w:val="20"/>
        </w:rPr>
        <w:t>олнителя, Заказчика и Обучающегося</w:t>
      </w:r>
    </w:p>
    <w:p w:rsidR="00292295" w:rsidRPr="00292295" w:rsidRDefault="00292295" w:rsidP="0029229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 </w:t>
      </w:r>
      <w:r w:rsidRPr="00292295">
        <w:rPr>
          <w:rFonts w:ascii="Times New Roman" w:hAnsi="Times New Roman"/>
        </w:rPr>
        <w:t>Исполнитель вправе:</w:t>
      </w:r>
    </w:p>
    <w:p w:rsidR="00292295" w:rsidRPr="00292295" w:rsidRDefault="00292295" w:rsidP="00292295">
      <w:pPr>
        <w:pStyle w:val="ConsPlusNonformat"/>
        <w:jc w:val="both"/>
        <w:rPr>
          <w:rFonts w:ascii="Times New Roman" w:hAnsi="Times New Roman"/>
        </w:rPr>
      </w:pPr>
      <w:r w:rsidRPr="00292295">
        <w:rPr>
          <w:rFonts w:ascii="Times New Roman" w:hAnsi="Times New Roman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92295" w:rsidRDefault="00292295" w:rsidP="00292295">
      <w:pPr>
        <w:pStyle w:val="ConsPlusNonformat"/>
        <w:jc w:val="both"/>
        <w:rPr>
          <w:rFonts w:ascii="Times New Roman" w:hAnsi="Times New Roman"/>
        </w:rPr>
      </w:pPr>
      <w:r w:rsidRPr="00292295">
        <w:rPr>
          <w:rFonts w:ascii="Times New Roman" w:hAnsi="Times New Roman"/>
        </w:rPr>
        <w:t xml:space="preserve">2.1.2. Применять к </w:t>
      </w:r>
      <w:proofErr w:type="gramStart"/>
      <w:r w:rsidRPr="00292295">
        <w:rPr>
          <w:rFonts w:ascii="Times New Roman" w:hAnsi="Times New Roman"/>
        </w:rPr>
        <w:t>Обучающемуся</w:t>
      </w:r>
      <w:proofErr w:type="gramEnd"/>
      <w:r w:rsidRPr="00292295">
        <w:rPr>
          <w:rFonts w:ascii="Times New Roman" w:hAnsi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92295" w:rsidRDefault="00292295" w:rsidP="00292295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2.1.3 </w:t>
      </w:r>
      <w:r w:rsidRPr="001E0300">
        <w:rPr>
          <w:rFonts w:ascii="Times New Roman" w:hAnsi="Times New Roman"/>
          <w:sz w:val="20"/>
          <w:szCs w:val="20"/>
        </w:rPr>
        <w:t xml:space="preserve">Исполнитель вправе </w:t>
      </w:r>
      <w:r>
        <w:rPr>
          <w:rFonts w:ascii="Times New Roman" w:hAnsi="Times New Roman"/>
          <w:sz w:val="20"/>
          <w:szCs w:val="20"/>
        </w:rPr>
        <w:t xml:space="preserve">отказать Заказчику </w:t>
      </w:r>
      <w:r w:rsidRPr="001E0300">
        <w:rPr>
          <w:rFonts w:ascii="Times New Roman" w:hAnsi="Times New Roman"/>
          <w:sz w:val="20"/>
          <w:szCs w:val="20"/>
        </w:rPr>
        <w:t>в заключение договора на новый срок по истечении действия настоящего дого</w:t>
      </w:r>
      <w:r>
        <w:rPr>
          <w:rFonts w:ascii="Times New Roman" w:hAnsi="Times New Roman"/>
          <w:sz w:val="20"/>
          <w:szCs w:val="20"/>
        </w:rPr>
        <w:t>вора, если Заказчик</w:t>
      </w:r>
      <w:r w:rsidRPr="001E0300">
        <w:rPr>
          <w:rFonts w:ascii="Times New Roman" w:hAnsi="Times New Roman"/>
          <w:sz w:val="20"/>
          <w:szCs w:val="20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292295" w:rsidRPr="00D73548" w:rsidRDefault="00292295" w:rsidP="0029229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73548">
        <w:rPr>
          <w:rFonts w:ascii="Times New Roman" w:hAnsi="Times New Roman"/>
          <w:sz w:val="20"/>
          <w:szCs w:val="20"/>
        </w:rPr>
        <w:t>2.1.4 Исполнитель вправе приостановить оказание услуги, указанной в разделе 1 настоящего договора, если Заказчик не произвел оплату в срок, установленный в п.5.2 настоящего договора.</w:t>
      </w:r>
    </w:p>
    <w:p w:rsidR="00292295" w:rsidRPr="001E0300" w:rsidRDefault="00292295" w:rsidP="00292295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2.1.5 </w:t>
      </w:r>
      <w:r w:rsidRPr="001E0300">
        <w:rPr>
          <w:rFonts w:ascii="Times New Roman" w:hAnsi="Times New Roman"/>
          <w:sz w:val="20"/>
          <w:szCs w:val="20"/>
        </w:rPr>
        <w:t>Исполнитель вправе</w:t>
      </w:r>
      <w:r w:rsidRPr="001E0300">
        <w:rPr>
          <w:sz w:val="20"/>
          <w:szCs w:val="20"/>
        </w:rPr>
        <w:t xml:space="preserve"> и</w:t>
      </w:r>
      <w:r w:rsidRPr="001E0300">
        <w:rPr>
          <w:rFonts w:ascii="Times New Roman" w:hAnsi="Times New Roman"/>
          <w:sz w:val="20"/>
          <w:szCs w:val="20"/>
        </w:rPr>
        <w:t>зменять график предоставления услуг в связи с производственной необходимостью, со своевременным информированием Заказчика об изменениях.</w:t>
      </w:r>
    </w:p>
    <w:p w:rsidR="00292295" w:rsidRDefault="00292295" w:rsidP="0029229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2.1.6</w:t>
      </w:r>
      <w:r w:rsidRPr="001E030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>Исполнитель вправе индексировать размеры оплаты услуги в связи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>инфляцией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 xml:space="preserve">(изменение тарифов на коммунальные услуги, </w:t>
      </w:r>
      <w:r>
        <w:rPr>
          <w:rFonts w:ascii="Times New Roman" w:hAnsi="Times New Roman"/>
          <w:sz w:val="20"/>
          <w:szCs w:val="20"/>
        </w:rPr>
        <w:t xml:space="preserve">изменением </w:t>
      </w:r>
      <w:proofErr w:type="gramStart"/>
      <w:r>
        <w:rPr>
          <w:rFonts w:ascii="Times New Roman" w:hAnsi="Times New Roman"/>
          <w:sz w:val="20"/>
          <w:szCs w:val="20"/>
        </w:rPr>
        <w:t>размера оплаты труда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>работников)</w:t>
      </w:r>
      <w:r>
        <w:rPr>
          <w:rFonts w:ascii="Times New Roman" w:hAnsi="Times New Roman"/>
          <w:sz w:val="20"/>
          <w:szCs w:val="20"/>
        </w:rPr>
        <w:t>.</w:t>
      </w:r>
    </w:p>
    <w:p w:rsidR="00292295" w:rsidRDefault="004D650C" w:rsidP="00E4412A">
      <w:pPr>
        <w:pStyle w:val="a3"/>
        <w:rPr>
          <w:rFonts w:ascii="Times New Roman" w:hAnsi="Times New Roman"/>
          <w:sz w:val="20"/>
          <w:szCs w:val="20"/>
        </w:rPr>
      </w:pPr>
      <w:r w:rsidRPr="004D650C">
        <w:rPr>
          <w:rFonts w:ascii="Times New Roman" w:hAnsi="Times New Roman"/>
          <w:sz w:val="20"/>
          <w:szCs w:val="20"/>
        </w:rPr>
        <w:t>2.2. Заказчик вправе:</w:t>
      </w:r>
    </w:p>
    <w:p w:rsidR="004D650C" w:rsidRPr="004D650C" w:rsidRDefault="004D650C" w:rsidP="004D650C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4D650C">
        <w:rPr>
          <w:rFonts w:ascii="Times New Roman" w:eastAsia="Calibri" w:hAnsi="Times New Roman" w:cs="Times New Roman"/>
          <w:lang w:eastAsia="en-US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D650C" w:rsidRPr="001E0300" w:rsidRDefault="004D650C" w:rsidP="004D650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 </w:t>
      </w:r>
      <w:r w:rsidRPr="001E0300">
        <w:rPr>
          <w:rFonts w:ascii="Times New Roman" w:hAnsi="Times New Roman"/>
          <w:sz w:val="20"/>
          <w:szCs w:val="20"/>
        </w:rPr>
        <w:t xml:space="preserve">Заказчик вправе требовать от Исполнителя предоставления информации о поведении, отношении </w:t>
      </w:r>
      <w:r>
        <w:rPr>
          <w:rFonts w:ascii="Times New Roman" w:hAnsi="Times New Roman"/>
          <w:sz w:val="20"/>
          <w:szCs w:val="20"/>
        </w:rPr>
        <w:t xml:space="preserve">несовершеннолетнего </w:t>
      </w:r>
      <w:r w:rsidRPr="001E0300">
        <w:rPr>
          <w:rFonts w:ascii="Times New Roman" w:hAnsi="Times New Roman"/>
          <w:sz w:val="20"/>
          <w:szCs w:val="20"/>
        </w:rPr>
        <w:t>к занятиям и его способностях.</w:t>
      </w:r>
    </w:p>
    <w:p w:rsidR="004D650C" w:rsidRDefault="004D650C" w:rsidP="004D650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2.2.3 Заказчик имеет право </w:t>
      </w:r>
      <w:r w:rsidRPr="001E0300">
        <w:rPr>
          <w:rFonts w:ascii="Times New Roman" w:hAnsi="Times New Roman"/>
          <w:sz w:val="20"/>
          <w:szCs w:val="20"/>
        </w:rPr>
        <w:t>обращаться к работникам Исполнителя по вопросам деятельности Учреждения</w:t>
      </w:r>
      <w:r>
        <w:rPr>
          <w:rFonts w:ascii="Times New Roman" w:hAnsi="Times New Roman"/>
          <w:sz w:val="20"/>
          <w:szCs w:val="20"/>
        </w:rPr>
        <w:t>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 Обучающемуся предоставляются академические права в соответствии с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hyperlink r:id="rId6" w:history="1">
        <w:r w:rsidRPr="00AA4825">
          <w:rPr>
            <w:rFonts w:ascii="Times New Roman" w:eastAsia="Calibri" w:hAnsi="Times New Roman" w:cs="Times New Roman"/>
            <w:lang w:eastAsia="en-US"/>
          </w:rPr>
          <w:t>частью 1 статьи</w:t>
        </w:r>
        <w:r w:rsidR="00F212F9">
          <w:rPr>
            <w:rFonts w:ascii="Times New Roman" w:eastAsia="Calibri" w:hAnsi="Times New Roman" w:cs="Times New Roman"/>
            <w:lang w:eastAsia="en-US"/>
          </w:rPr>
          <w:t xml:space="preserve"> </w:t>
        </w:r>
        <w:r w:rsidRPr="00AA4825">
          <w:rPr>
            <w:rFonts w:ascii="Times New Roman" w:eastAsia="Calibri" w:hAnsi="Times New Roman" w:cs="Times New Roman"/>
            <w:lang w:eastAsia="en-US"/>
          </w:rPr>
          <w:t>34</w:t>
        </w:r>
      </w:hyperlink>
      <w:r w:rsidRPr="00AA4825">
        <w:rPr>
          <w:rFonts w:ascii="Times New Roman" w:eastAsia="Calibri" w:hAnsi="Times New Roman" w:cs="Times New Roman"/>
          <w:lang w:eastAsia="en-US"/>
        </w:rPr>
        <w:t xml:space="preserve"> Федерального закона от 29 декабря 2012 г. N 273-ФЗ "Об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образовании в Российской Федерации".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Обучающийся также вправе: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2.3.1. Получать информацию от Исполнителя по вопросам организации и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 xml:space="preserve">обеспечения надлежащего </w:t>
      </w:r>
      <w:r w:rsidRPr="00AA4825">
        <w:rPr>
          <w:rFonts w:ascii="Times New Roman" w:eastAsia="Calibri" w:hAnsi="Times New Roman" w:cs="Times New Roman"/>
          <w:lang w:eastAsia="en-US"/>
        </w:rPr>
        <w:lastRenderedPageBreak/>
        <w:t xml:space="preserve">предоставления услуг, предусмотренных </w:t>
      </w:r>
      <w:hyperlink w:anchor="P82" w:history="1">
        <w:r w:rsidRPr="00AA4825">
          <w:rPr>
            <w:rFonts w:ascii="Times New Roman" w:eastAsia="Calibri" w:hAnsi="Times New Roman" w:cs="Times New Roman"/>
            <w:lang w:eastAsia="en-US"/>
          </w:rPr>
          <w:t>разделом I</w:t>
        </w:r>
      </w:hyperlink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настоящего Договора.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2.3.2. Обращаться к Исполнителю по вопросам, касающимся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образовательного процесса.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2.3.3. Пользоваться в порядке, установленном локальными нормативными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актами,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имуществом Исполнителя, необходимым для освоения образовательной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программы.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2.3.4. Принимать в порядке, установленном локальными нормативными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актами, участие в социально-культурных, оздоровительных и иных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мероприятиях, организованных Исполнителем.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2.3.5. Получать полную и достоверную информацию об оценке своих знаний,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умений, навыков и компетенций, а также о критериях этой оценки.</w:t>
      </w:r>
    </w:p>
    <w:p w:rsidR="004D650C" w:rsidRDefault="00AD7C4C" w:rsidP="00AA482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r w:rsidR="00AA4825" w:rsidRPr="001E0300">
        <w:rPr>
          <w:rFonts w:ascii="Times New Roman" w:hAnsi="Times New Roman"/>
          <w:b/>
          <w:sz w:val="20"/>
          <w:szCs w:val="20"/>
        </w:rPr>
        <w:t>. Обязанности Исполнителя</w:t>
      </w:r>
      <w:r w:rsidR="00AA4825">
        <w:rPr>
          <w:rFonts w:ascii="Times New Roman" w:hAnsi="Times New Roman"/>
          <w:b/>
          <w:sz w:val="20"/>
          <w:szCs w:val="20"/>
        </w:rPr>
        <w:t>, Заказчика, Обучающегося</w:t>
      </w:r>
    </w:p>
    <w:p w:rsidR="00AA4825" w:rsidRPr="00AA4825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Исполнитель обязан:</w:t>
      </w:r>
    </w:p>
    <w:p w:rsidR="00AA4825" w:rsidRPr="00AA4825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AA4825" w:rsidRPr="00AA4825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_____________________________________</w:t>
      </w:r>
      <w:r w:rsidR="001C16D7">
        <w:rPr>
          <w:rFonts w:ascii="Times New Roman" w:eastAsia="Calibri" w:hAnsi="Times New Roman" w:cs="Times New Roman"/>
          <w:u w:val="single"/>
          <w:lang w:eastAsia="en-US"/>
        </w:rPr>
        <w:t>школьники 1-2 класс</w:t>
      </w:r>
      <w:r w:rsidRPr="00AA4825">
        <w:rPr>
          <w:rFonts w:ascii="Times New Roman" w:eastAsia="Calibri" w:hAnsi="Times New Roman" w:cs="Times New Roman"/>
          <w:lang w:eastAsia="en-US"/>
        </w:rPr>
        <w:t>__________________</w:t>
      </w:r>
      <w:r>
        <w:rPr>
          <w:rFonts w:ascii="Times New Roman" w:eastAsia="Calibri" w:hAnsi="Times New Roman" w:cs="Times New Roman"/>
          <w:lang w:eastAsia="en-US"/>
        </w:rPr>
        <w:t>_____________________</w:t>
      </w:r>
    </w:p>
    <w:p w:rsidR="00AA4825" w:rsidRPr="00D73548" w:rsidRDefault="00AA4825" w:rsidP="00D73548">
      <w:pPr>
        <w:pStyle w:val="ConsPlusNonformat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AA4825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(указывается категория </w:t>
      </w:r>
      <w:proofErr w:type="gramStart"/>
      <w:r w:rsidRPr="00AA4825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обучающегося</w:t>
      </w:r>
      <w:proofErr w:type="gramEnd"/>
      <w:r w:rsidRPr="00AA4825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)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 xml:space="preserve">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5101E3">
          <w:rPr>
            <w:rFonts w:ascii="Times New Roman" w:eastAsia="Calibri" w:hAnsi="Times New Roman" w:cs="Times New Roman"/>
            <w:lang w:eastAsia="en-US"/>
          </w:rPr>
          <w:t>Законом</w:t>
        </w:r>
      </w:hyperlink>
      <w:r w:rsidRPr="005101E3">
        <w:rPr>
          <w:rFonts w:ascii="Times New Roman" w:eastAsia="Calibri" w:hAnsi="Times New Roman" w:cs="Times New Roman"/>
          <w:lang w:eastAsia="en-US"/>
        </w:rPr>
        <w:t xml:space="preserve"> Российской Федерации "О защите прав потребителей" и Федеральным </w:t>
      </w:r>
      <w:hyperlink r:id="rId8" w:history="1">
        <w:r w:rsidRPr="005101E3">
          <w:rPr>
            <w:rFonts w:ascii="Times New Roman" w:eastAsia="Calibri" w:hAnsi="Times New Roman" w:cs="Times New Roman"/>
            <w:lang w:eastAsia="en-US"/>
          </w:rPr>
          <w:t>законом</w:t>
        </w:r>
      </w:hyperlink>
      <w:r w:rsidRPr="005101E3">
        <w:rPr>
          <w:rFonts w:ascii="Times New Roman" w:eastAsia="Calibri" w:hAnsi="Times New Roman" w:cs="Times New Roman"/>
          <w:lang w:eastAsia="en-US"/>
        </w:rPr>
        <w:t xml:space="preserve"> "Об образовании в Российской Федерации".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82" w:history="1">
        <w:r w:rsidRPr="005101E3">
          <w:rPr>
            <w:rFonts w:ascii="Times New Roman" w:eastAsia="Calibri" w:hAnsi="Times New Roman" w:cs="Times New Roman"/>
            <w:lang w:eastAsia="en-US"/>
          </w:rPr>
          <w:t>разделом I</w:t>
        </w:r>
      </w:hyperlink>
      <w:r w:rsidRPr="005101E3">
        <w:rPr>
          <w:rFonts w:ascii="Times New Roman" w:eastAsia="Calibri" w:hAnsi="Times New Roman" w:cs="Times New Roman"/>
          <w:lang w:eastAsia="en-US"/>
        </w:rPr>
        <w:t xml:space="preserve">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</w:t>
      </w:r>
      <w:proofErr w:type="gramStart"/>
      <w:r w:rsidRPr="005101E3">
        <w:rPr>
          <w:rFonts w:ascii="Times New Roman" w:eastAsia="Calibri" w:hAnsi="Times New Roman" w:cs="Times New Roman"/>
          <w:lang w:eastAsia="en-US"/>
        </w:rPr>
        <w:t>ии у О</w:t>
      </w:r>
      <w:proofErr w:type="gramEnd"/>
      <w:r w:rsidRPr="005101E3">
        <w:rPr>
          <w:rFonts w:ascii="Times New Roman" w:eastAsia="Calibri" w:hAnsi="Times New Roman" w:cs="Times New Roman"/>
          <w:lang w:eastAsia="en-US"/>
        </w:rPr>
        <w:t>бучающегося), и расписанием занятий Исполнителя.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 xml:space="preserve">3.1.4. Обеспечить </w:t>
      </w:r>
      <w:proofErr w:type="gramStart"/>
      <w:r w:rsidRPr="005101E3">
        <w:rPr>
          <w:rFonts w:ascii="Times New Roman" w:eastAsia="Calibri" w:hAnsi="Times New Roman" w:cs="Times New Roman"/>
          <w:lang w:eastAsia="en-US"/>
        </w:rPr>
        <w:t>Обучающемуся</w:t>
      </w:r>
      <w:proofErr w:type="gramEnd"/>
      <w:r w:rsidRPr="005101E3">
        <w:rPr>
          <w:rFonts w:ascii="Times New Roman" w:eastAsia="Calibri" w:hAnsi="Times New Roman" w:cs="Times New Roman"/>
          <w:lang w:eastAsia="en-US"/>
        </w:rPr>
        <w:t xml:space="preserve"> предусмотренные выбранной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образовательной программой условия ее освоения, а также специальные условия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при необходимости (в случае если Обучающийся является лицом с ограниченными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возможностями здоровья или инвалидом).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>3.1.5. Сохранить место за Обучающимся в случае пропуска занятий по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 xml:space="preserve">уважительным причинам (с учетом оплаты услуг, предусмотренных </w:t>
      </w:r>
      <w:hyperlink w:anchor="P82" w:history="1">
        <w:r w:rsidRPr="005101E3">
          <w:rPr>
            <w:rFonts w:ascii="Times New Roman" w:eastAsia="Calibri" w:hAnsi="Times New Roman" w:cs="Times New Roman"/>
            <w:lang w:eastAsia="en-US"/>
          </w:rPr>
          <w:t>разделом I</w:t>
        </w:r>
      </w:hyperlink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настоящего Договора).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>3.1.6. Принимать от Обучающегося и (или) Заказчика плату за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образовательные услуги.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 xml:space="preserve">3.1.7. Обеспечить </w:t>
      </w:r>
      <w:proofErr w:type="gramStart"/>
      <w:r w:rsidRPr="005101E3">
        <w:rPr>
          <w:rFonts w:ascii="Times New Roman" w:eastAsia="Calibri" w:hAnsi="Times New Roman" w:cs="Times New Roman"/>
          <w:lang w:eastAsia="en-US"/>
        </w:rPr>
        <w:t>Обучающемуся</w:t>
      </w:r>
      <w:proofErr w:type="gramEnd"/>
      <w:r w:rsidRPr="005101E3">
        <w:rPr>
          <w:rFonts w:ascii="Times New Roman" w:eastAsia="Calibri" w:hAnsi="Times New Roman" w:cs="Times New Roman"/>
          <w:lang w:eastAsia="en-US"/>
        </w:rPr>
        <w:t xml:space="preserve"> уважение человеческого достоинства,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защиту от всех форм  физического и психического насилия, оскорбления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личности, охрану жизни и здоровья.</w:t>
      </w:r>
    </w:p>
    <w:p w:rsidR="005101E3" w:rsidRPr="00B61E3B" w:rsidRDefault="005101E3" w:rsidP="005101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B61E3B">
        <w:rPr>
          <w:rFonts w:ascii="Times New Roman" w:eastAsia="Calibri" w:hAnsi="Times New Roman" w:cs="Times New Roman"/>
          <w:lang w:eastAsia="en-US"/>
        </w:rPr>
        <w:t>3.2. Заказчик обязан:</w:t>
      </w:r>
    </w:p>
    <w:p w:rsidR="005101E3" w:rsidRPr="00B61E3B" w:rsidRDefault="005101E3" w:rsidP="005101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B61E3B">
        <w:rPr>
          <w:rFonts w:ascii="Times New Roman" w:eastAsia="Calibri" w:hAnsi="Times New Roman" w:cs="Times New Roman"/>
          <w:lang w:eastAsia="en-US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P82" w:history="1">
        <w:r w:rsidRPr="00B61E3B">
          <w:rPr>
            <w:rFonts w:ascii="Times New Roman" w:eastAsia="Calibri" w:hAnsi="Times New Roman" w:cs="Times New Roman"/>
            <w:lang w:eastAsia="en-US"/>
          </w:rPr>
          <w:t>разделе I</w:t>
        </w:r>
      </w:hyperlink>
      <w:r w:rsidRPr="00B61E3B">
        <w:rPr>
          <w:rFonts w:ascii="Times New Roman" w:eastAsia="Calibri" w:hAnsi="Times New Roman" w:cs="Times New Roman"/>
          <w:lang w:eastAsia="en-US"/>
        </w:rPr>
        <w:t xml:space="preserve"> настоящего Договора, в размере и порядке, </w:t>
      </w:r>
      <w:proofErr w:type="gramStart"/>
      <w:r w:rsidRPr="00B61E3B">
        <w:rPr>
          <w:rFonts w:ascii="Times New Roman" w:eastAsia="Calibri" w:hAnsi="Times New Roman" w:cs="Times New Roman"/>
          <w:lang w:eastAsia="en-US"/>
        </w:rPr>
        <w:t>определенных</w:t>
      </w:r>
      <w:proofErr w:type="gramEnd"/>
      <w:r w:rsidRPr="00B61E3B">
        <w:rPr>
          <w:rFonts w:ascii="Times New Roman" w:eastAsia="Calibri" w:hAnsi="Times New Roman" w:cs="Times New Roman"/>
          <w:lang w:eastAsia="en-US"/>
        </w:rPr>
        <w:t xml:space="preserve"> настоящим Договором, а также предоставлять платежные документы, подтверждающие такую оплату.</w:t>
      </w:r>
    </w:p>
    <w:p w:rsidR="0060666E" w:rsidRPr="0060666E" w:rsidRDefault="005101E3" w:rsidP="0060666E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60666E">
        <w:rPr>
          <w:rFonts w:ascii="Times New Roman" w:eastAsia="Calibri" w:hAnsi="Times New Roman" w:cs="Times New Roman"/>
          <w:lang w:eastAsia="en-US"/>
        </w:rPr>
        <w:t xml:space="preserve">3.2.2. </w:t>
      </w:r>
      <w:r w:rsidR="0060666E" w:rsidRPr="0060666E">
        <w:rPr>
          <w:rFonts w:ascii="Times New Roman" w:eastAsia="Calibri" w:hAnsi="Times New Roman" w:cs="Times New Roman"/>
          <w:lang w:eastAsia="en-US"/>
        </w:rPr>
        <w:t xml:space="preserve">Извещать Исполнителя </w:t>
      </w:r>
      <w:r w:rsidR="0060666E">
        <w:rPr>
          <w:rFonts w:ascii="Times New Roman" w:eastAsia="Calibri" w:hAnsi="Times New Roman" w:cs="Times New Roman"/>
          <w:lang w:eastAsia="en-US"/>
        </w:rPr>
        <w:t>о</w:t>
      </w:r>
      <w:r w:rsidR="0060666E" w:rsidRPr="0060666E">
        <w:rPr>
          <w:rFonts w:ascii="Times New Roman" w:eastAsia="Calibri" w:hAnsi="Times New Roman" w:cs="Times New Roman"/>
          <w:lang w:eastAsia="en-US"/>
        </w:rPr>
        <w:t xml:space="preserve"> причинах отсутствия на занятиях Обучающегося в случае, если </w:t>
      </w:r>
      <w:proofErr w:type="gramStart"/>
      <w:r w:rsidR="0060666E" w:rsidRPr="0060666E">
        <w:rPr>
          <w:rFonts w:ascii="Times New Roman" w:eastAsia="Calibri" w:hAnsi="Times New Roman" w:cs="Times New Roman"/>
          <w:lang w:eastAsia="en-US"/>
        </w:rPr>
        <w:t>у</w:t>
      </w:r>
      <w:proofErr w:type="gramEnd"/>
      <w:r w:rsidR="0060666E" w:rsidRPr="0060666E">
        <w:rPr>
          <w:rFonts w:ascii="Times New Roman" w:eastAsia="Calibri" w:hAnsi="Times New Roman" w:cs="Times New Roman"/>
          <w:lang w:eastAsia="en-US"/>
        </w:rPr>
        <w:t xml:space="preserve"> Обучающегося отсутствует такая возможность:</w:t>
      </w:r>
    </w:p>
    <w:p w:rsidR="0060666E" w:rsidRPr="001E0300" w:rsidRDefault="0060666E" w:rsidP="0060666E">
      <w:pPr>
        <w:pStyle w:val="a3"/>
        <w:rPr>
          <w:rFonts w:ascii="Times New Roman" w:hAnsi="Times New Roman"/>
          <w:sz w:val="20"/>
          <w:szCs w:val="20"/>
        </w:rPr>
      </w:pPr>
      <w:r w:rsidRPr="001E0300">
        <w:rPr>
          <w:rFonts w:ascii="Times New Roman" w:hAnsi="Times New Roman"/>
          <w:sz w:val="20"/>
          <w:szCs w:val="20"/>
        </w:rPr>
        <w:t>-при отсутствии в случае болезн</w:t>
      </w:r>
      <w:r w:rsidR="00D73548">
        <w:rPr>
          <w:rFonts w:ascii="Times New Roman" w:hAnsi="Times New Roman"/>
          <w:sz w:val="20"/>
          <w:szCs w:val="20"/>
        </w:rPr>
        <w:t>и, лечения, карантина –</w:t>
      </w:r>
      <w:r w:rsidR="00525E3A">
        <w:rPr>
          <w:rFonts w:ascii="Times New Roman" w:hAnsi="Times New Roman"/>
          <w:sz w:val="20"/>
          <w:szCs w:val="20"/>
        </w:rPr>
        <w:t xml:space="preserve"> </w:t>
      </w:r>
      <w:r w:rsidR="00D73548">
        <w:rPr>
          <w:rFonts w:ascii="Times New Roman" w:hAnsi="Times New Roman"/>
          <w:sz w:val="20"/>
          <w:szCs w:val="20"/>
        </w:rPr>
        <w:t>в течение</w:t>
      </w:r>
      <w:r w:rsidRPr="001E0300">
        <w:rPr>
          <w:rFonts w:ascii="Times New Roman" w:hAnsi="Times New Roman"/>
          <w:sz w:val="20"/>
          <w:szCs w:val="20"/>
        </w:rPr>
        <w:t xml:space="preserve"> 2 рабочих дней с момента наступления случая, с последующим предоставлением медицинской справки;</w:t>
      </w:r>
    </w:p>
    <w:p w:rsidR="005101E3" w:rsidRPr="0060666E" w:rsidRDefault="0060666E" w:rsidP="0060666E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B61E3B">
        <w:rPr>
          <w:rFonts w:ascii="Times New Roman" w:eastAsia="Calibri" w:hAnsi="Times New Roman" w:cs="Times New Roman"/>
          <w:lang w:eastAsia="en-US"/>
        </w:rPr>
        <w:t>- при отпуске родителей (законных представителей) и в других случаях пропуска</w:t>
      </w:r>
      <w:r w:rsidRPr="001E0300">
        <w:rPr>
          <w:rFonts w:ascii="Times New Roman" w:hAnsi="Times New Roman"/>
        </w:rPr>
        <w:t xml:space="preserve"> занятий по уважительным причинам-предоставляется заявление не менее чем за 7 календарных дней до предполагаемого события.</w:t>
      </w:r>
      <w:proofErr w:type="gramEnd"/>
    </w:p>
    <w:p w:rsidR="0060666E" w:rsidRPr="0060666E" w:rsidRDefault="005101E3" w:rsidP="005101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60666E">
        <w:rPr>
          <w:rFonts w:ascii="Times New Roman" w:eastAsia="Calibri" w:hAnsi="Times New Roman" w:cs="Times New Roman"/>
          <w:lang w:eastAsia="en-US"/>
        </w:rPr>
        <w:t xml:space="preserve"> 3.2.3. При зачислении несовершеннолетнего в Учреждение ежегодно </w:t>
      </w:r>
      <w:proofErr w:type="gramStart"/>
      <w:r w:rsidRPr="0060666E">
        <w:rPr>
          <w:rFonts w:ascii="Times New Roman" w:eastAsia="Calibri" w:hAnsi="Times New Roman" w:cs="Times New Roman"/>
          <w:lang w:eastAsia="en-US"/>
        </w:rPr>
        <w:t>предоставлять медицинское заключение</w:t>
      </w:r>
      <w:proofErr w:type="gramEnd"/>
      <w:r w:rsidRPr="0060666E">
        <w:rPr>
          <w:rFonts w:ascii="Times New Roman" w:eastAsia="Calibri" w:hAnsi="Times New Roman" w:cs="Times New Roman"/>
          <w:lang w:eastAsia="en-US"/>
        </w:rPr>
        <w:t xml:space="preserve"> о состоянии здоровья, а также в процессе получения услуги своевременно предоставлять все необходимые документы, предусмотренные Учреждением для оказания платных услуг.</w:t>
      </w:r>
    </w:p>
    <w:p w:rsidR="0060666E" w:rsidRPr="0060666E" w:rsidRDefault="005101E3" w:rsidP="005101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60666E">
        <w:rPr>
          <w:rFonts w:ascii="Times New Roman" w:eastAsia="Calibri" w:hAnsi="Times New Roman" w:cs="Times New Roman"/>
          <w:lang w:eastAsia="en-US"/>
        </w:rPr>
        <w:t>3.</w:t>
      </w:r>
      <w:r w:rsidR="0060666E">
        <w:rPr>
          <w:rFonts w:ascii="Times New Roman" w:eastAsia="Calibri" w:hAnsi="Times New Roman" w:cs="Times New Roman"/>
          <w:lang w:eastAsia="en-US"/>
        </w:rPr>
        <w:t xml:space="preserve">2.4. </w:t>
      </w:r>
      <w:r w:rsidRPr="0060666E">
        <w:rPr>
          <w:rFonts w:ascii="Times New Roman" w:eastAsia="Calibri" w:hAnsi="Times New Roman" w:cs="Times New Roman"/>
          <w:lang w:eastAsia="en-US"/>
        </w:rPr>
        <w:t xml:space="preserve">Незамедлительно сообщать руководителю Исполнителя об изменении контактного телефона и места жительства. </w:t>
      </w:r>
    </w:p>
    <w:p w:rsidR="0060666E" w:rsidRDefault="005101E3" w:rsidP="0060666E">
      <w:pPr>
        <w:pStyle w:val="ConsPlusNonformat"/>
        <w:jc w:val="both"/>
        <w:rPr>
          <w:rFonts w:ascii="Times New Roman" w:hAnsi="Times New Roman"/>
        </w:rPr>
      </w:pPr>
      <w:r w:rsidRPr="0060666E">
        <w:rPr>
          <w:rFonts w:ascii="Times New Roman" w:eastAsia="Calibri" w:hAnsi="Times New Roman" w:cs="Times New Roman"/>
          <w:lang w:eastAsia="en-US"/>
        </w:rPr>
        <w:t>3.</w:t>
      </w:r>
      <w:r w:rsidR="0060666E">
        <w:rPr>
          <w:rFonts w:ascii="Times New Roman" w:eastAsia="Calibri" w:hAnsi="Times New Roman" w:cs="Times New Roman"/>
          <w:lang w:eastAsia="en-US"/>
        </w:rPr>
        <w:t>2</w:t>
      </w:r>
      <w:r w:rsidRPr="0060666E">
        <w:rPr>
          <w:rFonts w:ascii="Times New Roman" w:eastAsia="Calibri" w:hAnsi="Times New Roman" w:cs="Times New Roman"/>
          <w:lang w:eastAsia="en-US"/>
        </w:rPr>
        <w:t>.</w:t>
      </w:r>
      <w:r w:rsidR="0060666E">
        <w:rPr>
          <w:rFonts w:ascii="Times New Roman" w:eastAsia="Calibri" w:hAnsi="Times New Roman" w:cs="Times New Roman"/>
          <w:lang w:eastAsia="en-US"/>
        </w:rPr>
        <w:t>5.</w:t>
      </w:r>
      <w:r w:rsidRPr="001E0300">
        <w:rPr>
          <w:rFonts w:ascii="Times New Roman" w:hAnsi="Times New Roman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/>
        </w:rPr>
        <w:t>несовершеннолетнего</w:t>
      </w:r>
      <w:r w:rsidRPr="001E0300">
        <w:rPr>
          <w:rFonts w:ascii="Times New Roman" w:hAnsi="Times New Roman"/>
        </w:rPr>
        <w:t xml:space="preserve"> или его отношению к получению услуги. </w:t>
      </w:r>
    </w:p>
    <w:p w:rsidR="005101E3" w:rsidRPr="001E0300" w:rsidRDefault="005101E3" w:rsidP="005101E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E0300">
        <w:rPr>
          <w:rFonts w:ascii="Times New Roman" w:hAnsi="Times New Roman"/>
          <w:sz w:val="20"/>
          <w:szCs w:val="20"/>
        </w:rPr>
        <w:t>3.</w:t>
      </w:r>
      <w:r w:rsidR="0060666E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="0060666E">
        <w:rPr>
          <w:rFonts w:ascii="Times New Roman" w:hAnsi="Times New Roman"/>
          <w:sz w:val="20"/>
          <w:szCs w:val="20"/>
        </w:rPr>
        <w:t xml:space="preserve">6. </w:t>
      </w:r>
      <w:r w:rsidRPr="001E0300">
        <w:rPr>
          <w:rFonts w:ascii="Times New Roman" w:hAnsi="Times New Roman"/>
          <w:sz w:val="20"/>
          <w:szCs w:val="20"/>
        </w:rPr>
        <w:t xml:space="preserve">Проявлять уважение к работникам Исполнителя. </w:t>
      </w:r>
    </w:p>
    <w:p w:rsidR="0060666E" w:rsidRDefault="005101E3" w:rsidP="005101E3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60666E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7.</w:t>
      </w:r>
      <w:r w:rsidRPr="001E0300">
        <w:rPr>
          <w:rFonts w:ascii="Times New Roman" w:hAnsi="Times New Roman"/>
          <w:sz w:val="20"/>
          <w:szCs w:val="20"/>
        </w:rPr>
        <w:t xml:space="preserve">Возмещать ущерб, причиненный </w:t>
      </w:r>
      <w:r>
        <w:rPr>
          <w:rFonts w:ascii="Times New Roman" w:hAnsi="Times New Roman"/>
          <w:sz w:val="20"/>
          <w:szCs w:val="20"/>
        </w:rPr>
        <w:t>несовершеннолетним</w:t>
      </w:r>
      <w:r w:rsidRPr="001E0300">
        <w:rPr>
          <w:rFonts w:ascii="Times New Roman" w:hAnsi="Times New Roman"/>
          <w:sz w:val="20"/>
          <w:szCs w:val="20"/>
        </w:rPr>
        <w:t xml:space="preserve"> имуществу Исполнителя в соответствии с законодательством Российской Федерации. </w:t>
      </w:r>
    </w:p>
    <w:p w:rsidR="005101E3" w:rsidRPr="001E0300" w:rsidRDefault="005101E3" w:rsidP="005101E3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60666E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8.</w:t>
      </w:r>
      <w:r w:rsidRPr="001E0300">
        <w:rPr>
          <w:rFonts w:ascii="Times New Roman" w:hAnsi="Times New Roman"/>
          <w:sz w:val="20"/>
          <w:szCs w:val="20"/>
        </w:rPr>
        <w:t xml:space="preserve">Обеспечить </w:t>
      </w:r>
      <w:r>
        <w:rPr>
          <w:rFonts w:ascii="Times New Roman" w:hAnsi="Times New Roman"/>
          <w:sz w:val="20"/>
          <w:szCs w:val="20"/>
        </w:rPr>
        <w:t>несовершеннолетнего</w:t>
      </w:r>
      <w:r w:rsidRPr="001E0300">
        <w:rPr>
          <w:rFonts w:ascii="Times New Roman" w:hAnsi="Times New Roman"/>
          <w:sz w:val="20"/>
          <w:szCs w:val="20"/>
        </w:rPr>
        <w:t xml:space="preserve"> за свой счет спортивной формой, необходимой для надлежащего исполнения Исполнителем обязательств по оказанию услуг, в количестве, соответствующем возрасту и</w:t>
      </w:r>
      <w:r>
        <w:rPr>
          <w:rFonts w:ascii="Times New Roman" w:hAnsi="Times New Roman"/>
          <w:sz w:val="20"/>
          <w:szCs w:val="20"/>
        </w:rPr>
        <w:t xml:space="preserve"> потребностям</w:t>
      </w:r>
      <w:r w:rsidRPr="001E0300">
        <w:rPr>
          <w:rFonts w:ascii="Times New Roman" w:hAnsi="Times New Roman"/>
          <w:sz w:val="20"/>
          <w:szCs w:val="20"/>
        </w:rPr>
        <w:t xml:space="preserve">. </w:t>
      </w:r>
    </w:p>
    <w:p w:rsidR="00AA4825" w:rsidRDefault="005101E3" w:rsidP="005101E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60666E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9.</w:t>
      </w:r>
      <w:r w:rsidRPr="001E0300">
        <w:rPr>
          <w:rFonts w:ascii="Times New Roman" w:hAnsi="Times New Roman"/>
          <w:sz w:val="20"/>
          <w:szCs w:val="20"/>
        </w:rPr>
        <w:t xml:space="preserve">Обеспечить посещение </w:t>
      </w:r>
      <w:r>
        <w:rPr>
          <w:rFonts w:ascii="Times New Roman" w:hAnsi="Times New Roman"/>
          <w:sz w:val="20"/>
          <w:szCs w:val="20"/>
        </w:rPr>
        <w:t>несовершеннолетним</w:t>
      </w:r>
      <w:r w:rsidRPr="001E0300">
        <w:rPr>
          <w:rFonts w:ascii="Times New Roman" w:hAnsi="Times New Roman"/>
          <w:sz w:val="20"/>
          <w:szCs w:val="20"/>
        </w:rPr>
        <w:t xml:space="preserve"> занятий согласно расписанию.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t xml:space="preserve">3.3. Обучающийся обязан соблюдать требования, установленные в </w:t>
      </w:r>
      <w:hyperlink r:id="rId9" w:history="1">
        <w:r w:rsidRPr="007356B5">
          <w:rPr>
            <w:rFonts w:ascii="Times New Roman" w:eastAsia="Calibri" w:hAnsi="Times New Roman" w:cs="Times New Roman"/>
            <w:lang w:eastAsia="en-US"/>
          </w:rPr>
          <w:t>статье 43</w:t>
        </w:r>
      </w:hyperlink>
      <w:r w:rsidRPr="007356B5">
        <w:rPr>
          <w:rFonts w:ascii="Times New Roman" w:eastAsia="Calibri" w:hAnsi="Times New Roman" w:cs="Times New Roman"/>
          <w:lang w:eastAsia="en-US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t>3.3.2. Извещать Исполнителя о причинах отсутствия на занятиях (в случае если не известил Заказчик).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</w:t>
      </w:r>
      <w:r w:rsidR="007356B5" w:rsidRPr="007356B5">
        <w:rPr>
          <w:rFonts w:ascii="Times New Roman" w:eastAsia="Calibri" w:hAnsi="Times New Roman" w:cs="Times New Roman"/>
          <w:lang w:eastAsia="en-US"/>
        </w:rPr>
        <w:t xml:space="preserve"> </w:t>
      </w:r>
      <w:r w:rsidRPr="007356B5">
        <w:rPr>
          <w:rFonts w:ascii="Times New Roman" w:eastAsia="Calibri" w:hAnsi="Times New Roman" w:cs="Times New Roman"/>
          <w:lang w:eastAsia="en-US"/>
        </w:rPr>
        <w:t>индивидуальным (при его налич</w:t>
      </w:r>
      <w:proofErr w:type="gramStart"/>
      <w:r w:rsidRPr="007356B5">
        <w:rPr>
          <w:rFonts w:ascii="Times New Roman" w:eastAsia="Calibri" w:hAnsi="Times New Roman" w:cs="Times New Roman"/>
          <w:lang w:eastAsia="en-US"/>
        </w:rPr>
        <w:t>ии у О</w:t>
      </w:r>
      <w:proofErr w:type="gramEnd"/>
      <w:r w:rsidRPr="007356B5">
        <w:rPr>
          <w:rFonts w:ascii="Times New Roman" w:eastAsia="Calibri" w:hAnsi="Times New Roman" w:cs="Times New Roman"/>
          <w:lang w:eastAsia="en-US"/>
        </w:rPr>
        <w:t>бучающегося), Исполнителя.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lastRenderedPageBreak/>
        <w:t>3.3.4. Соблюдать требования учредительных документов, правила</w:t>
      </w:r>
      <w:r w:rsidR="007356B5" w:rsidRPr="007356B5">
        <w:rPr>
          <w:rFonts w:ascii="Times New Roman" w:eastAsia="Calibri" w:hAnsi="Times New Roman" w:cs="Times New Roman"/>
          <w:lang w:eastAsia="en-US"/>
        </w:rPr>
        <w:t xml:space="preserve"> </w:t>
      </w:r>
      <w:r w:rsidRPr="007356B5">
        <w:rPr>
          <w:rFonts w:ascii="Times New Roman" w:eastAsia="Calibri" w:hAnsi="Times New Roman" w:cs="Times New Roman"/>
          <w:lang w:eastAsia="en-US"/>
        </w:rPr>
        <w:t>внутреннего распорядка и иные локальные нормативные акты Исполнителя.</w:t>
      </w:r>
    </w:p>
    <w:p w:rsidR="005101E3" w:rsidRPr="00B475B7" w:rsidRDefault="00B475B7" w:rsidP="00B475B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Pr="001E0300">
        <w:rPr>
          <w:rFonts w:ascii="Times New Roman" w:hAnsi="Times New Roman"/>
          <w:b/>
          <w:sz w:val="20"/>
          <w:szCs w:val="20"/>
        </w:rPr>
        <w:t>.</w:t>
      </w:r>
      <w:r w:rsidRPr="00B475B7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B475B7" w:rsidRDefault="00B475B7" w:rsidP="00B475B7">
      <w:pPr>
        <w:pStyle w:val="ConsPlusNonformat"/>
        <w:jc w:val="both"/>
        <w:rPr>
          <w:rFonts w:ascii="Times New Roman" w:hAnsi="Times New Roman"/>
        </w:rPr>
      </w:pPr>
      <w:r w:rsidRPr="003C0EF0">
        <w:rPr>
          <w:rFonts w:ascii="Times New Roman" w:hAnsi="Times New Roman"/>
        </w:rPr>
        <w:t>4.1. Полная стоимость платных образовательных услуг за весь период обучения Обучающегося составляет</w:t>
      </w:r>
      <w:r w:rsidR="00D73548">
        <w:rPr>
          <w:rFonts w:ascii="Times New Roman" w:hAnsi="Times New Roman"/>
        </w:rPr>
        <w:t>:</w:t>
      </w:r>
      <w:r w:rsidRPr="003C0EF0">
        <w:rPr>
          <w:rFonts w:ascii="Times New Roman" w:hAnsi="Times New Roman"/>
        </w:rPr>
        <w:t xml:space="preserve"> </w:t>
      </w:r>
      <w:r w:rsidR="0008651F" w:rsidRPr="00155B5F">
        <w:rPr>
          <w:rFonts w:ascii="Times New Roman" w:hAnsi="Times New Roman"/>
        </w:rPr>
        <w:t xml:space="preserve">за весь период оказания </w:t>
      </w:r>
      <w:r w:rsidR="001C16D7">
        <w:rPr>
          <w:rFonts w:ascii="Times New Roman" w:hAnsi="Times New Roman"/>
        </w:rPr>
        <w:t>услуги составляет 6400</w:t>
      </w:r>
      <w:r w:rsidR="0008651F" w:rsidRPr="00155B5F">
        <w:rPr>
          <w:rFonts w:ascii="Times New Roman" w:hAnsi="Times New Roman"/>
        </w:rPr>
        <w:t xml:space="preserve"> рублей 00 копеек</w:t>
      </w:r>
      <w:r w:rsidR="001C16D7">
        <w:rPr>
          <w:rFonts w:ascii="Times New Roman" w:hAnsi="Times New Roman"/>
        </w:rPr>
        <w:t xml:space="preserve"> (Шесть тысяч четыреста</w:t>
      </w:r>
      <w:r w:rsidR="0008651F">
        <w:rPr>
          <w:rFonts w:ascii="Times New Roman" w:hAnsi="Times New Roman"/>
        </w:rPr>
        <w:t xml:space="preserve"> рублей 00 копеек), п</w:t>
      </w:r>
      <w:r w:rsidR="0008651F" w:rsidRPr="00155B5F">
        <w:rPr>
          <w:rFonts w:ascii="Times New Roman" w:hAnsi="Times New Roman"/>
        </w:rPr>
        <w:t>ри оплате за о</w:t>
      </w:r>
      <w:r w:rsidR="001C16D7">
        <w:rPr>
          <w:rFonts w:ascii="Times New Roman" w:hAnsi="Times New Roman"/>
        </w:rPr>
        <w:t>дноразовое посещение в сумме 100</w:t>
      </w:r>
      <w:r w:rsidR="0008651F" w:rsidRPr="00155B5F">
        <w:rPr>
          <w:rFonts w:ascii="Times New Roman" w:hAnsi="Times New Roman"/>
        </w:rPr>
        <w:t xml:space="preserve"> рублей 00 коп (Сто</w:t>
      </w:r>
      <w:r w:rsidR="0008651F" w:rsidRPr="001E0300">
        <w:rPr>
          <w:rFonts w:ascii="Times New Roman" w:hAnsi="Times New Roman"/>
        </w:rPr>
        <w:t xml:space="preserve"> руб</w:t>
      </w:r>
      <w:r w:rsidR="0008651F">
        <w:rPr>
          <w:rFonts w:ascii="Times New Roman" w:hAnsi="Times New Roman"/>
        </w:rPr>
        <w:t>.</w:t>
      </w:r>
      <w:r w:rsidR="0008651F" w:rsidRPr="001E0300">
        <w:rPr>
          <w:rFonts w:ascii="Times New Roman" w:hAnsi="Times New Roman"/>
        </w:rPr>
        <w:t xml:space="preserve"> 00 коп</w:t>
      </w:r>
      <w:r w:rsidR="0008651F">
        <w:rPr>
          <w:rFonts w:ascii="Times New Roman" w:hAnsi="Times New Roman"/>
        </w:rPr>
        <w:t>.</w:t>
      </w:r>
      <w:r w:rsidR="0008651F" w:rsidRPr="001E0300">
        <w:rPr>
          <w:rFonts w:ascii="Times New Roman" w:hAnsi="Times New Roman"/>
        </w:rPr>
        <w:t xml:space="preserve">) </w:t>
      </w:r>
      <w:proofErr w:type="gramStart"/>
      <w:r w:rsidR="0008651F" w:rsidRPr="001E0300">
        <w:rPr>
          <w:rFonts w:ascii="Times New Roman" w:hAnsi="Times New Roman"/>
        </w:rPr>
        <w:t>согласно</w:t>
      </w:r>
      <w:proofErr w:type="gramEnd"/>
      <w:r w:rsidR="0008651F" w:rsidRPr="001E0300">
        <w:rPr>
          <w:rFonts w:ascii="Times New Roman" w:hAnsi="Times New Roman"/>
        </w:rPr>
        <w:t xml:space="preserve"> утвержденного прейскуранта цен на платные услуги.</w:t>
      </w:r>
    </w:p>
    <w:p w:rsidR="0008651F" w:rsidRPr="00155B5F" w:rsidRDefault="0008651F" w:rsidP="0008651F">
      <w:pPr>
        <w:pStyle w:val="a3"/>
        <w:ind w:right="-1"/>
        <w:jc w:val="both"/>
        <w:rPr>
          <w:rFonts w:ascii="Times New Roman" w:hAnsi="Times New Roman"/>
          <w:sz w:val="20"/>
          <w:szCs w:val="20"/>
        </w:rPr>
      </w:pPr>
      <w:r w:rsidRPr="00155B5F">
        <w:rPr>
          <w:rFonts w:ascii="Times New Roman" w:hAnsi="Times New Roman"/>
          <w:sz w:val="20"/>
          <w:szCs w:val="20"/>
        </w:rPr>
        <w:t xml:space="preserve">При оплате за месяц </w:t>
      </w:r>
      <w:r w:rsidR="001C16D7">
        <w:rPr>
          <w:rFonts w:ascii="Times New Roman" w:hAnsi="Times New Roman"/>
          <w:sz w:val="20"/>
          <w:szCs w:val="20"/>
        </w:rPr>
        <w:t>(абонемент) в сумме 750 рублей 00 коп (Семьсот</w:t>
      </w:r>
      <w:r w:rsidRPr="00155B5F">
        <w:rPr>
          <w:rFonts w:ascii="Times New Roman" w:hAnsi="Times New Roman"/>
          <w:sz w:val="20"/>
          <w:szCs w:val="20"/>
        </w:rPr>
        <w:t xml:space="preserve"> пятьдесят руб</w:t>
      </w:r>
      <w:r w:rsidR="001C16D7">
        <w:rPr>
          <w:rFonts w:ascii="Times New Roman" w:hAnsi="Times New Roman"/>
          <w:sz w:val="20"/>
          <w:szCs w:val="20"/>
        </w:rPr>
        <w:t xml:space="preserve">. </w:t>
      </w:r>
      <w:r w:rsidRPr="00155B5F">
        <w:rPr>
          <w:rFonts w:ascii="Times New Roman" w:hAnsi="Times New Roman"/>
          <w:sz w:val="20"/>
          <w:szCs w:val="20"/>
        </w:rPr>
        <w:t xml:space="preserve">00 коп) </w:t>
      </w:r>
      <w:proofErr w:type="gramStart"/>
      <w:r w:rsidRPr="00155B5F">
        <w:rPr>
          <w:rFonts w:ascii="Times New Roman" w:hAnsi="Times New Roman"/>
          <w:sz w:val="20"/>
          <w:szCs w:val="20"/>
        </w:rPr>
        <w:t>согласно</w:t>
      </w:r>
      <w:proofErr w:type="gramEnd"/>
      <w:r w:rsidRPr="00155B5F">
        <w:rPr>
          <w:rFonts w:ascii="Times New Roman" w:hAnsi="Times New Roman"/>
          <w:sz w:val="20"/>
          <w:szCs w:val="20"/>
        </w:rPr>
        <w:t xml:space="preserve"> утвержденного прейскуранта цен на платные услуги. Полная стоимость за весь период</w:t>
      </w:r>
      <w:r w:rsidR="001C16D7">
        <w:rPr>
          <w:rFonts w:ascii="Times New Roman" w:hAnsi="Times New Roman"/>
          <w:sz w:val="20"/>
          <w:szCs w:val="20"/>
        </w:rPr>
        <w:t xml:space="preserve"> оказания услуги составляет 6000 рублей 00 копеек (Шесть тысяч</w:t>
      </w:r>
      <w:bookmarkStart w:id="0" w:name="_GoBack"/>
      <w:bookmarkEnd w:id="0"/>
      <w:r w:rsidRPr="00155B5F">
        <w:rPr>
          <w:rFonts w:ascii="Times New Roman" w:hAnsi="Times New Roman"/>
          <w:sz w:val="20"/>
          <w:szCs w:val="20"/>
        </w:rPr>
        <w:t xml:space="preserve">  рублей 00 копеек)</w:t>
      </w:r>
    </w:p>
    <w:p w:rsidR="00B475B7" w:rsidRPr="003C0EF0" w:rsidRDefault="00B475B7" w:rsidP="00B475B7">
      <w:pPr>
        <w:pStyle w:val="ConsPlusNonformat"/>
        <w:jc w:val="both"/>
        <w:rPr>
          <w:rFonts w:ascii="Times New Roman" w:hAnsi="Times New Roman"/>
        </w:rPr>
      </w:pPr>
      <w:r w:rsidRPr="003C0EF0">
        <w:rPr>
          <w:rFonts w:ascii="Times New Roman" w:hAnsi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101E3" w:rsidRDefault="00B475B7" w:rsidP="00B475B7">
      <w:pPr>
        <w:pStyle w:val="ConsPlusNonformat"/>
        <w:jc w:val="both"/>
        <w:rPr>
          <w:rFonts w:ascii="Times New Roman" w:hAnsi="Times New Roman"/>
        </w:rPr>
      </w:pPr>
      <w:proofErr w:type="gramStart"/>
      <w:r w:rsidRPr="003C0EF0">
        <w:rPr>
          <w:rFonts w:ascii="Times New Roman" w:hAnsi="Times New Roman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Обучающегося.</w:t>
      </w:r>
      <w:proofErr w:type="gramEnd"/>
    </w:p>
    <w:p w:rsidR="00AF582E" w:rsidRPr="003C0EF0" w:rsidRDefault="00AF582E" w:rsidP="00AF582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1E0300">
        <w:rPr>
          <w:rFonts w:ascii="Times New Roman" w:hAnsi="Times New Roman"/>
        </w:rPr>
        <w:t>Оплата производи</w:t>
      </w:r>
      <w:r>
        <w:rPr>
          <w:rFonts w:ascii="Times New Roman" w:hAnsi="Times New Roman"/>
        </w:rPr>
        <w:t xml:space="preserve">тся путем внесения ежемесячной </w:t>
      </w:r>
      <w:r w:rsidRPr="001E0300">
        <w:rPr>
          <w:rFonts w:ascii="Times New Roman" w:hAnsi="Times New Roman"/>
        </w:rPr>
        <w:t xml:space="preserve">предоплаты в размере 100% за следующий месяц до 20 числа текущего месяца ответственному работнику СШ (например, за </w:t>
      </w:r>
      <w:r w:rsidR="00764744">
        <w:rPr>
          <w:rFonts w:ascii="Times New Roman" w:hAnsi="Times New Roman"/>
        </w:rPr>
        <w:t>ноябрь 2023 г. – до 23</w:t>
      </w:r>
      <w:r w:rsidR="00671D47">
        <w:rPr>
          <w:rFonts w:ascii="Times New Roman" w:hAnsi="Times New Roman"/>
        </w:rPr>
        <w:t xml:space="preserve"> </w:t>
      </w:r>
      <w:r w:rsidR="00764744">
        <w:rPr>
          <w:rFonts w:ascii="Times New Roman" w:hAnsi="Times New Roman"/>
        </w:rPr>
        <w:t>октября</w:t>
      </w:r>
      <w:r w:rsidR="00671D47">
        <w:rPr>
          <w:rFonts w:ascii="Times New Roman" w:hAnsi="Times New Roman"/>
        </w:rPr>
        <w:t xml:space="preserve"> 2023</w:t>
      </w:r>
      <w:r w:rsidRPr="001E0300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.</w:t>
      </w:r>
      <w:r w:rsidRPr="001E0300">
        <w:rPr>
          <w:rFonts w:ascii="Times New Roman" w:hAnsi="Times New Roman"/>
        </w:rPr>
        <w:t>).</w:t>
      </w:r>
      <w:r w:rsidR="0090514A">
        <w:rPr>
          <w:rFonts w:ascii="Times New Roman" w:hAnsi="Times New Roman"/>
        </w:rPr>
        <w:t xml:space="preserve"> Оплата услуг за наличный расчет/ в безналичном порядке на счет, указанный в разделе 9 настоящего Договора (</w:t>
      </w:r>
      <w:proofErr w:type="gramStart"/>
      <w:r w:rsidR="0090514A">
        <w:rPr>
          <w:rFonts w:ascii="Times New Roman" w:hAnsi="Times New Roman"/>
        </w:rPr>
        <w:t>ненужное</w:t>
      </w:r>
      <w:proofErr w:type="gramEnd"/>
      <w:r w:rsidR="0090514A">
        <w:rPr>
          <w:rFonts w:ascii="Times New Roman" w:hAnsi="Times New Roman"/>
        </w:rPr>
        <w:t xml:space="preserve"> вычеркнуть).</w:t>
      </w:r>
    </w:p>
    <w:p w:rsidR="00AF582E" w:rsidRDefault="00AF582E" w:rsidP="00B475B7">
      <w:pPr>
        <w:pStyle w:val="ConsPlusNonformat"/>
        <w:jc w:val="both"/>
        <w:rPr>
          <w:rFonts w:ascii="Times New Roman" w:hAnsi="Times New Roman"/>
        </w:rPr>
      </w:pPr>
    </w:p>
    <w:p w:rsidR="0008651F" w:rsidRDefault="0008651F" w:rsidP="008577C1">
      <w:pPr>
        <w:pStyle w:val="a3"/>
        <w:tabs>
          <w:tab w:val="left" w:pos="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Pr="001E0300">
        <w:rPr>
          <w:rFonts w:ascii="Times New Roman" w:hAnsi="Times New Roman"/>
          <w:b/>
          <w:sz w:val="20"/>
          <w:szCs w:val="20"/>
        </w:rPr>
        <w:t>. Основания изменения и расторжения договора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 xml:space="preserve">5.2. Настоящий </w:t>
      </w:r>
      <w:proofErr w:type="gramStart"/>
      <w:r w:rsidRPr="008577C1">
        <w:rPr>
          <w:rFonts w:ascii="Times New Roman" w:hAnsi="Times New Roman"/>
        </w:rPr>
        <w:t>Договор</w:t>
      </w:r>
      <w:proofErr w:type="gramEnd"/>
      <w:r w:rsidRPr="008577C1">
        <w:rPr>
          <w:rFonts w:ascii="Times New Roman" w:hAnsi="Times New Roman"/>
        </w:rPr>
        <w:t xml:space="preserve"> может быть расторгнут по соглашению Сторон.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 xml:space="preserve">5.3. Настоящий </w:t>
      </w:r>
      <w:proofErr w:type="gramStart"/>
      <w:r w:rsidRPr="008577C1">
        <w:rPr>
          <w:rFonts w:ascii="Times New Roman" w:hAnsi="Times New Roman"/>
        </w:rPr>
        <w:t>Договор</w:t>
      </w:r>
      <w:proofErr w:type="gramEnd"/>
      <w:r w:rsidRPr="008577C1">
        <w:rPr>
          <w:rFonts w:ascii="Times New Roman" w:hAnsi="Times New Roman"/>
        </w:rPr>
        <w:t xml:space="preserve"> может быть расторгнут по инициативе Исполнителя в одностороннем порядке в случаях: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просрочки оплаты стоимости платных образовательных услуг;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невозможности надлежащего исполнения обязательства по оказанию платных</w:t>
      </w:r>
      <w:r w:rsidR="00D73548">
        <w:rPr>
          <w:rFonts w:ascii="Times New Roman" w:hAnsi="Times New Roman"/>
        </w:rPr>
        <w:t xml:space="preserve"> услуг;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образовательных услуг вследствие действий (бездействия) Обучающегося;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в иных случаях, предусмотренных законодательством Российской Федерации.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5.4. Настоящий Договор расторгается досрочно:</w:t>
      </w:r>
    </w:p>
    <w:p w:rsidR="0008651F" w:rsidRPr="008577C1" w:rsidRDefault="0008651F" w:rsidP="008577C1">
      <w:pPr>
        <w:pStyle w:val="ConsPlusNonformat"/>
        <w:numPr>
          <w:ilvl w:val="0"/>
          <w:numId w:val="5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по инициативе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8651F" w:rsidRPr="008577C1" w:rsidRDefault="0008651F" w:rsidP="008577C1">
      <w:pPr>
        <w:pStyle w:val="ConsPlusNonformat"/>
        <w:numPr>
          <w:ilvl w:val="0"/>
          <w:numId w:val="5"/>
        </w:numPr>
        <w:ind w:left="0" w:firstLine="131"/>
        <w:jc w:val="both"/>
        <w:rPr>
          <w:rFonts w:ascii="Times New Roman" w:hAnsi="Times New Roman"/>
        </w:rPr>
      </w:pPr>
      <w:proofErr w:type="gramStart"/>
      <w:r w:rsidRPr="008577C1">
        <w:rPr>
          <w:rFonts w:ascii="Times New Roman" w:hAnsi="Times New Roman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08651F" w:rsidRPr="008577C1" w:rsidRDefault="0008651F" w:rsidP="008577C1">
      <w:pPr>
        <w:pStyle w:val="ConsPlusNonformat"/>
        <w:numPr>
          <w:ilvl w:val="0"/>
          <w:numId w:val="5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5.5. Исполнитель вправе отказаться от исполнения обязательств по</w:t>
      </w:r>
      <w:r w:rsidR="008577C1" w:rsidRPr="008577C1">
        <w:rPr>
          <w:rFonts w:ascii="Times New Roman" w:hAnsi="Times New Roman"/>
        </w:rPr>
        <w:t xml:space="preserve"> </w:t>
      </w:r>
      <w:r w:rsidRPr="008577C1">
        <w:rPr>
          <w:rFonts w:ascii="Times New Roman" w:hAnsi="Times New Roman"/>
        </w:rPr>
        <w:t>Договору при условии полного возмещения Заказчику убытков.</w:t>
      </w:r>
    </w:p>
    <w:p w:rsidR="0008651F" w:rsidRDefault="00897EE1" w:rsidP="008577C1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</w:t>
      </w:r>
      <w:r w:rsidR="0008651F" w:rsidRPr="008577C1">
        <w:rPr>
          <w:rFonts w:ascii="Times New Roman" w:hAnsi="Times New Roman"/>
        </w:rPr>
        <w:t xml:space="preserve"> вправе отказаться от</w:t>
      </w:r>
      <w:r w:rsidR="008577C1" w:rsidRPr="008577C1">
        <w:rPr>
          <w:rFonts w:ascii="Times New Roman" w:hAnsi="Times New Roman"/>
        </w:rPr>
        <w:t xml:space="preserve"> </w:t>
      </w:r>
      <w:r w:rsidR="0008651F" w:rsidRPr="008577C1">
        <w:rPr>
          <w:rFonts w:ascii="Times New Roman" w:hAnsi="Times New Roman"/>
        </w:rPr>
        <w:t>исполнения настоящего Договора при условии оплаты Исполнителю фактически</w:t>
      </w:r>
      <w:r w:rsidR="008577C1" w:rsidRPr="008577C1">
        <w:rPr>
          <w:rFonts w:ascii="Times New Roman" w:hAnsi="Times New Roman"/>
        </w:rPr>
        <w:t xml:space="preserve"> </w:t>
      </w:r>
      <w:r w:rsidR="0008651F" w:rsidRPr="008577C1">
        <w:rPr>
          <w:rFonts w:ascii="Times New Roman" w:hAnsi="Times New Roman"/>
        </w:rPr>
        <w:t>понесенных им расходов, связанных с исполнением обязательств по Договору.</w:t>
      </w:r>
    </w:p>
    <w:p w:rsidR="0008651F" w:rsidRDefault="008577C1" w:rsidP="008577C1">
      <w:pPr>
        <w:pStyle w:val="a3"/>
        <w:tabs>
          <w:tab w:val="left" w:pos="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Pr="001E0300">
        <w:rPr>
          <w:rFonts w:ascii="Times New Roman" w:hAnsi="Times New Roman"/>
          <w:b/>
          <w:sz w:val="20"/>
          <w:szCs w:val="20"/>
        </w:rPr>
        <w:t>.</w:t>
      </w:r>
      <w:r w:rsidRPr="008577C1">
        <w:rPr>
          <w:rFonts w:ascii="Times New Roman" w:hAnsi="Times New Roman"/>
          <w:b/>
          <w:sz w:val="20"/>
          <w:szCs w:val="20"/>
        </w:rPr>
        <w:t>Ответственность Исполнителя, Заказчика и Обучающегося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6.2.1. Безвозмездного оказания образовательной услуги.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6.2.2. Соразмерного уменьшения  стоимости оказанной образовательной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услуги.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6.2.3. Возмещения понесенных им расходов по устранению недостатков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оказанной образовательной услуги своими силами или третьими лицами.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6.3. Заказчик вправе отказаться от исполнения Договора и потребовать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 xml:space="preserve">полного возмещения убытков, если в </w:t>
      </w:r>
      <w:r w:rsidR="00645DB2">
        <w:rPr>
          <w:rFonts w:ascii="Times New Roman" w:hAnsi="Times New Roman"/>
        </w:rPr>
        <w:t xml:space="preserve">30 </w:t>
      </w:r>
      <w:r w:rsidR="00645DB2">
        <w:rPr>
          <w:rFonts w:ascii="Times New Roman" w:hAnsi="Times New Roman"/>
        </w:rPr>
        <w:lastRenderedPageBreak/>
        <w:t>дней</w:t>
      </w:r>
      <w:r w:rsidRPr="00065114">
        <w:rPr>
          <w:rFonts w:ascii="Times New Roman" w:hAnsi="Times New Roman"/>
        </w:rPr>
        <w:t xml:space="preserve"> срок недостатки образовательной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услуги не устранены Исполнителем. Заказчик также вправе отказаться от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исполнения Договора, если им обнаружен существенный недостаток оказанной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образовательной услуги или иные существенные отступления от условий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Договора.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 Если Исполнитель нарушил сроки оказания образовательной услуги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(сроки начала и (или) окончания оказания образовательной услуги и (или)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промежуточные сроки оказания образовательной услуги) либо если во время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оказания образовательной услуги стало очевидным, что она не будет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осуществлена в срок, Заказчик вправе по своему выбору: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6.4.1. Назначить Исполнителю новый срок, в течение которого Исполнитель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должен приступить к оказанию образовательной услуги и (или) закончить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оказание образовательной услуги.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6.4.2. Поручить оказать образовательную услугу третьим лицам за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разумную цену и потребовать от Исполнителя возмещения понесенных расходов.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6.4.3. Потребовать уменьшения стоимости образовательной услуги.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6.4.4. Расторгнуть Договор.</w:t>
      </w:r>
    </w:p>
    <w:p w:rsidR="0008651F" w:rsidRDefault="008577C1" w:rsidP="00065114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6.5. Заказчик вправе потребовать полного возмещения убытков,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причиненных ему в связи с нарушением сроков начала и (или) окончания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оказания образовательной услуги, а также в связи с недостатками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образовательной услуги.</w:t>
      </w:r>
    </w:p>
    <w:p w:rsidR="00DF1F5A" w:rsidRPr="001E0300" w:rsidRDefault="00DF1F5A" w:rsidP="00DF1F5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Pr="001E0300">
        <w:rPr>
          <w:rFonts w:ascii="Times New Roman" w:hAnsi="Times New Roman"/>
          <w:b/>
          <w:sz w:val="20"/>
          <w:szCs w:val="20"/>
        </w:rPr>
        <w:t>. Срок действия договора и другие условия</w:t>
      </w:r>
    </w:p>
    <w:p w:rsidR="0008651F" w:rsidRDefault="00DF1F5A" w:rsidP="00DF1F5A">
      <w:pPr>
        <w:pStyle w:val="a3"/>
        <w:tabs>
          <w:tab w:val="left" w:pos="7957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7.1. </w:t>
      </w:r>
      <w:r w:rsidRPr="001E0300">
        <w:rPr>
          <w:rFonts w:ascii="Times New Roman" w:hAnsi="Times New Roman"/>
          <w:sz w:val="20"/>
          <w:szCs w:val="20"/>
        </w:rPr>
        <w:t xml:space="preserve">Действие настоящего договора распространяются на правоотношения, возникшие с </w:t>
      </w:r>
      <w:r>
        <w:rPr>
          <w:rFonts w:ascii="Times New Roman" w:hAnsi="Times New Roman"/>
          <w:sz w:val="20"/>
          <w:szCs w:val="20"/>
        </w:rPr>
        <w:t>01 октября 2023 года и в срок до 28 мая 2024г.</w:t>
      </w:r>
    </w:p>
    <w:p w:rsidR="0008651F" w:rsidRDefault="00DF1F5A" w:rsidP="00DF1F5A">
      <w:pPr>
        <w:pStyle w:val="a3"/>
        <w:tabs>
          <w:tab w:val="left" w:pos="7957"/>
        </w:tabs>
        <w:ind w:left="142"/>
        <w:jc w:val="center"/>
        <w:rPr>
          <w:rFonts w:ascii="Times New Roman" w:hAnsi="Times New Roman"/>
          <w:b/>
          <w:sz w:val="20"/>
          <w:szCs w:val="20"/>
        </w:rPr>
      </w:pPr>
      <w:r w:rsidRPr="00DF1F5A">
        <w:rPr>
          <w:rFonts w:ascii="Times New Roman" w:hAnsi="Times New Roman"/>
          <w:b/>
          <w:sz w:val="20"/>
          <w:szCs w:val="20"/>
        </w:rPr>
        <w:t>8. Заключительные положения</w:t>
      </w:r>
    </w:p>
    <w:p w:rsidR="00DF1F5A" w:rsidRPr="00DF1F5A" w:rsidRDefault="00DF1F5A" w:rsidP="00DF1F5A">
      <w:pPr>
        <w:pStyle w:val="ConsPlusNonformat"/>
        <w:jc w:val="both"/>
        <w:rPr>
          <w:rFonts w:ascii="Times New Roman" w:hAnsi="Times New Roman"/>
        </w:rPr>
      </w:pPr>
      <w:r w:rsidRPr="00DF1F5A">
        <w:rPr>
          <w:rFonts w:ascii="Times New Roman" w:hAnsi="Times New Roman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DF1F5A" w:rsidRPr="00DF1F5A" w:rsidRDefault="00DF1F5A" w:rsidP="00DF1F5A">
      <w:pPr>
        <w:pStyle w:val="ConsPlusNonformat"/>
        <w:jc w:val="both"/>
        <w:rPr>
          <w:rFonts w:ascii="Times New Roman" w:hAnsi="Times New Roman"/>
        </w:rPr>
      </w:pPr>
      <w:r w:rsidRPr="00DF1F5A">
        <w:rPr>
          <w:rFonts w:ascii="Times New Roman" w:hAnsi="Times New Roman"/>
        </w:rPr>
        <w:t>8.2.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1F5A" w:rsidRDefault="00DF1F5A" w:rsidP="00DF1F5A">
      <w:pPr>
        <w:pStyle w:val="ConsPlusNonformat"/>
        <w:jc w:val="both"/>
        <w:rPr>
          <w:rFonts w:ascii="Times New Roman" w:hAnsi="Times New Roman"/>
        </w:rPr>
      </w:pPr>
      <w:r w:rsidRPr="00DF1F5A"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:rsidR="00DF1F5A" w:rsidRDefault="00DF1F5A" w:rsidP="00B475B7">
      <w:pPr>
        <w:pStyle w:val="a3"/>
        <w:tabs>
          <w:tab w:val="left" w:pos="7957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tbl>
      <w:tblPr>
        <w:tblW w:w="525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  <w:gridCol w:w="671"/>
        <w:gridCol w:w="26"/>
      </w:tblGrid>
      <w:tr w:rsidR="006E1837" w:rsidRPr="001E0300" w:rsidTr="00D16CE8">
        <w:trPr>
          <w:tblCellSpacing w:w="0" w:type="dxa"/>
        </w:trPr>
        <w:tc>
          <w:tcPr>
            <w:tcW w:w="4656" w:type="pct"/>
          </w:tcPr>
          <w:p w:rsidR="006E1837" w:rsidRDefault="006E1837" w:rsidP="00D16CE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300">
              <w:rPr>
                <w:rFonts w:ascii="Times New Roman" w:hAnsi="Times New Roman"/>
                <w:b/>
                <w:sz w:val="20"/>
                <w:szCs w:val="20"/>
              </w:rPr>
              <w:t xml:space="preserve">9. </w:t>
            </w:r>
            <w:r w:rsidRPr="006E1837">
              <w:rPr>
                <w:rFonts w:ascii="Times New Roman" w:hAnsi="Times New Roman"/>
                <w:b/>
                <w:sz w:val="20"/>
                <w:szCs w:val="20"/>
              </w:rPr>
              <w:t>Адреса и реквизиты сторон</w:t>
            </w:r>
          </w:p>
          <w:p w:rsidR="006E1837" w:rsidRPr="001E0300" w:rsidRDefault="006E1837" w:rsidP="00D16CE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6E1837" w:rsidRPr="001E0300" w:rsidRDefault="006E1837" w:rsidP="00D16C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" w:type="pct"/>
          </w:tcPr>
          <w:p w:rsidR="006E1837" w:rsidRPr="001E0300" w:rsidRDefault="006E1837" w:rsidP="00D16C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837" w:rsidRPr="001E0300" w:rsidTr="00D16CE8">
        <w:trPr>
          <w:trHeight w:val="3118"/>
          <w:tblCellSpacing w:w="0" w:type="dxa"/>
        </w:trPr>
        <w:tc>
          <w:tcPr>
            <w:tcW w:w="4656" w:type="pct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678"/>
            </w:tblGrid>
            <w:tr w:rsidR="006E1837" w:rsidRPr="001E0300" w:rsidTr="006E1837">
              <w:trPr>
                <w:trHeight w:val="262"/>
              </w:trPr>
              <w:tc>
                <w:tcPr>
                  <w:tcW w:w="4531" w:type="dxa"/>
                </w:tcPr>
                <w:p w:rsidR="006E1837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Исполнитель: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 xml:space="preserve">МБУ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ДО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 xml:space="preserve">СШ </w:t>
                  </w:r>
                  <w:proofErr w:type="spellStart"/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Яранского</w:t>
                  </w:r>
                  <w:proofErr w:type="spellEnd"/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района</w:t>
                  </w:r>
                </w:p>
                <w:p w:rsidR="006E1837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Юридический адрес:612260 Кировская обл</w:t>
                  </w:r>
                  <w:r w:rsidR="0090514A">
                    <w:rPr>
                      <w:rFonts w:ascii="Times New Roman" w:hAnsi="Times New Roman"/>
                      <w:sz w:val="20"/>
                      <w:szCs w:val="20"/>
                    </w:rPr>
                    <w:t>асть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90514A">
                    <w:rPr>
                      <w:rFonts w:ascii="Times New Roman" w:hAnsi="Times New Roman"/>
                      <w:sz w:val="20"/>
                      <w:szCs w:val="20"/>
                    </w:rPr>
                    <w:t xml:space="preserve">  г.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Яранск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ул. Кирова, д.65</w:t>
                  </w:r>
                  <w:proofErr w:type="gramEnd"/>
                </w:p>
                <w:p w:rsidR="006E1837" w:rsidRPr="00134912" w:rsidRDefault="006E1837" w:rsidP="00D16CE8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>ИНН 4339005168, КПП 433901001</w:t>
                  </w:r>
                </w:p>
                <w:p w:rsidR="006E1837" w:rsidRPr="00134912" w:rsidRDefault="006E1837" w:rsidP="00D16CE8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>ОГРН 1034304500010, ОКПО 10946511</w:t>
                  </w:r>
                </w:p>
                <w:p w:rsidR="006E1837" w:rsidRPr="00134912" w:rsidRDefault="006E1837" w:rsidP="00D16CE8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Отделение Киров банка России//</w:t>
                  </w:r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 xml:space="preserve">УФК по Кировской области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г. Киров (Финансовое управление администрации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Яранского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района, МБУ ДО СШ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Яранского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района </w:t>
                  </w:r>
                  <w:proofErr w:type="gramStart"/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>л</w:t>
                  </w:r>
                  <w:proofErr w:type="gramEnd"/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>/с07936390252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  <w:p w:rsidR="006E1837" w:rsidRDefault="0090514A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="006E1837" w:rsidRPr="00410665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="006E1837" w:rsidRPr="0041066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6E1837">
                    <w:rPr>
                      <w:rFonts w:ascii="Times New Roman" w:hAnsi="Times New Roman"/>
                      <w:sz w:val="20"/>
                      <w:szCs w:val="20"/>
                    </w:rPr>
                    <w:t>0323464333650004000</w:t>
                  </w:r>
                </w:p>
                <w:p w:rsidR="0090514A" w:rsidRPr="00910889" w:rsidRDefault="0090514A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ЕКС 40102810345370000033</w:t>
                  </w:r>
                </w:p>
                <w:p w:rsidR="006E1837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Тел. 2-11-93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Директор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__________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А.А. Важенин</w:t>
                  </w:r>
                </w:p>
              </w:tc>
              <w:tc>
                <w:tcPr>
                  <w:tcW w:w="4678" w:type="dxa"/>
                </w:tcPr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Заказчик: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Фамили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я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Имя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Отчест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Паспорт серия__________№____________________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Выдан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Адрес_______________________________________</w:t>
                  </w:r>
                </w:p>
                <w:p w:rsidR="006E1837" w:rsidRPr="00C404F8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тел: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>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Подпись_____________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>_______________________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</w:tc>
            </w:tr>
          </w:tbl>
          <w:p w:rsidR="006E1837" w:rsidRPr="0080368B" w:rsidRDefault="006E1837" w:rsidP="00D16CE8">
            <w:pPr>
              <w:pStyle w:val="a3"/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:rsidR="006E1837" w:rsidRPr="001E0300" w:rsidRDefault="006E1837" w:rsidP="00D16CE8">
            <w:pPr>
              <w:rPr>
                <w:sz w:val="20"/>
                <w:szCs w:val="20"/>
              </w:rPr>
            </w:pPr>
            <w:r w:rsidRPr="001E0300">
              <w:rPr>
                <w:sz w:val="20"/>
                <w:szCs w:val="20"/>
              </w:rPr>
              <w:t xml:space="preserve">С Уставом, </w:t>
            </w:r>
            <w:r w:rsidR="00AF582E">
              <w:rPr>
                <w:sz w:val="20"/>
                <w:szCs w:val="20"/>
              </w:rPr>
              <w:t xml:space="preserve">общеобразовательной программой </w:t>
            </w:r>
            <w:r>
              <w:rPr>
                <w:sz w:val="20"/>
                <w:szCs w:val="20"/>
              </w:rPr>
              <w:t xml:space="preserve">и др. документами, </w:t>
            </w:r>
            <w:r w:rsidRPr="001E0300">
              <w:rPr>
                <w:sz w:val="20"/>
                <w:szCs w:val="20"/>
              </w:rPr>
              <w:t>регламентирующими организацию и осуществление деятельности в Учреждении ознакомле</w:t>
            </w:r>
            <w:proofErr w:type="gramStart"/>
            <w:r w:rsidRPr="001E0300">
              <w:rPr>
                <w:sz w:val="20"/>
                <w:szCs w:val="20"/>
              </w:rPr>
              <w:t>н(</w:t>
            </w:r>
            <w:proofErr w:type="gramEnd"/>
            <w:r w:rsidRPr="001E0300">
              <w:rPr>
                <w:sz w:val="20"/>
                <w:szCs w:val="20"/>
              </w:rPr>
              <w:t>а).</w:t>
            </w:r>
          </w:p>
          <w:p w:rsidR="006E1837" w:rsidRPr="0080368B" w:rsidRDefault="006E1837" w:rsidP="00D16CE8">
            <w:pPr>
              <w:shd w:val="clear" w:color="auto" w:fill="FFFFFF"/>
              <w:rPr>
                <w:bCs/>
                <w:spacing w:val="-3"/>
                <w:sz w:val="8"/>
                <w:szCs w:val="8"/>
              </w:rPr>
            </w:pPr>
          </w:p>
          <w:p w:rsidR="006E1837" w:rsidRPr="001E0300" w:rsidRDefault="006E1837" w:rsidP="00D16CE8">
            <w:pPr>
              <w:shd w:val="clear" w:color="auto" w:fill="FFFFFF"/>
              <w:rPr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>«____» ___________ 20__г.         _________________            ___________________</w:t>
            </w:r>
            <w:r w:rsidR="00AF582E">
              <w:rPr>
                <w:bCs/>
                <w:spacing w:val="-3"/>
                <w:sz w:val="20"/>
                <w:szCs w:val="20"/>
              </w:rPr>
              <w:t>__________</w:t>
            </w:r>
          </w:p>
          <w:p w:rsidR="006E1837" w:rsidRPr="00AF582E" w:rsidRDefault="006E1837" w:rsidP="00D16CE8">
            <w:pPr>
              <w:rPr>
                <w:i/>
                <w:spacing w:val="-3"/>
                <w:sz w:val="16"/>
                <w:szCs w:val="16"/>
              </w:rPr>
            </w:pPr>
            <w:r w:rsidRPr="001E0300">
              <w:rPr>
                <w:sz w:val="20"/>
                <w:szCs w:val="20"/>
              </w:rPr>
              <w:tab/>
            </w:r>
            <w:r w:rsidRPr="001E0300">
              <w:rPr>
                <w:sz w:val="20"/>
                <w:szCs w:val="20"/>
              </w:rPr>
              <w:tab/>
            </w:r>
            <w:r w:rsidRPr="001E0300">
              <w:rPr>
                <w:sz w:val="20"/>
                <w:szCs w:val="20"/>
              </w:rPr>
              <w:tab/>
            </w:r>
            <w:r w:rsidRPr="001E0300">
              <w:rPr>
                <w:sz w:val="20"/>
                <w:szCs w:val="20"/>
              </w:rPr>
              <w:tab/>
            </w:r>
            <w:r w:rsidRPr="0080368B">
              <w:rPr>
                <w:sz w:val="16"/>
                <w:szCs w:val="16"/>
              </w:rPr>
              <w:t xml:space="preserve">         </w:t>
            </w:r>
            <w:r w:rsidRPr="00AF582E">
              <w:rPr>
                <w:i/>
                <w:sz w:val="16"/>
                <w:szCs w:val="16"/>
              </w:rPr>
              <w:t>П</w:t>
            </w:r>
            <w:r w:rsidRPr="00AF582E">
              <w:rPr>
                <w:bCs/>
                <w:i/>
                <w:spacing w:val="-3"/>
                <w:sz w:val="16"/>
                <w:szCs w:val="16"/>
              </w:rPr>
              <w:t xml:space="preserve">одпись                            </w:t>
            </w:r>
            <w:r w:rsidR="00AF582E">
              <w:rPr>
                <w:bCs/>
                <w:i/>
                <w:spacing w:val="-3"/>
                <w:sz w:val="16"/>
                <w:szCs w:val="16"/>
              </w:rPr>
              <w:t xml:space="preserve">            </w:t>
            </w:r>
            <w:r w:rsidRPr="00AF582E">
              <w:rPr>
                <w:i/>
                <w:sz w:val="16"/>
                <w:szCs w:val="16"/>
              </w:rPr>
              <w:t xml:space="preserve">ФИО </w:t>
            </w:r>
            <w:r w:rsidRPr="00AF582E">
              <w:rPr>
                <w:i/>
                <w:spacing w:val="-3"/>
                <w:sz w:val="16"/>
                <w:szCs w:val="16"/>
              </w:rPr>
              <w:t xml:space="preserve">законного представителя  </w:t>
            </w:r>
          </w:p>
          <w:p w:rsidR="006E1837" w:rsidRDefault="006E1837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837" w:rsidRPr="001E0300" w:rsidRDefault="006E1837" w:rsidP="00D16CE8">
            <w:pPr>
              <w:jc w:val="center"/>
              <w:rPr>
                <w:b/>
                <w:bCs/>
                <w:sz w:val="20"/>
                <w:szCs w:val="20"/>
              </w:rPr>
            </w:pPr>
            <w:r w:rsidRPr="001E0300">
              <w:rPr>
                <w:b/>
                <w:bCs/>
                <w:sz w:val="20"/>
                <w:szCs w:val="20"/>
              </w:rPr>
              <w:lastRenderedPageBreak/>
              <w:t>СОГЛАСИЕ</w:t>
            </w:r>
          </w:p>
          <w:p w:rsidR="006E1837" w:rsidRPr="001E0300" w:rsidRDefault="006E1837" w:rsidP="00D16CE8">
            <w:pPr>
              <w:jc w:val="center"/>
              <w:rPr>
                <w:b/>
                <w:bCs/>
                <w:sz w:val="20"/>
                <w:szCs w:val="20"/>
              </w:rPr>
            </w:pPr>
            <w:r w:rsidRPr="001E0300"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</w:rPr>
              <w:t>а обработку персональных данных</w:t>
            </w:r>
            <w:r w:rsidRPr="001E0300">
              <w:rPr>
                <w:b/>
                <w:bCs/>
                <w:sz w:val="20"/>
                <w:szCs w:val="20"/>
              </w:rPr>
              <w:t xml:space="preserve"> получателю услуги</w:t>
            </w:r>
          </w:p>
          <w:p w:rsidR="006E1837" w:rsidRPr="001E0300" w:rsidRDefault="006E1837" w:rsidP="00D16CE8">
            <w:pPr>
              <w:jc w:val="both"/>
              <w:rPr>
                <w:spacing w:val="-3"/>
                <w:sz w:val="20"/>
                <w:szCs w:val="20"/>
              </w:rPr>
            </w:pPr>
            <w:r w:rsidRPr="001E0300">
              <w:rPr>
                <w:sz w:val="20"/>
                <w:szCs w:val="20"/>
              </w:rPr>
              <w:t>1. В соответствии с ФЗ от 27.07.2006 г. № 152-ФЗ «О персональных данных» даю согласие на</w:t>
            </w:r>
            <w:r w:rsidRPr="001E0300">
              <w:rPr>
                <w:bCs/>
                <w:spacing w:val="-3"/>
                <w:sz w:val="20"/>
                <w:szCs w:val="20"/>
              </w:rPr>
              <w:t xml:space="preserve"> использование  персональных данных м</w:t>
            </w:r>
            <w:r w:rsidRPr="001E0300">
              <w:rPr>
                <w:spacing w:val="-3"/>
                <w:sz w:val="20"/>
                <w:szCs w:val="20"/>
              </w:rPr>
              <w:t xml:space="preserve">оего </w:t>
            </w:r>
            <w:proofErr w:type="gramStart"/>
            <w:r w:rsidRPr="001E0300">
              <w:rPr>
                <w:spacing w:val="-3"/>
                <w:sz w:val="20"/>
                <w:szCs w:val="20"/>
              </w:rPr>
              <w:t>р</w:t>
            </w:r>
            <w:r w:rsidRPr="001E0300">
              <w:rPr>
                <w:bCs/>
                <w:spacing w:val="-3"/>
                <w:sz w:val="20"/>
                <w:szCs w:val="20"/>
              </w:rPr>
              <w:t>е</w:t>
            </w:r>
            <w:r w:rsidRPr="001E0300">
              <w:rPr>
                <w:spacing w:val="-3"/>
                <w:sz w:val="20"/>
                <w:szCs w:val="20"/>
              </w:rPr>
              <w:t>б</w:t>
            </w:r>
            <w:r w:rsidRPr="001E0300">
              <w:rPr>
                <w:bCs/>
                <w:spacing w:val="-3"/>
                <w:sz w:val="20"/>
                <w:szCs w:val="20"/>
              </w:rPr>
              <w:t>е</w:t>
            </w:r>
            <w:r w:rsidRPr="001E0300">
              <w:rPr>
                <w:spacing w:val="-3"/>
                <w:sz w:val="20"/>
                <w:szCs w:val="20"/>
              </w:rPr>
              <w:t>нка</w:t>
            </w:r>
            <w:proofErr w:type="gramEnd"/>
            <w:r w:rsidRPr="001E0300">
              <w:rPr>
                <w:spacing w:val="-3"/>
                <w:sz w:val="20"/>
                <w:szCs w:val="20"/>
              </w:rPr>
              <w:t xml:space="preserve"> с цель</w:t>
            </w:r>
            <w:r w:rsidRPr="001E0300">
              <w:rPr>
                <w:bCs/>
                <w:spacing w:val="-3"/>
                <w:sz w:val="20"/>
                <w:szCs w:val="20"/>
              </w:rPr>
              <w:t>ю в</w:t>
            </w:r>
            <w:r w:rsidRPr="001E0300">
              <w:rPr>
                <w:spacing w:val="-3"/>
                <w:sz w:val="20"/>
                <w:szCs w:val="20"/>
              </w:rPr>
              <w:t>е</w:t>
            </w:r>
            <w:r w:rsidRPr="001E0300">
              <w:rPr>
                <w:bCs/>
                <w:spacing w:val="-3"/>
                <w:sz w:val="20"/>
                <w:szCs w:val="20"/>
              </w:rPr>
              <w:t>де</w:t>
            </w:r>
            <w:r w:rsidRPr="001E0300">
              <w:rPr>
                <w:spacing w:val="-3"/>
                <w:sz w:val="20"/>
                <w:szCs w:val="20"/>
              </w:rPr>
              <w:t xml:space="preserve">ния </w:t>
            </w:r>
            <w:r w:rsidRPr="001E0300">
              <w:rPr>
                <w:bCs/>
                <w:spacing w:val="-3"/>
                <w:sz w:val="20"/>
                <w:szCs w:val="20"/>
              </w:rPr>
              <w:t>уч</w:t>
            </w:r>
            <w:r w:rsidRPr="001E0300">
              <w:rPr>
                <w:spacing w:val="-3"/>
                <w:sz w:val="20"/>
                <w:szCs w:val="20"/>
              </w:rPr>
              <w:t>ета занимающихся, воз</w:t>
            </w:r>
            <w:r w:rsidRPr="001E0300">
              <w:rPr>
                <w:bCs/>
                <w:spacing w:val="-3"/>
                <w:sz w:val="20"/>
                <w:szCs w:val="20"/>
              </w:rPr>
              <w:t>мо</w:t>
            </w:r>
            <w:r w:rsidRPr="001E0300">
              <w:rPr>
                <w:spacing w:val="-3"/>
                <w:sz w:val="20"/>
                <w:szCs w:val="20"/>
              </w:rPr>
              <w:t>ж</w:t>
            </w:r>
            <w:r w:rsidRPr="001E0300">
              <w:rPr>
                <w:bCs/>
                <w:spacing w:val="-3"/>
                <w:sz w:val="20"/>
                <w:szCs w:val="20"/>
              </w:rPr>
              <w:t>ног</w:t>
            </w:r>
            <w:r w:rsidRPr="001E0300">
              <w:rPr>
                <w:spacing w:val="-3"/>
                <w:sz w:val="20"/>
                <w:szCs w:val="20"/>
              </w:rPr>
              <w:t>о участия в физкультурных и спортивных мероприятиях</w:t>
            </w:r>
            <w:r w:rsidRPr="001E0300">
              <w:rPr>
                <w:bCs/>
                <w:spacing w:val="-3"/>
                <w:sz w:val="20"/>
                <w:szCs w:val="20"/>
              </w:rPr>
              <w:t>,</w:t>
            </w:r>
            <w:r w:rsidR="00AF582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1E0300">
              <w:rPr>
                <w:spacing w:val="-3"/>
                <w:sz w:val="20"/>
                <w:szCs w:val="20"/>
              </w:rPr>
              <w:t>на официальном сайте учреждения (в том числе фотографии), включения  в списки (реестры) и отчетные формы, предусмотренные нормативными документами федеральных, областных, муниципальных  органов министерства спорта, регламентирующих предоставление отчетных данных.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spacing w:val="-3"/>
                <w:sz w:val="20"/>
                <w:szCs w:val="20"/>
              </w:rPr>
              <w:t xml:space="preserve">2. </w:t>
            </w:r>
            <w:proofErr w:type="gramStart"/>
            <w:r w:rsidRPr="001E0300">
              <w:rPr>
                <w:spacing w:val="-3"/>
                <w:sz w:val="20"/>
                <w:szCs w:val="20"/>
              </w:rPr>
              <w:t>Согласен</w:t>
            </w:r>
            <w:proofErr w:type="gramEnd"/>
            <w:r w:rsidRPr="001E0300">
              <w:rPr>
                <w:spacing w:val="-3"/>
                <w:sz w:val="20"/>
                <w:szCs w:val="20"/>
              </w:rPr>
              <w:t xml:space="preserve"> на обработку следующих данных моего ребенка: </w:t>
            </w:r>
            <w:proofErr w:type="gramStart"/>
            <w:r w:rsidRPr="001E0300">
              <w:rPr>
                <w:spacing w:val="-3"/>
                <w:sz w:val="20"/>
                <w:szCs w:val="20"/>
              </w:rPr>
              <w:t>Ф.И.О.; сведений</w:t>
            </w:r>
            <w:r w:rsidRPr="001E0300">
              <w:rPr>
                <w:bCs/>
                <w:spacing w:val="-3"/>
                <w:sz w:val="20"/>
                <w:szCs w:val="20"/>
              </w:rPr>
              <w:t>, содержащиеся в документах, удостоверяющих личность; адрес регистрации и фактического места проживания; номер пенсионного страхового свидетельства; номер ИНН, Ф.И.О. и место работы родителей (лицах, их заменяющих); номера контактных телефонов и любой другой информации, доступной оператору как от меня лично, так и от третьих лиц.</w:t>
            </w:r>
            <w:proofErr w:type="gramEnd"/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 xml:space="preserve">3. Не возражаю против совершения действий </w:t>
            </w:r>
            <w:r w:rsidRPr="001E0300">
              <w:rPr>
                <w:bCs/>
                <w:sz w:val="20"/>
                <w:szCs w:val="20"/>
              </w:rPr>
              <w:t xml:space="preserve">МБУ </w:t>
            </w:r>
            <w:r w:rsidR="00AF582E">
              <w:rPr>
                <w:bCs/>
                <w:sz w:val="20"/>
                <w:szCs w:val="20"/>
              </w:rPr>
              <w:t xml:space="preserve">ДО </w:t>
            </w:r>
            <w:r w:rsidRPr="001E0300">
              <w:rPr>
                <w:bCs/>
                <w:sz w:val="20"/>
                <w:szCs w:val="20"/>
              </w:rPr>
              <w:t xml:space="preserve">СШ </w:t>
            </w:r>
            <w:proofErr w:type="spellStart"/>
            <w:r w:rsidRPr="001E0300">
              <w:rPr>
                <w:bCs/>
                <w:sz w:val="20"/>
                <w:szCs w:val="20"/>
              </w:rPr>
              <w:t>Яранского</w:t>
            </w:r>
            <w:proofErr w:type="spellEnd"/>
            <w:r w:rsidRPr="001E0300">
              <w:rPr>
                <w:bCs/>
                <w:sz w:val="20"/>
                <w:szCs w:val="20"/>
              </w:rPr>
              <w:t xml:space="preserve"> района </w:t>
            </w:r>
            <w:r w:rsidRPr="001E0300">
              <w:rPr>
                <w:sz w:val="20"/>
                <w:szCs w:val="20"/>
              </w:rPr>
              <w:t xml:space="preserve">на </w:t>
            </w:r>
            <w:r w:rsidRPr="001E0300">
              <w:rPr>
                <w:bCs/>
                <w:spacing w:val="-3"/>
                <w:sz w:val="20"/>
                <w:szCs w:val="20"/>
              </w:rPr>
              <w:t>сбор, систематизацию, накопление, хран</w:t>
            </w:r>
            <w:r>
              <w:rPr>
                <w:bCs/>
                <w:spacing w:val="-3"/>
                <w:sz w:val="20"/>
                <w:szCs w:val="20"/>
              </w:rPr>
              <w:t>ение, уточнение, использование,</w:t>
            </w:r>
            <w:r w:rsidRPr="001E0300">
              <w:rPr>
                <w:bCs/>
                <w:spacing w:val="-3"/>
                <w:sz w:val="20"/>
                <w:szCs w:val="20"/>
              </w:rPr>
              <w:t xml:space="preserve"> передачу третьим лицам (в рамках процесса), обезличивание, уничтожение (в соответствии с законодательством РФ).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 xml:space="preserve">4. Не возражаю против автоматизированной обработки </w:t>
            </w:r>
            <w:r w:rsidRPr="001E0300">
              <w:rPr>
                <w:bCs/>
                <w:sz w:val="20"/>
                <w:szCs w:val="20"/>
              </w:rPr>
              <w:t xml:space="preserve">МБУ </w:t>
            </w:r>
            <w:r w:rsidR="00AF582E">
              <w:rPr>
                <w:bCs/>
                <w:sz w:val="20"/>
                <w:szCs w:val="20"/>
              </w:rPr>
              <w:t xml:space="preserve">ДО </w:t>
            </w:r>
            <w:r w:rsidRPr="001E0300">
              <w:rPr>
                <w:bCs/>
                <w:sz w:val="20"/>
                <w:szCs w:val="20"/>
              </w:rPr>
              <w:t xml:space="preserve">СШ </w:t>
            </w:r>
            <w:proofErr w:type="spellStart"/>
            <w:r w:rsidRPr="001E0300">
              <w:rPr>
                <w:bCs/>
                <w:sz w:val="20"/>
                <w:szCs w:val="20"/>
              </w:rPr>
              <w:t>Яранского</w:t>
            </w:r>
            <w:proofErr w:type="spellEnd"/>
            <w:r w:rsidRPr="001E0300">
              <w:rPr>
                <w:bCs/>
                <w:sz w:val="20"/>
                <w:szCs w:val="20"/>
              </w:rPr>
              <w:t xml:space="preserve"> района</w:t>
            </w:r>
            <w:r>
              <w:rPr>
                <w:bCs/>
                <w:spacing w:val="-3"/>
                <w:sz w:val="20"/>
                <w:szCs w:val="20"/>
              </w:rPr>
              <w:t xml:space="preserve"> персональных данных, а так </w:t>
            </w:r>
            <w:r w:rsidRPr="001E0300">
              <w:rPr>
                <w:bCs/>
                <w:spacing w:val="-3"/>
                <w:sz w:val="20"/>
                <w:szCs w:val="20"/>
              </w:rPr>
              <w:t>же без использования средств автоматизации, в целях, указанных в п. 1 настоящего согласия.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>5. Данное согласие действует в течение срока хранения персональных данных.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>6. Настоящее согласие может быть отозвано мной в письменной форме.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>7. Оператор, осуществляющий обработку персональных данных –</w:t>
            </w:r>
            <w:r w:rsidRPr="001E0300">
              <w:rPr>
                <w:bCs/>
                <w:sz w:val="20"/>
                <w:szCs w:val="20"/>
              </w:rPr>
              <w:t xml:space="preserve"> МБУ </w:t>
            </w:r>
            <w:r w:rsidR="00AF582E">
              <w:rPr>
                <w:bCs/>
                <w:sz w:val="20"/>
                <w:szCs w:val="20"/>
              </w:rPr>
              <w:t xml:space="preserve">ДО </w:t>
            </w:r>
            <w:r w:rsidRPr="001E0300">
              <w:rPr>
                <w:bCs/>
                <w:sz w:val="20"/>
                <w:szCs w:val="20"/>
              </w:rPr>
              <w:t xml:space="preserve">СШ </w:t>
            </w:r>
            <w:proofErr w:type="spellStart"/>
            <w:r w:rsidRPr="001E0300">
              <w:rPr>
                <w:bCs/>
                <w:sz w:val="20"/>
                <w:szCs w:val="20"/>
              </w:rPr>
              <w:t>Яранского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1E0300">
              <w:rPr>
                <w:bCs/>
                <w:sz w:val="20"/>
                <w:szCs w:val="20"/>
              </w:rPr>
              <w:t>района  а</w:t>
            </w:r>
            <w:r w:rsidRPr="001E0300">
              <w:rPr>
                <w:bCs/>
                <w:spacing w:val="-3"/>
                <w:sz w:val="20"/>
                <w:szCs w:val="20"/>
              </w:rPr>
              <w:t xml:space="preserve">дрес: </w:t>
            </w:r>
            <w:smartTag w:uri="urn:schemas-microsoft-com:office:smarttags" w:element="metricconverter">
              <w:smartTagPr>
                <w:attr w:name="ProductID" w:val="612260, г"/>
              </w:smartTagPr>
              <w:r w:rsidRPr="001E0300">
                <w:rPr>
                  <w:bCs/>
                  <w:spacing w:val="-3"/>
                  <w:sz w:val="20"/>
                  <w:szCs w:val="20"/>
                </w:rPr>
                <w:t>612260, г</w:t>
              </w:r>
            </w:smartTag>
            <w:r w:rsidRPr="001E0300">
              <w:rPr>
                <w:bCs/>
                <w:spacing w:val="-3"/>
                <w:sz w:val="20"/>
                <w:szCs w:val="20"/>
              </w:rPr>
              <w:t>.</w:t>
            </w:r>
            <w:r w:rsidR="0090514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1E0300">
              <w:rPr>
                <w:bCs/>
                <w:spacing w:val="-3"/>
                <w:sz w:val="20"/>
                <w:szCs w:val="20"/>
              </w:rPr>
              <w:t>Яранск, ул. Кирова, д.65.</w:t>
            </w:r>
          </w:p>
          <w:p w:rsidR="006E1837" w:rsidRPr="0080368B" w:rsidRDefault="006E1837" w:rsidP="00D16CE8">
            <w:pPr>
              <w:ind w:firstLine="708"/>
              <w:jc w:val="both"/>
              <w:rPr>
                <w:bCs/>
                <w:spacing w:val="-3"/>
                <w:sz w:val="8"/>
                <w:szCs w:val="8"/>
              </w:rPr>
            </w:pPr>
          </w:p>
          <w:p w:rsidR="006E1837" w:rsidRPr="001E0300" w:rsidRDefault="006E1837" w:rsidP="00D16CE8">
            <w:pPr>
              <w:ind w:firstLine="708"/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 xml:space="preserve">Я ознакомлен(а) с «Положением об организации работ с персональными данными работников и занимающихся в МБУ </w:t>
            </w:r>
            <w:r w:rsidR="00AF582E">
              <w:rPr>
                <w:bCs/>
                <w:spacing w:val="-3"/>
                <w:sz w:val="20"/>
                <w:szCs w:val="20"/>
              </w:rPr>
              <w:t xml:space="preserve">ДО </w:t>
            </w:r>
            <w:r w:rsidRPr="001E0300">
              <w:rPr>
                <w:bCs/>
                <w:spacing w:val="-3"/>
                <w:sz w:val="20"/>
                <w:szCs w:val="20"/>
              </w:rPr>
              <w:t xml:space="preserve">СШ </w:t>
            </w:r>
            <w:proofErr w:type="spellStart"/>
            <w:r w:rsidRPr="001E0300">
              <w:rPr>
                <w:bCs/>
                <w:spacing w:val="-3"/>
                <w:sz w:val="20"/>
                <w:szCs w:val="20"/>
              </w:rPr>
              <w:t>Яранского</w:t>
            </w:r>
            <w:proofErr w:type="spellEnd"/>
            <w:r w:rsidRPr="001E0300">
              <w:rPr>
                <w:bCs/>
                <w:spacing w:val="-3"/>
                <w:sz w:val="20"/>
                <w:szCs w:val="20"/>
              </w:rPr>
              <w:t xml:space="preserve"> района»</w:t>
            </w:r>
          </w:p>
          <w:p w:rsidR="006E1837" w:rsidRPr="0080368B" w:rsidRDefault="006E1837" w:rsidP="00D16C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  <w:p w:rsidR="006E1837" w:rsidRPr="001E0300" w:rsidRDefault="006E1837" w:rsidP="00D16C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Дата______________________</w:t>
            </w:r>
            <w:r>
              <w:rPr>
                <w:color w:val="000000"/>
                <w:sz w:val="20"/>
                <w:szCs w:val="20"/>
              </w:rPr>
              <w:tab/>
            </w:r>
            <w:r w:rsidRPr="001E0300">
              <w:rPr>
                <w:color w:val="000000"/>
                <w:sz w:val="20"/>
                <w:szCs w:val="20"/>
              </w:rPr>
              <w:t>Подпись _________________________</w:t>
            </w:r>
          </w:p>
        </w:tc>
        <w:tc>
          <w:tcPr>
            <w:tcW w:w="331" w:type="pct"/>
          </w:tcPr>
          <w:p w:rsidR="006E1837" w:rsidRPr="001E0300" w:rsidRDefault="006E1837" w:rsidP="00D16C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" w:type="pct"/>
          </w:tcPr>
          <w:p w:rsidR="006E1837" w:rsidRPr="001E0300" w:rsidRDefault="006E1837" w:rsidP="00D16C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1837" w:rsidRDefault="006E1837" w:rsidP="006E1837"/>
    <w:sectPr w:rsidR="006E1837" w:rsidSect="001D11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321"/>
    <w:multiLevelType w:val="hybridMultilevel"/>
    <w:tmpl w:val="5868F108"/>
    <w:lvl w:ilvl="0" w:tplc="1766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92EEB"/>
    <w:multiLevelType w:val="hybridMultilevel"/>
    <w:tmpl w:val="4D041726"/>
    <w:lvl w:ilvl="0" w:tplc="1766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7761D"/>
    <w:multiLevelType w:val="hybridMultilevel"/>
    <w:tmpl w:val="36EC49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42C80"/>
    <w:multiLevelType w:val="multilevel"/>
    <w:tmpl w:val="43466A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cs="Times New Roman" w:hint="default"/>
      </w:rPr>
    </w:lvl>
  </w:abstractNum>
  <w:abstractNum w:abstractNumId="4">
    <w:nsid w:val="76864A81"/>
    <w:multiLevelType w:val="hybridMultilevel"/>
    <w:tmpl w:val="96A02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2A"/>
    <w:rsid w:val="00021966"/>
    <w:rsid w:val="00032E50"/>
    <w:rsid w:val="00065114"/>
    <w:rsid w:val="000859CF"/>
    <w:rsid w:val="0008651F"/>
    <w:rsid w:val="001C16D7"/>
    <w:rsid w:val="001D11F1"/>
    <w:rsid w:val="001F12A1"/>
    <w:rsid w:val="00292295"/>
    <w:rsid w:val="003C0EF0"/>
    <w:rsid w:val="004D650C"/>
    <w:rsid w:val="005101E3"/>
    <w:rsid w:val="00525E3A"/>
    <w:rsid w:val="00577C80"/>
    <w:rsid w:val="005C765B"/>
    <w:rsid w:val="0060666E"/>
    <w:rsid w:val="00645DB2"/>
    <w:rsid w:val="0064747D"/>
    <w:rsid w:val="00671D47"/>
    <w:rsid w:val="006E1837"/>
    <w:rsid w:val="007356B5"/>
    <w:rsid w:val="00764744"/>
    <w:rsid w:val="008577C1"/>
    <w:rsid w:val="00897EE1"/>
    <w:rsid w:val="008B04DC"/>
    <w:rsid w:val="0090514A"/>
    <w:rsid w:val="00921539"/>
    <w:rsid w:val="009600D9"/>
    <w:rsid w:val="00AA4825"/>
    <w:rsid w:val="00AD7C4C"/>
    <w:rsid w:val="00AF582E"/>
    <w:rsid w:val="00B475B7"/>
    <w:rsid w:val="00B61E3B"/>
    <w:rsid w:val="00BB290C"/>
    <w:rsid w:val="00D252AF"/>
    <w:rsid w:val="00D73548"/>
    <w:rsid w:val="00DA284A"/>
    <w:rsid w:val="00DF1F5A"/>
    <w:rsid w:val="00E4412A"/>
    <w:rsid w:val="00E55BC1"/>
    <w:rsid w:val="00E831EF"/>
    <w:rsid w:val="00F212F9"/>
    <w:rsid w:val="00F83321"/>
    <w:rsid w:val="00F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4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E44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3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3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4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E44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3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3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47319F5A6C0200BEB5C6E271C405EF160F3C5AB9B209177F7096D4988829F88F02EA79FF317B1D46086D4C2Ac822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E47319F5A6C0200BEB5C6E271C405EF160F3C5BB6B409177F7096D4988829F88F02EA79FF317B1D46086D4C2Ac82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47319F5A6C0200BEB5C6E271C405EF160F3C5AB9B209177F7096D4988829F89D02B275FC31611B431D3B1D6CD7C6AFA61CF9A75DED9650c12D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47319F5A6C0200BEB5C6E271C405EF160F3C5AB9B209177F7096D4988829F89D02B275FC3160154D1D3B1D6CD7C6AFA61CF9A75DED9650c12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ДЮСША</dc:creator>
  <cp:lastModifiedBy>Секретарь</cp:lastModifiedBy>
  <cp:revision>2</cp:revision>
  <cp:lastPrinted>2023-09-27T11:29:00Z</cp:lastPrinted>
  <dcterms:created xsi:type="dcterms:W3CDTF">2023-09-28T10:04:00Z</dcterms:created>
  <dcterms:modified xsi:type="dcterms:W3CDTF">2023-09-28T10:04:00Z</dcterms:modified>
</cp:coreProperties>
</file>