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0B" w:rsidRDefault="009C5C0B" w:rsidP="00286C5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C0B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286C53" w:rsidRDefault="008B01C3" w:rsidP="00286C5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методического объединения (М</w:t>
      </w:r>
      <w:r w:rsidR="006C4105" w:rsidRPr="009C5C0B">
        <w:rPr>
          <w:rFonts w:ascii="Times New Roman" w:hAnsi="Times New Roman" w:cs="Times New Roman"/>
          <w:sz w:val="28"/>
          <w:szCs w:val="28"/>
        </w:rPr>
        <w:t xml:space="preserve">МО) </w:t>
      </w:r>
    </w:p>
    <w:p w:rsidR="008B01C3" w:rsidRDefault="00286C53" w:rsidP="00286C5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музыкальных руководителей</w:t>
      </w:r>
      <w:r w:rsidR="006C4105" w:rsidRPr="009C5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105" w:rsidRPr="009C5C0B" w:rsidRDefault="006C4105" w:rsidP="00286C5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9C5C0B">
        <w:rPr>
          <w:rFonts w:ascii="Times New Roman" w:hAnsi="Times New Roman" w:cs="Times New Roman"/>
          <w:sz w:val="28"/>
          <w:szCs w:val="28"/>
        </w:rPr>
        <w:t>г.</w:t>
      </w:r>
      <w:r w:rsidR="009C5C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5C0B">
        <w:rPr>
          <w:rFonts w:ascii="Times New Roman" w:hAnsi="Times New Roman" w:cs="Times New Roman"/>
          <w:sz w:val="28"/>
          <w:szCs w:val="28"/>
        </w:rPr>
        <w:t>Яровое</w:t>
      </w:r>
      <w:proofErr w:type="gramEnd"/>
      <w:r w:rsidRPr="009C5C0B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/>
      </w:tblPr>
      <w:tblGrid>
        <w:gridCol w:w="2235"/>
        <w:gridCol w:w="7346"/>
      </w:tblGrid>
      <w:tr w:rsidR="006C4105" w:rsidTr="00CE591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05" w:rsidRPr="004E0C3A" w:rsidRDefault="006C4105" w:rsidP="00C952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C3A">
              <w:rPr>
                <w:rFonts w:ascii="Times New Roman" w:hAnsi="Times New Roman" w:cs="Times New Roman"/>
                <w:sz w:val="24"/>
                <w:szCs w:val="24"/>
              </w:rPr>
              <w:t xml:space="preserve">Раздел паспорта 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105" w:rsidRPr="004E0C3A" w:rsidRDefault="006C4105" w:rsidP="00C952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C3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раздела </w:t>
            </w:r>
          </w:p>
        </w:tc>
      </w:tr>
      <w:tr w:rsidR="006C4105" w:rsidTr="00CE591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05" w:rsidRPr="004E0C3A" w:rsidRDefault="006C4105" w:rsidP="00C952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C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9C5C0B" w:rsidRPr="004E0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1C3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 w:rsidRPr="004E0C3A">
              <w:rPr>
                <w:rFonts w:ascii="Times New Roman" w:hAnsi="Times New Roman" w:cs="Times New Roman"/>
                <w:sz w:val="24"/>
                <w:szCs w:val="24"/>
              </w:rPr>
              <w:t>МО)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105" w:rsidRPr="004E0C3A" w:rsidRDefault="00286C53" w:rsidP="00C952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 д/с № 28, 29, 31, 32</w:t>
            </w:r>
          </w:p>
        </w:tc>
      </w:tr>
      <w:tr w:rsidR="006C4105" w:rsidTr="00CE591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05" w:rsidRPr="004E0C3A" w:rsidRDefault="008B01C3" w:rsidP="00C952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деятельности М</w:t>
            </w:r>
            <w:r w:rsidR="006C4105" w:rsidRPr="004E0C3A">
              <w:rPr>
                <w:rFonts w:ascii="Times New Roman" w:hAnsi="Times New Roman" w:cs="Times New Roman"/>
                <w:sz w:val="24"/>
                <w:szCs w:val="24"/>
              </w:rPr>
              <w:t>МО на учебный год, приорит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етные направления деятельности М</w:t>
            </w:r>
            <w:r w:rsidR="006C4105" w:rsidRPr="004E0C3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06" w:rsidRDefault="009C5C0B" w:rsidP="00C95295">
            <w:pPr>
              <w:pStyle w:val="a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0C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  деятельности: </w:t>
            </w:r>
            <w:r w:rsidR="00057806">
              <w:rPr>
                <w:rFonts w:ascii="Times New Roman" w:hAnsi="Times New Roman"/>
                <w:sz w:val="24"/>
                <w:szCs w:val="28"/>
              </w:rPr>
              <w:t>с</w:t>
            </w:r>
            <w:r w:rsidR="00057806" w:rsidRPr="00057806">
              <w:rPr>
                <w:rFonts w:ascii="Times New Roman" w:hAnsi="Times New Roman"/>
                <w:sz w:val="24"/>
                <w:szCs w:val="28"/>
              </w:rPr>
              <w:t>овершенствование практических навыков мастерства в игре на детских музыкальных инструментах.</w:t>
            </w:r>
          </w:p>
          <w:p w:rsidR="001B31DD" w:rsidRDefault="006C4105" w:rsidP="00C9529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3A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="00046639" w:rsidRPr="004E0C3A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</w:t>
            </w:r>
            <w:r w:rsidRPr="004E0C3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E0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09EC" w:rsidRDefault="001B31DD" w:rsidP="00C95295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практические умения и навыки музыкальных руководителей, повышая творческую активность и профессиональную компетентность.</w:t>
            </w:r>
          </w:p>
          <w:p w:rsidR="00A75DCD" w:rsidRPr="00A75DCD" w:rsidRDefault="00A75DCD" w:rsidP="00C95295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мотивацию педагогов на совершенствование (преобразование) своей деятельности.</w:t>
            </w:r>
          </w:p>
          <w:p w:rsidR="00E550CE" w:rsidRDefault="001B31DD" w:rsidP="00C95295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Обобщать и распространять опыт успешной педагогической деятельности музыкальных руководителей.</w:t>
            </w:r>
          </w:p>
          <w:p w:rsidR="006C4105" w:rsidRPr="00A75DCD" w:rsidRDefault="001B31DD" w:rsidP="00C95295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консультативную поддержку молодым педагогам.</w:t>
            </w:r>
          </w:p>
        </w:tc>
      </w:tr>
      <w:tr w:rsidR="006C4105" w:rsidTr="00CE591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05" w:rsidRPr="004E0C3A" w:rsidRDefault="008B01C3" w:rsidP="00C952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</w:t>
            </w:r>
            <w:r w:rsidR="006C4105" w:rsidRPr="004E0C3A">
              <w:rPr>
                <w:rFonts w:ascii="Times New Roman" w:hAnsi="Times New Roman" w:cs="Times New Roman"/>
              </w:rPr>
              <w:t xml:space="preserve">МО 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105" w:rsidRPr="00B760ED" w:rsidRDefault="00DC1C2B" w:rsidP="00C9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Григоренко Евгения Игоревна, высшая квалификационная категория, музыкальный руководитель МБДОУ-д/с №29</w:t>
            </w:r>
          </w:p>
        </w:tc>
      </w:tr>
      <w:tr w:rsidR="006C4105" w:rsidTr="00CE5912">
        <w:trPr>
          <w:trHeight w:val="112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05" w:rsidRPr="00923348" w:rsidRDefault="008B01C3" w:rsidP="00C952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</w:t>
            </w:r>
            <w:r w:rsidR="006C4105" w:rsidRPr="0092334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105" w:rsidRDefault="005C73F2" w:rsidP="00C95295">
            <w:pPr>
              <w:pStyle w:val="ac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3F2">
              <w:rPr>
                <w:rFonts w:ascii="Times New Roman" w:hAnsi="Times New Roman"/>
                <w:sz w:val="24"/>
                <w:szCs w:val="24"/>
              </w:rPr>
              <w:t>Шекера Лариса Владимировна, высшая квалификационная категория, музыкальный руководитель МБДОУ</w:t>
            </w:r>
            <w:r w:rsidR="0073281E">
              <w:rPr>
                <w:rFonts w:ascii="Times New Roman" w:hAnsi="Times New Roman"/>
                <w:sz w:val="24"/>
                <w:szCs w:val="24"/>
              </w:rPr>
              <w:t xml:space="preserve"> ЦРР</w:t>
            </w:r>
            <w:r w:rsidRPr="005C73F2">
              <w:rPr>
                <w:rFonts w:ascii="Times New Roman" w:hAnsi="Times New Roman"/>
                <w:sz w:val="24"/>
                <w:szCs w:val="24"/>
              </w:rPr>
              <w:t>-д/с №28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73F2" w:rsidRDefault="005C73F2" w:rsidP="00C95295">
            <w:pPr>
              <w:pStyle w:val="ac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F11">
              <w:rPr>
                <w:rFonts w:ascii="Times New Roman" w:hAnsi="Times New Roman"/>
                <w:sz w:val="24"/>
                <w:szCs w:val="24"/>
              </w:rPr>
              <w:t>Григоренко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Евгения Игоревна, высшая квалификационная категория, музыкальный руководитель МБДОУ-д/с №29.</w:t>
            </w:r>
          </w:p>
          <w:p w:rsidR="005C73F2" w:rsidRDefault="005C73F2" w:rsidP="00C95295">
            <w:pPr>
              <w:pStyle w:val="ac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Маленко Ольга Александровна, высшая квалификационная категория, музыкальный 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МБДОУ-д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№2</w:t>
            </w:r>
            <w:r w:rsidR="000361A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73F2" w:rsidRDefault="005C73F2" w:rsidP="00C95295">
            <w:pPr>
              <w:pStyle w:val="ac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Гончарова Наталья </w:t>
            </w:r>
            <w:r w:rsidR="00266F11">
              <w:rPr>
                <w:rFonts w:ascii="Times New Roman" w:hAnsi="Times New Roman"/>
                <w:sz w:val="24"/>
                <w:szCs w:val="24"/>
              </w:rPr>
              <w:t>Алексеевна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C73F2"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категория, музыкальный руководитель МБДОУ</w:t>
            </w:r>
            <w:r w:rsidR="0073281E">
              <w:rPr>
                <w:rFonts w:ascii="Times New Roman" w:hAnsi="Times New Roman"/>
                <w:sz w:val="24"/>
                <w:szCs w:val="24"/>
              </w:rPr>
              <w:t xml:space="preserve"> ЦРР</w:t>
            </w:r>
            <w:r w:rsidR="0073281E" w:rsidRPr="005C7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326DB">
              <w:rPr>
                <w:rFonts w:ascii="Times New Roman" w:hAnsi="Times New Roman"/>
                <w:sz w:val="24"/>
                <w:szCs w:val="24"/>
              </w:rPr>
              <w:t>–</w:t>
            </w:r>
            <w:r w:rsidRPr="005C73F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5C73F2">
              <w:rPr>
                <w:rFonts w:ascii="Times New Roman" w:hAnsi="Times New Roman"/>
                <w:sz w:val="24"/>
                <w:szCs w:val="24"/>
              </w:rPr>
              <w:t>/с №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266F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6F11" w:rsidRDefault="00266F11" w:rsidP="00C95295">
            <w:pPr>
              <w:pStyle w:val="ac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Дегтерёва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Александровна, </w:t>
            </w:r>
            <w:r w:rsidR="000361AB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  <w:r w:rsidR="007718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C73F2">
              <w:rPr>
                <w:rFonts w:ascii="Times New Roman" w:hAnsi="Times New Roman"/>
                <w:sz w:val="24"/>
                <w:szCs w:val="24"/>
              </w:rPr>
              <w:t>музыкальный руководитель МБДОУ</w:t>
            </w:r>
            <w:r w:rsidR="0073281E">
              <w:rPr>
                <w:rFonts w:ascii="Times New Roman" w:hAnsi="Times New Roman"/>
                <w:sz w:val="24"/>
                <w:szCs w:val="24"/>
              </w:rPr>
              <w:t xml:space="preserve"> ЦРР</w:t>
            </w:r>
            <w:r w:rsidR="0073281E" w:rsidRPr="005C7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326DB">
              <w:rPr>
                <w:rFonts w:ascii="Times New Roman" w:hAnsi="Times New Roman"/>
                <w:sz w:val="24"/>
                <w:szCs w:val="24"/>
              </w:rPr>
              <w:t>–</w:t>
            </w:r>
            <w:r w:rsidRPr="005C73F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5C73F2">
              <w:rPr>
                <w:rFonts w:ascii="Times New Roman" w:hAnsi="Times New Roman"/>
                <w:sz w:val="24"/>
                <w:szCs w:val="24"/>
              </w:rPr>
              <w:t>/с №</w:t>
            </w: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  <w:p w:rsidR="00266F11" w:rsidRDefault="00F72B97" w:rsidP="00C95295">
            <w:pPr>
              <w:pStyle w:val="ac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Сидорова Наталья </w:t>
            </w:r>
            <w:r w:rsidR="007718C0">
              <w:rPr>
                <w:rFonts w:ascii="Times New Roman" w:hAnsi="Times New Roman"/>
                <w:sz w:val="24"/>
                <w:szCs w:val="24"/>
              </w:rPr>
              <w:t>Николаевна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C73F2"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категория, музыкальный руководитель МБДОУ</w:t>
            </w:r>
            <w:r w:rsidR="0073281E">
              <w:rPr>
                <w:rFonts w:ascii="Times New Roman" w:hAnsi="Times New Roman"/>
                <w:sz w:val="24"/>
                <w:szCs w:val="24"/>
              </w:rPr>
              <w:t xml:space="preserve"> ЦРР</w:t>
            </w:r>
            <w:r w:rsidR="0073281E" w:rsidRPr="005C7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326DB">
              <w:rPr>
                <w:rFonts w:ascii="Times New Roman" w:hAnsi="Times New Roman"/>
                <w:sz w:val="24"/>
                <w:szCs w:val="24"/>
              </w:rPr>
              <w:t>–</w:t>
            </w:r>
            <w:r w:rsidRPr="005C73F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5C73F2">
              <w:rPr>
                <w:rFonts w:ascii="Times New Roman" w:hAnsi="Times New Roman"/>
                <w:sz w:val="24"/>
                <w:szCs w:val="24"/>
              </w:rPr>
              <w:t>/с №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8613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136C" w:rsidRPr="005C73F2" w:rsidRDefault="0086136C" w:rsidP="00C95295">
            <w:pPr>
              <w:pStyle w:val="ac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Шульц Виктория Владимировна, </w:t>
            </w:r>
            <w:r w:rsidR="007718C0">
              <w:rPr>
                <w:rFonts w:ascii="Times New Roman" w:hAnsi="Times New Roman"/>
                <w:sz w:val="24"/>
                <w:szCs w:val="24"/>
              </w:rPr>
              <w:t xml:space="preserve">без категории,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 </w:t>
            </w:r>
            <w:r w:rsidRPr="005C73F2">
              <w:rPr>
                <w:rFonts w:ascii="Times New Roman" w:hAnsi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ЦРР</w:t>
            </w:r>
            <w:r w:rsidRPr="005C7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326DB">
              <w:rPr>
                <w:rFonts w:ascii="Times New Roman" w:hAnsi="Times New Roman"/>
                <w:sz w:val="24"/>
                <w:szCs w:val="24"/>
              </w:rPr>
              <w:t>–</w:t>
            </w:r>
            <w:r w:rsidRPr="005C73F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5C73F2">
              <w:rPr>
                <w:rFonts w:ascii="Times New Roman" w:hAnsi="Times New Roman"/>
                <w:sz w:val="24"/>
                <w:szCs w:val="24"/>
              </w:rPr>
              <w:t>/с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32. </w:t>
            </w:r>
          </w:p>
        </w:tc>
      </w:tr>
      <w:tr w:rsidR="006C4105" w:rsidTr="00CE591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05" w:rsidRPr="00973ACF" w:rsidRDefault="008B01C3" w:rsidP="00C952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М</w:t>
            </w:r>
            <w:r w:rsidR="006C4105" w:rsidRPr="00973ACF">
              <w:rPr>
                <w:rFonts w:ascii="Times New Roman" w:hAnsi="Times New Roman" w:cs="Times New Roman"/>
                <w:sz w:val="24"/>
                <w:szCs w:val="24"/>
              </w:rPr>
              <w:t>МО на год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105" w:rsidRPr="00266F11" w:rsidRDefault="00266F11" w:rsidP="00C95295">
            <w:pPr>
              <w:pStyle w:val="1"/>
              <w:shd w:val="clear" w:color="auto" w:fill="FFFFFF"/>
              <w:spacing w:before="0" w:beforeAutospacing="0" w:after="0" w:afterAutospacing="0" w:line="390" w:lineRule="atLeast"/>
              <w:rPr>
                <w:b w:val="0"/>
                <w:sz w:val="24"/>
                <w:szCs w:val="28"/>
              </w:rPr>
            </w:pPr>
            <w:r w:rsidRPr="00266F11">
              <w:rPr>
                <w:b w:val="0"/>
                <w:sz w:val="24"/>
                <w:szCs w:val="28"/>
              </w:rPr>
              <w:t>Приложение №1</w:t>
            </w:r>
          </w:p>
        </w:tc>
      </w:tr>
      <w:tr w:rsidR="006C4105" w:rsidTr="00CE591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05" w:rsidRPr="00973ACF" w:rsidRDefault="006C4105" w:rsidP="00C952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CF">
              <w:rPr>
                <w:rFonts w:ascii="Times New Roman" w:hAnsi="Times New Roman" w:cs="Times New Roman"/>
                <w:sz w:val="24"/>
                <w:szCs w:val="24"/>
              </w:rPr>
              <w:t>Педагогический опыт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6DB" w:rsidRPr="002A21F0" w:rsidRDefault="008326DB" w:rsidP="00C95295">
            <w:pPr>
              <w:pStyle w:val="ac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1F0">
              <w:rPr>
                <w:rFonts w:ascii="Times New Roman" w:hAnsi="Times New Roman"/>
                <w:sz w:val="24"/>
                <w:szCs w:val="24"/>
              </w:rPr>
              <w:t>Аттестация педагогов.</w:t>
            </w:r>
          </w:p>
          <w:p w:rsidR="008326DB" w:rsidRPr="002A21F0" w:rsidRDefault="008326DB" w:rsidP="00C95295">
            <w:pPr>
              <w:pStyle w:val="ac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1F0">
              <w:rPr>
                <w:rFonts w:ascii="Times New Roman" w:hAnsi="Times New Roman"/>
                <w:sz w:val="24"/>
                <w:szCs w:val="24"/>
              </w:rPr>
              <w:t>Организация и участие педагогов в конкурсах.</w:t>
            </w:r>
          </w:p>
        </w:tc>
      </w:tr>
      <w:tr w:rsidR="006C4105" w:rsidTr="00CE5912">
        <w:trPr>
          <w:trHeight w:val="93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4105" w:rsidRPr="00973ACF" w:rsidRDefault="006C4105" w:rsidP="00C952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C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</w:t>
            </w:r>
          </w:p>
          <w:p w:rsidR="001216B4" w:rsidRPr="00973ACF" w:rsidRDefault="001216B4" w:rsidP="00C952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C1" w:rsidRPr="004A25D2" w:rsidRDefault="004A25D2" w:rsidP="00E15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15450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="00E15450">
              <w:rPr>
                <w:rFonts w:ascii="Times New Roman" w:hAnsi="Times New Roman" w:cs="Times New Roman"/>
                <w:sz w:val="24"/>
                <w:szCs w:val="24"/>
              </w:rPr>
              <w:t xml:space="preserve"> на детских музыкальных инструментах - одна из самых доступных форм ознакомления ребёнка миром музыки. </w:t>
            </w:r>
            <w:proofErr w:type="gramStart"/>
            <w:r w:rsidR="00E15450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  <w:proofErr w:type="gramEnd"/>
            <w:r w:rsidR="00E1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5450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="00E15450">
              <w:rPr>
                <w:rFonts w:ascii="Times New Roman" w:hAnsi="Times New Roman" w:cs="Times New Roman"/>
                <w:sz w:val="24"/>
                <w:szCs w:val="24"/>
              </w:rPr>
              <w:t xml:space="preserve"> – возможность приобретения многообразного опыта в связи с музыкой – опыты речи и движения, опыта переживания музыки как радости и удовольствия.</w:t>
            </w:r>
            <w:r w:rsidR="00142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15450">
              <w:rPr>
                <w:rFonts w:ascii="Times New Roman" w:hAnsi="Times New Roman" w:cs="Times New Roman"/>
                <w:sz w:val="24"/>
                <w:szCs w:val="24"/>
              </w:rPr>
              <w:t>Детское</w:t>
            </w:r>
            <w:proofErr w:type="gramEnd"/>
            <w:r w:rsidR="00E1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5450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="00E15450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способствует развитию музыкальной памяти, внимания, помогает преодолению излишней скованности. В процессе игры проявляются индивидуальные черты каждого исполнителя: наличие воли, эмоциональности, сосредоточенности.</w:t>
            </w:r>
          </w:p>
        </w:tc>
      </w:tr>
    </w:tbl>
    <w:p w:rsidR="006C4105" w:rsidRDefault="006C4105" w:rsidP="008B01C3">
      <w:pPr>
        <w:spacing w:after="0" w:line="240" w:lineRule="auto"/>
        <w:contextualSpacing/>
        <w:jc w:val="both"/>
      </w:pPr>
    </w:p>
    <w:sectPr w:rsidR="006C4105" w:rsidSect="005A24F7">
      <w:pgSz w:w="11906" w:h="16838"/>
      <w:pgMar w:top="1134" w:right="850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5ED3"/>
    <w:multiLevelType w:val="hybridMultilevel"/>
    <w:tmpl w:val="3CA61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A46BC"/>
    <w:multiLevelType w:val="hybridMultilevel"/>
    <w:tmpl w:val="D1460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31A86"/>
    <w:multiLevelType w:val="hybridMultilevel"/>
    <w:tmpl w:val="11509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B3748"/>
    <w:multiLevelType w:val="hybridMultilevel"/>
    <w:tmpl w:val="2B802940"/>
    <w:lvl w:ilvl="0" w:tplc="E5FC81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FA57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72AE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6D1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B80E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2CDA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1447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4EB5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12BF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A51E7"/>
    <w:multiLevelType w:val="hybridMultilevel"/>
    <w:tmpl w:val="97400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129CF"/>
    <w:multiLevelType w:val="multilevel"/>
    <w:tmpl w:val="2856D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F12AC4"/>
    <w:multiLevelType w:val="hybridMultilevel"/>
    <w:tmpl w:val="D054A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63890"/>
    <w:multiLevelType w:val="hybridMultilevel"/>
    <w:tmpl w:val="28222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E4226"/>
    <w:multiLevelType w:val="multilevel"/>
    <w:tmpl w:val="C0AE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126E44"/>
    <w:multiLevelType w:val="hybridMultilevel"/>
    <w:tmpl w:val="EC8A2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B5D76"/>
    <w:rsid w:val="00006FAF"/>
    <w:rsid w:val="000278C4"/>
    <w:rsid w:val="000361AB"/>
    <w:rsid w:val="00046639"/>
    <w:rsid w:val="00057806"/>
    <w:rsid w:val="00067E3F"/>
    <w:rsid w:val="00081DE3"/>
    <w:rsid w:val="000B34F0"/>
    <w:rsid w:val="001075D2"/>
    <w:rsid w:val="001216B4"/>
    <w:rsid w:val="00142B87"/>
    <w:rsid w:val="001B31DD"/>
    <w:rsid w:val="001B3EA6"/>
    <w:rsid w:val="001D58D8"/>
    <w:rsid w:val="001E1FCC"/>
    <w:rsid w:val="001F6C8E"/>
    <w:rsid w:val="00266F11"/>
    <w:rsid w:val="00283295"/>
    <w:rsid w:val="00286494"/>
    <w:rsid w:val="00286C53"/>
    <w:rsid w:val="002A21F0"/>
    <w:rsid w:val="002D5AA3"/>
    <w:rsid w:val="00396B76"/>
    <w:rsid w:val="00403880"/>
    <w:rsid w:val="0041796A"/>
    <w:rsid w:val="00465F0E"/>
    <w:rsid w:val="004903E8"/>
    <w:rsid w:val="004A25D2"/>
    <w:rsid w:val="004D11A2"/>
    <w:rsid w:val="004E0C3A"/>
    <w:rsid w:val="004F4C06"/>
    <w:rsid w:val="005753EE"/>
    <w:rsid w:val="00575A66"/>
    <w:rsid w:val="005A24F7"/>
    <w:rsid w:val="005C73F2"/>
    <w:rsid w:val="006023D9"/>
    <w:rsid w:val="006133EC"/>
    <w:rsid w:val="00615C69"/>
    <w:rsid w:val="00624311"/>
    <w:rsid w:val="00675FC1"/>
    <w:rsid w:val="00696051"/>
    <w:rsid w:val="006C4105"/>
    <w:rsid w:val="0073281E"/>
    <w:rsid w:val="00734E5B"/>
    <w:rsid w:val="007718C0"/>
    <w:rsid w:val="007A7027"/>
    <w:rsid w:val="007D09EC"/>
    <w:rsid w:val="007E05B2"/>
    <w:rsid w:val="007E1A98"/>
    <w:rsid w:val="0082363C"/>
    <w:rsid w:val="008326DB"/>
    <w:rsid w:val="00860824"/>
    <w:rsid w:val="0086136C"/>
    <w:rsid w:val="00884113"/>
    <w:rsid w:val="008B01C3"/>
    <w:rsid w:val="008C53A9"/>
    <w:rsid w:val="009118AD"/>
    <w:rsid w:val="00923348"/>
    <w:rsid w:val="009568B0"/>
    <w:rsid w:val="00965C4B"/>
    <w:rsid w:val="00973ACF"/>
    <w:rsid w:val="009A737A"/>
    <w:rsid w:val="009A7A02"/>
    <w:rsid w:val="009C5C0B"/>
    <w:rsid w:val="00A75DCD"/>
    <w:rsid w:val="00A97064"/>
    <w:rsid w:val="00AC1653"/>
    <w:rsid w:val="00B20FF0"/>
    <w:rsid w:val="00B33FEA"/>
    <w:rsid w:val="00B760ED"/>
    <w:rsid w:val="00B83BD2"/>
    <w:rsid w:val="00BA1E1E"/>
    <w:rsid w:val="00BC33A6"/>
    <w:rsid w:val="00C00787"/>
    <w:rsid w:val="00C106D2"/>
    <w:rsid w:val="00C1655E"/>
    <w:rsid w:val="00C455E1"/>
    <w:rsid w:val="00C6154D"/>
    <w:rsid w:val="00C95295"/>
    <w:rsid w:val="00CE5912"/>
    <w:rsid w:val="00D8756A"/>
    <w:rsid w:val="00DB08D7"/>
    <w:rsid w:val="00DC1C2B"/>
    <w:rsid w:val="00E15450"/>
    <w:rsid w:val="00E550CE"/>
    <w:rsid w:val="00E83879"/>
    <w:rsid w:val="00EF368F"/>
    <w:rsid w:val="00F2439C"/>
    <w:rsid w:val="00F500DC"/>
    <w:rsid w:val="00F72B97"/>
    <w:rsid w:val="00F73E50"/>
    <w:rsid w:val="00F90061"/>
    <w:rsid w:val="00FB33E6"/>
    <w:rsid w:val="00FB5D76"/>
    <w:rsid w:val="00FD7D14"/>
    <w:rsid w:val="00FF0DB3"/>
    <w:rsid w:val="00FF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F7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133EC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A24F7"/>
  </w:style>
  <w:style w:type="character" w:styleId="a3">
    <w:name w:val="Hyperlink"/>
    <w:basedOn w:val="11"/>
    <w:rsid w:val="005A24F7"/>
    <w:rPr>
      <w:color w:val="0000FF"/>
      <w:u w:val="single"/>
    </w:rPr>
  </w:style>
  <w:style w:type="paragraph" w:customStyle="1" w:styleId="12">
    <w:name w:val="Заголовок1"/>
    <w:basedOn w:val="a"/>
    <w:next w:val="a4"/>
    <w:rsid w:val="005A24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A24F7"/>
    <w:pPr>
      <w:spacing w:after="140" w:line="288" w:lineRule="auto"/>
    </w:pPr>
  </w:style>
  <w:style w:type="paragraph" w:styleId="a5">
    <w:name w:val="List"/>
    <w:basedOn w:val="a4"/>
    <w:rsid w:val="005A24F7"/>
    <w:rPr>
      <w:rFonts w:cs="Mangal"/>
    </w:rPr>
  </w:style>
  <w:style w:type="paragraph" w:styleId="a6">
    <w:name w:val="caption"/>
    <w:basedOn w:val="a"/>
    <w:qFormat/>
    <w:rsid w:val="005A24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5A24F7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5A24F7"/>
    <w:pPr>
      <w:suppressLineNumbers/>
    </w:pPr>
  </w:style>
  <w:style w:type="paragraph" w:customStyle="1" w:styleId="a8">
    <w:name w:val="Заголовок таблицы"/>
    <w:basedOn w:val="a7"/>
    <w:rsid w:val="005A24F7"/>
    <w:pPr>
      <w:jc w:val="center"/>
    </w:pPr>
    <w:rPr>
      <w:b/>
      <w:bCs/>
    </w:rPr>
  </w:style>
  <w:style w:type="paragraph" w:styleId="a9">
    <w:name w:val="No Spacing"/>
    <w:link w:val="aa"/>
    <w:qFormat/>
    <w:rsid w:val="001E1FCC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locked/>
    <w:rsid w:val="001E1FCC"/>
    <w:rPr>
      <w:rFonts w:ascii="Calibri" w:eastAsia="Calibri" w:hAnsi="Calibri"/>
      <w:sz w:val="22"/>
      <w:szCs w:val="22"/>
      <w:lang w:eastAsia="en-US" w:bidi="ar-SA"/>
    </w:rPr>
  </w:style>
  <w:style w:type="character" w:styleId="ab">
    <w:name w:val="FollowedHyperlink"/>
    <w:basedOn w:val="a0"/>
    <w:uiPriority w:val="99"/>
    <w:semiHidden/>
    <w:unhideWhenUsed/>
    <w:rsid w:val="00B83BD2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1216B4"/>
    <w:pPr>
      <w:suppressAutoHyphens w:val="0"/>
      <w:ind w:left="720"/>
      <w:contextualSpacing/>
    </w:pPr>
    <w:rPr>
      <w:rFonts w:eastAsia="Times New Roman" w:cs="Times New Roman"/>
      <w:kern w:val="0"/>
      <w:lang w:eastAsia="ru-RU"/>
    </w:rPr>
  </w:style>
  <w:style w:type="character" w:customStyle="1" w:styleId="ad">
    <w:name w:val="Основной текст_"/>
    <w:link w:val="6"/>
    <w:rsid w:val="00DB08D7"/>
    <w:rPr>
      <w:spacing w:val="10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d"/>
    <w:rsid w:val="00DB08D7"/>
    <w:pPr>
      <w:widowControl w:val="0"/>
      <w:shd w:val="clear" w:color="auto" w:fill="FFFFFF"/>
      <w:suppressAutoHyphens w:val="0"/>
      <w:spacing w:after="0" w:line="245" w:lineRule="exact"/>
      <w:jc w:val="both"/>
    </w:pPr>
    <w:rPr>
      <w:rFonts w:ascii="Times New Roman" w:eastAsia="Times New Roman" w:hAnsi="Times New Roman" w:cs="Times New Roman"/>
      <w:spacing w:val="10"/>
      <w:kern w:val="0"/>
      <w:sz w:val="23"/>
      <w:szCs w:val="23"/>
    </w:rPr>
  </w:style>
  <w:style w:type="character" w:customStyle="1" w:styleId="4">
    <w:name w:val="Основной текст4"/>
    <w:rsid w:val="00DB08D7"/>
    <w:rPr>
      <w:rFonts w:ascii="Times New Roman" w:eastAsia="Times New Roman" w:hAnsi="Times New Roman"/>
      <w:color w:val="000000"/>
      <w:spacing w:val="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133EC"/>
    <w:rPr>
      <w:b/>
      <w:bCs/>
      <w:kern w:val="36"/>
      <w:sz w:val="48"/>
      <w:szCs w:val="48"/>
    </w:rPr>
  </w:style>
  <w:style w:type="character" w:styleId="ae">
    <w:name w:val="Strong"/>
    <w:basedOn w:val="a0"/>
    <w:uiPriority w:val="22"/>
    <w:qFormat/>
    <w:rsid w:val="00403880"/>
    <w:rPr>
      <w:b/>
      <w:bCs/>
    </w:rPr>
  </w:style>
  <w:style w:type="character" w:customStyle="1" w:styleId="apple-converted-space">
    <w:name w:val="apple-converted-space"/>
    <w:basedOn w:val="a0"/>
    <w:rsid w:val="00403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BEDD7-5DBF-46B0-AE1B-631BC0A4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2357</CharactersWithSpaces>
  <SharedDoc>false</SharedDoc>
  <HLinks>
    <vt:vector size="96" baseType="variant">
      <vt:variant>
        <vt:i4>7602213</vt:i4>
      </vt:variant>
      <vt:variant>
        <vt:i4>45</vt:i4>
      </vt:variant>
      <vt:variant>
        <vt:i4>0</vt:i4>
      </vt:variant>
      <vt:variant>
        <vt:i4>5</vt:i4>
      </vt:variant>
      <vt:variant>
        <vt:lpwstr>http://muzey-factov.ru/</vt:lpwstr>
      </vt:variant>
      <vt:variant>
        <vt:lpwstr/>
      </vt:variant>
      <vt:variant>
        <vt:i4>6488190</vt:i4>
      </vt:variant>
      <vt:variant>
        <vt:i4>42</vt:i4>
      </vt:variant>
      <vt:variant>
        <vt:i4>0</vt:i4>
      </vt:variant>
      <vt:variant>
        <vt:i4>5</vt:i4>
      </vt:variant>
      <vt:variant>
        <vt:lpwstr>http://gdz-geo.ru/</vt:lpwstr>
      </vt:variant>
      <vt:variant>
        <vt:lpwstr/>
      </vt:variant>
      <vt:variant>
        <vt:i4>7733287</vt:i4>
      </vt:variant>
      <vt:variant>
        <vt:i4>39</vt:i4>
      </vt:variant>
      <vt:variant>
        <vt:i4>0</vt:i4>
      </vt:variant>
      <vt:variant>
        <vt:i4>5</vt:i4>
      </vt:variant>
      <vt:variant>
        <vt:lpwstr>http://geo.metodist.ru/</vt:lpwstr>
      </vt:variant>
      <vt:variant>
        <vt:lpwstr/>
      </vt:variant>
      <vt:variant>
        <vt:i4>3342449</vt:i4>
      </vt:variant>
      <vt:variant>
        <vt:i4>36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8192127</vt:i4>
      </vt:variant>
      <vt:variant>
        <vt:i4>33</vt:i4>
      </vt:variant>
      <vt:variant>
        <vt:i4>0</vt:i4>
      </vt:variant>
      <vt:variant>
        <vt:i4>5</vt:i4>
      </vt:variant>
      <vt:variant>
        <vt:lpwstr>http://nsportal.ru/</vt:lpwstr>
      </vt:variant>
      <vt:variant>
        <vt:lpwstr/>
      </vt:variant>
      <vt:variant>
        <vt:i4>1769565</vt:i4>
      </vt:variant>
      <vt:variant>
        <vt:i4>30</vt:i4>
      </vt:variant>
      <vt:variant>
        <vt:i4>0</vt:i4>
      </vt:variant>
      <vt:variant>
        <vt:i4>5</vt:i4>
      </vt:variant>
      <vt:variant>
        <vt:lpwstr>http://www.polymedia.ru/uchebnyy-tsentr/vebinar/</vt:lpwstr>
      </vt:variant>
      <vt:variant>
        <vt:lpwstr/>
      </vt:variant>
      <vt:variant>
        <vt:i4>6684773</vt:i4>
      </vt:variant>
      <vt:variant>
        <vt:i4>27</vt:i4>
      </vt:variant>
      <vt:variant>
        <vt:i4>0</vt:i4>
      </vt:variant>
      <vt:variant>
        <vt:i4>5</vt:i4>
      </vt:variant>
      <vt:variant>
        <vt:lpwstr>http://www.uchmet.ru/articles/section/6576/</vt:lpwstr>
      </vt:variant>
      <vt:variant>
        <vt:lpwstr/>
      </vt:variant>
      <vt:variant>
        <vt:i4>2228325</vt:i4>
      </vt:variant>
      <vt:variant>
        <vt:i4>24</vt:i4>
      </vt:variant>
      <vt:variant>
        <vt:i4>0</vt:i4>
      </vt:variant>
      <vt:variant>
        <vt:i4>5</vt:i4>
      </vt:variant>
      <vt:variant>
        <vt:lpwstr>http://www.drofa.ru/for-users/teacher/seminars/</vt:lpwstr>
      </vt:variant>
      <vt:variant>
        <vt:lpwstr/>
      </vt:variant>
      <vt:variant>
        <vt:i4>65652</vt:i4>
      </vt:variant>
      <vt:variant>
        <vt:i4>21</vt:i4>
      </vt:variant>
      <vt:variant>
        <vt:i4>0</vt:i4>
      </vt:variant>
      <vt:variant>
        <vt:i4>5</vt:i4>
      </vt:variant>
      <vt:variant>
        <vt:lpwstr>http://www.prosv.ru/info.aspx?ob_no=28980</vt:lpwstr>
      </vt:variant>
      <vt:variant>
        <vt:lpwstr/>
      </vt:variant>
      <vt:variant>
        <vt:i4>5242974</vt:i4>
      </vt:variant>
      <vt:variant>
        <vt:i4>18</vt:i4>
      </vt:variant>
      <vt:variant>
        <vt:i4>0</vt:i4>
      </vt:variant>
      <vt:variant>
        <vt:i4>5</vt:i4>
      </vt:variant>
      <vt:variant>
        <vt:lpwstr>http://www.fipi.ru/content/otkrytyy-bank-zadaniy-ege</vt:lpwstr>
      </vt:variant>
      <vt:variant>
        <vt:lpwstr/>
      </vt:variant>
      <vt:variant>
        <vt:i4>6684710</vt:i4>
      </vt:variant>
      <vt:variant>
        <vt:i4>15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1769549</vt:i4>
      </vt:variant>
      <vt:variant>
        <vt:i4>12</vt:i4>
      </vt:variant>
      <vt:variant>
        <vt:i4>0</vt:i4>
      </vt:variant>
      <vt:variant>
        <vt:i4>5</vt:i4>
      </vt:variant>
      <vt:variant>
        <vt:lpwstr>http://www.fcior.edu.ru/</vt:lpwstr>
      </vt:variant>
      <vt:variant>
        <vt:lpwstr/>
      </vt:variant>
      <vt:variant>
        <vt:i4>7602272</vt:i4>
      </vt:variant>
      <vt:variant>
        <vt:i4>9</vt:i4>
      </vt:variant>
      <vt:variant>
        <vt:i4>0</vt:i4>
      </vt:variant>
      <vt:variant>
        <vt:i4>5</vt:i4>
      </vt:variant>
      <vt:variant>
        <vt:lpwstr>http://www.eorhelp.ru/</vt:lpwstr>
      </vt:variant>
      <vt:variant>
        <vt:lpwstr/>
      </vt:variant>
      <vt:variant>
        <vt:i4>589888</vt:i4>
      </vt:variant>
      <vt:variant>
        <vt:i4>6</vt:i4>
      </vt:variant>
      <vt:variant>
        <vt:i4>0</vt:i4>
      </vt:variant>
      <vt:variant>
        <vt:i4>5</vt:i4>
      </vt:variant>
      <vt:variant>
        <vt:lpwstr>http://www.akipkro.ru/kpop-main/end.html</vt:lpwstr>
      </vt:variant>
      <vt:variant>
        <vt:lpwstr/>
      </vt:variant>
      <vt:variant>
        <vt:i4>7995490</vt:i4>
      </vt:variant>
      <vt:variant>
        <vt:i4>3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1703937</vt:i4>
      </vt:variant>
      <vt:variant>
        <vt:i4>0</vt:i4>
      </vt:variant>
      <vt:variant>
        <vt:i4>0</vt:i4>
      </vt:variant>
      <vt:variant>
        <vt:i4>5</vt:i4>
      </vt:variant>
      <vt:variant>
        <vt:lpwstr>http://www.educaltai.ru/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cp:lastModifiedBy>ДС29</cp:lastModifiedBy>
  <cp:revision>42</cp:revision>
  <cp:lastPrinted>1900-12-31T21:00:00Z</cp:lastPrinted>
  <dcterms:created xsi:type="dcterms:W3CDTF">2020-09-03T02:43:00Z</dcterms:created>
  <dcterms:modified xsi:type="dcterms:W3CDTF">2021-09-28T01:31:00Z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