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43B" w:rsidRDefault="00E17012" w:rsidP="00B84692">
      <w:pPr>
        <w:spacing w:after="162"/>
        <w:ind w:left="0" w:right="65" w:firstLine="0"/>
        <w:jc w:val="center"/>
      </w:pPr>
      <w:r>
        <w:t>Комитет администрации г. Яровое по образованию</w:t>
      </w:r>
    </w:p>
    <w:p w:rsidR="0000343B" w:rsidRDefault="00E17012">
      <w:pPr>
        <w:spacing w:after="169" w:line="259" w:lineRule="auto"/>
        <w:ind w:left="0" w:firstLine="0"/>
        <w:jc w:val="left"/>
      </w:pPr>
      <w:r>
        <w:t xml:space="preserve"> </w:t>
      </w:r>
    </w:p>
    <w:p w:rsidR="0000343B" w:rsidRDefault="00E17012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144" w:type="dxa"/>
        <w:tblInd w:w="0" w:type="dxa"/>
        <w:tblCellMar>
          <w:top w:w="29" w:type="dxa"/>
        </w:tblCellMar>
        <w:tblLook w:val="04A0" w:firstRow="1" w:lastRow="0" w:firstColumn="1" w:lastColumn="0" w:noHBand="0" w:noVBand="1"/>
      </w:tblPr>
      <w:tblGrid>
        <w:gridCol w:w="4861"/>
        <w:gridCol w:w="4283"/>
      </w:tblGrid>
      <w:tr w:rsidR="0000343B">
        <w:trPr>
          <w:trHeight w:val="4636"/>
        </w:trPr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:rsidR="0000343B" w:rsidRDefault="00E17012">
            <w:pPr>
              <w:spacing w:after="5" w:line="259" w:lineRule="auto"/>
              <w:ind w:left="0" w:firstLine="0"/>
              <w:jc w:val="left"/>
            </w:pPr>
            <w:r>
              <w:rPr>
                <w:sz w:val="24"/>
              </w:rPr>
              <w:t>СОГЛАСОВАНО</w:t>
            </w:r>
            <w:r>
              <w:rPr>
                <w:sz w:val="22"/>
              </w:rPr>
              <w:t xml:space="preserve"> </w:t>
            </w:r>
          </w:p>
          <w:p w:rsidR="0000343B" w:rsidRDefault="00E17012">
            <w:pPr>
              <w:spacing w:after="15" w:line="259" w:lineRule="auto"/>
              <w:ind w:left="0" w:firstLine="0"/>
              <w:jc w:val="left"/>
            </w:pPr>
            <w:r>
              <w:rPr>
                <w:sz w:val="24"/>
              </w:rPr>
              <w:t>Педагогическим советом</w:t>
            </w:r>
            <w:r>
              <w:rPr>
                <w:sz w:val="22"/>
              </w:rPr>
              <w:t xml:space="preserve"> </w:t>
            </w:r>
          </w:p>
          <w:p w:rsidR="0000343B" w:rsidRDefault="00E17012">
            <w:pPr>
              <w:spacing w:after="14" w:line="259" w:lineRule="auto"/>
              <w:ind w:left="0" w:firstLine="0"/>
              <w:jc w:val="left"/>
            </w:pPr>
            <w:r>
              <w:rPr>
                <w:sz w:val="24"/>
              </w:rPr>
              <w:t>МБДОУ - детский сад № 29</w:t>
            </w:r>
            <w:r>
              <w:rPr>
                <w:sz w:val="22"/>
              </w:rPr>
              <w:t xml:space="preserve"> </w:t>
            </w:r>
          </w:p>
          <w:p w:rsidR="0000343B" w:rsidRDefault="00E17012">
            <w:pPr>
              <w:spacing w:after="1157" w:line="259" w:lineRule="auto"/>
              <w:ind w:left="0" w:firstLine="0"/>
              <w:jc w:val="left"/>
            </w:pPr>
            <w:r>
              <w:rPr>
                <w:sz w:val="24"/>
              </w:rPr>
              <w:t xml:space="preserve">(протокол </w:t>
            </w:r>
            <w:r w:rsidR="00B84692">
              <w:rPr>
                <w:sz w:val="24"/>
              </w:rPr>
              <w:t xml:space="preserve">от </w:t>
            </w:r>
            <w:r w:rsidR="00F902B9">
              <w:rPr>
                <w:sz w:val="24"/>
              </w:rPr>
              <w:t xml:space="preserve">14 </w:t>
            </w:r>
            <w:r w:rsidR="00B84692">
              <w:rPr>
                <w:sz w:val="24"/>
              </w:rPr>
              <w:t>марта</w:t>
            </w:r>
            <w:r>
              <w:rPr>
                <w:sz w:val="24"/>
              </w:rPr>
              <w:t xml:space="preserve"> 202</w:t>
            </w:r>
            <w:r w:rsidR="008D6EF5">
              <w:rPr>
                <w:sz w:val="24"/>
              </w:rPr>
              <w:t>4</w:t>
            </w:r>
            <w:r>
              <w:rPr>
                <w:sz w:val="24"/>
              </w:rPr>
              <w:t xml:space="preserve"> г. № 3)</w:t>
            </w:r>
            <w:r>
              <w:rPr>
                <w:sz w:val="22"/>
              </w:rPr>
              <w:t xml:space="preserve"> </w:t>
            </w:r>
          </w:p>
          <w:p w:rsidR="0000343B" w:rsidRDefault="00E17012">
            <w:pPr>
              <w:spacing w:after="172" w:line="259" w:lineRule="auto"/>
              <w:ind w:left="0" w:firstLine="0"/>
              <w:jc w:val="left"/>
            </w:pPr>
            <w:r>
              <w:t xml:space="preserve"> </w:t>
            </w:r>
          </w:p>
          <w:p w:rsidR="0000343B" w:rsidRDefault="00E17012">
            <w:pPr>
              <w:spacing w:after="174" w:line="259" w:lineRule="auto"/>
              <w:ind w:left="0" w:firstLine="0"/>
              <w:jc w:val="left"/>
            </w:pPr>
            <w:r>
              <w:t xml:space="preserve"> </w:t>
            </w:r>
          </w:p>
          <w:p w:rsidR="0000343B" w:rsidRDefault="00E17012">
            <w:pPr>
              <w:spacing w:after="172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:rsidR="0000343B" w:rsidRDefault="00E17012">
            <w:pPr>
              <w:spacing w:after="169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:rsidR="0000343B" w:rsidRDefault="00E1701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</w:tcPr>
          <w:p w:rsidR="0000343B" w:rsidRDefault="00E17012">
            <w:pPr>
              <w:spacing w:after="18" w:line="259" w:lineRule="auto"/>
              <w:ind w:left="0" w:firstLine="0"/>
              <w:jc w:val="left"/>
            </w:pPr>
            <w:r>
              <w:rPr>
                <w:sz w:val="24"/>
              </w:rPr>
              <w:t>УТВЕРЖДАЮ</w:t>
            </w:r>
            <w:r>
              <w:rPr>
                <w:sz w:val="22"/>
              </w:rPr>
              <w:t xml:space="preserve"> </w:t>
            </w:r>
          </w:p>
          <w:p w:rsidR="008D6EF5" w:rsidRDefault="00E17012">
            <w:pPr>
              <w:spacing w:after="0" w:line="259" w:lineRule="auto"/>
              <w:ind w:left="0" w:right="55" w:firstLine="0"/>
              <w:jc w:val="left"/>
              <w:rPr>
                <w:sz w:val="22"/>
              </w:rPr>
            </w:pPr>
            <w:r>
              <w:rPr>
                <w:sz w:val="24"/>
              </w:rPr>
              <w:t>Заведующий МБДОУ - детский сад № 29</w:t>
            </w:r>
            <w:r>
              <w:rPr>
                <w:sz w:val="22"/>
              </w:rPr>
              <w:t xml:space="preserve"> </w:t>
            </w:r>
            <w:r>
              <w:rPr>
                <w:sz w:val="24"/>
              </w:rPr>
              <w:t xml:space="preserve">___________    </w:t>
            </w:r>
            <w:r w:rsidR="008D6EF5">
              <w:rPr>
                <w:sz w:val="24"/>
              </w:rPr>
              <w:t xml:space="preserve">Г. В. </w:t>
            </w:r>
            <w:proofErr w:type="spellStart"/>
            <w:r w:rsidR="008D6EF5">
              <w:rPr>
                <w:sz w:val="24"/>
              </w:rPr>
              <w:t>Хлыстова</w:t>
            </w:r>
            <w:proofErr w:type="spellEnd"/>
          </w:p>
          <w:p w:rsidR="0000343B" w:rsidRDefault="00E17012">
            <w:pPr>
              <w:spacing w:after="0" w:line="259" w:lineRule="auto"/>
              <w:ind w:left="0" w:right="55" w:firstLine="0"/>
              <w:jc w:val="left"/>
            </w:pPr>
            <w:r>
              <w:rPr>
                <w:sz w:val="24"/>
              </w:rPr>
              <w:t>17 апреля 202</w:t>
            </w:r>
            <w:r w:rsidR="008D6EF5">
              <w:rPr>
                <w:sz w:val="24"/>
              </w:rPr>
              <w:t xml:space="preserve">4 </w:t>
            </w:r>
            <w:r>
              <w:rPr>
                <w:sz w:val="24"/>
              </w:rPr>
              <w:t>г.</w:t>
            </w:r>
            <w:r>
              <w:rPr>
                <w:sz w:val="22"/>
              </w:rPr>
              <w:t xml:space="preserve"> </w:t>
            </w:r>
          </w:p>
        </w:tc>
      </w:tr>
    </w:tbl>
    <w:p w:rsidR="00B84692" w:rsidRDefault="00E17012" w:rsidP="00B84692">
      <w:pPr>
        <w:spacing w:after="0" w:line="355" w:lineRule="auto"/>
        <w:ind w:left="2285" w:right="1642" w:hanging="662"/>
        <w:jc w:val="center"/>
        <w:rPr>
          <w:b/>
        </w:rPr>
      </w:pPr>
      <w:r>
        <w:rPr>
          <w:b/>
        </w:rPr>
        <w:t>ОТЧЁТ О РЕЗУЛЬТАТАХ</w:t>
      </w:r>
      <w:r w:rsidR="00B84692">
        <w:rPr>
          <w:b/>
        </w:rPr>
        <w:t xml:space="preserve"> </w:t>
      </w:r>
      <w:r>
        <w:rPr>
          <w:b/>
        </w:rPr>
        <w:t>САМООБСЛЕДОВАНИЯ муниципального бюджетного дошкольного</w:t>
      </w:r>
      <w:r w:rsidR="006105F0">
        <w:rPr>
          <w:b/>
        </w:rPr>
        <w:t xml:space="preserve"> </w:t>
      </w:r>
      <w:r>
        <w:rPr>
          <w:b/>
        </w:rPr>
        <w:t xml:space="preserve">образовательного учреждения – детский сад № 29 </w:t>
      </w:r>
    </w:p>
    <w:p w:rsidR="0000343B" w:rsidRDefault="00E17012" w:rsidP="00B84692">
      <w:pPr>
        <w:spacing w:after="0" w:line="355" w:lineRule="auto"/>
        <w:ind w:left="2285" w:right="1642" w:hanging="662"/>
        <w:jc w:val="center"/>
      </w:pPr>
      <w:r>
        <w:rPr>
          <w:b/>
        </w:rPr>
        <w:t>за 202</w:t>
      </w:r>
      <w:r w:rsidR="00B7580D">
        <w:rPr>
          <w:b/>
        </w:rPr>
        <w:t>3</w:t>
      </w:r>
      <w:r>
        <w:rPr>
          <w:b/>
        </w:rPr>
        <w:t xml:space="preserve"> год</w:t>
      </w:r>
    </w:p>
    <w:p w:rsidR="0000343B" w:rsidRDefault="00E17012">
      <w:pPr>
        <w:spacing w:after="0" w:line="259" w:lineRule="auto"/>
        <w:ind w:left="0" w:right="1468" w:firstLine="0"/>
        <w:jc w:val="center"/>
      </w:pPr>
      <w:r>
        <w:rPr>
          <w:b/>
        </w:rPr>
        <w:t xml:space="preserve"> </w:t>
      </w:r>
    </w:p>
    <w:p w:rsidR="0000343B" w:rsidRDefault="00E17012">
      <w:pPr>
        <w:spacing w:after="0" w:line="259" w:lineRule="auto"/>
        <w:ind w:left="0" w:right="1468" w:firstLine="0"/>
        <w:jc w:val="center"/>
      </w:pPr>
      <w:r>
        <w:rPr>
          <w:b/>
        </w:rPr>
        <w:t xml:space="preserve"> </w:t>
      </w:r>
    </w:p>
    <w:p w:rsidR="0000343B" w:rsidRDefault="00E1701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00343B" w:rsidRDefault="00E17012">
      <w:pPr>
        <w:spacing w:after="0" w:line="259" w:lineRule="auto"/>
        <w:ind w:left="0" w:right="1468" w:firstLine="0"/>
        <w:jc w:val="center"/>
      </w:pPr>
      <w:r>
        <w:rPr>
          <w:b/>
        </w:rPr>
        <w:t xml:space="preserve"> </w:t>
      </w:r>
    </w:p>
    <w:p w:rsidR="0000343B" w:rsidRDefault="00E17012">
      <w:pPr>
        <w:spacing w:after="0" w:line="259" w:lineRule="auto"/>
        <w:ind w:left="0" w:right="1468" w:firstLine="0"/>
        <w:jc w:val="center"/>
      </w:pPr>
      <w:r>
        <w:rPr>
          <w:b/>
        </w:rPr>
        <w:t xml:space="preserve"> </w:t>
      </w:r>
    </w:p>
    <w:p w:rsidR="0000343B" w:rsidRDefault="00E17012">
      <w:pPr>
        <w:spacing w:after="0" w:line="259" w:lineRule="auto"/>
        <w:ind w:left="0" w:right="1468" w:firstLine="0"/>
        <w:jc w:val="center"/>
      </w:pPr>
      <w:r>
        <w:rPr>
          <w:b/>
        </w:rPr>
        <w:t xml:space="preserve"> </w:t>
      </w:r>
    </w:p>
    <w:p w:rsidR="0000343B" w:rsidRDefault="00E17012">
      <w:pPr>
        <w:spacing w:after="0" w:line="259" w:lineRule="auto"/>
        <w:ind w:left="0" w:right="1468" w:firstLine="0"/>
        <w:jc w:val="center"/>
      </w:pPr>
      <w:r>
        <w:rPr>
          <w:b/>
        </w:rPr>
        <w:t xml:space="preserve"> </w:t>
      </w:r>
    </w:p>
    <w:p w:rsidR="0000343B" w:rsidRDefault="00E17012">
      <w:pPr>
        <w:spacing w:after="0" w:line="259" w:lineRule="auto"/>
        <w:ind w:left="0" w:right="1468" w:firstLine="0"/>
        <w:jc w:val="center"/>
      </w:pPr>
      <w:r>
        <w:rPr>
          <w:b/>
        </w:rPr>
        <w:t xml:space="preserve"> </w:t>
      </w:r>
    </w:p>
    <w:p w:rsidR="0000343B" w:rsidRDefault="00E17012">
      <w:pPr>
        <w:spacing w:after="0" w:line="259" w:lineRule="auto"/>
        <w:ind w:left="0" w:right="1468" w:firstLine="0"/>
        <w:jc w:val="center"/>
      </w:pPr>
      <w:r>
        <w:rPr>
          <w:b/>
        </w:rPr>
        <w:t xml:space="preserve"> </w:t>
      </w:r>
    </w:p>
    <w:p w:rsidR="0000343B" w:rsidRDefault="00E17012">
      <w:pPr>
        <w:spacing w:after="0" w:line="259" w:lineRule="auto"/>
        <w:ind w:left="0" w:right="1468" w:firstLine="0"/>
        <w:jc w:val="center"/>
      </w:pPr>
      <w:r>
        <w:rPr>
          <w:b/>
        </w:rPr>
        <w:t xml:space="preserve"> </w:t>
      </w:r>
    </w:p>
    <w:p w:rsidR="0000343B" w:rsidRDefault="00E17012">
      <w:pPr>
        <w:spacing w:after="0" w:line="259" w:lineRule="auto"/>
        <w:ind w:left="0" w:right="1468" w:firstLine="0"/>
        <w:jc w:val="center"/>
      </w:pPr>
      <w:r>
        <w:rPr>
          <w:b/>
        </w:rPr>
        <w:t xml:space="preserve"> </w:t>
      </w:r>
    </w:p>
    <w:p w:rsidR="0000343B" w:rsidRDefault="00E17012">
      <w:pPr>
        <w:spacing w:after="0" w:line="259" w:lineRule="auto"/>
        <w:ind w:left="0" w:right="1468" w:firstLine="0"/>
        <w:jc w:val="center"/>
      </w:pPr>
      <w:r>
        <w:rPr>
          <w:b/>
        </w:rPr>
        <w:t xml:space="preserve"> </w:t>
      </w:r>
    </w:p>
    <w:p w:rsidR="0000343B" w:rsidRDefault="00E17012">
      <w:pPr>
        <w:spacing w:after="0" w:line="259" w:lineRule="auto"/>
        <w:ind w:left="0" w:right="1468" w:firstLine="0"/>
        <w:jc w:val="center"/>
      </w:pPr>
      <w:r>
        <w:rPr>
          <w:b/>
        </w:rPr>
        <w:t xml:space="preserve"> </w:t>
      </w:r>
    </w:p>
    <w:p w:rsidR="0000343B" w:rsidRDefault="00E17012" w:rsidP="00B8469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00343B" w:rsidRDefault="00E17012">
      <w:pPr>
        <w:spacing w:after="4" w:line="259" w:lineRule="auto"/>
        <w:ind w:left="1067" w:right="1475"/>
        <w:jc w:val="center"/>
      </w:pPr>
      <w:r>
        <w:t xml:space="preserve">г. Яровое </w:t>
      </w:r>
    </w:p>
    <w:p w:rsidR="0000343B" w:rsidRDefault="00E17012">
      <w:pPr>
        <w:spacing w:after="0" w:line="259" w:lineRule="auto"/>
        <w:ind w:left="0" w:right="1468" w:firstLine="0"/>
        <w:jc w:val="center"/>
      </w:pPr>
      <w:r>
        <w:lastRenderedPageBreak/>
        <w:t xml:space="preserve"> </w:t>
      </w:r>
    </w:p>
    <w:p w:rsidR="0000343B" w:rsidRDefault="00E17012">
      <w:pPr>
        <w:spacing w:after="23" w:line="259" w:lineRule="auto"/>
        <w:ind w:left="4275" w:firstLine="0"/>
        <w:jc w:val="left"/>
      </w:pPr>
      <w:r>
        <w:rPr>
          <w:b/>
        </w:rPr>
        <w:t xml:space="preserve"> </w:t>
      </w:r>
    </w:p>
    <w:p w:rsidR="0000343B" w:rsidRDefault="00E17012">
      <w:pPr>
        <w:ind w:left="10" w:right="65"/>
      </w:pPr>
      <w:r>
        <w:t xml:space="preserve">Председатель </w:t>
      </w:r>
      <w:r w:rsidR="008D6EF5">
        <w:t xml:space="preserve">комиссии: заведующий </w:t>
      </w:r>
      <w:r w:rsidR="00F902B9">
        <w:t xml:space="preserve">                                                 </w:t>
      </w:r>
      <w:r w:rsidR="008D6EF5">
        <w:t xml:space="preserve">Г. В. </w:t>
      </w:r>
      <w:proofErr w:type="spellStart"/>
      <w:r w:rsidR="008D6EF5">
        <w:t>Хлыстова</w:t>
      </w:r>
      <w:proofErr w:type="spellEnd"/>
    </w:p>
    <w:p w:rsidR="0000343B" w:rsidRDefault="00E17012">
      <w:pPr>
        <w:ind w:left="10" w:right="65"/>
      </w:pPr>
      <w:r>
        <w:t xml:space="preserve">Члены комиссии:                                                                                </w:t>
      </w:r>
    </w:p>
    <w:p w:rsidR="0000343B" w:rsidRDefault="00E17012">
      <w:pPr>
        <w:ind w:left="10" w:right="65"/>
      </w:pPr>
      <w:r>
        <w:t>Педагог-</w:t>
      </w:r>
      <w:proofErr w:type="gramStart"/>
      <w:r w:rsidR="008D6EF5">
        <w:t xml:space="preserve">психолог:  </w:t>
      </w:r>
      <w:r>
        <w:t xml:space="preserve"> </w:t>
      </w:r>
      <w:proofErr w:type="gramEnd"/>
      <w:r>
        <w:t xml:space="preserve">                             </w:t>
      </w:r>
      <w:r w:rsidR="00F902B9">
        <w:t xml:space="preserve">                                                   </w:t>
      </w:r>
      <w:r>
        <w:t xml:space="preserve">Г.А. Бастрыкина </w:t>
      </w:r>
    </w:p>
    <w:p w:rsidR="0000343B" w:rsidRDefault="00E17012">
      <w:pPr>
        <w:tabs>
          <w:tab w:val="center" w:pos="4224"/>
          <w:tab w:val="center" w:pos="6322"/>
          <w:tab w:val="right" w:pos="10089"/>
        </w:tabs>
        <w:ind w:left="0" w:firstLine="0"/>
        <w:jc w:val="left"/>
      </w:pPr>
      <w:r>
        <w:t xml:space="preserve">Учитель-логопед: </w:t>
      </w:r>
      <w:r>
        <w:tab/>
      </w:r>
      <w:r w:rsidR="008D6EF5">
        <w:t xml:space="preserve">                                  </w:t>
      </w:r>
      <w:r w:rsidR="00F902B9">
        <w:t xml:space="preserve">                                                 </w:t>
      </w:r>
      <w:r>
        <w:t>Е.И.</w:t>
      </w:r>
      <w:r w:rsidR="008D6EF5">
        <w:t xml:space="preserve"> </w:t>
      </w:r>
      <w:r>
        <w:t xml:space="preserve">Мусатова </w:t>
      </w:r>
    </w:p>
    <w:p w:rsidR="0000343B" w:rsidRDefault="00E17012">
      <w:pPr>
        <w:ind w:left="10" w:right="65"/>
      </w:pPr>
      <w:r>
        <w:t xml:space="preserve">Заведующий </w:t>
      </w:r>
      <w:proofErr w:type="gramStart"/>
      <w:r w:rsidR="008D6EF5">
        <w:t xml:space="preserve">хозяйством:  </w:t>
      </w:r>
      <w:r>
        <w:t xml:space="preserve"> </w:t>
      </w:r>
      <w:proofErr w:type="gramEnd"/>
      <w:r>
        <w:t xml:space="preserve">                  </w:t>
      </w:r>
      <w:r w:rsidR="00F902B9">
        <w:t xml:space="preserve">                                                  </w:t>
      </w:r>
      <w:r>
        <w:t>И.Б.</w:t>
      </w:r>
      <w:r w:rsidR="008D6EF5">
        <w:t xml:space="preserve"> </w:t>
      </w:r>
      <w:r>
        <w:t xml:space="preserve">Вербина </w:t>
      </w:r>
    </w:p>
    <w:p w:rsidR="0000343B" w:rsidRDefault="00E17012">
      <w:pPr>
        <w:ind w:left="10" w:right="65"/>
      </w:pPr>
      <w:r>
        <w:t xml:space="preserve">Председатель управляющего совета </w:t>
      </w:r>
      <w:proofErr w:type="gramStart"/>
      <w:r>
        <w:t xml:space="preserve">ДОУ:   </w:t>
      </w:r>
      <w:proofErr w:type="gramEnd"/>
      <w:r>
        <w:t xml:space="preserve">   </w:t>
      </w:r>
      <w:r w:rsidR="00F902B9">
        <w:t xml:space="preserve">                                    </w:t>
      </w:r>
      <w:r>
        <w:t>А.В.</w:t>
      </w:r>
      <w:r w:rsidR="008D6EF5">
        <w:t xml:space="preserve"> </w:t>
      </w:r>
      <w:proofErr w:type="spellStart"/>
      <w:r>
        <w:t>Шимолина</w:t>
      </w:r>
      <w:proofErr w:type="spellEnd"/>
      <w:r>
        <w:t xml:space="preserve"> </w:t>
      </w:r>
    </w:p>
    <w:p w:rsidR="0000343B" w:rsidRDefault="00E17012">
      <w:pPr>
        <w:spacing w:after="0" w:line="259" w:lineRule="auto"/>
        <w:ind w:left="0" w:firstLine="0"/>
        <w:jc w:val="left"/>
      </w:pPr>
      <w:r>
        <w:t xml:space="preserve"> </w:t>
      </w:r>
    </w:p>
    <w:p w:rsidR="0000343B" w:rsidRDefault="00E17012">
      <w:pPr>
        <w:spacing w:after="23" w:line="259" w:lineRule="auto"/>
        <w:ind w:left="0" w:firstLine="0"/>
        <w:jc w:val="left"/>
      </w:pPr>
      <w:r>
        <w:t xml:space="preserve"> </w:t>
      </w:r>
    </w:p>
    <w:p w:rsidR="0000343B" w:rsidRDefault="008D6EF5">
      <w:pPr>
        <w:ind w:left="10" w:right="65"/>
      </w:pPr>
      <w:r>
        <w:t>Отчёт</w:t>
      </w:r>
      <w:r w:rsidR="00E17012">
        <w:t xml:space="preserve"> рассмотрен на заседании педагогического совета МБДОУ– детский сад № 29 от </w:t>
      </w:r>
      <w:r w:rsidR="00E17012">
        <w:rPr>
          <w:u w:val="single" w:color="000000"/>
        </w:rPr>
        <w:t>«</w:t>
      </w:r>
      <w:r w:rsidR="00F902B9">
        <w:rPr>
          <w:u w:val="single" w:color="000000"/>
        </w:rPr>
        <w:t>14</w:t>
      </w:r>
      <w:r w:rsidR="00E17012">
        <w:rPr>
          <w:u w:val="single" w:color="000000"/>
        </w:rPr>
        <w:t xml:space="preserve">» </w:t>
      </w:r>
      <w:r w:rsidR="00B84692">
        <w:rPr>
          <w:u w:val="single" w:color="000000"/>
        </w:rPr>
        <w:t>марта 2024</w:t>
      </w:r>
      <w:r w:rsidR="00E17012">
        <w:rPr>
          <w:u w:val="single" w:color="000000"/>
        </w:rPr>
        <w:t xml:space="preserve"> г.</w:t>
      </w:r>
      <w:r w:rsidR="00E17012">
        <w:t xml:space="preserve">, протокол </w:t>
      </w:r>
      <w:r w:rsidR="00E17012">
        <w:rPr>
          <w:u w:val="single" w:color="000000"/>
        </w:rPr>
        <w:t>№</w:t>
      </w:r>
      <w:r w:rsidR="00F902B9">
        <w:rPr>
          <w:u w:val="single" w:color="000000"/>
        </w:rPr>
        <w:t xml:space="preserve"> 3</w:t>
      </w:r>
      <w:r w:rsidR="00E17012">
        <w:rPr>
          <w:u w:val="single" w:color="000000"/>
        </w:rPr>
        <w:t xml:space="preserve"> </w:t>
      </w:r>
    </w:p>
    <w:p w:rsidR="0000343B" w:rsidRDefault="00E1701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00343B" w:rsidRDefault="00E1701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00343B" w:rsidRDefault="00E1701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00343B" w:rsidRDefault="00E1701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00343B" w:rsidRDefault="00E1701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00343B" w:rsidRDefault="00E1701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00343B" w:rsidRDefault="00E1701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00343B" w:rsidRDefault="00E1701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00343B" w:rsidRDefault="00E1701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00343B" w:rsidRDefault="00E1701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00343B" w:rsidRDefault="00E1701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00343B" w:rsidRDefault="00E1701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00343B" w:rsidRDefault="00E1701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00343B" w:rsidRDefault="00E1701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00343B" w:rsidRDefault="00E1701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00343B" w:rsidRDefault="00E1701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00343B" w:rsidRDefault="00E1701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00343B" w:rsidRDefault="00E1701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00343B" w:rsidRDefault="00E1701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00343B" w:rsidRDefault="00E1701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00343B" w:rsidRDefault="00E1701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00343B" w:rsidRDefault="00E1701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00343B" w:rsidRDefault="00E1701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00343B" w:rsidRDefault="00E1701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00343B" w:rsidRDefault="0000343B" w:rsidP="00D00D02">
      <w:pPr>
        <w:spacing w:after="0" w:line="259" w:lineRule="auto"/>
        <w:ind w:left="0" w:firstLine="0"/>
        <w:jc w:val="left"/>
      </w:pPr>
    </w:p>
    <w:p w:rsidR="00B84692" w:rsidRDefault="00B84692">
      <w:pPr>
        <w:spacing w:after="0" w:line="259" w:lineRule="auto"/>
        <w:ind w:left="10" w:right="4270"/>
        <w:jc w:val="right"/>
        <w:rPr>
          <w:b/>
        </w:rPr>
      </w:pPr>
    </w:p>
    <w:p w:rsidR="00B84692" w:rsidRDefault="00B84692">
      <w:pPr>
        <w:spacing w:after="0" w:line="259" w:lineRule="auto"/>
        <w:ind w:left="10" w:right="4270"/>
        <w:jc w:val="right"/>
        <w:rPr>
          <w:b/>
        </w:rPr>
      </w:pPr>
    </w:p>
    <w:p w:rsidR="0000343B" w:rsidRDefault="00E17012">
      <w:pPr>
        <w:spacing w:after="0" w:line="259" w:lineRule="auto"/>
        <w:ind w:left="10" w:right="4270"/>
        <w:jc w:val="right"/>
      </w:pPr>
      <w:r>
        <w:rPr>
          <w:b/>
        </w:rPr>
        <w:lastRenderedPageBreak/>
        <w:t xml:space="preserve">Содержание </w:t>
      </w:r>
    </w:p>
    <w:p w:rsidR="0000343B" w:rsidRDefault="00E17012">
      <w:pPr>
        <w:spacing w:after="29" w:line="259" w:lineRule="auto"/>
        <w:ind w:left="68" w:firstLine="0"/>
        <w:jc w:val="center"/>
      </w:pPr>
      <w:r>
        <w:rPr>
          <w:b/>
        </w:rPr>
        <w:t xml:space="preserve"> </w:t>
      </w:r>
    </w:p>
    <w:p w:rsidR="0000343B" w:rsidRDefault="00E17012">
      <w:pPr>
        <w:spacing w:after="0" w:line="259" w:lineRule="auto"/>
        <w:ind w:left="10" w:right="3651"/>
        <w:jc w:val="right"/>
      </w:pPr>
      <w:r>
        <w:rPr>
          <w:b/>
        </w:rPr>
        <w:t xml:space="preserve">Аналитическая часть </w:t>
      </w:r>
    </w:p>
    <w:p w:rsidR="0000343B" w:rsidRDefault="00E17012">
      <w:pPr>
        <w:spacing w:after="0" w:line="259" w:lineRule="auto"/>
        <w:ind w:left="68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10176" w:type="dxa"/>
        <w:tblInd w:w="-108" w:type="dxa"/>
        <w:tblCellMar>
          <w:top w:w="9" w:type="dxa"/>
          <w:left w:w="89" w:type="dxa"/>
          <w:right w:w="18" w:type="dxa"/>
        </w:tblCellMar>
        <w:tblLook w:val="04A0" w:firstRow="1" w:lastRow="0" w:firstColumn="1" w:lastColumn="0" w:noHBand="0" w:noVBand="1"/>
      </w:tblPr>
      <w:tblGrid>
        <w:gridCol w:w="1877"/>
        <w:gridCol w:w="6597"/>
        <w:gridCol w:w="1702"/>
      </w:tblGrid>
      <w:tr w:rsidR="0000343B">
        <w:trPr>
          <w:trHeight w:val="655"/>
        </w:trPr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E17012">
            <w:pPr>
              <w:spacing w:after="0" w:line="259" w:lineRule="auto"/>
              <w:ind w:left="19" w:firstLine="0"/>
              <w:jc w:val="left"/>
            </w:pPr>
            <w:r>
              <w:rPr>
                <w:b/>
              </w:rPr>
              <w:t xml:space="preserve">Раздел1. 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E17012">
            <w:pPr>
              <w:spacing w:after="0" w:line="259" w:lineRule="auto"/>
              <w:ind w:left="19" w:firstLine="0"/>
              <w:jc w:val="left"/>
            </w:pPr>
            <w:r>
              <w:t>Организационно-правовое</w:t>
            </w:r>
            <w:r w:rsidR="008D6EF5">
              <w:t xml:space="preserve"> </w:t>
            </w:r>
            <w:r>
              <w:t xml:space="preserve">обеспечение </w:t>
            </w:r>
            <w:r w:rsidR="008D6EF5">
              <w:t>образовательной деятельности</w:t>
            </w:r>
            <w:r>
              <w:rPr>
                <w:b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E17012">
            <w:pPr>
              <w:spacing w:after="0" w:line="259" w:lineRule="auto"/>
              <w:ind w:left="19" w:firstLine="0"/>
              <w:jc w:val="left"/>
            </w:pPr>
            <w:r>
              <w:t xml:space="preserve">4 </w:t>
            </w:r>
          </w:p>
        </w:tc>
      </w:tr>
      <w:tr w:rsidR="0000343B">
        <w:trPr>
          <w:trHeight w:val="576"/>
        </w:trPr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E1701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Раздел2 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E17012">
            <w:pPr>
              <w:spacing w:after="0" w:line="259" w:lineRule="auto"/>
              <w:ind w:left="19" w:firstLine="0"/>
              <w:jc w:val="left"/>
            </w:pPr>
            <w:r>
              <w:t>Структура</w:t>
            </w:r>
            <w:r w:rsidR="008D6EF5">
              <w:t xml:space="preserve"> </w:t>
            </w:r>
            <w:r>
              <w:t>и система</w:t>
            </w:r>
            <w:r w:rsidR="008D6EF5">
              <w:t xml:space="preserve"> </w:t>
            </w:r>
            <w:r>
              <w:t>управления</w:t>
            </w:r>
            <w:r>
              <w:rPr>
                <w:b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B7580D">
            <w:pPr>
              <w:spacing w:after="0" w:line="259" w:lineRule="auto"/>
              <w:ind w:left="19" w:firstLine="0"/>
              <w:jc w:val="left"/>
            </w:pPr>
            <w:r>
              <w:t>5</w:t>
            </w:r>
          </w:p>
        </w:tc>
      </w:tr>
      <w:tr w:rsidR="0000343B">
        <w:trPr>
          <w:trHeight w:val="578"/>
        </w:trPr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E17012">
            <w:pPr>
              <w:spacing w:after="0" w:line="259" w:lineRule="auto"/>
              <w:ind w:left="19" w:firstLine="0"/>
              <w:jc w:val="left"/>
            </w:pPr>
            <w:r>
              <w:rPr>
                <w:b/>
              </w:rPr>
              <w:t xml:space="preserve">Раздел3. 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E17012">
            <w:pPr>
              <w:spacing w:after="0" w:line="259" w:lineRule="auto"/>
              <w:ind w:left="19" w:firstLine="0"/>
              <w:jc w:val="left"/>
            </w:pPr>
            <w:r>
              <w:t>Содержание и качество подготовки воспитанников</w:t>
            </w:r>
            <w:r>
              <w:rPr>
                <w:b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B7580D">
            <w:pPr>
              <w:spacing w:after="0" w:line="259" w:lineRule="auto"/>
              <w:ind w:left="19" w:firstLine="0"/>
              <w:jc w:val="left"/>
            </w:pPr>
            <w:r>
              <w:t>13</w:t>
            </w:r>
          </w:p>
        </w:tc>
      </w:tr>
      <w:tr w:rsidR="0000343B">
        <w:trPr>
          <w:trHeight w:val="577"/>
        </w:trPr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E17012">
            <w:pPr>
              <w:spacing w:after="0" w:line="259" w:lineRule="auto"/>
              <w:ind w:left="19" w:firstLine="0"/>
              <w:jc w:val="left"/>
            </w:pPr>
            <w:r>
              <w:rPr>
                <w:b/>
              </w:rPr>
              <w:t xml:space="preserve">Раздел4. 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E17012">
            <w:pPr>
              <w:spacing w:after="0" w:line="259" w:lineRule="auto"/>
              <w:ind w:left="19" w:firstLine="0"/>
              <w:jc w:val="left"/>
            </w:pPr>
            <w:r>
              <w:t xml:space="preserve">Организация образовательного процесса  </w:t>
            </w:r>
            <w:r>
              <w:rPr>
                <w:b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B7580D" w:rsidP="00B7580D">
            <w:pPr>
              <w:spacing w:after="0" w:line="259" w:lineRule="auto"/>
              <w:ind w:left="0" w:firstLine="0"/>
              <w:jc w:val="left"/>
            </w:pPr>
            <w:r>
              <w:t>16</w:t>
            </w:r>
          </w:p>
        </w:tc>
      </w:tr>
      <w:tr w:rsidR="0000343B">
        <w:trPr>
          <w:trHeight w:val="576"/>
        </w:trPr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E17012">
            <w:pPr>
              <w:spacing w:after="0" w:line="259" w:lineRule="auto"/>
              <w:ind w:left="19" w:firstLine="0"/>
              <w:jc w:val="left"/>
            </w:pPr>
            <w:r>
              <w:rPr>
                <w:b/>
              </w:rPr>
              <w:t xml:space="preserve">Раздел5. 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E17012">
            <w:pPr>
              <w:spacing w:after="0" w:line="259" w:lineRule="auto"/>
              <w:ind w:left="19" w:firstLine="0"/>
              <w:jc w:val="left"/>
            </w:pPr>
            <w:r>
              <w:t xml:space="preserve">Кадровое обеспечение </w:t>
            </w:r>
            <w:r>
              <w:rPr>
                <w:b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B7580D">
            <w:pPr>
              <w:spacing w:after="0" w:line="259" w:lineRule="auto"/>
              <w:ind w:left="19" w:firstLine="0"/>
              <w:jc w:val="left"/>
            </w:pPr>
            <w:r>
              <w:t>17</w:t>
            </w:r>
          </w:p>
        </w:tc>
      </w:tr>
      <w:tr w:rsidR="0000343B">
        <w:trPr>
          <w:trHeight w:val="578"/>
        </w:trPr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E17012">
            <w:pPr>
              <w:spacing w:after="0" w:line="259" w:lineRule="auto"/>
              <w:ind w:left="19" w:firstLine="0"/>
              <w:jc w:val="left"/>
            </w:pPr>
            <w:r>
              <w:rPr>
                <w:b/>
              </w:rPr>
              <w:t xml:space="preserve">Раздел6. 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E17012">
            <w:pPr>
              <w:spacing w:after="0" w:line="259" w:lineRule="auto"/>
              <w:ind w:left="19" w:firstLine="0"/>
              <w:jc w:val="left"/>
            </w:pPr>
            <w:r>
              <w:t xml:space="preserve">Учебно-методическое обеспечение  </w:t>
            </w:r>
            <w:r>
              <w:rPr>
                <w:b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B7580D">
            <w:pPr>
              <w:spacing w:after="0" w:line="259" w:lineRule="auto"/>
              <w:ind w:left="19" w:firstLine="0"/>
              <w:jc w:val="left"/>
            </w:pPr>
            <w:r>
              <w:t>19</w:t>
            </w:r>
          </w:p>
        </w:tc>
      </w:tr>
      <w:tr w:rsidR="0000343B">
        <w:trPr>
          <w:trHeight w:val="576"/>
        </w:trPr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E17012">
            <w:pPr>
              <w:spacing w:after="0" w:line="259" w:lineRule="auto"/>
              <w:ind w:left="19" w:firstLine="0"/>
              <w:jc w:val="left"/>
            </w:pPr>
            <w:r>
              <w:rPr>
                <w:b/>
              </w:rPr>
              <w:t xml:space="preserve">Раздел7. 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E17012">
            <w:pPr>
              <w:spacing w:after="0" w:line="259" w:lineRule="auto"/>
              <w:ind w:left="19" w:firstLine="0"/>
              <w:jc w:val="left"/>
            </w:pPr>
            <w:r>
              <w:t>Информационное обеспечение</w:t>
            </w:r>
            <w:r>
              <w:rPr>
                <w:b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B7580D">
            <w:pPr>
              <w:spacing w:after="0" w:line="259" w:lineRule="auto"/>
              <w:ind w:left="19" w:firstLine="0"/>
              <w:jc w:val="left"/>
            </w:pPr>
            <w:r>
              <w:t>19</w:t>
            </w:r>
          </w:p>
        </w:tc>
      </w:tr>
      <w:tr w:rsidR="0000343B">
        <w:trPr>
          <w:trHeight w:val="578"/>
        </w:trPr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E17012">
            <w:pPr>
              <w:spacing w:after="0" w:line="259" w:lineRule="auto"/>
              <w:ind w:left="19" w:firstLine="0"/>
              <w:jc w:val="left"/>
            </w:pPr>
            <w:r>
              <w:rPr>
                <w:b/>
              </w:rPr>
              <w:t xml:space="preserve">Раздел8. 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E17012">
            <w:pPr>
              <w:spacing w:after="0" w:line="259" w:lineRule="auto"/>
              <w:ind w:left="19" w:firstLine="0"/>
              <w:jc w:val="left"/>
            </w:pPr>
            <w:r>
              <w:t>Материально-техническая база</w:t>
            </w:r>
            <w:r>
              <w:rPr>
                <w:b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B7580D">
            <w:pPr>
              <w:spacing w:after="0" w:line="259" w:lineRule="auto"/>
              <w:ind w:left="19" w:firstLine="0"/>
              <w:jc w:val="left"/>
            </w:pPr>
            <w:r>
              <w:t>20</w:t>
            </w:r>
          </w:p>
        </w:tc>
      </w:tr>
      <w:tr w:rsidR="0000343B">
        <w:trPr>
          <w:trHeight w:val="576"/>
        </w:trPr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E17012">
            <w:pPr>
              <w:spacing w:after="0" w:line="259" w:lineRule="auto"/>
              <w:ind w:left="19" w:firstLine="0"/>
              <w:jc w:val="left"/>
            </w:pPr>
            <w:r>
              <w:rPr>
                <w:b/>
              </w:rPr>
              <w:t xml:space="preserve">Раздел9. 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E17012">
            <w:pPr>
              <w:spacing w:after="0" w:line="259" w:lineRule="auto"/>
              <w:ind w:left="19" w:firstLine="0"/>
              <w:jc w:val="left"/>
            </w:pPr>
            <w:r>
              <w:t xml:space="preserve">Внутренняя система оценки качества образования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B7580D">
            <w:pPr>
              <w:spacing w:after="0" w:line="259" w:lineRule="auto"/>
              <w:ind w:left="19" w:firstLine="0"/>
              <w:jc w:val="left"/>
            </w:pPr>
            <w:r>
              <w:t>22</w:t>
            </w:r>
          </w:p>
        </w:tc>
      </w:tr>
      <w:tr w:rsidR="0000343B">
        <w:trPr>
          <w:trHeight w:val="977"/>
        </w:trPr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E17012">
            <w:pPr>
              <w:spacing w:after="0" w:line="259" w:lineRule="auto"/>
              <w:ind w:left="19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E17012">
            <w:pPr>
              <w:spacing w:after="0" w:line="259" w:lineRule="auto"/>
              <w:ind w:left="19" w:right="70" w:firstLine="0"/>
            </w:pPr>
            <w:r>
              <w:t xml:space="preserve">Показатели деятельности дошкольного образовательного учреждения, подлежащие самообследованию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B7580D">
            <w:pPr>
              <w:spacing w:after="0" w:line="259" w:lineRule="auto"/>
              <w:ind w:left="19" w:firstLine="0"/>
              <w:jc w:val="left"/>
            </w:pPr>
            <w:r>
              <w:t>23</w:t>
            </w:r>
          </w:p>
        </w:tc>
      </w:tr>
    </w:tbl>
    <w:p w:rsidR="0000343B" w:rsidRDefault="00E1701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00343B" w:rsidRDefault="00E17012">
      <w:pPr>
        <w:spacing w:after="0" w:line="234" w:lineRule="auto"/>
        <w:ind w:left="0" w:right="5743" w:firstLine="0"/>
        <w:jc w:val="left"/>
      </w:pPr>
      <w:r>
        <w:rPr>
          <w:b/>
        </w:rPr>
        <w:t xml:space="preserve"> </w:t>
      </w:r>
      <w:r>
        <w:t xml:space="preserve"> </w:t>
      </w:r>
      <w:r>
        <w:tab/>
        <w:t xml:space="preserve"> </w:t>
      </w:r>
    </w:p>
    <w:p w:rsidR="008D6EF5" w:rsidRDefault="008D6EF5">
      <w:pPr>
        <w:spacing w:after="5" w:line="270" w:lineRule="auto"/>
        <w:ind w:left="10"/>
        <w:jc w:val="left"/>
        <w:rPr>
          <w:b/>
        </w:rPr>
      </w:pPr>
    </w:p>
    <w:p w:rsidR="008D6EF5" w:rsidRDefault="008D6EF5">
      <w:pPr>
        <w:spacing w:after="5" w:line="270" w:lineRule="auto"/>
        <w:ind w:left="10"/>
        <w:jc w:val="left"/>
        <w:rPr>
          <w:b/>
        </w:rPr>
      </w:pPr>
    </w:p>
    <w:p w:rsidR="008D6EF5" w:rsidRDefault="008D6EF5">
      <w:pPr>
        <w:spacing w:after="5" w:line="270" w:lineRule="auto"/>
        <w:ind w:left="10"/>
        <w:jc w:val="left"/>
        <w:rPr>
          <w:b/>
        </w:rPr>
      </w:pPr>
    </w:p>
    <w:p w:rsidR="008D6EF5" w:rsidRDefault="008D6EF5">
      <w:pPr>
        <w:spacing w:after="5" w:line="270" w:lineRule="auto"/>
        <w:ind w:left="10"/>
        <w:jc w:val="left"/>
        <w:rPr>
          <w:b/>
        </w:rPr>
      </w:pPr>
    </w:p>
    <w:p w:rsidR="008D6EF5" w:rsidRDefault="008D6EF5">
      <w:pPr>
        <w:spacing w:after="5" w:line="270" w:lineRule="auto"/>
        <w:ind w:left="10"/>
        <w:jc w:val="left"/>
        <w:rPr>
          <w:b/>
        </w:rPr>
      </w:pPr>
    </w:p>
    <w:p w:rsidR="00D00D02" w:rsidRDefault="00D00D02">
      <w:pPr>
        <w:spacing w:after="5" w:line="270" w:lineRule="auto"/>
        <w:ind w:left="10"/>
        <w:jc w:val="left"/>
        <w:rPr>
          <w:b/>
        </w:rPr>
      </w:pPr>
    </w:p>
    <w:p w:rsidR="00D00D02" w:rsidRDefault="00D00D02">
      <w:pPr>
        <w:spacing w:after="5" w:line="270" w:lineRule="auto"/>
        <w:ind w:left="10"/>
        <w:jc w:val="left"/>
        <w:rPr>
          <w:b/>
        </w:rPr>
      </w:pPr>
    </w:p>
    <w:p w:rsidR="00D00D02" w:rsidRDefault="00D00D02">
      <w:pPr>
        <w:spacing w:after="5" w:line="270" w:lineRule="auto"/>
        <w:ind w:left="10"/>
        <w:jc w:val="left"/>
        <w:rPr>
          <w:b/>
        </w:rPr>
      </w:pPr>
    </w:p>
    <w:p w:rsidR="00B7580D" w:rsidRDefault="00B7580D">
      <w:pPr>
        <w:spacing w:after="5" w:line="270" w:lineRule="auto"/>
        <w:ind w:left="10"/>
        <w:jc w:val="left"/>
        <w:rPr>
          <w:b/>
        </w:rPr>
      </w:pPr>
    </w:p>
    <w:p w:rsidR="00B7580D" w:rsidRDefault="00B7580D">
      <w:pPr>
        <w:spacing w:after="5" w:line="270" w:lineRule="auto"/>
        <w:ind w:left="10"/>
        <w:jc w:val="left"/>
        <w:rPr>
          <w:b/>
        </w:rPr>
      </w:pPr>
    </w:p>
    <w:p w:rsidR="00B7580D" w:rsidRDefault="00B7580D">
      <w:pPr>
        <w:spacing w:after="5" w:line="270" w:lineRule="auto"/>
        <w:ind w:left="10"/>
        <w:jc w:val="left"/>
        <w:rPr>
          <w:b/>
        </w:rPr>
      </w:pPr>
    </w:p>
    <w:p w:rsidR="00B7580D" w:rsidRDefault="00B7580D">
      <w:pPr>
        <w:spacing w:after="5" w:line="270" w:lineRule="auto"/>
        <w:ind w:left="10"/>
        <w:jc w:val="left"/>
        <w:rPr>
          <w:b/>
        </w:rPr>
      </w:pPr>
    </w:p>
    <w:p w:rsidR="00D00D02" w:rsidRDefault="00D00D02">
      <w:pPr>
        <w:spacing w:after="5" w:line="270" w:lineRule="auto"/>
        <w:ind w:left="10"/>
        <w:jc w:val="left"/>
        <w:rPr>
          <w:b/>
        </w:rPr>
      </w:pPr>
    </w:p>
    <w:p w:rsidR="0000343B" w:rsidRDefault="00E17012">
      <w:pPr>
        <w:spacing w:after="5" w:line="270" w:lineRule="auto"/>
        <w:ind w:left="10"/>
        <w:jc w:val="left"/>
      </w:pPr>
      <w:r>
        <w:rPr>
          <w:b/>
        </w:rPr>
        <w:lastRenderedPageBreak/>
        <w:t xml:space="preserve">Раздел </w:t>
      </w:r>
      <w:r>
        <w:rPr>
          <w:b/>
        </w:rPr>
        <w:tab/>
        <w:t xml:space="preserve">1. </w:t>
      </w:r>
      <w:r>
        <w:rPr>
          <w:b/>
        </w:rPr>
        <w:tab/>
        <w:t xml:space="preserve">Организационно-правовое </w:t>
      </w:r>
      <w:r>
        <w:rPr>
          <w:b/>
        </w:rPr>
        <w:tab/>
        <w:t xml:space="preserve">обеспечение </w:t>
      </w:r>
      <w:r>
        <w:rPr>
          <w:b/>
        </w:rPr>
        <w:tab/>
        <w:t xml:space="preserve">образовательной деятельности </w:t>
      </w:r>
    </w:p>
    <w:p w:rsidR="0000343B" w:rsidRDefault="00E17012">
      <w:pPr>
        <w:tabs>
          <w:tab w:val="center" w:pos="1488"/>
          <w:tab w:val="center" w:pos="4237"/>
        </w:tabs>
        <w:spacing w:after="5" w:line="27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1.1.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Общие сведения об организации: </w:t>
      </w:r>
    </w:p>
    <w:tbl>
      <w:tblPr>
        <w:tblStyle w:val="TableGrid"/>
        <w:tblW w:w="10068" w:type="dxa"/>
        <w:tblInd w:w="0" w:type="dxa"/>
        <w:tblCellMar>
          <w:bottom w:w="15" w:type="dxa"/>
        </w:tblCellMar>
        <w:tblLook w:val="04A0" w:firstRow="1" w:lastRow="0" w:firstColumn="1" w:lastColumn="0" w:noHBand="0" w:noVBand="1"/>
      </w:tblPr>
      <w:tblGrid>
        <w:gridCol w:w="3404"/>
        <w:gridCol w:w="6664"/>
      </w:tblGrid>
      <w:tr w:rsidR="0000343B">
        <w:trPr>
          <w:trHeight w:val="1266"/>
        </w:trPr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0343B" w:rsidRDefault="00E17012">
            <w:pPr>
              <w:spacing w:after="0" w:line="259" w:lineRule="auto"/>
              <w:ind w:left="132" w:firstLine="0"/>
              <w:jc w:val="left"/>
            </w:pPr>
            <w:r>
              <w:t xml:space="preserve">Наименование образовательной организации 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0343B" w:rsidRDefault="00E17012">
            <w:pPr>
              <w:spacing w:after="0" w:line="259" w:lineRule="auto"/>
              <w:ind w:left="79" w:firstLine="0"/>
              <w:jc w:val="left"/>
            </w:pPr>
            <w:r>
              <w:t xml:space="preserve">Муниципальное </w:t>
            </w:r>
            <w:r>
              <w:tab/>
              <w:t xml:space="preserve">бюджетное </w:t>
            </w:r>
            <w:r>
              <w:tab/>
              <w:t xml:space="preserve">дошкольное образовательное учреждение - детский сад № 29 (МБДОУ – детский </w:t>
            </w:r>
            <w:r w:rsidR="00B84692">
              <w:t>сад №</w:t>
            </w:r>
            <w:r>
              <w:t xml:space="preserve"> 29) </w:t>
            </w:r>
          </w:p>
        </w:tc>
      </w:tr>
      <w:tr w:rsidR="0000343B">
        <w:trPr>
          <w:trHeight w:val="1091"/>
        </w:trPr>
        <w:tc>
          <w:tcPr>
            <w:tcW w:w="3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343B" w:rsidRDefault="00E17012">
            <w:pPr>
              <w:spacing w:after="24" w:line="259" w:lineRule="auto"/>
              <w:ind w:left="132" w:firstLine="0"/>
              <w:jc w:val="left"/>
            </w:pPr>
            <w:r>
              <w:t xml:space="preserve">Руководитель </w:t>
            </w:r>
          </w:p>
          <w:p w:rsidR="0000343B" w:rsidRDefault="00E17012">
            <w:pPr>
              <w:spacing w:after="0" w:line="259" w:lineRule="auto"/>
              <w:ind w:left="132" w:firstLine="0"/>
              <w:jc w:val="left"/>
            </w:pPr>
            <w:r>
              <w:t xml:space="preserve">(заведующий) </w:t>
            </w:r>
          </w:p>
        </w:tc>
        <w:tc>
          <w:tcPr>
            <w:tcW w:w="66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0343B" w:rsidRDefault="008D6EF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Хлыстова</w:t>
            </w:r>
            <w:proofErr w:type="spellEnd"/>
            <w:r>
              <w:t xml:space="preserve"> Галина Викторовна</w:t>
            </w:r>
            <w:r w:rsidR="00E17012">
              <w:t xml:space="preserve"> </w:t>
            </w:r>
          </w:p>
        </w:tc>
      </w:tr>
      <w:tr w:rsidR="0000343B">
        <w:trPr>
          <w:trHeight w:val="952"/>
        </w:trPr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0343B" w:rsidRDefault="00E17012">
            <w:pPr>
              <w:spacing w:after="0" w:line="259" w:lineRule="auto"/>
              <w:ind w:left="132" w:firstLine="0"/>
              <w:jc w:val="left"/>
            </w:pPr>
            <w:r>
              <w:t xml:space="preserve">Адрес организации 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0343B" w:rsidRDefault="00E17012">
            <w:pPr>
              <w:spacing w:after="0" w:line="259" w:lineRule="auto"/>
              <w:ind w:left="79" w:right="254" w:firstLine="0"/>
              <w:jc w:val="left"/>
            </w:pPr>
            <w:r>
              <w:t>658839 Алтайский край, г. Яровое, квартал «Б</w:t>
            </w:r>
            <w:r w:rsidR="00B84692">
              <w:t>», дом</w:t>
            </w:r>
            <w:r>
              <w:t xml:space="preserve"> 35  </w:t>
            </w:r>
          </w:p>
        </w:tc>
      </w:tr>
      <w:tr w:rsidR="0000343B">
        <w:trPr>
          <w:trHeight w:val="395"/>
        </w:trPr>
        <w:tc>
          <w:tcPr>
            <w:tcW w:w="340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343B" w:rsidRDefault="00E17012">
            <w:pPr>
              <w:spacing w:after="0" w:line="259" w:lineRule="auto"/>
              <w:ind w:left="132" w:firstLine="0"/>
            </w:pPr>
            <w:r>
              <w:t xml:space="preserve">Адрес электронной почты </w:t>
            </w:r>
          </w:p>
        </w:tc>
        <w:tc>
          <w:tcPr>
            <w:tcW w:w="666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343B" w:rsidRDefault="00E17012">
            <w:pPr>
              <w:spacing w:after="0" w:line="259" w:lineRule="auto"/>
              <w:ind w:left="0" w:firstLine="0"/>
              <w:jc w:val="left"/>
            </w:pPr>
            <w:r>
              <w:rPr>
                <w:color w:val="0000FF"/>
              </w:rPr>
              <w:t>yards29@mail.ru</w:t>
            </w:r>
            <w:r>
              <w:t xml:space="preserve"> </w:t>
            </w:r>
          </w:p>
        </w:tc>
      </w:tr>
      <w:tr w:rsidR="0000343B">
        <w:trPr>
          <w:trHeight w:val="50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343B" w:rsidRDefault="000034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343B" w:rsidRDefault="0000343B">
            <w:pPr>
              <w:spacing w:after="160" w:line="259" w:lineRule="auto"/>
              <w:ind w:left="0" w:firstLine="0"/>
              <w:jc w:val="left"/>
            </w:pPr>
          </w:p>
        </w:tc>
      </w:tr>
      <w:tr w:rsidR="0000343B">
        <w:trPr>
          <w:trHeight w:val="542"/>
        </w:trPr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343B" w:rsidRDefault="00E17012">
            <w:pPr>
              <w:spacing w:after="0" w:line="259" w:lineRule="auto"/>
              <w:ind w:left="132" w:firstLine="0"/>
              <w:jc w:val="left"/>
            </w:pPr>
            <w:r>
              <w:t xml:space="preserve">Телефон 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343B" w:rsidRDefault="00E17012">
            <w:pPr>
              <w:spacing w:after="0" w:line="259" w:lineRule="auto"/>
              <w:ind w:left="0" w:firstLine="0"/>
              <w:jc w:val="left"/>
            </w:pPr>
            <w:r>
              <w:t xml:space="preserve">(38568) 2 34 05 </w:t>
            </w:r>
          </w:p>
        </w:tc>
      </w:tr>
      <w:tr w:rsidR="0000343B">
        <w:trPr>
          <w:trHeight w:val="1886"/>
        </w:trPr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0343B" w:rsidRDefault="00E17012">
            <w:pPr>
              <w:spacing w:after="0" w:line="259" w:lineRule="auto"/>
              <w:ind w:left="132" w:firstLine="0"/>
              <w:jc w:val="left"/>
            </w:pPr>
            <w:r>
              <w:t xml:space="preserve">Учредитель 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0343B" w:rsidRDefault="00E17012">
            <w:pPr>
              <w:spacing w:after="0" w:line="277" w:lineRule="auto"/>
              <w:ind w:left="79" w:firstLine="0"/>
              <w:jc w:val="left"/>
            </w:pPr>
            <w:r>
              <w:t xml:space="preserve">Муниципальное образование город Яровое Алтайского края. </w:t>
            </w:r>
          </w:p>
          <w:p w:rsidR="0000343B" w:rsidRDefault="00E17012">
            <w:pPr>
              <w:spacing w:after="0" w:line="259" w:lineRule="auto"/>
              <w:ind w:left="79" w:right="25" w:firstLine="0"/>
            </w:pPr>
            <w:r>
              <w:t xml:space="preserve">Отдельные   функции   и   полномочия   Учредителя осуществляет Комитет администрации г. Яровое по образованию </w:t>
            </w:r>
          </w:p>
        </w:tc>
      </w:tr>
      <w:tr w:rsidR="0000343B">
        <w:trPr>
          <w:trHeight w:val="542"/>
        </w:trPr>
        <w:tc>
          <w:tcPr>
            <w:tcW w:w="3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343B" w:rsidRDefault="00E17012">
            <w:pPr>
              <w:spacing w:after="24" w:line="259" w:lineRule="auto"/>
              <w:ind w:left="132" w:firstLine="0"/>
              <w:jc w:val="left"/>
            </w:pPr>
            <w:r>
              <w:t xml:space="preserve"> </w:t>
            </w:r>
          </w:p>
          <w:p w:rsidR="0000343B" w:rsidRDefault="00E17012">
            <w:pPr>
              <w:spacing w:after="0" w:line="259" w:lineRule="auto"/>
              <w:ind w:left="132" w:firstLine="0"/>
              <w:jc w:val="left"/>
            </w:pPr>
            <w:r>
              <w:t xml:space="preserve">Дата создания </w:t>
            </w:r>
          </w:p>
        </w:tc>
        <w:tc>
          <w:tcPr>
            <w:tcW w:w="666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00343B" w:rsidRDefault="00E17012">
            <w:pPr>
              <w:tabs>
                <w:tab w:val="center" w:pos="2456"/>
                <w:tab w:val="center" w:pos="4415"/>
                <w:tab w:val="center" w:pos="5615"/>
              </w:tabs>
              <w:spacing w:after="0" w:line="259" w:lineRule="auto"/>
              <w:ind w:left="0" w:firstLine="0"/>
              <w:jc w:val="left"/>
            </w:pPr>
            <w:r>
              <w:t xml:space="preserve">1989г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</w:tr>
      <w:tr w:rsidR="0000343B">
        <w:trPr>
          <w:trHeight w:val="992"/>
        </w:trPr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0343B" w:rsidRDefault="00E17012">
            <w:pPr>
              <w:spacing w:after="0" w:line="259" w:lineRule="auto"/>
              <w:ind w:left="132" w:firstLine="0"/>
              <w:jc w:val="left"/>
            </w:pPr>
            <w:r>
              <w:t xml:space="preserve">Лицензия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0343B" w:rsidRDefault="00E17012">
            <w:pPr>
              <w:spacing w:after="0" w:line="259" w:lineRule="auto"/>
              <w:ind w:left="0" w:firstLine="0"/>
              <w:jc w:val="left"/>
            </w:pPr>
            <w:r>
              <w:t xml:space="preserve">Серия А№ 0001472 регистрационный № 390 </w:t>
            </w:r>
          </w:p>
          <w:p w:rsidR="0000343B" w:rsidRDefault="00E17012">
            <w:pPr>
              <w:spacing w:after="25" w:line="259" w:lineRule="auto"/>
              <w:ind w:left="0" w:firstLine="0"/>
            </w:pPr>
            <w:r>
              <w:t xml:space="preserve">Дата выдачи от 11 марта 2012 срок действия </w:t>
            </w:r>
          </w:p>
          <w:p w:rsidR="0000343B" w:rsidRDefault="00E17012">
            <w:pPr>
              <w:spacing w:after="0" w:line="259" w:lineRule="auto"/>
              <w:ind w:left="0" w:firstLine="0"/>
              <w:jc w:val="left"/>
            </w:pPr>
            <w:r>
              <w:t xml:space="preserve">бессрочная </w:t>
            </w:r>
          </w:p>
        </w:tc>
      </w:tr>
    </w:tbl>
    <w:p w:rsidR="0000343B" w:rsidRDefault="008D6EF5">
      <w:pPr>
        <w:spacing w:after="14"/>
        <w:ind w:left="-5"/>
        <w:jc w:val="left"/>
      </w:pPr>
      <w:r>
        <w:rPr>
          <w:u w:val="single" w:color="000000"/>
        </w:rPr>
        <w:t>Организационно -</w:t>
      </w:r>
      <w:r w:rsidR="00E17012">
        <w:rPr>
          <w:u w:val="single" w:color="000000"/>
        </w:rPr>
        <w:t xml:space="preserve"> </w:t>
      </w:r>
      <w:r w:rsidR="00B84692">
        <w:rPr>
          <w:u w:val="single" w:color="000000"/>
        </w:rPr>
        <w:t>правовая форма</w:t>
      </w:r>
      <w:r w:rsidR="00E17012">
        <w:t xml:space="preserve"> </w:t>
      </w:r>
      <w:r w:rsidR="00B84692">
        <w:t>– учреждение</w:t>
      </w:r>
      <w:r w:rsidR="00E17012">
        <w:t xml:space="preserve">.  </w:t>
      </w:r>
    </w:p>
    <w:p w:rsidR="0000343B" w:rsidRDefault="00E17012">
      <w:pPr>
        <w:ind w:left="10" w:right="65"/>
      </w:pPr>
      <w:r>
        <w:rPr>
          <w:u w:val="single" w:color="000000"/>
        </w:rPr>
        <w:t xml:space="preserve">Тип </w:t>
      </w:r>
      <w:r w:rsidR="008D6EF5">
        <w:rPr>
          <w:u w:val="single" w:color="000000"/>
        </w:rPr>
        <w:t>учреждения</w:t>
      </w:r>
      <w:r w:rsidR="008D6EF5">
        <w:t>: бюджетное</w:t>
      </w:r>
      <w:r>
        <w:t xml:space="preserve">.   </w:t>
      </w:r>
    </w:p>
    <w:p w:rsidR="008D6EF5" w:rsidRDefault="00E17012">
      <w:pPr>
        <w:spacing w:after="14"/>
        <w:ind w:left="-5" w:right="743"/>
        <w:jc w:val="left"/>
      </w:pPr>
      <w:r>
        <w:rPr>
          <w:u w:val="single" w:color="000000"/>
        </w:rPr>
        <w:t>Тип образовательной организации</w:t>
      </w:r>
      <w:r>
        <w:t xml:space="preserve">: дошкольное образовательное учреждение.  </w:t>
      </w:r>
      <w:r>
        <w:rPr>
          <w:u w:val="single" w:color="000000"/>
        </w:rPr>
        <w:t>Обособленные структурные подразделения:</w:t>
      </w:r>
      <w:r>
        <w:t xml:space="preserve"> нет </w:t>
      </w:r>
    </w:p>
    <w:p w:rsidR="0000343B" w:rsidRDefault="008D6EF5">
      <w:pPr>
        <w:spacing w:after="14"/>
        <w:ind w:left="-5" w:right="743"/>
        <w:jc w:val="left"/>
      </w:pPr>
      <w:r>
        <w:rPr>
          <w:u w:val="single" w:color="000000"/>
        </w:rPr>
        <w:t>Г</w:t>
      </w:r>
      <w:r w:rsidR="00E17012">
        <w:rPr>
          <w:u w:val="single" w:color="000000"/>
        </w:rPr>
        <w:t>од ввода в эксплуатацию: 2009г.</w:t>
      </w:r>
      <w:r w:rsidR="00E17012">
        <w:t xml:space="preserve"> </w:t>
      </w:r>
    </w:p>
    <w:p w:rsidR="0000343B" w:rsidRDefault="00E17012">
      <w:pPr>
        <w:ind w:left="10" w:right="65"/>
      </w:pPr>
      <w:r>
        <w:rPr>
          <w:u w:val="single" w:color="000000"/>
        </w:rPr>
        <w:t>Режим работы:</w:t>
      </w:r>
      <w:r>
        <w:t xml:space="preserve"> 10,5 часов при 5-и дневной рабочей неделе </w:t>
      </w:r>
    </w:p>
    <w:p w:rsidR="0000343B" w:rsidRDefault="00E17012">
      <w:pPr>
        <w:spacing w:after="14"/>
        <w:ind w:left="-5"/>
        <w:jc w:val="left"/>
      </w:pPr>
      <w:r>
        <w:rPr>
          <w:u w:val="single" w:color="000000"/>
        </w:rPr>
        <w:t>Мощность ДОО плановая</w:t>
      </w:r>
      <w:r>
        <w:t xml:space="preserve">: 173 человека </w:t>
      </w:r>
    </w:p>
    <w:p w:rsidR="0000343B" w:rsidRDefault="00E17012">
      <w:pPr>
        <w:spacing w:after="14"/>
        <w:ind w:left="-5"/>
        <w:jc w:val="left"/>
      </w:pPr>
      <w:r>
        <w:rPr>
          <w:u w:val="single" w:color="000000"/>
        </w:rPr>
        <w:t xml:space="preserve">Мощность ДОО фактическая: </w:t>
      </w:r>
      <w:r w:rsidR="006105F0" w:rsidRPr="006105F0">
        <w:rPr>
          <w:color w:val="000000" w:themeColor="text1"/>
          <w:u w:val="single" w:color="000000"/>
        </w:rPr>
        <w:t>69</w:t>
      </w:r>
      <w:r w:rsidR="006105F0">
        <w:rPr>
          <w:color w:val="FF0000"/>
          <w:u w:val="single" w:color="000000"/>
        </w:rPr>
        <w:t xml:space="preserve"> </w:t>
      </w:r>
      <w:r>
        <w:rPr>
          <w:u w:val="single" w:color="000000"/>
        </w:rPr>
        <w:t xml:space="preserve">детей, </w:t>
      </w:r>
      <w:r w:rsidR="008D6EF5">
        <w:rPr>
          <w:u w:val="single" w:color="000000"/>
        </w:rPr>
        <w:t>3</w:t>
      </w:r>
      <w:r>
        <w:rPr>
          <w:u w:val="single" w:color="000000"/>
        </w:rPr>
        <w:t xml:space="preserve"> группы</w:t>
      </w:r>
      <w:r>
        <w:t xml:space="preserve"> </w:t>
      </w:r>
    </w:p>
    <w:p w:rsidR="0000343B" w:rsidRDefault="00E17012">
      <w:pPr>
        <w:ind w:left="10" w:right="65"/>
      </w:pPr>
      <w:r>
        <w:t xml:space="preserve">Детский сад посещает </w:t>
      </w:r>
      <w:r w:rsidR="006105F0">
        <w:rPr>
          <w:color w:val="000000" w:themeColor="text1"/>
        </w:rPr>
        <w:t>69</w:t>
      </w:r>
      <w:r w:rsidR="008D6EF5">
        <w:t xml:space="preserve"> воспитанников в</w:t>
      </w:r>
      <w:r>
        <w:t xml:space="preserve"> возрасте от </w:t>
      </w:r>
      <w:r w:rsidRPr="006105F0">
        <w:rPr>
          <w:color w:val="000000" w:themeColor="text1"/>
        </w:rPr>
        <w:t xml:space="preserve">1.6 до 7 </w:t>
      </w:r>
      <w:r>
        <w:t xml:space="preserve">лет. </w:t>
      </w:r>
    </w:p>
    <w:p w:rsidR="0000343B" w:rsidRDefault="00E17012">
      <w:pPr>
        <w:ind w:left="10" w:right="65"/>
      </w:pPr>
      <w:r>
        <w:t xml:space="preserve">Количество групп общеразвивающей направленности- </w:t>
      </w:r>
      <w:r w:rsidR="008D6EF5">
        <w:t>3</w:t>
      </w:r>
      <w:r>
        <w:t xml:space="preserve">.  </w:t>
      </w:r>
    </w:p>
    <w:p w:rsidR="006105F0" w:rsidRPr="006105F0" w:rsidRDefault="00E17012">
      <w:pPr>
        <w:spacing w:after="9" w:line="269" w:lineRule="auto"/>
        <w:ind w:left="10" w:right="4754"/>
        <w:jc w:val="left"/>
        <w:rPr>
          <w:color w:val="000000" w:themeColor="text1"/>
        </w:rPr>
      </w:pPr>
      <w:r>
        <w:lastRenderedPageBreak/>
        <w:t xml:space="preserve">Из </w:t>
      </w:r>
      <w:r w:rsidR="008D6EF5">
        <w:t>них</w:t>
      </w:r>
      <w:r w:rsidR="008D6EF5" w:rsidRPr="006105F0">
        <w:rPr>
          <w:color w:val="000000" w:themeColor="text1"/>
        </w:rPr>
        <w:t xml:space="preserve">: </w:t>
      </w:r>
      <w:r w:rsidR="006105F0" w:rsidRPr="006105F0">
        <w:rPr>
          <w:color w:val="000000" w:themeColor="text1"/>
        </w:rPr>
        <w:t>группа раннего возраста</w:t>
      </w:r>
      <w:r w:rsidRPr="006105F0">
        <w:rPr>
          <w:color w:val="000000" w:themeColor="text1"/>
        </w:rPr>
        <w:t xml:space="preserve"> (с 1.6 до</w:t>
      </w:r>
      <w:r w:rsidR="00B84692">
        <w:rPr>
          <w:color w:val="000000" w:themeColor="text1"/>
        </w:rPr>
        <w:t xml:space="preserve"> </w:t>
      </w:r>
      <w:r w:rsidRPr="006105F0">
        <w:rPr>
          <w:color w:val="000000" w:themeColor="text1"/>
        </w:rPr>
        <w:t xml:space="preserve">3лет); </w:t>
      </w:r>
    </w:p>
    <w:p w:rsidR="0000343B" w:rsidRPr="006105F0" w:rsidRDefault="00E17012">
      <w:pPr>
        <w:spacing w:after="9" w:line="269" w:lineRule="auto"/>
        <w:ind w:left="10" w:right="4754"/>
        <w:jc w:val="left"/>
        <w:rPr>
          <w:color w:val="000000" w:themeColor="text1"/>
        </w:rPr>
      </w:pPr>
      <w:r w:rsidRPr="006105F0">
        <w:rPr>
          <w:color w:val="000000" w:themeColor="text1"/>
        </w:rPr>
        <w:t xml:space="preserve">средняя группа № 5 (с 4 до 5 лет); </w:t>
      </w:r>
      <w:r w:rsidR="00D00D02" w:rsidRPr="006105F0">
        <w:rPr>
          <w:color w:val="000000" w:themeColor="text1"/>
        </w:rPr>
        <w:t>подготовительная группа</w:t>
      </w:r>
      <w:r w:rsidRPr="006105F0">
        <w:rPr>
          <w:color w:val="000000" w:themeColor="text1"/>
        </w:rPr>
        <w:t xml:space="preserve"> № 4 (с 6 до 7 лет). </w:t>
      </w:r>
    </w:p>
    <w:p w:rsidR="0000343B" w:rsidRDefault="00E17012">
      <w:pPr>
        <w:spacing w:after="5" w:line="270" w:lineRule="auto"/>
        <w:ind w:left="2130"/>
        <w:jc w:val="left"/>
      </w:pPr>
      <w:r>
        <w:rPr>
          <w:b/>
        </w:rPr>
        <w:t>1.2.</w:t>
      </w:r>
      <w:r w:rsidR="008D6EF5">
        <w:rPr>
          <w:b/>
        </w:rPr>
        <w:t xml:space="preserve"> </w:t>
      </w:r>
      <w:r>
        <w:rPr>
          <w:b/>
        </w:rPr>
        <w:t xml:space="preserve">Руководящие работники МБДОУ - детский сад № 29 </w:t>
      </w:r>
    </w:p>
    <w:p w:rsidR="0000343B" w:rsidRDefault="00E17012">
      <w:pPr>
        <w:spacing w:after="3" w:line="259" w:lineRule="auto"/>
        <w:ind w:left="10" w:right="54"/>
        <w:jc w:val="right"/>
      </w:pPr>
      <w:r>
        <w:t xml:space="preserve">Таблица 2 </w:t>
      </w:r>
    </w:p>
    <w:tbl>
      <w:tblPr>
        <w:tblStyle w:val="TableGrid"/>
        <w:tblW w:w="11642" w:type="dxa"/>
        <w:tblInd w:w="-998" w:type="dxa"/>
        <w:tblLayout w:type="fixed"/>
        <w:tblCellMar>
          <w:top w:w="9" w:type="dxa"/>
          <w:left w:w="108" w:type="dxa"/>
        </w:tblCellMar>
        <w:tblLook w:val="04A0" w:firstRow="1" w:lastRow="0" w:firstColumn="1" w:lastColumn="0" w:noHBand="0" w:noVBand="1"/>
      </w:tblPr>
      <w:tblGrid>
        <w:gridCol w:w="559"/>
        <w:gridCol w:w="967"/>
        <w:gridCol w:w="1519"/>
        <w:gridCol w:w="1380"/>
        <w:gridCol w:w="2900"/>
        <w:gridCol w:w="1104"/>
        <w:gridCol w:w="3213"/>
      </w:tblGrid>
      <w:tr w:rsidR="0000343B" w:rsidTr="00B84692">
        <w:trPr>
          <w:trHeight w:val="329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E17012">
            <w:pPr>
              <w:spacing w:after="0" w:line="259" w:lineRule="auto"/>
              <w:ind w:left="0" w:firstLine="0"/>
            </w:pPr>
            <w:r>
              <w:t xml:space="preserve">№ 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E17012" w:rsidP="00B84692">
            <w:pPr>
              <w:spacing w:after="19" w:line="259" w:lineRule="auto"/>
              <w:ind w:left="0" w:firstLine="0"/>
              <w:jc w:val="left"/>
            </w:pPr>
            <w:r>
              <w:t>Долж</w:t>
            </w:r>
            <w:r w:rsidR="00B84692">
              <w:t>н</w:t>
            </w:r>
            <w:r>
              <w:t xml:space="preserve">ость </w:t>
            </w:r>
          </w:p>
        </w:tc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E17012">
            <w:pPr>
              <w:spacing w:after="0" w:line="259" w:lineRule="auto"/>
              <w:ind w:left="0" w:firstLine="0"/>
              <w:jc w:val="left"/>
            </w:pPr>
            <w:r>
              <w:t xml:space="preserve">ФИО 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E17012" w:rsidP="00B84692">
            <w:pPr>
              <w:spacing w:after="34" w:line="237" w:lineRule="auto"/>
              <w:ind w:left="2" w:firstLine="0"/>
              <w:jc w:val="left"/>
            </w:pPr>
            <w:r>
              <w:t xml:space="preserve">Курирует направление </w:t>
            </w:r>
            <w:r>
              <w:tab/>
              <w:t xml:space="preserve">и </w:t>
            </w:r>
          </w:p>
          <w:p w:rsidR="0000343B" w:rsidRDefault="00E17012">
            <w:pPr>
              <w:spacing w:after="0" w:line="259" w:lineRule="auto"/>
              <w:ind w:left="2" w:firstLine="0"/>
              <w:jc w:val="left"/>
            </w:pPr>
            <w:r>
              <w:t>виды деятельно</w:t>
            </w:r>
            <w:r w:rsidR="00B84692">
              <w:t>сти</w:t>
            </w:r>
          </w:p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B84692">
            <w:pPr>
              <w:spacing w:after="0" w:line="259" w:lineRule="auto"/>
              <w:ind w:left="2" w:right="1177" w:firstLine="0"/>
              <w:jc w:val="left"/>
            </w:pPr>
            <w:r>
              <w:t>Образование по</w:t>
            </w:r>
            <w:r w:rsidR="00E17012">
              <w:t xml:space="preserve"> диплому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343B" w:rsidRDefault="00E17012">
            <w:pPr>
              <w:spacing w:after="0" w:line="259" w:lineRule="auto"/>
              <w:ind w:left="2" w:firstLine="0"/>
              <w:jc w:val="left"/>
            </w:pPr>
            <w:r>
              <w:t xml:space="preserve">Стаж </w:t>
            </w:r>
          </w:p>
        </w:tc>
        <w:tc>
          <w:tcPr>
            <w:tcW w:w="3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343B" w:rsidRDefault="0000343B">
            <w:pPr>
              <w:spacing w:after="160" w:line="259" w:lineRule="auto"/>
              <w:ind w:left="0" w:firstLine="0"/>
              <w:jc w:val="left"/>
            </w:pPr>
          </w:p>
        </w:tc>
      </w:tr>
      <w:tr w:rsidR="0000343B" w:rsidTr="00B84692">
        <w:trPr>
          <w:trHeight w:val="1282"/>
        </w:trPr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0034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0034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0034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0034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0034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B84692">
            <w:pPr>
              <w:spacing w:after="0" w:line="259" w:lineRule="auto"/>
              <w:ind w:left="2" w:firstLine="0"/>
              <w:jc w:val="left"/>
            </w:pPr>
            <w:r>
              <w:t>Административный</w:t>
            </w:r>
            <w:r w:rsidR="00E17012">
              <w:t xml:space="preserve"> 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E17012">
            <w:pPr>
              <w:spacing w:after="0" w:line="259" w:lineRule="auto"/>
              <w:ind w:left="2" w:firstLine="0"/>
              <w:jc w:val="left"/>
            </w:pPr>
            <w:r>
              <w:t xml:space="preserve">Педагогический/ общий </w:t>
            </w:r>
          </w:p>
        </w:tc>
      </w:tr>
      <w:tr w:rsidR="0000343B" w:rsidTr="00B84692">
        <w:trPr>
          <w:trHeight w:val="33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0034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0034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0034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00343B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0034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0034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00343B">
            <w:pPr>
              <w:spacing w:after="160" w:line="259" w:lineRule="auto"/>
              <w:ind w:left="0" w:firstLine="0"/>
              <w:jc w:val="left"/>
            </w:pPr>
          </w:p>
        </w:tc>
      </w:tr>
      <w:tr w:rsidR="0000343B" w:rsidTr="00B84692">
        <w:trPr>
          <w:trHeight w:val="225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E17012">
            <w:pPr>
              <w:spacing w:after="0" w:line="259" w:lineRule="auto"/>
              <w:ind w:left="0" w:firstLine="0"/>
              <w:jc w:val="left"/>
            </w:pPr>
            <w:r>
              <w:t xml:space="preserve">1.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E17012">
            <w:pPr>
              <w:spacing w:after="0" w:line="259" w:lineRule="auto"/>
              <w:ind w:left="0" w:firstLine="0"/>
              <w:jc w:val="left"/>
            </w:pPr>
            <w:r>
              <w:t xml:space="preserve">Заведующий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8D6EF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Хлыстова</w:t>
            </w:r>
            <w:proofErr w:type="spellEnd"/>
            <w:r>
              <w:t xml:space="preserve"> Галина Викторовна</w:t>
            </w:r>
            <w:r w:rsidR="00E17012"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E17012">
            <w:pPr>
              <w:spacing w:after="2" w:line="237" w:lineRule="auto"/>
              <w:ind w:left="2" w:firstLine="0"/>
              <w:jc w:val="left"/>
            </w:pPr>
            <w:r>
              <w:t>Общее руководство деятельно</w:t>
            </w:r>
          </w:p>
          <w:p w:rsidR="0000343B" w:rsidRDefault="00E17012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сти</w:t>
            </w:r>
            <w:proofErr w:type="spellEnd"/>
            <w:r>
              <w:t xml:space="preserve"> </w:t>
            </w:r>
          </w:p>
          <w:p w:rsidR="0000343B" w:rsidRDefault="00E17012">
            <w:pPr>
              <w:spacing w:after="15" w:line="259" w:lineRule="auto"/>
              <w:ind w:left="2" w:firstLine="0"/>
              <w:jc w:val="left"/>
            </w:pPr>
            <w:r>
              <w:t>учрежден</w:t>
            </w:r>
          </w:p>
          <w:p w:rsidR="0000343B" w:rsidRDefault="00E17012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ия</w:t>
            </w:r>
            <w:proofErr w:type="spellEnd"/>
            <w:r>
              <w:t xml:space="preserve">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E17012" w:rsidP="00576DA1">
            <w:pPr>
              <w:spacing w:after="52" w:line="237" w:lineRule="auto"/>
              <w:ind w:left="2" w:firstLine="0"/>
            </w:pPr>
            <w:r>
              <w:t xml:space="preserve">Высшее, </w:t>
            </w:r>
            <w:proofErr w:type="spellStart"/>
            <w:r w:rsidR="00576DA1">
              <w:t>Лесосибирский</w:t>
            </w:r>
            <w:proofErr w:type="spellEnd"/>
            <w:r w:rsidR="00576DA1">
              <w:t xml:space="preserve"> педагогический институт Красноярского педагогического университета по специальности «Педагогика и методика начального обучения» 1998 год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576DA1">
            <w:pPr>
              <w:spacing w:after="0" w:line="259" w:lineRule="auto"/>
              <w:ind w:left="2" w:firstLine="0"/>
              <w:jc w:val="left"/>
            </w:pPr>
            <w:r>
              <w:t>24 года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576DA1" w:rsidP="00576DA1">
            <w:pPr>
              <w:spacing w:after="21" w:line="259" w:lineRule="auto"/>
              <w:jc w:val="left"/>
            </w:pPr>
            <w:r>
              <w:t>30 лет</w:t>
            </w:r>
          </w:p>
        </w:tc>
      </w:tr>
    </w:tbl>
    <w:p w:rsidR="0000343B" w:rsidRDefault="00E17012">
      <w:pPr>
        <w:spacing w:after="26" w:line="259" w:lineRule="auto"/>
        <w:ind w:left="852" w:firstLine="0"/>
        <w:jc w:val="left"/>
      </w:pPr>
      <w:r>
        <w:rPr>
          <w:b/>
        </w:rPr>
        <w:t xml:space="preserve"> </w:t>
      </w:r>
    </w:p>
    <w:p w:rsidR="0000343B" w:rsidRDefault="00E17012">
      <w:pPr>
        <w:spacing w:after="217"/>
        <w:ind w:left="10" w:right="65"/>
      </w:pPr>
      <w:r>
        <w:rPr>
          <w:b/>
        </w:rPr>
        <w:t>Раздел 2. Структура</w:t>
      </w:r>
      <w:r w:rsidR="00576DA1">
        <w:rPr>
          <w:b/>
        </w:rPr>
        <w:t xml:space="preserve"> </w:t>
      </w:r>
      <w:r>
        <w:rPr>
          <w:b/>
        </w:rPr>
        <w:t>и система управления</w:t>
      </w:r>
      <w:r>
        <w:t xml:space="preserve"> </w:t>
      </w:r>
    </w:p>
    <w:p w:rsidR="0000343B" w:rsidRDefault="00E17012">
      <w:pPr>
        <w:spacing w:after="5" w:line="270" w:lineRule="auto"/>
        <w:ind w:left="10"/>
        <w:jc w:val="left"/>
      </w:pPr>
      <w:r>
        <w:rPr>
          <w:b/>
        </w:rPr>
        <w:t xml:space="preserve">2.1. Характеристика сложившейся в МБДОУ - детский сад № 29 системы управления </w:t>
      </w:r>
    </w:p>
    <w:p w:rsidR="0000343B" w:rsidRDefault="00E17012">
      <w:pPr>
        <w:ind w:left="0" w:right="65" w:firstLine="708"/>
      </w:pPr>
      <w:r>
        <w:t xml:space="preserve">Управление МБДОУ-д/с№29 осуществляется в соответствии с действующим законодательством Российской Федерации. Имеющаяся структура системы управления соответствует Уставу   и </w:t>
      </w:r>
      <w:r w:rsidR="00576DA1">
        <w:t>функциональным задачам</w:t>
      </w:r>
      <w:r>
        <w:t xml:space="preserve"> МБДОУ.  Управление </w:t>
      </w:r>
      <w:r w:rsidR="00576DA1">
        <w:t>в МБДОУ</w:t>
      </w:r>
      <w:r>
        <w:t>-д/с№</w:t>
      </w:r>
      <w:r w:rsidR="00576DA1">
        <w:t xml:space="preserve"> 29 строится</w:t>
      </w:r>
      <w:r>
        <w:t xml:space="preserve"> на принципах единоначалия и самоуправления, обеспечивающих государственно-общественный характер управления. Управляющая система состоит из двух структур:   </w:t>
      </w:r>
    </w:p>
    <w:p w:rsidR="0000343B" w:rsidRDefault="00E17012">
      <w:pPr>
        <w:ind w:left="0" w:right="65" w:firstLine="708"/>
      </w:pPr>
      <w:r>
        <w:t>I</w:t>
      </w:r>
      <w:r w:rsidR="00576DA1">
        <w:t xml:space="preserve"> </w:t>
      </w:r>
      <w:r>
        <w:t xml:space="preserve">структура – административное управление, которое имеет линейную структуру </w:t>
      </w:r>
    </w:p>
    <w:p w:rsidR="0000343B" w:rsidRDefault="00E17012">
      <w:pPr>
        <w:numPr>
          <w:ilvl w:val="3"/>
          <w:numId w:val="4"/>
        </w:numPr>
        <w:ind w:right="65" w:firstLine="708"/>
      </w:pPr>
      <w:r>
        <w:t xml:space="preserve">уровень – заведующий ДОУ. Управленческая деятельность заведующего обеспечивает - материальные, организационные, правовые, </w:t>
      </w:r>
      <w:r>
        <w:lastRenderedPageBreak/>
        <w:t xml:space="preserve">социально – психологические условия для реализации функции управления образовательным процессом в ДОУ. Объект управления заведующего –деятельность коллектива ДОУ.  </w:t>
      </w:r>
    </w:p>
    <w:p w:rsidR="0000343B" w:rsidRDefault="00E17012">
      <w:pPr>
        <w:numPr>
          <w:ilvl w:val="3"/>
          <w:numId w:val="4"/>
        </w:numPr>
        <w:ind w:right="65" w:firstLine="708"/>
      </w:pPr>
      <w:r>
        <w:t xml:space="preserve">уровень –     заведующий </w:t>
      </w:r>
      <w:r w:rsidR="00576DA1">
        <w:t>хозяйством</w:t>
      </w:r>
      <w:r>
        <w:t xml:space="preserve">. Объект </w:t>
      </w:r>
      <w:r w:rsidR="00576DA1">
        <w:t>управления второго</w:t>
      </w:r>
      <w:r>
        <w:t xml:space="preserve"> уровня – часть коллектива согласно функциональным обязанностям.        </w:t>
      </w:r>
    </w:p>
    <w:p w:rsidR="0000343B" w:rsidRDefault="00576DA1">
      <w:pPr>
        <w:numPr>
          <w:ilvl w:val="3"/>
          <w:numId w:val="4"/>
        </w:numPr>
        <w:ind w:right="65" w:firstLine="708"/>
      </w:pPr>
      <w:r>
        <w:t>У</w:t>
      </w:r>
      <w:r w:rsidR="00E17012">
        <w:t>ровень</w:t>
      </w:r>
      <w:r>
        <w:t xml:space="preserve"> -</w:t>
      </w:r>
      <w:r w:rsidR="00E17012">
        <w:t xml:space="preserve"> управления осуществляется воспитателями, специалистами и </w:t>
      </w:r>
      <w:r>
        <w:t>обслуживающим персоналом</w:t>
      </w:r>
      <w:r w:rsidR="00E17012">
        <w:t xml:space="preserve">, объект управления – дети и родители.   </w:t>
      </w:r>
    </w:p>
    <w:p w:rsidR="0000343B" w:rsidRDefault="00E17012">
      <w:pPr>
        <w:ind w:left="718" w:right="65"/>
      </w:pPr>
      <w:r>
        <w:t xml:space="preserve">II структура – общественное управление  </w:t>
      </w:r>
    </w:p>
    <w:p w:rsidR="0000343B" w:rsidRDefault="00E17012">
      <w:pPr>
        <w:numPr>
          <w:ilvl w:val="2"/>
          <w:numId w:val="5"/>
        </w:numPr>
        <w:ind w:right="65" w:hanging="163"/>
      </w:pPr>
      <w:r>
        <w:t xml:space="preserve">Общее собрание трудового коллектива </w:t>
      </w:r>
    </w:p>
    <w:p w:rsidR="0000343B" w:rsidRDefault="00E17012">
      <w:pPr>
        <w:numPr>
          <w:ilvl w:val="2"/>
          <w:numId w:val="5"/>
        </w:numPr>
        <w:ind w:right="65" w:hanging="163"/>
      </w:pPr>
      <w:r>
        <w:t xml:space="preserve">Педагогический совет; </w:t>
      </w:r>
    </w:p>
    <w:p w:rsidR="0000343B" w:rsidRDefault="00E17012">
      <w:pPr>
        <w:numPr>
          <w:ilvl w:val="2"/>
          <w:numId w:val="5"/>
        </w:numPr>
        <w:ind w:right="65" w:hanging="163"/>
      </w:pPr>
      <w:r>
        <w:t xml:space="preserve">Управляющий совет       деятельность, которых регламентируется Уставом       ДОУ и соответствующими положениями.  </w:t>
      </w:r>
    </w:p>
    <w:p w:rsidR="0000343B" w:rsidRDefault="00E17012" w:rsidP="00D00D02">
      <w:pPr>
        <w:ind w:left="10" w:right="65"/>
        <w:sectPr w:rsidR="0000343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92" w:right="703" w:bottom="1523" w:left="1133" w:header="1137" w:footer="709" w:gutter="0"/>
          <w:cols w:space="720"/>
        </w:sectPr>
      </w:pPr>
      <w:r>
        <w:rPr>
          <w:b/>
        </w:rPr>
        <w:t xml:space="preserve">           </w:t>
      </w:r>
    </w:p>
    <w:p w:rsidR="0000343B" w:rsidRDefault="00D00D02" w:rsidP="00D00D02">
      <w:pPr>
        <w:ind w:left="0" w:right="65" w:firstLine="0"/>
      </w:pPr>
      <w:r>
        <w:rPr>
          <w:b/>
        </w:rPr>
        <w:lastRenderedPageBreak/>
        <w:t xml:space="preserve">                   </w:t>
      </w:r>
      <w:r w:rsidR="00E17012">
        <w:rPr>
          <w:b/>
        </w:rPr>
        <w:t xml:space="preserve">Содержание и качество подготовки воспитанников </w:t>
      </w:r>
    </w:p>
    <w:p w:rsidR="0000343B" w:rsidRDefault="00E17012">
      <w:pPr>
        <w:ind w:left="431" w:right="153" w:firstLine="708"/>
      </w:pPr>
      <w:r>
        <w:t xml:space="preserve">По результатам проведенного мониторинга выполнения воспитанниками ООП ДОУ, в соответствии с заявленными в программе целевыми ориентирам следует отметить, что программный материал усвоен детьми всех возрастных групп по всем разделам программы.  </w:t>
      </w:r>
    </w:p>
    <w:p w:rsidR="0000343B" w:rsidRDefault="00E17012">
      <w:pPr>
        <w:spacing w:after="36"/>
        <w:ind w:left="1146" w:right="65"/>
      </w:pPr>
      <w:r>
        <w:t xml:space="preserve">Направления работы в логопедическом пункте </w:t>
      </w:r>
    </w:p>
    <w:p w:rsidR="0000343B" w:rsidRDefault="00E17012">
      <w:pPr>
        <w:numPr>
          <w:ilvl w:val="0"/>
          <w:numId w:val="9"/>
        </w:numPr>
        <w:ind w:right="65" w:hanging="696"/>
      </w:pPr>
      <w:r>
        <w:t xml:space="preserve">Диагностическая деятельность </w:t>
      </w:r>
    </w:p>
    <w:p w:rsidR="0000343B" w:rsidRDefault="00E17012">
      <w:pPr>
        <w:numPr>
          <w:ilvl w:val="0"/>
          <w:numId w:val="9"/>
        </w:numPr>
        <w:ind w:right="65" w:hanging="696"/>
      </w:pPr>
      <w:r>
        <w:t xml:space="preserve">Коррекционно-развивающая работа </w:t>
      </w:r>
    </w:p>
    <w:p w:rsidR="0000343B" w:rsidRDefault="00E17012">
      <w:pPr>
        <w:numPr>
          <w:ilvl w:val="0"/>
          <w:numId w:val="9"/>
        </w:numPr>
        <w:spacing w:after="4" w:line="259" w:lineRule="auto"/>
        <w:ind w:right="65" w:hanging="696"/>
      </w:pPr>
      <w:r>
        <w:t xml:space="preserve">Консультативная и </w:t>
      </w:r>
      <w:r w:rsidR="003E76C7">
        <w:t>информационно</w:t>
      </w:r>
      <w:r>
        <w:t xml:space="preserve">-просветительская работа </w:t>
      </w:r>
    </w:p>
    <w:p w:rsidR="0000343B" w:rsidRDefault="00E17012">
      <w:pPr>
        <w:numPr>
          <w:ilvl w:val="0"/>
          <w:numId w:val="9"/>
        </w:numPr>
        <w:ind w:right="65" w:hanging="696"/>
      </w:pPr>
      <w:r>
        <w:t xml:space="preserve">Организационно-методическая работа </w:t>
      </w:r>
    </w:p>
    <w:p w:rsidR="0000343B" w:rsidRDefault="00E17012">
      <w:pPr>
        <w:ind w:left="441" w:right="65"/>
      </w:pPr>
      <w:r>
        <w:t xml:space="preserve">Все дети, нуждающиеся в логопедической помощи, взяты на контроль. </w:t>
      </w:r>
    </w:p>
    <w:p w:rsidR="0000343B" w:rsidRDefault="003E76C7">
      <w:pPr>
        <w:ind w:left="441" w:right="65"/>
      </w:pPr>
      <w:r>
        <w:t>Сформирован примерный</w:t>
      </w:r>
      <w:r w:rsidR="00E17012">
        <w:t xml:space="preserve"> список к зачислению на следующий учебный год. </w:t>
      </w:r>
    </w:p>
    <w:p w:rsidR="00A42150" w:rsidRDefault="00E17012">
      <w:pPr>
        <w:spacing w:after="60" w:line="270" w:lineRule="auto"/>
        <w:ind w:left="422"/>
        <w:jc w:val="left"/>
        <w:rPr>
          <w:b/>
        </w:rPr>
      </w:pPr>
      <w:r>
        <w:rPr>
          <w:b/>
        </w:rPr>
        <w:t xml:space="preserve">Основные направления работы службы психологического </w:t>
      </w:r>
      <w:r w:rsidR="003E76C7">
        <w:rPr>
          <w:b/>
        </w:rPr>
        <w:t xml:space="preserve">сопровождения </w:t>
      </w:r>
    </w:p>
    <w:p w:rsidR="00A42150" w:rsidRPr="00A42150" w:rsidRDefault="00A42150" w:rsidP="00A42150">
      <w:pPr>
        <w:spacing w:after="60" w:line="270" w:lineRule="auto"/>
        <w:ind w:left="422"/>
        <w:jc w:val="left"/>
        <w:rPr>
          <w:bCs/>
        </w:rPr>
      </w:pPr>
      <w:r w:rsidRPr="00A42150">
        <w:rPr>
          <w:b/>
        </w:rPr>
        <w:t></w:t>
      </w:r>
      <w:r w:rsidRPr="00A42150">
        <w:rPr>
          <w:b/>
        </w:rPr>
        <w:tab/>
      </w:r>
      <w:r w:rsidRPr="00A42150">
        <w:rPr>
          <w:bCs/>
        </w:rPr>
        <w:t>психологическое просвещение;</w:t>
      </w:r>
    </w:p>
    <w:p w:rsidR="00A42150" w:rsidRPr="00A42150" w:rsidRDefault="00A42150" w:rsidP="00A42150">
      <w:pPr>
        <w:spacing w:after="60" w:line="270" w:lineRule="auto"/>
        <w:ind w:left="422"/>
        <w:jc w:val="left"/>
        <w:rPr>
          <w:bCs/>
        </w:rPr>
      </w:pPr>
      <w:r w:rsidRPr="00A42150">
        <w:rPr>
          <w:bCs/>
        </w:rPr>
        <w:t></w:t>
      </w:r>
      <w:r w:rsidRPr="00A42150">
        <w:rPr>
          <w:bCs/>
        </w:rPr>
        <w:tab/>
        <w:t>психологическая профилактика;</w:t>
      </w:r>
    </w:p>
    <w:p w:rsidR="00A42150" w:rsidRPr="00A42150" w:rsidRDefault="00A42150" w:rsidP="00A42150">
      <w:pPr>
        <w:spacing w:after="60" w:line="270" w:lineRule="auto"/>
        <w:ind w:left="422"/>
        <w:jc w:val="left"/>
        <w:rPr>
          <w:bCs/>
        </w:rPr>
      </w:pPr>
      <w:r w:rsidRPr="00A42150">
        <w:rPr>
          <w:bCs/>
        </w:rPr>
        <w:t></w:t>
      </w:r>
      <w:r w:rsidRPr="00A42150">
        <w:rPr>
          <w:bCs/>
        </w:rPr>
        <w:tab/>
        <w:t>психологическое консультирование;</w:t>
      </w:r>
    </w:p>
    <w:p w:rsidR="00A42150" w:rsidRPr="00A42150" w:rsidRDefault="00A42150" w:rsidP="00A42150">
      <w:pPr>
        <w:spacing w:after="60" w:line="270" w:lineRule="auto"/>
        <w:ind w:left="422"/>
        <w:jc w:val="left"/>
        <w:rPr>
          <w:bCs/>
        </w:rPr>
      </w:pPr>
      <w:r w:rsidRPr="00A42150">
        <w:rPr>
          <w:bCs/>
        </w:rPr>
        <w:t></w:t>
      </w:r>
      <w:r w:rsidRPr="00A42150">
        <w:rPr>
          <w:bCs/>
        </w:rPr>
        <w:tab/>
        <w:t>психологическая диагностика;</w:t>
      </w:r>
    </w:p>
    <w:p w:rsidR="00A42150" w:rsidRPr="00A42150" w:rsidRDefault="00A42150" w:rsidP="00A42150">
      <w:pPr>
        <w:spacing w:after="60" w:line="270" w:lineRule="auto"/>
        <w:ind w:left="422"/>
        <w:jc w:val="left"/>
        <w:rPr>
          <w:bCs/>
        </w:rPr>
      </w:pPr>
      <w:r w:rsidRPr="00A42150">
        <w:rPr>
          <w:bCs/>
        </w:rPr>
        <w:t></w:t>
      </w:r>
      <w:r w:rsidRPr="00A42150">
        <w:rPr>
          <w:bCs/>
        </w:rPr>
        <w:tab/>
        <w:t>коррекционно-развивающая деятельность.</w:t>
      </w:r>
    </w:p>
    <w:p w:rsidR="0000343B" w:rsidRDefault="003E76C7">
      <w:pPr>
        <w:spacing w:after="60" w:line="270" w:lineRule="auto"/>
        <w:ind w:left="422"/>
        <w:jc w:val="left"/>
      </w:pPr>
      <w:r>
        <w:tab/>
      </w:r>
      <w:r w:rsidR="00E17012">
        <w:t xml:space="preserve">Направление «Психологическая диагностика». </w:t>
      </w:r>
    </w:p>
    <w:p w:rsidR="0000343B" w:rsidRDefault="00E17012">
      <w:pPr>
        <w:spacing w:after="63" w:line="259" w:lineRule="auto"/>
        <w:ind w:left="422"/>
        <w:jc w:val="left"/>
      </w:pPr>
      <w:r>
        <w:rPr>
          <w:i/>
        </w:rPr>
        <w:t>Категория сопровождения</w:t>
      </w:r>
      <w:r>
        <w:t xml:space="preserve">: дети, родители. </w:t>
      </w:r>
    </w:p>
    <w:p w:rsidR="0000343B" w:rsidRDefault="003E76C7">
      <w:pPr>
        <w:spacing w:after="63" w:line="259" w:lineRule="auto"/>
        <w:ind w:left="422"/>
        <w:jc w:val="left"/>
      </w:pPr>
      <w:proofErr w:type="spellStart"/>
      <w:r>
        <w:rPr>
          <w:i/>
        </w:rPr>
        <w:t>Диагностико</w:t>
      </w:r>
      <w:proofErr w:type="spellEnd"/>
      <w:r>
        <w:rPr>
          <w:i/>
        </w:rPr>
        <w:t>- познавательных</w:t>
      </w:r>
      <w:r w:rsidR="00E17012">
        <w:rPr>
          <w:i/>
        </w:rPr>
        <w:t xml:space="preserve"> </w:t>
      </w:r>
      <w:r w:rsidR="00E17012">
        <w:rPr>
          <w:i/>
        </w:rPr>
        <w:tab/>
        <w:t xml:space="preserve">процессов, </w:t>
      </w:r>
      <w:r w:rsidR="00E17012">
        <w:rPr>
          <w:i/>
        </w:rPr>
        <w:tab/>
        <w:t>эмоционально-личностного</w:t>
      </w:r>
      <w:r w:rsidR="00E17012">
        <w:t xml:space="preserve"> </w:t>
      </w:r>
      <w:r w:rsidR="00E17012">
        <w:tab/>
        <w:t xml:space="preserve">развития ребенка проводилась в группах: </w:t>
      </w:r>
    </w:p>
    <w:p w:rsidR="0000343B" w:rsidRPr="00D23C54" w:rsidRDefault="00E17012">
      <w:pPr>
        <w:numPr>
          <w:ilvl w:val="0"/>
          <w:numId w:val="10"/>
        </w:numPr>
        <w:ind w:right="65" w:hanging="360"/>
        <w:rPr>
          <w:color w:val="000000" w:themeColor="text1"/>
        </w:rPr>
      </w:pPr>
      <w:r w:rsidRPr="00D23C54">
        <w:rPr>
          <w:color w:val="000000" w:themeColor="text1"/>
        </w:rPr>
        <w:t xml:space="preserve">№ 5 (средняя); </w:t>
      </w:r>
    </w:p>
    <w:p w:rsidR="0000343B" w:rsidRPr="00D23C54" w:rsidRDefault="00E17012">
      <w:pPr>
        <w:numPr>
          <w:ilvl w:val="0"/>
          <w:numId w:val="10"/>
        </w:numPr>
        <w:spacing w:after="36"/>
        <w:ind w:right="65" w:hanging="360"/>
        <w:rPr>
          <w:color w:val="000000" w:themeColor="text1"/>
        </w:rPr>
      </w:pPr>
      <w:r w:rsidRPr="00D23C54">
        <w:rPr>
          <w:color w:val="000000" w:themeColor="text1"/>
        </w:rPr>
        <w:t>№</w:t>
      </w:r>
      <w:r w:rsidR="00D23C54" w:rsidRPr="00D23C54">
        <w:rPr>
          <w:color w:val="000000" w:themeColor="text1"/>
        </w:rPr>
        <w:t xml:space="preserve"> 2 </w:t>
      </w:r>
      <w:r w:rsidRPr="00D23C54">
        <w:rPr>
          <w:color w:val="000000" w:themeColor="text1"/>
        </w:rPr>
        <w:t>(</w:t>
      </w:r>
      <w:r w:rsidR="00D23C54" w:rsidRPr="00D23C54">
        <w:rPr>
          <w:color w:val="000000" w:themeColor="text1"/>
        </w:rPr>
        <w:t>группа раннего возраста</w:t>
      </w:r>
      <w:r w:rsidRPr="00D23C54">
        <w:rPr>
          <w:color w:val="000000" w:themeColor="text1"/>
        </w:rPr>
        <w:t xml:space="preserve">);  </w:t>
      </w:r>
    </w:p>
    <w:p w:rsidR="0000343B" w:rsidRPr="00D23C54" w:rsidRDefault="00E17012">
      <w:pPr>
        <w:numPr>
          <w:ilvl w:val="0"/>
          <w:numId w:val="10"/>
        </w:numPr>
        <w:ind w:right="65" w:hanging="360"/>
        <w:rPr>
          <w:color w:val="000000" w:themeColor="text1"/>
        </w:rPr>
      </w:pPr>
      <w:r w:rsidRPr="00D23C54">
        <w:rPr>
          <w:color w:val="000000" w:themeColor="text1"/>
        </w:rPr>
        <w:t xml:space="preserve">№ 4 (подготовительная к школе). </w:t>
      </w:r>
    </w:p>
    <w:p w:rsidR="0000343B" w:rsidRDefault="00E17012">
      <w:pPr>
        <w:spacing w:after="98" w:line="259" w:lineRule="auto"/>
        <w:ind w:left="422"/>
        <w:jc w:val="left"/>
      </w:pPr>
      <w:r>
        <w:rPr>
          <w:i/>
        </w:rPr>
        <w:t>Цель проведения:</w:t>
      </w:r>
      <w:r>
        <w:t xml:space="preserve"> </w:t>
      </w:r>
    </w:p>
    <w:p w:rsidR="0000343B" w:rsidRDefault="00E17012">
      <w:pPr>
        <w:numPr>
          <w:ilvl w:val="0"/>
          <w:numId w:val="10"/>
        </w:numPr>
        <w:spacing w:after="35"/>
        <w:ind w:right="65" w:hanging="360"/>
      </w:pPr>
      <w:r>
        <w:t xml:space="preserve">определение соответствия уровня развития ребенка возрастным критериям; </w:t>
      </w:r>
    </w:p>
    <w:p w:rsidR="0000343B" w:rsidRDefault="00E17012">
      <w:pPr>
        <w:numPr>
          <w:ilvl w:val="0"/>
          <w:numId w:val="10"/>
        </w:numPr>
        <w:spacing w:after="55"/>
        <w:ind w:right="65" w:hanging="360"/>
      </w:pPr>
      <w:r>
        <w:t xml:space="preserve">выявление детей со снижением уровнем развития, особенностями в поведении для оказания коррекционной помощи. </w:t>
      </w:r>
    </w:p>
    <w:p w:rsidR="0000343B" w:rsidRPr="003E76C7" w:rsidRDefault="00E17012">
      <w:pPr>
        <w:spacing w:after="64"/>
        <w:ind w:left="441" w:right="65"/>
        <w:rPr>
          <w:color w:val="FF0000"/>
        </w:rPr>
      </w:pPr>
      <w:r>
        <w:t xml:space="preserve">Количество обследованных детей </w:t>
      </w:r>
      <w:r w:rsidRPr="00A42150">
        <w:rPr>
          <w:color w:val="auto"/>
        </w:rPr>
        <w:t xml:space="preserve">– </w:t>
      </w:r>
      <w:r w:rsidR="00A42150">
        <w:rPr>
          <w:color w:val="auto"/>
        </w:rPr>
        <w:t>59</w:t>
      </w:r>
      <w:r w:rsidRPr="00A42150">
        <w:rPr>
          <w:color w:val="auto"/>
        </w:rPr>
        <w:t xml:space="preserve">. </w:t>
      </w:r>
    </w:p>
    <w:p w:rsidR="0000343B" w:rsidRPr="00A42150" w:rsidRDefault="00E17012">
      <w:pPr>
        <w:spacing w:after="63" w:line="259" w:lineRule="auto"/>
        <w:ind w:left="422"/>
        <w:jc w:val="left"/>
        <w:rPr>
          <w:color w:val="auto"/>
        </w:rPr>
      </w:pPr>
      <w:r w:rsidRPr="00A42150">
        <w:rPr>
          <w:i/>
          <w:color w:val="auto"/>
        </w:rPr>
        <w:t>Диагностик</w:t>
      </w:r>
      <w:r w:rsidRPr="00A42150">
        <w:rPr>
          <w:color w:val="auto"/>
        </w:rPr>
        <w:t xml:space="preserve">а </w:t>
      </w:r>
      <w:r w:rsidRPr="00A42150">
        <w:rPr>
          <w:i/>
          <w:color w:val="auto"/>
        </w:rPr>
        <w:t>познавательного и личностного развития</w:t>
      </w:r>
      <w:r w:rsidRPr="00A42150">
        <w:rPr>
          <w:color w:val="auto"/>
        </w:rPr>
        <w:t xml:space="preserve"> детей 6-7 лет проведена в группе № 4. </w:t>
      </w:r>
    </w:p>
    <w:p w:rsidR="0000343B" w:rsidRPr="00A42150" w:rsidRDefault="00E17012">
      <w:pPr>
        <w:spacing w:after="50"/>
        <w:ind w:left="441" w:right="65"/>
        <w:rPr>
          <w:color w:val="auto"/>
        </w:rPr>
      </w:pPr>
      <w:r w:rsidRPr="00A42150">
        <w:rPr>
          <w:i/>
          <w:color w:val="auto"/>
        </w:rPr>
        <w:t>Цель проведения:</w:t>
      </w:r>
      <w:r w:rsidRPr="00A42150">
        <w:rPr>
          <w:color w:val="auto"/>
        </w:rPr>
        <w:t xml:space="preserve"> определение психологической готовности ребенка к школьному обучению. </w:t>
      </w:r>
    </w:p>
    <w:p w:rsidR="0000343B" w:rsidRPr="00A42150" w:rsidRDefault="00E17012">
      <w:pPr>
        <w:ind w:left="441" w:right="65"/>
        <w:rPr>
          <w:color w:val="auto"/>
        </w:rPr>
      </w:pPr>
      <w:r w:rsidRPr="00A42150">
        <w:rPr>
          <w:color w:val="auto"/>
        </w:rPr>
        <w:t>Количество обследованных детей – 2</w:t>
      </w:r>
      <w:r w:rsidR="00A42150">
        <w:rPr>
          <w:color w:val="auto"/>
        </w:rPr>
        <w:t>6</w:t>
      </w:r>
      <w:r w:rsidRPr="00A42150">
        <w:rPr>
          <w:color w:val="auto"/>
        </w:rPr>
        <w:t xml:space="preserve">. </w:t>
      </w:r>
    </w:p>
    <w:p w:rsidR="0000343B" w:rsidRPr="00A42150" w:rsidRDefault="00E17012">
      <w:pPr>
        <w:spacing w:after="52"/>
        <w:ind w:left="441" w:right="65"/>
        <w:rPr>
          <w:color w:val="auto"/>
        </w:rPr>
      </w:pPr>
      <w:r w:rsidRPr="00A42150">
        <w:rPr>
          <w:i/>
          <w:color w:val="auto"/>
        </w:rPr>
        <w:lastRenderedPageBreak/>
        <w:t xml:space="preserve">Диагностика статусного положения </w:t>
      </w:r>
      <w:r w:rsidRPr="00A42150">
        <w:rPr>
          <w:color w:val="auto"/>
        </w:rPr>
        <w:t xml:space="preserve">ребенка в группе сверстников проведена в группах № 5,4.   </w:t>
      </w:r>
    </w:p>
    <w:p w:rsidR="0000343B" w:rsidRPr="00A42150" w:rsidRDefault="00E17012">
      <w:pPr>
        <w:spacing w:after="55"/>
        <w:ind w:left="441" w:right="65"/>
        <w:rPr>
          <w:color w:val="auto"/>
        </w:rPr>
      </w:pPr>
      <w:r w:rsidRPr="00A42150">
        <w:rPr>
          <w:i/>
          <w:color w:val="auto"/>
        </w:rPr>
        <w:t>Цель</w:t>
      </w:r>
      <w:r w:rsidRPr="00A42150">
        <w:rPr>
          <w:color w:val="auto"/>
        </w:rPr>
        <w:t xml:space="preserve"> – определение статусной категории ребенка, выработка рекомендаций для педагогов по категориям изолированных и непринятых детей. </w:t>
      </w:r>
    </w:p>
    <w:p w:rsidR="0000343B" w:rsidRPr="00A42150" w:rsidRDefault="00E17012">
      <w:pPr>
        <w:spacing w:after="62"/>
        <w:ind w:left="441" w:right="65"/>
        <w:rPr>
          <w:color w:val="auto"/>
        </w:rPr>
      </w:pPr>
      <w:r w:rsidRPr="00A42150">
        <w:rPr>
          <w:color w:val="auto"/>
        </w:rPr>
        <w:t xml:space="preserve">Количество обследованных – </w:t>
      </w:r>
      <w:r w:rsidR="00A42150" w:rsidRPr="00A42150">
        <w:rPr>
          <w:color w:val="auto"/>
        </w:rPr>
        <w:t>46</w:t>
      </w:r>
      <w:r w:rsidRPr="00A42150">
        <w:rPr>
          <w:color w:val="auto"/>
        </w:rPr>
        <w:t xml:space="preserve">. </w:t>
      </w:r>
    </w:p>
    <w:p w:rsidR="0000343B" w:rsidRPr="00A42150" w:rsidRDefault="00E17012">
      <w:pPr>
        <w:spacing w:after="63" w:line="259" w:lineRule="auto"/>
        <w:ind w:left="422"/>
        <w:jc w:val="left"/>
        <w:rPr>
          <w:color w:val="auto"/>
        </w:rPr>
      </w:pPr>
      <w:r w:rsidRPr="00A42150">
        <w:rPr>
          <w:i/>
          <w:color w:val="auto"/>
        </w:rPr>
        <w:t xml:space="preserve">Контрольная диагностика </w:t>
      </w:r>
    </w:p>
    <w:p w:rsidR="0000343B" w:rsidRPr="003E76C7" w:rsidRDefault="00E17012">
      <w:pPr>
        <w:spacing w:after="52"/>
        <w:ind w:left="441" w:right="65"/>
        <w:rPr>
          <w:color w:val="FF0000"/>
        </w:rPr>
      </w:pPr>
      <w:r>
        <w:rPr>
          <w:i/>
        </w:rPr>
        <w:t>Цель проведения</w:t>
      </w:r>
      <w:r w:rsidRPr="00A42150">
        <w:rPr>
          <w:i/>
          <w:color w:val="auto"/>
        </w:rPr>
        <w:t>:</w:t>
      </w:r>
      <w:r w:rsidRPr="00A42150">
        <w:rPr>
          <w:color w:val="auto"/>
        </w:rPr>
        <w:t xml:space="preserve"> отслеживание динамики в развитии познавательных процессов у детей групп №5,</w:t>
      </w:r>
      <w:r w:rsidR="00A42150" w:rsidRPr="00A42150">
        <w:rPr>
          <w:color w:val="auto"/>
        </w:rPr>
        <w:t>2</w:t>
      </w:r>
      <w:r w:rsidRPr="00A42150">
        <w:rPr>
          <w:color w:val="auto"/>
        </w:rPr>
        <w:t xml:space="preserve">,4 </w:t>
      </w:r>
    </w:p>
    <w:p w:rsidR="0000343B" w:rsidRDefault="00E17012">
      <w:pPr>
        <w:spacing w:after="62"/>
        <w:ind w:left="441" w:right="65"/>
      </w:pPr>
      <w:r>
        <w:t xml:space="preserve">Количество обследованных – 17. </w:t>
      </w:r>
    </w:p>
    <w:p w:rsidR="00A42150" w:rsidRPr="00A42150" w:rsidRDefault="00E17012">
      <w:pPr>
        <w:spacing w:after="25" w:line="259" w:lineRule="auto"/>
        <w:ind w:left="10" w:right="1576"/>
        <w:jc w:val="right"/>
        <w:rPr>
          <w:b/>
          <w:bCs/>
        </w:rPr>
      </w:pPr>
      <w:r w:rsidRPr="00A42150">
        <w:rPr>
          <w:b/>
          <w:bCs/>
        </w:rPr>
        <w:t xml:space="preserve">Направление «Коррекционно-развивающая деятельность».    </w:t>
      </w:r>
    </w:p>
    <w:p w:rsidR="00A42150" w:rsidRDefault="00A42150" w:rsidP="00A42150">
      <w:pPr>
        <w:spacing w:after="25" w:line="259" w:lineRule="auto"/>
        <w:ind w:left="10" w:right="1576"/>
        <w:jc w:val="right"/>
      </w:pPr>
      <w:r>
        <w:t>Цикл коррекционных занятий по программе. Коррекционная работа с гиперактивными детьми и детьми со страхами в детском саду.</w:t>
      </w:r>
    </w:p>
    <w:p w:rsidR="00A42150" w:rsidRDefault="00A42150" w:rsidP="00A42150">
      <w:pPr>
        <w:spacing w:after="25" w:line="259" w:lineRule="auto"/>
        <w:ind w:left="10" w:right="1576"/>
      </w:pPr>
      <w:r>
        <w:t xml:space="preserve">    Автор – </w:t>
      </w:r>
      <w:proofErr w:type="spellStart"/>
      <w:r>
        <w:t>Арцишевская</w:t>
      </w:r>
      <w:proofErr w:type="spellEnd"/>
      <w:r>
        <w:t xml:space="preserve"> И. Л.</w:t>
      </w:r>
    </w:p>
    <w:p w:rsidR="0000343B" w:rsidRDefault="00A42150" w:rsidP="00A42150">
      <w:pPr>
        <w:spacing w:after="25" w:line="259" w:lineRule="auto"/>
        <w:ind w:left="10" w:right="1576"/>
        <w:jc w:val="right"/>
      </w:pPr>
      <w:r>
        <w:t>Цель: развитие социально-эмоциональной сферы, коррекция негативных проявлений: агрессивности, повышенной тревожности, робости; раскрытие интеллектуального потенциала.</w:t>
      </w:r>
      <w:r w:rsidR="00E17012">
        <w:t xml:space="preserve">               </w:t>
      </w:r>
    </w:p>
    <w:p w:rsidR="0000343B" w:rsidRDefault="00E17012" w:rsidP="00D23C54">
      <w:pPr>
        <w:spacing w:after="25" w:line="259" w:lineRule="auto"/>
        <w:ind w:left="422"/>
        <w:jc w:val="left"/>
      </w:pPr>
      <w:r>
        <w:rPr>
          <w:i/>
        </w:rPr>
        <w:t>Категория сопровождения</w:t>
      </w:r>
      <w:r>
        <w:t xml:space="preserve"> – дети. </w:t>
      </w:r>
    </w:p>
    <w:p w:rsidR="0000343B" w:rsidRDefault="00E17012">
      <w:pPr>
        <w:spacing w:after="63" w:line="259" w:lineRule="auto"/>
        <w:ind w:left="422"/>
        <w:jc w:val="left"/>
      </w:pPr>
      <w:r>
        <w:rPr>
          <w:i/>
        </w:rPr>
        <w:t>Количество детей</w:t>
      </w:r>
      <w:r>
        <w:t xml:space="preserve"> – </w:t>
      </w:r>
      <w:r w:rsidR="00A42150">
        <w:t>7</w:t>
      </w:r>
      <w:r>
        <w:t xml:space="preserve"> человек. </w:t>
      </w:r>
    </w:p>
    <w:p w:rsidR="00A42150" w:rsidRDefault="00A42150" w:rsidP="00A42150">
      <w:pPr>
        <w:spacing w:after="63" w:line="259" w:lineRule="auto"/>
        <w:ind w:left="422"/>
        <w:jc w:val="left"/>
      </w:pPr>
      <w:r>
        <w:t>Цикл развивающих занятий в подготовительной к школе группе № 4 по программе «Цветик-Семицветик»</w:t>
      </w:r>
    </w:p>
    <w:p w:rsidR="00A42150" w:rsidRDefault="00A42150" w:rsidP="00A42150">
      <w:pPr>
        <w:spacing w:after="63" w:line="259" w:lineRule="auto"/>
        <w:ind w:left="422"/>
        <w:jc w:val="left"/>
      </w:pPr>
      <w:r>
        <w:t xml:space="preserve">Автор – </w:t>
      </w:r>
      <w:proofErr w:type="spellStart"/>
      <w:r>
        <w:t>Куражева</w:t>
      </w:r>
      <w:proofErr w:type="spellEnd"/>
      <w:r>
        <w:t xml:space="preserve"> Н. </w:t>
      </w:r>
      <w:r w:rsidR="00B84692">
        <w:t>Ю (</w:t>
      </w:r>
      <w:r>
        <w:t>6-7 лет).</w:t>
      </w:r>
    </w:p>
    <w:p w:rsidR="00A42150" w:rsidRDefault="00A42150" w:rsidP="00A42150">
      <w:pPr>
        <w:spacing w:after="63" w:line="259" w:lineRule="auto"/>
        <w:ind w:left="422"/>
        <w:jc w:val="left"/>
      </w:pPr>
      <w:r>
        <w:t>Цель: развитие и коррекция социальных и коммуникационных навыков, раскрытие интеллектуального потенциала.</w:t>
      </w:r>
    </w:p>
    <w:p w:rsidR="00A42150" w:rsidRDefault="00A42150" w:rsidP="00A42150">
      <w:pPr>
        <w:spacing w:after="63" w:line="259" w:lineRule="auto"/>
        <w:ind w:left="422"/>
        <w:jc w:val="left"/>
      </w:pPr>
      <w:r>
        <w:t xml:space="preserve">Количество детей – 26. </w:t>
      </w:r>
      <w:r>
        <w:tab/>
      </w:r>
    </w:p>
    <w:p w:rsidR="00A42150" w:rsidRDefault="00A42150" w:rsidP="00A42150">
      <w:pPr>
        <w:spacing w:after="63" w:line="259" w:lineRule="auto"/>
        <w:ind w:left="422"/>
        <w:jc w:val="left"/>
      </w:pPr>
      <w:r>
        <w:t>Занятие проводились по подгруппам, 2 раза в неделю в соответствии с тематическим планом.</w:t>
      </w:r>
    </w:p>
    <w:p w:rsidR="00A42150" w:rsidRDefault="00A42150" w:rsidP="00A42150">
      <w:pPr>
        <w:spacing w:after="63" w:line="259" w:lineRule="auto"/>
        <w:ind w:left="422"/>
        <w:jc w:val="left"/>
      </w:pPr>
      <w:r>
        <w:t>Основные методы обучения, развития и коррекции, используемые на занятии, следующие:</w:t>
      </w:r>
    </w:p>
    <w:p w:rsidR="00A42150" w:rsidRDefault="00A42150" w:rsidP="00A42150">
      <w:pPr>
        <w:spacing w:after="63" w:line="259" w:lineRule="auto"/>
        <w:ind w:left="422"/>
        <w:jc w:val="left"/>
      </w:pPr>
      <w:r>
        <w:t></w:t>
      </w:r>
      <w:r>
        <w:tab/>
        <w:t>этюды;</w:t>
      </w:r>
    </w:p>
    <w:p w:rsidR="00A42150" w:rsidRDefault="00A42150" w:rsidP="00A42150">
      <w:pPr>
        <w:spacing w:after="63" w:line="259" w:lineRule="auto"/>
        <w:ind w:left="422"/>
        <w:jc w:val="left"/>
      </w:pPr>
      <w:r>
        <w:t></w:t>
      </w:r>
      <w:r>
        <w:tab/>
        <w:t>игры с правилами;</w:t>
      </w:r>
    </w:p>
    <w:p w:rsidR="00A42150" w:rsidRDefault="00A42150" w:rsidP="00A42150">
      <w:pPr>
        <w:spacing w:after="63" w:line="259" w:lineRule="auto"/>
        <w:ind w:left="422"/>
        <w:jc w:val="left"/>
      </w:pPr>
      <w:r>
        <w:t></w:t>
      </w:r>
      <w:r>
        <w:tab/>
        <w:t>упражнения (творческого и подражательно-исполнительного характера)</w:t>
      </w:r>
    </w:p>
    <w:p w:rsidR="00A42150" w:rsidRDefault="00A42150" w:rsidP="00A42150">
      <w:pPr>
        <w:spacing w:after="63" w:line="259" w:lineRule="auto"/>
        <w:ind w:left="422"/>
        <w:jc w:val="left"/>
      </w:pPr>
      <w:r>
        <w:t></w:t>
      </w:r>
      <w:r>
        <w:tab/>
        <w:t>дидактические, развивающие игры;</w:t>
      </w:r>
    </w:p>
    <w:p w:rsidR="00A42150" w:rsidRDefault="00A42150" w:rsidP="00A42150">
      <w:pPr>
        <w:spacing w:after="63" w:line="259" w:lineRule="auto"/>
        <w:ind w:left="422"/>
        <w:jc w:val="left"/>
      </w:pPr>
      <w:r>
        <w:t></w:t>
      </w:r>
      <w:r>
        <w:tab/>
        <w:t>чтения художественной литературы;</w:t>
      </w:r>
    </w:p>
    <w:p w:rsidR="00A42150" w:rsidRDefault="00A42150" w:rsidP="00A42150">
      <w:pPr>
        <w:spacing w:after="63" w:line="259" w:lineRule="auto"/>
        <w:ind w:left="422"/>
        <w:jc w:val="left"/>
      </w:pPr>
      <w:r>
        <w:t></w:t>
      </w:r>
      <w:r>
        <w:tab/>
        <w:t>беседы;</w:t>
      </w:r>
    </w:p>
    <w:p w:rsidR="00A42150" w:rsidRDefault="00A42150" w:rsidP="00A42150">
      <w:pPr>
        <w:spacing w:after="63" w:line="259" w:lineRule="auto"/>
        <w:ind w:left="422"/>
        <w:jc w:val="left"/>
      </w:pPr>
      <w:r>
        <w:t></w:t>
      </w:r>
      <w:r>
        <w:tab/>
        <w:t>моделирование и анализ заданных ситуаций;</w:t>
      </w:r>
    </w:p>
    <w:p w:rsidR="00A42150" w:rsidRDefault="00A42150" w:rsidP="00A42150">
      <w:pPr>
        <w:spacing w:after="63" w:line="259" w:lineRule="auto"/>
        <w:ind w:left="422"/>
        <w:jc w:val="left"/>
      </w:pPr>
      <w:r>
        <w:t></w:t>
      </w:r>
      <w:r>
        <w:tab/>
        <w:t>импровизация;</w:t>
      </w:r>
    </w:p>
    <w:p w:rsidR="00A42150" w:rsidRDefault="00A42150" w:rsidP="00A42150">
      <w:pPr>
        <w:spacing w:after="63" w:line="259" w:lineRule="auto"/>
        <w:ind w:left="422"/>
        <w:jc w:val="left"/>
      </w:pPr>
      <w:r>
        <w:lastRenderedPageBreak/>
        <w:t></w:t>
      </w:r>
      <w:r>
        <w:tab/>
        <w:t>рассказ взрослого и рассказы детей;</w:t>
      </w:r>
    </w:p>
    <w:p w:rsidR="00A42150" w:rsidRDefault="00A42150" w:rsidP="00A42150">
      <w:pPr>
        <w:spacing w:after="63" w:line="259" w:lineRule="auto"/>
        <w:ind w:left="422"/>
        <w:jc w:val="left"/>
      </w:pPr>
      <w:r>
        <w:t></w:t>
      </w:r>
      <w:r>
        <w:tab/>
        <w:t>сочинения сказок и историй;</w:t>
      </w:r>
    </w:p>
    <w:p w:rsidR="00A42150" w:rsidRDefault="00A42150" w:rsidP="00A42150">
      <w:pPr>
        <w:spacing w:after="63" w:line="259" w:lineRule="auto"/>
        <w:ind w:left="422"/>
        <w:jc w:val="left"/>
      </w:pPr>
      <w:r>
        <w:t></w:t>
      </w:r>
      <w:r>
        <w:tab/>
        <w:t>дискуссии;</w:t>
      </w:r>
    </w:p>
    <w:p w:rsidR="00A42150" w:rsidRDefault="00A42150" w:rsidP="00A42150">
      <w:pPr>
        <w:spacing w:after="63" w:line="259" w:lineRule="auto"/>
        <w:ind w:left="422"/>
        <w:jc w:val="left"/>
      </w:pPr>
      <w:r>
        <w:t></w:t>
      </w:r>
      <w:r>
        <w:tab/>
        <w:t>свободное и тематическое рисование;</w:t>
      </w:r>
    </w:p>
    <w:p w:rsidR="00A42150" w:rsidRDefault="00A42150" w:rsidP="00A42150">
      <w:pPr>
        <w:spacing w:after="63" w:line="259" w:lineRule="auto"/>
        <w:ind w:left="422"/>
        <w:jc w:val="left"/>
      </w:pPr>
      <w:r>
        <w:t></w:t>
      </w:r>
      <w:r>
        <w:tab/>
        <w:t>аутотренинг.</w:t>
      </w:r>
    </w:p>
    <w:p w:rsidR="00A42150" w:rsidRDefault="00A42150" w:rsidP="00A42150">
      <w:pPr>
        <w:spacing w:after="63" w:line="259" w:lineRule="auto"/>
        <w:ind w:left="412" w:right="2996" w:firstLine="0"/>
        <w:jc w:val="left"/>
      </w:pPr>
      <w:r>
        <w:t>Направление «Консультирование».</w:t>
      </w:r>
    </w:p>
    <w:p w:rsidR="00A42150" w:rsidRDefault="00A42150" w:rsidP="00A42150">
      <w:pPr>
        <w:spacing w:after="63" w:line="259" w:lineRule="auto"/>
        <w:ind w:left="412" w:right="2996" w:firstLine="0"/>
        <w:jc w:val="left"/>
      </w:pPr>
      <w:r>
        <w:t xml:space="preserve">Категория сопровождения – взрослые </w:t>
      </w:r>
    </w:p>
    <w:p w:rsidR="00A42150" w:rsidRDefault="00A42150" w:rsidP="00A42150">
      <w:pPr>
        <w:spacing w:after="63" w:line="259" w:lineRule="auto"/>
        <w:ind w:left="412" w:right="2996" w:firstLine="0"/>
        <w:jc w:val="left"/>
      </w:pPr>
      <w:r>
        <w:t>Информационные выпуски:</w:t>
      </w:r>
    </w:p>
    <w:p w:rsidR="00A42150" w:rsidRDefault="00A42150" w:rsidP="00A42150">
      <w:pPr>
        <w:spacing w:after="63" w:line="259" w:lineRule="auto"/>
        <w:ind w:left="412" w:right="2996" w:firstLine="0"/>
        <w:jc w:val="left"/>
      </w:pPr>
      <w:r>
        <w:t>1. «Особенности развития памяти дошкольников»</w:t>
      </w:r>
    </w:p>
    <w:p w:rsidR="00A42150" w:rsidRDefault="00A42150" w:rsidP="00A42150">
      <w:pPr>
        <w:spacing w:after="63" w:line="259" w:lineRule="auto"/>
        <w:ind w:left="412" w:right="2996" w:firstLine="0"/>
        <w:jc w:val="left"/>
      </w:pPr>
      <w:r>
        <w:t>2. «Как научить детей-дошкольников играть самостоятельно»</w:t>
      </w:r>
    </w:p>
    <w:p w:rsidR="00A42150" w:rsidRDefault="00A42150" w:rsidP="00A42150">
      <w:pPr>
        <w:spacing w:after="63" w:line="259" w:lineRule="auto"/>
        <w:ind w:left="412" w:right="2996" w:firstLine="0"/>
        <w:jc w:val="left"/>
      </w:pPr>
      <w:r>
        <w:t>3. «О психологическом климате в семье»</w:t>
      </w:r>
    </w:p>
    <w:p w:rsidR="00A42150" w:rsidRDefault="00A42150" w:rsidP="00A42150">
      <w:pPr>
        <w:spacing w:after="63" w:line="259" w:lineRule="auto"/>
        <w:ind w:left="412" w:right="2996" w:firstLine="0"/>
        <w:jc w:val="left"/>
      </w:pPr>
      <w:r>
        <w:t>4. «Роль сюжетно-ролевой игры в развитии детей дошкольного возраста»</w:t>
      </w:r>
    </w:p>
    <w:p w:rsidR="00A42150" w:rsidRDefault="00A42150" w:rsidP="00A42150">
      <w:pPr>
        <w:spacing w:after="63" w:line="259" w:lineRule="auto"/>
        <w:ind w:left="412" w:right="2996" w:firstLine="0"/>
        <w:jc w:val="left"/>
      </w:pPr>
      <w:r>
        <w:t>5. «Детская агрессия»</w:t>
      </w:r>
    </w:p>
    <w:p w:rsidR="00A42150" w:rsidRDefault="00A42150" w:rsidP="00A42150">
      <w:pPr>
        <w:spacing w:after="63" w:line="259" w:lineRule="auto"/>
        <w:ind w:left="412" w:right="2996" w:firstLine="0"/>
        <w:jc w:val="left"/>
      </w:pPr>
      <w:r>
        <w:t>6. «Развиваем, играя»</w:t>
      </w:r>
    </w:p>
    <w:p w:rsidR="00A42150" w:rsidRDefault="00A42150" w:rsidP="00A42150">
      <w:pPr>
        <w:spacing w:after="63" w:line="259" w:lineRule="auto"/>
        <w:ind w:left="412" w:right="2996" w:firstLine="0"/>
        <w:jc w:val="left"/>
      </w:pPr>
      <w:r>
        <w:t>7. «Адаптация ребенка раннего возраста к условиям ДОУ»</w:t>
      </w:r>
    </w:p>
    <w:p w:rsidR="00A42150" w:rsidRDefault="00A42150" w:rsidP="00A42150">
      <w:pPr>
        <w:spacing w:after="63" w:line="259" w:lineRule="auto"/>
        <w:ind w:left="412" w:right="2996" w:firstLine="0"/>
        <w:jc w:val="left"/>
      </w:pPr>
      <w:r>
        <w:t>Проконсультировано индивидуально – 59 человек.</w:t>
      </w:r>
    </w:p>
    <w:p w:rsidR="00A42150" w:rsidRDefault="00A42150" w:rsidP="00A42150">
      <w:pPr>
        <w:spacing w:after="63" w:line="259" w:lineRule="auto"/>
        <w:ind w:left="412" w:right="2996" w:firstLine="0"/>
        <w:jc w:val="left"/>
      </w:pPr>
      <w:r>
        <w:t></w:t>
      </w:r>
      <w:r>
        <w:tab/>
        <w:t>из них родители – 45</w:t>
      </w:r>
    </w:p>
    <w:p w:rsidR="00A42150" w:rsidRDefault="00A42150" w:rsidP="00A42150">
      <w:pPr>
        <w:spacing w:after="63" w:line="259" w:lineRule="auto"/>
        <w:ind w:left="412" w:right="2996" w:firstLine="0"/>
        <w:jc w:val="left"/>
      </w:pPr>
      <w:r>
        <w:t></w:t>
      </w:r>
      <w:r>
        <w:tab/>
        <w:t>педагоги – 5</w:t>
      </w:r>
    </w:p>
    <w:p w:rsidR="00A42150" w:rsidRDefault="00A42150" w:rsidP="00A42150">
      <w:pPr>
        <w:spacing w:after="63" w:line="259" w:lineRule="auto"/>
        <w:ind w:left="412" w:right="2996" w:firstLine="0"/>
        <w:jc w:val="left"/>
      </w:pPr>
      <w:r>
        <w:t></w:t>
      </w:r>
      <w:r>
        <w:tab/>
        <w:t>персонал – 4</w:t>
      </w:r>
    </w:p>
    <w:p w:rsidR="00A42150" w:rsidRDefault="00A42150" w:rsidP="00A42150">
      <w:pPr>
        <w:spacing w:after="63" w:line="259" w:lineRule="auto"/>
        <w:ind w:left="412" w:right="2996" w:firstLine="0"/>
        <w:jc w:val="left"/>
      </w:pPr>
      <w:r>
        <w:t></w:t>
      </w:r>
      <w:r>
        <w:tab/>
        <w:t>микрорайон – 5</w:t>
      </w:r>
    </w:p>
    <w:p w:rsidR="00A42150" w:rsidRDefault="00A42150" w:rsidP="00A42150">
      <w:pPr>
        <w:spacing w:after="63" w:line="259" w:lineRule="auto"/>
        <w:ind w:left="412" w:right="2996" w:firstLine="0"/>
        <w:jc w:val="left"/>
      </w:pPr>
      <w:r>
        <w:t>Проблемы, с которыми обращались, можно условно отнести к следующим темам:</w:t>
      </w:r>
    </w:p>
    <w:p w:rsidR="00A42150" w:rsidRDefault="00A42150" w:rsidP="00A42150">
      <w:pPr>
        <w:spacing w:after="63" w:line="259" w:lineRule="auto"/>
        <w:ind w:left="412" w:right="2996" w:firstLine="0"/>
        <w:jc w:val="left"/>
      </w:pPr>
      <w:r>
        <w:t xml:space="preserve">1. </w:t>
      </w:r>
      <w:proofErr w:type="spellStart"/>
      <w:r>
        <w:t>предшкольная</w:t>
      </w:r>
      <w:proofErr w:type="spellEnd"/>
      <w:r>
        <w:t xml:space="preserve"> подготовка – 26;</w:t>
      </w:r>
    </w:p>
    <w:p w:rsidR="00A42150" w:rsidRDefault="00A42150" w:rsidP="00A42150">
      <w:pPr>
        <w:spacing w:after="63" w:line="259" w:lineRule="auto"/>
        <w:ind w:left="412" w:right="2996" w:firstLine="0"/>
        <w:jc w:val="left"/>
      </w:pPr>
      <w:r>
        <w:t xml:space="preserve">2. неврозы, страхи у ребенка – 7; </w:t>
      </w:r>
    </w:p>
    <w:p w:rsidR="00A42150" w:rsidRDefault="00A42150" w:rsidP="00A42150">
      <w:pPr>
        <w:spacing w:after="63" w:line="259" w:lineRule="auto"/>
        <w:ind w:left="412" w:right="2996" w:firstLine="0"/>
        <w:jc w:val="left"/>
      </w:pPr>
      <w:r>
        <w:t>3. поведенческие нарушения у ребенка – 7;</w:t>
      </w:r>
    </w:p>
    <w:p w:rsidR="00A42150" w:rsidRDefault="00A42150" w:rsidP="00A42150">
      <w:pPr>
        <w:spacing w:after="63" w:line="259" w:lineRule="auto"/>
        <w:ind w:left="412" w:right="2996" w:firstLine="0"/>
        <w:jc w:val="left"/>
      </w:pPr>
      <w:r>
        <w:t xml:space="preserve">4. семейные отношения – 3; </w:t>
      </w:r>
    </w:p>
    <w:p w:rsidR="00A42150" w:rsidRDefault="00A42150" w:rsidP="00A42150">
      <w:pPr>
        <w:spacing w:after="63" w:line="259" w:lineRule="auto"/>
        <w:ind w:left="412" w:right="2996" w:firstLine="0"/>
        <w:jc w:val="left"/>
      </w:pPr>
      <w:r>
        <w:t>5. адаптация ребенка – 12;</w:t>
      </w:r>
    </w:p>
    <w:p w:rsidR="00A42150" w:rsidRDefault="00A42150" w:rsidP="00A42150">
      <w:pPr>
        <w:spacing w:after="63" w:line="259" w:lineRule="auto"/>
        <w:ind w:left="412" w:right="2996" w:firstLine="0"/>
        <w:jc w:val="left"/>
      </w:pPr>
      <w:r>
        <w:t>6. развитие ребенка – 29;</w:t>
      </w:r>
    </w:p>
    <w:p w:rsidR="00A42150" w:rsidRDefault="00A42150" w:rsidP="00A42150">
      <w:pPr>
        <w:spacing w:after="63" w:line="259" w:lineRule="auto"/>
        <w:ind w:left="412" w:right="2996" w:firstLine="0"/>
        <w:jc w:val="left"/>
      </w:pPr>
      <w:r>
        <w:t>7. профессиональные проблемы – 4;</w:t>
      </w:r>
    </w:p>
    <w:p w:rsidR="00A42150" w:rsidRDefault="00A42150" w:rsidP="00A42150">
      <w:pPr>
        <w:spacing w:after="63" w:line="259" w:lineRule="auto"/>
        <w:ind w:left="412" w:right="2996" w:firstLine="0"/>
        <w:jc w:val="left"/>
      </w:pPr>
      <w:r>
        <w:t>8. взаимодействие с ребенком – 17.</w:t>
      </w:r>
      <w:r>
        <w:tab/>
      </w:r>
    </w:p>
    <w:p w:rsidR="00A42150" w:rsidRDefault="00A42150" w:rsidP="00A42150">
      <w:pPr>
        <w:spacing w:after="63" w:line="259" w:lineRule="auto"/>
        <w:ind w:left="412" w:right="2996" w:firstLine="0"/>
        <w:jc w:val="left"/>
      </w:pPr>
      <w:r>
        <w:t>Выводы: наиболее значимые темы – 1, 5, 6, 8.</w:t>
      </w:r>
    </w:p>
    <w:p w:rsidR="0000343B" w:rsidRPr="00A42150" w:rsidRDefault="0000343B" w:rsidP="00A42150">
      <w:pPr>
        <w:ind w:right="569"/>
        <w:rPr>
          <w:color w:val="FF0000"/>
        </w:rPr>
      </w:pPr>
    </w:p>
    <w:p w:rsidR="0000343B" w:rsidRDefault="00E17012" w:rsidP="00F86CFB">
      <w:pPr>
        <w:spacing w:after="56"/>
        <w:ind w:left="0" w:right="65" w:firstLine="0"/>
      </w:pPr>
      <w:r>
        <w:t xml:space="preserve">. </w:t>
      </w:r>
    </w:p>
    <w:p w:rsidR="0000343B" w:rsidRDefault="00E17012">
      <w:pPr>
        <w:spacing w:after="63" w:line="259" w:lineRule="auto"/>
        <w:ind w:left="10"/>
        <w:jc w:val="left"/>
      </w:pPr>
      <w:r>
        <w:rPr>
          <w:i/>
        </w:rPr>
        <w:lastRenderedPageBreak/>
        <w:t xml:space="preserve">Сравнительная таблица психологической готовности к школе выпускников </w:t>
      </w:r>
    </w:p>
    <w:p w:rsidR="0000343B" w:rsidRDefault="00E17012">
      <w:pPr>
        <w:spacing w:after="3" w:line="259" w:lineRule="auto"/>
        <w:ind w:left="10" w:right="54"/>
        <w:jc w:val="right"/>
      </w:pPr>
      <w:r>
        <w:t xml:space="preserve">Таблица __ </w:t>
      </w:r>
    </w:p>
    <w:tbl>
      <w:tblPr>
        <w:tblStyle w:val="TableGrid"/>
        <w:tblW w:w="10068" w:type="dxa"/>
        <w:tblInd w:w="427" w:type="dxa"/>
        <w:tblCellMar>
          <w:top w:w="9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1921"/>
        <w:gridCol w:w="1796"/>
        <w:gridCol w:w="1908"/>
        <w:gridCol w:w="1908"/>
        <w:gridCol w:w="2535"/>
      </w:tblGrid>
      <w:tr w:rsidR="0000343B">
        <w:trPr>
          <w:trHeight w:val="6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343B" w:rsidRPr="00346949" w:rsidRDefault="00E17012">
            <w:pPr>
              <w:spacing w:after="0" w:line="259" w:lineRule="auto"/>
              <w:ind w:left="72" w:firstLine="0"/>
              <w:jc w:val="left"/>
              <w:rPr>
                <w:color w:val="auto"/>
              </w:rPr>
            </w:pPr>
            <w:r w:rsidRPr="00346949">
              <w:rPr>
                <w:color w:val="auto"/>
              </w:rPr>
              <w:t xml:space="preserve">Учебный год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343B" w:rsidRPr="00346949" w:rsidRDefault="00E17012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346949">
              <w:rPr>
                <w:color w:val="auto"/>
              </w:rPr>
              <w:t xml:space="preserve">Количество выпускников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343B" w:rsidRPr="00346949" w:rsidRDefault="00E17012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346949">
              <w:rPr>
                <w:color w:val="auto"/>
              </w:rPr>
              <w:t xml:space="preserve">Высокий уровень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343B" w:rsidRPr="00346949" w:rsidRDefault="00E17012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346949">
              <w:rPr>
                <w:color w:val="auto"/>
              </w:rPr>
              <w:t xml:space="preserve">Средний уровень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343B" w:rsidRPr="00346949" w:rsidRDefault="00E17012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 w:rsidRPr="00346949">
              <w:rPr>
                <w:color w:val="auto"/>
              </w:rPr>
              <w:t xml:space="preserve">Низкий уровень </w:t>
            </w:r>
          </w:p>
        </w:tc>
      </w:tr>
      <w:tr w:rsidR="0000343B">
        <w:trPr>
          <w:trHeight w:val="338"/>
        </w:trPr>
        <w:tc>
          <w:tcPr>
            <w:tcW w:w="19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46949" w:rsidRDefault="00E17012">
            <w:pPr>
              <w:spacing w:after="0" w:line="259" w:lineRule="auto"/>
              <w:ind w:left="0" w:right="69" w:firstLine="0"/>
              <w:jc w:val="center"/>
              <w:rPr>
                <w:color w:val="auto"/>
              </w:rPr>
            </w:pPr>
            <w:r w:rsidRPr="00346949">
              <w:rPr>
                <w:color w:val="auto"/>
              </w:rPr>
              <w:t xml:space="preserve">2018-2019 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46949" w:rsidRDefault="00E17012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 w:rsidRPr="00346949">
              <w:rPr>
                <w:color w:val="auto"/>
              </w:rPr>
              <w:t xml:space="preserve">21 </w:t>
            </w:r>
          </w:p>
        </w:tc>
        <w:tc>
          <w:tcPr>
            <w:tcW w:w="19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46949" w:rsidRDefault="00E17012">
            <w:pPr>
              <w:spacing w:after="0" w:line="259" w:lineRule="auto"/>
              <w:ind w:left="0" w:right="69" w:firstLine="0"/>
              <w:jc w:val="center"/>
              <w:rPr>
                <w:color w:val="auto"/>
              </w:rPr>
            </w:pPr>
            <w:r w:rsidRPr="00346949">
              <w:rPr>
                <w:color w:val="auto"/>
              </w:rPr>
              <w:t xml:space="preserve">9 (43%) </w:t>
            </w:r>
          </w:p>
        </w:tc>
        <w:tc>
          <w:tcPr>
            <w:tcW w:w="19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46949" w:rsidRDefault="00E17012">
            <w:pPr>
              <w:spacing w:after="0" w:line="259" w:lineRule="auto"/>
              <w:ind w:left="0" w:right="69" w:firstLine="0"/>
              <w:jc w:val="center"/>
              <w:rPr>
                <w:color w:val="auto"/>
              </w:rPr>
            </w:pPr>
            <w:r w:rsidRPr="00346949">
              <w:rPr>
                <w:color w:val="auto"/>
              </w:rPr>
              <w:t xml:space="preserve">11 (52%) </w:t>
            </w:r>
          </w:p>
        </w:tc>
        <w:tc>
          <w:tcPr>
            <w:tcW w:w="25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46949" w:rsidRDefault="00E17012">
            <w:pPr>
              <w:spacing w:after="0" w:line="259" w:lineRule="auto"/>
              <w:ind w:left="0" w:right="70" w:firstLine="0"/>
              <w:jc w:val="center"/>
              <w:rPr>
                <w:color w:val="auto"/>
              </w:rPr>
            </w:pPr>
            <w:r w:rsidRPr="00346949">
              <w:rPr>
                <w:color w:val="auto"/>
              </w:rPr>
              <w:t xml:space="preserve">1 (5%) </w:t>
            </w:r>
          </w:p>
        </w:tc>
      </w:tr>
      <w:tr w:rsidR="0000343B">
        <w:trPr>
          <w:trHeight w:val="3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46949" w:rsidRDefault="00E17012">
            <w:pPr>
              <w:spacing w:after="0" w:line="259" w:lineRule="auto"/>
              <w:ind w:left="0" w:right="69" w:firstLine="0"/>
              <w:jc w:val="center"/>
              <w:rPr>
                <w:color w:val="auto"/>
              </w:rPr>
            </w:pPr>
            <w:r w:rsidRPr="00346949">
              <w:rPr>
                <w:color w:val="auto"/>
              </w:rPr>
              <w:t xml:space="preserve">2019-2020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46949" w:rsidRDefault="00E17012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 w:rsidRPr="00346949">
              <w:rPr>
                <w:color w:val="auto"/>
              </w:rPr>
              <w:t xml:space="preserve">28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46949" w:rsidRDefault="00E17012">
            <w:pPr>
              <w:spacing w:after="0" w:line="259" w:lineRule="auto"/>
              <w:ind w:left="0" w:right="68" w:firstLine="0"/>
              <w:jc w:val="center"/>
              <w:rPr>
                <w:color w:val="auto"/>
              </w:rPr>
            </w:pPr>
            <w:r w:rsidRPr="00346949">
              <w:rPr>
                <w:color w:val="auto"/>
              </w:rPr>
              <w:t xml:space="preserve">11 (40%)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46949" w:rsidRDefault="00E17012">
            <w:pPr>
              <w:spacing w:after="0" w:line="259" w:lineRule="auto"/>
              <w:ind w:left="0" w:right="69" w:firstLine="0"/>
              <w:jc w:val="center"/>
              <w:rPr>
                <w:color w:val="auto"/>
              </w:rPr>
            </w:pPr>
            <w:r w:rsidRPr="00346949">
              <w:rPr>
                <w:color w:val="auto"/>
              </w:rPr>
              <w:t xml:space="preserve">13 (46%)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46949" w:rsidRDefault="00E17012">
            <w:pPr>
              <w:spacing w:after="0" w:line="259" w:lineRule="auto"/>
              <w:ind w:left="0" w:right="70" w:firstLine="0"/>
              <w:jc w:val="center"/>
              <w:rPr>
                <w:color w:val="auto"/>
              </w:rPr>
            </w:pPr>
            <w:r w:rsidRPr="00346949">
              <w:rPr>
                <w:color w:val="auto"/>
              </w:rPr>
              <w:t xml:space="preserve">4 (14%) </w:t>
            </w:r>
          </w:p>
        </w:tc>
      </w:tr>
      <w:tr w:rsidR="0000343B">
        <w:trPr>
          <w:trHeight w:val="660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343B" w:rsidRPr="00346949" w:rsidRDefault="00E17012">
            <w:pPr>
              <w:spacing w:after="0" w:line="259" w:lineRule="auto"/>
              <w:ind w:left="0" w:right="69" w:firstLine="0"/>
              <w:jc w:val="center"/>
              <w:rPr>
                <w:color w:val="auto"/>
              </w:rPr>
            </w:pPr>
            <w:r w:rsidRPr="00346949">
              <w:rPr>
                <w:color w:val="auto"/>
              </w:rPr>
              <w:t xml:space="preserve">2020-2021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343B" w:rsidRPr="00346949" w:rsidRDefault="00E17012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 w:rsidRPr="00346949">
              <w:rPr>
                <w:color w:val="auto"/>
              </w:rPr>
              <w:t xml:space="preserve">21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343B" w:rsidRPr="00346949" w:rsidRDefault="00E17012">
            <w:pPr>
              <w:spacing w:after="0" w:line="259" w:lineRule="auto"/>
              <w:ind w:left="0" w:right="72" w:firstLine="0"/>
              <w:jc w:val="center"/>
              <w:rPr>
                <w:color w:val="auto"/>
              </w:rPr>
            </w:pPr>
            <w:r w:rsidRPr="00346949">
              <w:rPr>
                <w:color w:val="auto"/>
              </w:rPr>
              <w:t xml:space="preserve">11(52%)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343B" w:rsidRPr="00346949" w:rsidRDefault="00E17012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 w:rsidRPr="00346949">
              <w:rPr>
                <w:color w:val="auto"/>
              </w:rPr>
              <w:t xml:space="preserve">8(38%)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343B" w:rsidRPr="00346949" w:rsidRDefault="00E17012">
            <w:pPr>
              <w:spacing w:after="0" w:line="259" w:lineRule="auto"/>
              <w:ind w:left="0" w:right="68" w:firstLine="0"/>
              <w:jc w:val="center"/>
              <w:rPr>
                <w:color w:val="auto"/>
              </w:rPr>
            </w:pPr>
            <w:r w:rsidRPr="00346949">
              <w:rPr>
                <w:color w:val="auto"/>
              </w:rPr>
              <w:t xml:space="preserve">2(10%) </w:t>
            </w:r>
          </w:p>
          <w:p w:rsidR="0000343B" w:rsidRPr="00346949" w:rsidRDefault="00E17012">
            <w:pPr>
              <w:spacing w:after="0" w:line="259" w:lineRule="auto"/>
              <w:ind w:left="1" w:firstLine="0"/>
              <w:jc w:val="center"/>
              <w:rPr>
                <w:color w:val="auto"/>
              </w:rPr>
            </w:pPr>
            <w:r w:rsidRPr="00346949">
              <w:rPr>
                <w:color w:val="auto"/>
              </w:rPr>
              <w:t xml:space="preserve"> </w:t>
            </w:r>
          </w:p>
        </w:tc>
      </w:tr>
      <w:tr w:rsidR="0000343B" w:rsidRPr="005F0AAE" w:rsidTr="00346949">
        <w:trPr>
          <w:trHeight w:val="355"/>
        </w:trPr>
        <w:tc>
          <w:tcPr>
            <w:tcW w:w="19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343B" w:rsidRPr="00346949" w:rsidRDefault="00E17012">
            <w:pPr>
              <w:spacing w:after="0" w:line="259" w:lineRule="auto"/>
              <w:ind w:left="0" w:right="69" w:firstLine="0"/>
              <w:jc w:val="center"/>
              <w:rPr>
                <w:color w:val="auto"/>
              </w:rPr>
            </w:pPr>
            <w:r w:rsidRPr="00346949">
              <w:rPr>
                <w:color w:val="auto"/>
              </w:rPr>
              <w:t xml:space="preserve">2021-2022 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343B" w:rsidRPr="00346949" w:rsidRDefault="00E17012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 w:rsidRPr="00346949">
              <w:rPr>
                <w:color w:val="auto"/>
              </w:rPr>
              <w:t xml:space="preserve">25 </w:t>
            </w:r>
          </w:p>
        </w:tc>
        <w:tc>
          <w:tcPr>
            <w:tcW w:w="19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343B" w:rsidRPr="00346949" w:rsidRDefault="00E17012">
            <w:pPr>
              <w:spacing w:after="0" w:line="259" w:lineRule="auto"/>
              <w:ind w:left="0" w:right="69" w:firstLine="0"/>
              <w:jc w:val="center"/>
              <w:rPr>
                <w:color w:val="auto"/>
              </w:rPr>
            </w:pPr>
            <w:r w:rsidRPr="00346949">
              <w:rPr>
                <w:color w:val="auto"/>
              </w:rPr>
              <w:t xml:space="preserve">5 (20%) </w:t>
            </w:r>
          </w:p>
        </w:tc>
        <w:tc>
          <w:tcPr>
            <w:tcW w:w="19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343B" w:rsidRPr="00346949" w:rsidRDefault="00E17012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 w:rsidRPr="00346949">
              <w:rPr>
                <w:color w:val="auto"/>
              </w:rPr>
              <w:t xml:space="preserve">14(56%) </w:t>
            </w:r>
          </w:p>
        </w:tc>
        <w:tc>
          <w:tcPr>
            <w:tcW w:w="2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343B" w:rsidRPr="00346949" w:rsidRDefault="00E17012">
            <w:pPr>
              <w:spacing w:after="0" w:line="259" w:lineRule="auto"/>
              <w:ind w:left="0" w:right="70" w:firstLine="0"/>
              <w:jc w:val="center"/>
              <w:rPr>
                <w:color w:val="auto"/>
              </w:rPr>
            </w:pPr>
            <w:r w:rsidRPr="00346949">
              <w:rPr>
                <w:color w:val="auto"/>
              </w:rPr>
              <w:t xml:space="preserve">6 (24%) </w:t>
            </w:r>
          </w:p>
        </w:tc>
      </w:tr>
      <w:tr w:rsidR="00346949" w:rsidRPr="005F0AAE">
        <w:trPr>
          <w:trHeight w:val="355"/>
        </w:trPr>
        <w:tc>
          <w:tcPr>
            <w:tcW w:w="1920" w:type="dxa"/>
            <w:tcBorders>
              <w:top w:val="single" w:sz="8" w:space="0" w:color="000000"/>
              <w:left w:val="single" w:sz="4" w:space="0" w:color="000000"/>
              <w:bottom w:val="double" w:sz="10" w:space="0" w:color="000000"/>
              <w:right w:val="single" w:sz="4" w:space="0" w:color="000000"/>
            </w:tcBorders>
          </w:tcPr>
          <w:p w:rsidR="00346949" w:rsidRPr="00346949" w:rsidRDefault="00346949">
            <w:pPr>
              <w:spacing w:after="0" w:line="259" w:lineRule="auto"/>
              <w:ind w:left="0" w:right="69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2022-2023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4" w:space="0" w:color="000000"/>
              <w:bottom w:val="double" w:sz="10" w:space="0" w:color="000000"/>
              <w:right w:val="single" w:sz="4" w:space="0" w:color="000000"/>
            </w:tcBorders>
          </w:tcPr>
          <w:p w:rsidR="00346949" w:rsidRPr="00346949" w:rsidRDefault="00346949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25</w:t>
            </w:r>
          </w:p>
        </w:tc>
        <w:tc>
          <w:tcPr>
            <w:tcW w:w="1908" w:type="dxa"/>
            <w:tcBorders>
              <w:top w:val="single" w:sz="8" w:space="0" w:color="000000"/>
              <w:left w:val="single" w:sz="4" w:space="0" w:color="000000"/>
              <w:bottom w:val="double" w:sz="10" w:space="0" w:color="000000"/>
              <w:right w:val="single" w:sz="4" w:space="0" w:color="000000"/>
            </w:tcBorders>
          </w:tcPr>
          <w:p w:rsidR="00346949" w:rsidRPr="00346949" w:rsidRDefault="00346949">
            <w:pPr>
              <w:spacing w:after="0" w:line="259" w:lineRule="auto"/>
              <w:ind w:left="0" w:right="69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6 (24%)</w:t>
            </w:r>
          </w:p>
        </w:tc>
        <w:tc>
          <w:tcPr>
            <w:tcW w:w="1908" w:type="dxa"/>
            <w:tcBorders>
              <w:top w:val="single" w:sz="8" w:space="0" w:color="000000"/>
              <w:left w:val="single" w:sz="4" w:space="0" w:color="000000"/>
              <w:bottom w:val="double" w:sz="10" w:space="0" w:color="000000"/>
              <w:right w:val="single" w:sz="4" w:space="0" w:color="000000"/>
            </w:tcBorders>
          </w:tcPr>
          <w:p w:rsidR="00346949" w:rsidRPr="00346949" w:rsidRDefault="00346949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13 (52%)</w:t>
            </w:r>
          </w:p>
        </w:tc>
        <w:tc>
          <w:tcPr>
            <w:tcW w:w="2535" w:type="dxa"/>
            <w:tcBorders>
              <w:top w:val="single" w:sz="8" w:space="0" w:color="000000"/>
              <w:left w:val="single" w:sz="4" w:space="0" w:color="000000"/>
              <w:bottom w:val="double" w:sz="10" w:space="0" w:color="000000"/>
              <w:right w:val="single" w:sz="4" w:space="0" w:color="000000"/>
            </w:tcBorders>
          </w:tcPr>
          <w:p w:rsidR="00346949" w:rsidRPr="00346949" w:rsidRDefault="00346949">
            <w:pPr>
              <w:spacing w:after="0" w:line="259" w:lineRule="auto"/>
              <w:ind w:left="0" w:right="7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6 (24%)</w:t>
            </w:r>
          </w:p>
        </w:tc>
      </w:tr>
    </w:tbl>
    <w:p w:rsidR="0000343B" w:rsidRPr="005F0AAE" w:rsidRDefault="00E17012">
      <w:pPr>
        <w:spacing w:after="56" w:line="259" w:lineRule="auto"/>
        <w:ind w:left="0" w:firstLine="0"/>
        <w:jc w:val="right"/>
        <w:rPr>
          <w:color w:val="FF0000"/>
        </w:rPr>
      </w:pPr>
      <w:r w:rsidRPr="005F0AAE">
        <w:rPr>
          <w:color w:val="FF0000"/>
        </w:rPr>
        <w:t xml:space="preserve"> </w:t>
      </w:r>
    </w:p>
    <w:p w:rsidR="00346949" w:rsidRDefault="00E17012">
      <w:pPr>
        <w:spacing w:after="3" w:line="259" w:lineRule="auto"/>
        <w:ind w:left="10" w:right="54"/>
        <w:jc w:val="right"/>
        <w:rPr>
          <w:color w:val="FF0000"/>
        </w:rPr>
      </w:pPr>
      <w:r w:rsidRPr="005F0AAE">
        <w:rPr>
          <w:color w:val="FF0000"/>
        </w:rPr>
        <w:t>Таблица _</w:t>
      </w:r>
    </w:p>
    <w:p w:rsidR="00346949" w:rsidRDefault="00346949">
      <w:pPr>
        <w:spacing w:after="3" w:line="259" w:lineRule="auto"/>
        <w:ind w:left="10" w:right="54"/>
        <w:jc w:val="right"/>
        <w:rPr>
          <w:color w:val="FF0000"/>
        </w:rPr>
      </w:pPr>
    </w:p>
    <w:p w:rsidR="00346949" w:rsidRDefault="00346949">
      <w:pPr>
        <w:spacing w:after="3" w:line="259" w:lineRule="auto"/>
        <w:ind w:left="10" w:right="54"/>
        <w:jc w:val="right"/>
        <w:rPr>
          <w:color w:val="FF0000"/>
        </w:rPr>
      </w:pPr>
      <w:r>
        <w:rPr>
          <w:noProof/>
          <w:color w:val="FF0000"/>
        </w:rPr>
        <w:drawing>
          <wp:inline distT="0" distB="0" distL="0" distR="0" wp14:anchorId="63E3430F">
            <wp:extent cx="5993130" cy="154876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3130" cy="154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0343B" w:rsidRPr="005F0AAE" w:rsidRDefault="00E17012">
      <w:pPr>
        <w:spacing w:after="3" w:line="259" w:lineRule="auto"/>
        <w:ind w:left="10" w:right="54"/>
        <w:jc w:val="right"/>
        <w:rPr>
          <w:color w:val="FF0000"/>
        </w:rPr>
      </w:pPr>
      <w:r w:rsidRPr="005F0AAE">
        <w:rPr>
          <w:color w:val="FF0000"/>
        </w:rPr>
        <w:t xml:space="preserve">__ </w:t>
      </w:r>
    </w:p>
    <w:p w:rsidR="00346949" w:rsidRPr="00346949" w:rsidRDefault="00346949" w:rsidP="00346949">
      <w:pPr>
        <w:spacing w:after="47" w:line="259" w:lineRule="auto"/>
        <w:ind w:left="751" w:firstLine="0"/>
        <w:jc w:val="left"/>
        <w:rPr>
          <w:color w:val="auto"/>
        </w:rPr>
      </w:pPr>
      <w:r w:rsidRPr="00346949">
        <w:rPr>
          <w:color w:val="auto"/>
        </w:rPr>
        <w:t>Сравнительная таблица по результатам адаптации детей к условиям в ДОУ</w:t>
      </w:r>
    </w:p>
    <w:tbl>
      <w:tblPr>
        <w:tblStyle w:val="a3"/>
        <w:tblW w:w="0" w:type="auto"/>
        <w:tblInd w:w="751" w:type="dxa"/>
        <w:tblLook w:val="04A0" w:firstRow="1" w:lastRow="0" w:firstColumn="1" w:lastColumn="0" w:noHBand="0" w:noVBand="1"/>
      </w:tblPr>
      <w:tblGrid>
        <w:gridCol w:w="1944"/>
        <w:gridCol w:w="2092"/>
        <w:gridCol w:w="1911"/>
        <w:gridCol w:w="1927"/>
        <w:gridCol w:w="1929"/>
      </w:tblGrid>
      <w:tr w:rsidR="00346949" w:rsidRPr="00346949" w:rsidTr="00346949">
        <w:tc>
          <w:tcPr>
            <w:tcW w:w="2110" w:type="dxa"/>
          </w:tcPr>
          <w:p w:rsidR="00346949" w:rsidRPr="00346949" w:rsidRDefault="00346949" w:rsidP="00346949">
            <w:pPr>
              <w:spacing w:after="47" w:line="259" w:lineRule="auto"/>
              <w:ind w:left="0" w:firstLine="0"/>
              <w:jc w:val="left"/>
              <w:rPr>
                <w:color w:val="auto"/>
              </w:rPr>
            </w:pPr>
            <w:r w:rsidRPr="00346949">
              <w:rPr>
                <w:color w:val="auto"/>
              </w:rPr>
              <w:t>Учебный год</w:t>
            </w:r>
          </w:p>
        </w:tc>
        <w:tc>
          <w:tcPr>
            <w:tcW w:w="2111" w:type="dxa"/>
          </w:tcPr>
          <w:p w:rsidR="00346949" w:rsidRPr="00346949" w:rsidRDefault="00346949" w:rsidP="00346949">
            <w:pPr>
              <w:spacing w:after="47" w:line="259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Количество воспитанников</w:t>
            </w:r>
          </w:p>
        </w:tc>
        <w:tc>
          <w:tcPr>
            <w:tcW w:w="2111" w:type="dxa"/>
          </w:tcPr>
          <w:p w:rsidR="00346949" w:rsidRPr="00346949" w:rsidRDefault="00346949" w:rsidP="00346949">
            <w:pPr>
              <w:spacing w:after="47" w:line="259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Легкая степень</w:t>
            </w:r>
          </w:p>
        </w:tc>
        <w:tc>
          <w:tcPr>
            <w:tcW w:w="2111" w:type="dxa"/>
          </w:tcPr>
          <w:p w:rsidR="00346949" w:rsidRPr="00346949" w:rsidRDefault="00346949" w:rsidP="00346949">
            <w:pPr>
              <w:spacing w:after="47" w:line="259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Средняя степень</w:t>
            </w:r>
          </w:p>
        </w:tc>
        <w:tc>
          <w:tcPr>
            <w:tcW w:w="2111" w:type="dxa"/>
          </w:tcPr>
          <w:p w:rsidR="00346949" w:rsidRPr="00346949" w:rsidRDefault="00346949" w:rsidP="00346949">
            <w:pPr>
              <w:spacing w:after="47" w:line="259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Тяжёлая степень</w:t>
            </w:r>
          </w:p>
        </w:tc>
      </w:tr>
      <w:tr w:rsidR="00346949" w:rsidRPr="00346949" w:rsidTr="00346949">
        <w:tc>
          <w:tcPr>
            <w:tcW w:w="2110" w:type="dxa"/>
          </w:tcPr>
          <w:p w:rsidR="00346949" w:rsidRPr="00346949" w:rsidRDefault="00346949" w:rsidP="00346949">
            <w:pPr>
              <w:spacing w:after="47" w:line="259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2019-2020</w:t>
            </w:r>
          </w:p>
        </w:tc>
        <w:tc>
          <w:tcPr>
            <w:tcW w:w="2111" w:type="dxa"/>
          </w:tcPr>
          <w:p w:rsidR="00346949" w:rsidRPr="00346949" w:rsidRDefault="00346949" w:rsidP="00346949">
            <w:pPr>
              <w:spacing w:after="47" w:line="259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20</w:t>
            </w:r>
          </w:p>
        </w:tc>
        <w:tc>
          <w:tcPr>
            <w:tcW w:w="2111" w:type="dxa"/>
          </w:tcPr>
          <w:p w:rsidR="00346949" w:rsidRPr="00346949" w:rsidRDefault="00346949" w:rsidP="00346949">
            <w:pPr>
              <w:spacing w:after="47" w:line="259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12 (60%)</w:t>
            </w:r>
          </w:p>
        </w:tc>
        <w:tc>
          <w:tcPr>
            <w:tcW w:w="2111" w:type="dxa"/>
          </w:tcPr>
          <w:p w:rsidR="00346949" w:rsidRPr="00346949" w:rsidRDefault="00346949" w:rsidP="00346949">
            <w:pPr>
              <w:spacing w:after="47" w:line="259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7 (35%)</w:t>
            </w:r>
          </w:p>
        </w:tc>
        <w:tc>
          <w:tcPr>
            <w:tcW w:w="2111" w:type="dxa"/>
          </w:tcPr>
          <w:p w:rsidR="00346949" w:rsidRPr="00346949" w:rsidRDefault="00346949" w:rsidP="00346949">
            <w:pPr>
              <w:spacing w:after="47" w:line="259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1 (5%)</w:t>
            </w:r>
          </w:p>
        </w:tc>
      </w:tr>
      <w:tr w:rsidR="00346949" w:rsidRPr="00346949" w:rsidTr="00346949">
        <w:tc>
          <w:tcPr>
            <w:tcW w:w="2110" w:type="dxa"/>
          </w:tcPr>
          <w:p w:rsidR="00346949" w:rsidRPr="00346949" w:rsidRDefault="00346949" w:rsidP="00346949">
            <w:pPr>
              <w:spacing w:after="47" w:line="259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2020-2021</w:t>
            </w:r>
          </w:p>
        </w:tc>
        <w:tc>
          <w:tcPr>
            <w:tcW w:w="2111" w:type="dxa"/>
          </w:tcPr>
          <w:p w:rsidR="00346949" w:rsidRPr="00346949" w:rsidRDefault="00346949" w:rsidP="00346949">
            <w:pPr>
              <w:spacing w:after="47" w:line="259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23</w:t>
            </w:r>
          </w:p>
        </w:tc>
        <w:tc>
          <w:tcPr>
            <w:tcW w:w="2111" w:type="dxa"/>
          </w:tcPr>
          <w:p w:rsidR="00346949" w:rsidRPr="00346949" w:rsidRDefault="00346949" w:rsidP="00346949">
            <w:pPr>
              <w:spacing w:after="47" w:line="259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9 (40%)</w:t>
            </w:r>
          </w:p>
        </w:tc>
        <w:tc>
          <w:tcPr>
            <w:tcW w:w="2111" w:type="dxa"/>
          </w:tcPr>
          <w:p w:rsidR="00346949" w:rsidRPr="00346949" w:rsidRDefault="00346949" w:rsidP="00346949">
            <w:pPr>
              <w:spacing w:after="47" w:line="259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14 (60%)</w:t>
            </w:r>
          </w:p>
        </w:tc>
        <w:tc>
          <w:tcPr>
            <w:tcW w:w="2111" w:type="dxa"/>
          </w:tcPr>
          <w:p w:rsidR="00346949" w:rsidRPr="00346949" w:rsidRDefault="00346949" w:rsidP="00346949">
            <w:pPr>
              <w:spacing w:after="47" w:line="259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 w:rsidR="00346949" w:rsidRPr="00346949" w:rsidTr="00346949">
        <w:tc>
          <w:tcPr>
            <w:tcW w:w="2110" w:type="dxa"/>
          </w:tcPr>
          <w:p w:rsidR="00346949" w:rsidRPr="00346949" w:rsidRDefault="00346949" w:rsidP="00346949">
            <w:pPr>
              <w:spacing w:after="47" w:line="259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2021-2022</w:t>
            </w:r>
          </w:p>
        </w:tc>
        <w:tc>
          <w:tcPr>
            <w:tcW w:w="2111" w:type="dxa"/>
          </w:tcPr>
          <w:p w:rsidR="00346949" w:rsidRPr="00346949" w:rsidRDefault="00346949" w:rsidP="00346949">
            <w:pPr>
              <w:spacing w:after="47" w:line="259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20</w:t>
            </w:r>
          </w:p>
        </w:tc>
        <w:tc>
          <w:tcPr>
            <w:tcW w:w="2111" w:type="dxa"/>
          </w:tcPr>
          <w:p w:rsidR="00346949" w:rsidRPr="00346949" w:rsidRDefault="00346949" w:rsidP="00346949">
            <w:pPr>
              <w:spacing w:after="47" w:line="259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15 (75%)</w:t>
            </w:r>
          </w:p>
        </w:tc>
        <w:tc>
          <w:tcPr>
            <w:tcW w:w="2111" w:type="dxa"/>
          </w:tcPr>
          <w:p w:rsidR="00346949" w:rsidRPr="00346949" w:rsidRDefault="00346949" w:rsidP="00346949">
            <w:pPr>
              <w:spacing w:after="47" w:line="259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5 (25%)</w:t>
            </w:r>
          </w:p>
        </w:tc>
        <w:tc>
          <w:tcPr>
            <w:tcW w:w="2111" w:type="dxa"/>
          </w:tcPr>
          <w:p w:rsidR="00346949" w:rsidRPr="00346949" w:rsidRDefault="00346949" w:rsidP="00346949">
            <w:pPr>
              <w:spacing w:after="47" w:line="259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 w:rsidR="00346949" w:rsidRPr="00346949" w:rsidTr="00346949">
        <w:tc>
          <w:tcPr>
            <w:tcW w:w="2110" w:type="dxa"/>
          </w:tcPr>
          <w:p w:rsidR="00346949" w:rsidRPr="00346949" w:rsidRDefault="00346949" w:rsidP="00346949">
            <w:pPr>
              <w:spacing w:after="47" w:line="259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2022-2023</w:t>
            </w:r>
          </w:p>
        </w:tc>
        <w:tc>
          <w:tcPr>
            <w:tcW w:w="2111" w:type="dxa"/>
          </w:tcPr>
          <w:p w:rsidR="00346949" w:rsidRPr="00346949" w:rsidRDefault="00346949" w:rsidP="00346949">
            <w:pPr>
              <w:spacing w:after="47" w:line="259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18</w:t>
            </w:r>
          </w:p>
        </w:tc>
        <w:tc>
          <w:tcPr>
            <w:tcW w:w="2111" w:type="dxa"/>
          </w:tcPr>
          <w:p w:rsidR="00346949" w:rsidRPr="00346949" w:rsidRDefault="00346949" w:rsidP="00346949">
            <w:pPr>
              <w:spacing w:after="47" w:line="259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17 (95%)</w:t>
            </w:r>
          </w:p>
        </w:tc>
        <w:tc>
          <w:tcPr>
            <w:tcW w:w="2111" w:type="dxa"/>
          </w:tcPr>
          <w:p w:rsidR="00346949" w:rsidRPr="00346949" w:rsidRDefault="00346949" w:rsidP="00346949">
            <w:pPr>
              <w:spacing w:after="47" w:line="259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1 (5%)</w:t>
            </w:r>
          </w:p>
        </w:tc>
        <w:tc>
          <w:tcPr>
            <w:tcW w:w="2111" w:type="dxa"/>
          </w:tcPr>
          <w:p w:rsidR="00346949" w:rsidRPr="00346949" w:rsidRDefault="00346949" w:rsidP="00346949">
            <w:pPr>
              <w:spacing w:after="47" w:line="259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</w:tbl>
    <w:p w:rsidR="00346949" w:rsidRPr="00346949" w:rsidRDefault="00346949" w:rsidP="00346949">
      <w:pPr>
        <w:spacing w:after="47" w:line="259" w:lineRule="auto"/>
        <w:ind w:left="751" w:firstLine="0"/>
        <w:jc w:val="left"/>
        <w:rPr>
          <w:color w:val="auto"/>
        </w:rPr>
      </w:pPr>
      <w:r w:rsidRPr="00346949">
        <w:rPr>
          <w:color w:val="auto"/>
        </w:rPr>
        <w:tab/>
      </w:r>
      <w:r w:rsidRPr="00346949">
        <w:rPr>
          <w:color w:val="auto"/>
        </w:rPr>
        <w:tab/>
      </w:r>
      <w:r w:rsidRPr="00346949">
        <w:rPr>
          <w:color w:val="auto"/>
        </w:rPr>
        <w:tab/>
      </w:r>
      <w:r w:rsidRPr="00346949">
        <w:rPr>
          <w:color w:val="auto"/>
        </w:rPr>
        <w:tab/>
      </w:r>
    </w:p>
    <w:p w:rsidR="00346949" w:rsidRPr="00346949" w:rsidRDefault="00346949" w:rsidP="00346949">
      <w:pPr>
        <w:spacing w:after="47" w:line="259" w:lineRule="auto"/>
        <w:ind w:left="751" w:firstLine="0"/>
        <w:jc w:val="left"/>
        <w:rPr>
          <w:color w:val="FF0000"/>
        </w:rPr>
      </w:pPr>
      <w:r w:rsidRPr="00346949">
        <w:rPr>
          <w:color w:val="FF0000"/>
        </w:rPr>
        <w:tab/>
      </w:r>
      <w:r w:rsidRPr="00346949">
        <w:rPr>
          <w:color w:val="FF0000"/>
        </w:rPr>
        <w:tab/>
      </w:r>
      <w:r>
        <w:rPr>
          <w:noProof/>
          <w:color w:val="FF0000"/>
        </w:rPr>
        <w:lastRenderedPageBreak/>
        <w:drawing>
          <wp:inline distT="0" distB="0" distL="0" distR="0" wp14:anchorId="0A1A4954">
            <wp:extent cx="6230620" cy="16217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062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46949">
        <w:rPr>
          <w:color w:val="FF0000"/>
        </w:rPr>
        <w:tab/>
      </w:r>
      <w:r w:rsidRPr="00346949">
        <w:rPr>
          <w:color w:val="FF0000"/>
        </w:rPr>
        <w:tab/>
      </w:r>
    </w:p>
    <w:p w:rsidR="0000343B" w:rsidRPr="005F0AAE" w:rsidRDefault="0000343B">
      <w:pPr>
        <w:spacing w:after="47" w:line="259" w:lineRule="auto"/>
        <w:ind w:left="751" w:firstLine="0"/>
        <w:jc w:val="left"/>
        <w:rPr>
          <w:color w:val="FF0000"/>
        </w:rPr>
      </w:pPr>
    </w:p>
    <w:p w:rsidR="0000343B" w:rsidRDefault="00E17012">
      <w:pPr>
        <w:spacing w:after="5" w:line="270" w:lineRule="auto"/>
        <w:ind w:left="422"/>
        <w:jc w:val="left"/>
      </w:pPr>
      <w:r>
        <w:rPr>
          <w:b/>
        </w:rPr>
        <w:t xml:space="preserve">Наличие действующей системы мониторинга </w:t>
      </w:r>
    </w:p>
    <w:p w:rsidR="0000343B" w:rsidRDefault="00E17012">
      <w:pPr>
        <w:spacing w:after="38"/>
        <w:ind w:left="441" w:right="65"/>
      </w:pPr>
      <w:r>
        <w:t xml:space="preserve">     В ДОУ используются следующие формы мониторинговых исследований: </w:t>
      </w:r>
    </w:p>
    <w:p w:rsidR="0000343B" w:rsidRDefault="00E17012">
      <w:pPr>
        <w:numPr>
          <w:ilvl w:val="0"/>
          <w:numId w:val="14"/>
        </w:numPr>
        <w:spacing w:after="34"/>
        <w:ind w:left="1139" w:right="65" w:hanging="708"/>
      </w:pPr>
      <w:r>
        <w:t xml:space="preserve">педагогическая диагностика освоения детьми основной образовательной программы ДОУ (наблюдения в течение учебного года); </w:t>
      </w:r>
    </w:p>
    <w:p w:rsidR="0000343B" w:rsidRDefault="00E17012">
      <w:pPr>
        <w:numPr>
          <w:ilvl w:val="0"/>
          <w:numId w:val="14"/>
        </w:numPr>
        <w:ind w:left="1139" w:right="65" w:hanging="708"/>
      </w:pPr>
      <w:r>
        <w:t xml:space="preserve">анкетирование </w:t>
      </w:r>
      <w:r>
        <w:tab/>
        <w:t xml:space="preserve">и </w:t>
      </w:r>
      <w:r>
        <w:tab/>
        <w:t xml:space="preserve">опрос </w:t>
      </w:r>
      <w:r>
        <w:tab/>
        <w:t xml:space="preserve">педагогов </w:t>
      </w:r>
      <w:r>
        <w:tab/>
        <w:t xml:space="preserve">на </w:t>
      </w:r>
      <w:r>
        <w:tab/>
        <w:t xml:space="preserve">предмет </w:t>
      </w:r>
      <w:r>
        <w:tab/>
        <w:t xml:space="preserve">удовлетворенности </w:t>
      </w:r>
    </w:p>
    <w:p w:rsidR="0000343B" w:rsidRDefault="00E17012">
      <w:pPr>
        <w:spacing w:after="37"/>
        <w:ind w:left="441" w:right="65"/>
      </w:pPr>
      <w:r>
        <w:t xml:space="preserve">жизнедеятельностью в педагогическом сообществе (май); </w:t>
      </w:r>
    </w:p>
    <w:p w:rsidR="0000343B" w:rsidRDefault="00E17012">
      <w:pPr>
        <w:numPr>
          <w:ilvl w:val="0"/>
          <w:numId w:val="14"/>
        </w:numPr>
        <w:spacing w:after="34"/>
        <w:ind w:left="1139" w:right="65" w:hanging="708"/>
      </w:pPr>
      <w:r>
        <w:t xml:space="preserve">анализ кадрового обеспечения образовательного процесса (курсовая переподготовка, переквалификация, аттестация педагогических кадров); </w:t>
      </w:r>
    </w:p>
    <w:p w:rsidR="0000343B" w:rsidRDefault="00E17012">
      <w:pPr>
        <w:numPr>
          <w:ilvl w:val="0"/>
          <w:numId w:val="14"/>
        </w:numPr>
        <w:spacing w:after="38"/>
        <w:ind w:left="1139" w:right="65" w:hanging="708"/>
      </w:pPr>
      <w:r>
        <w:t xml:space="preserve">самоанализ профессионального уровня педагога дошкольного образования в соответствии с требованиями профессионального стандарта педагогической деятельности; </w:t>
      </w:r>
    </w:p>
    <w:p w:rsidR="0000343B" w:rsidRDefault="00E17012">
      <w:pPr>
        <w:numPr>
          <w:ilvl w:val="0"/>
          <w:numId w:val="14"/>
        </w:numPr>
        <w:spacing w:after="36"/>
        <w:ind w:left="1139" w:right="65" w:hanging="708"/>
      </w:pPr>
      <w:r>
        <w:t xml:space="preserve">анализ профессиональной компетентности педагогических работников;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анкетирование родителей с целью составления социального паспорта семьи (сентябрь); </w:t>
      </w:r>
    </w:p>
    <w:p w:rsidR="005F0AAE" w:rsidRDefault="00E17012">
      <w:pPr>
        <w:numPr>
          <w:ilvl w:val="0"/>
          <w:numId w:val="14"/>
        </w:numPr>
        <w:ind w:left="1139" w:right="65" w:hanging="708"/>
      </w:pPr>
      <w:r>
        <w:t xml:space="preserve">выявление удовлетворенности деятельностью дошкольного учреждения и спроса на образовательные услуги (май). </w:t>
      </w:r>
    </w:p>
    <w:p w:rsidR="0000343B" w:rsidRDefault="0000343B" w:rsidP="00737E3F">
      <w:pPr>
        <w:ind w:left="0" w:right="65" w:firstLine="0"/>
      </w:pPr>
    </w:p>
    <w:p w:rsidR="0000343B" w:rsidRDefault="00E17012" w:rsidP="00737E3F">
      <w:pPr>
        <w:ind w:left="431" w:right="65" w:firstLine="708"/>
      </w:pPr>
      <w:r>
        <w:t xml:space="preserve"> </w:t>
      </w:r>
    </w:p>
    <w:p w:rsidR="0000343B" w:rsidRDefault="00E17012">
      <w:pPr>
        <w:ind w:left="441" w:right="65"/>
      </w:pPr>
      <w:r>
        <w:t xml:space="preserve">Тесно сотрудничаем с КДН, своевременно и качественно оформляем необходимую документацию. </w:t>
      </w:r>
    </w:p>
    <w:p w:rsidR="0000343B" w:rsidRPr="00133DE3" w:rsidRDefault="00E17012">
      <w:pPr>
        <w:ind w:left="441" w:right="65"/>
        <w:rPr>
          <w:color w:val="auto"/>
        </w:rPr>
      </w:pPr>
      <w:r>
        <w:t xml:space="preserve">Направлена </w:t>
      </w:r>
      <w:r w:rsidR="00153AAD">
        <w:t>информация о семьях «</w:t>
      </w:r>
      <w:r>
        <w:t xml:space="preserve">группы риска» в КДН </w:t>
      </w:r>
      <w:r w:rsidR="00B84692" w:rsidRPr="00B84692">
        <w:rPr>
          <w:color w:val="auto"/>
        </w:rPr>
        <w:t>– 5</w:t>
      </w:r>
      <w:r w:rsidR="00153AAD" w:rsidRPr="00B84692">
        <w:rPr>
          <w:color w:val="auto"/>
        </w:rPr>
        <w:t xml:space="preserve">   </w:t>
      </w:r>
      <w:r w:rsidRPr="00133DE3">
        <w:rPr>
          <w:color w:val="auto"/>
        </w:rPr>
        <w:t xml:space="preserve">семей. </w:t>
      </w:r>
    </w:p>
    <w:p w:rsidR="0000343B" w:rsidRDefault="00E17012">
      <w:pPr>
        <w:ind w:left="441" w:right="65"/>
      </w:pPr>
      <w:r>
        <w:t xml:space="preserve"> Ведется работа с </w:t>
      </w:r>
      <w:r w:rsidR="00153AAD">
        <w:t>семьями СОП</w:t>
      </w:r>
      <w:r>
        <w:t xml:space="preserve"> – 3</w:t>
      </w:r>
      <w:r w:rsidR="00133DE3">
        <w:t xml:space="preserve"> </w:t>
      </w:r>
      <w:r>
        <w:t xml:space="preserve">семьи. </w:t>
      </w:r>
    </w:p>
    <w:p w:rsidR="0000343B" w:rsidRDefault="00E17012">
      <w:pPr>
        <w:ind w:left="441" w:right="65"/>
      </w:pPr>
      <w:r>
        <w:t xml:space="preserve"> Ведется работа с семьями, стоящими на </w:t>
      </w:r>
      <w:proofErr w:type="spellStart"/>
      <w:r>
        <w:t>внутрисадовом</w:t>
      </w:r>
      <w:proofErr w:type="spellEnd"/>
      <w:r>
        <w:t xml:space="preserve"> </w:t>
      </w:r>
      <w:r w:rsidR="00B84692">
        <w:t xml:space="preserve">контроле </w:t>
      </w:r>
      <w:proofErr w:type="gramStart"/>
      <w:r w:rsidR="00B84692" w:rsidRPr="00B84692">
        <w:rPr>
          <w:color w:val="auto"/>
        </w:rPr>
        <w:t>1</w:t>
      </w:r>
      <w:proofErr w:type="gramEnd"/>
      <w:r w:rsidRPr="00B84692">
        <w:rPr>
          <w:color w:val="auto"/>
        </w:rPr>
        <w:t xml:space="preserve"> </w:t>
      </w:r>
      <w:r>
        <w:t xml:space="preserve">семья. </w:t>
      </w:r>
    </w:p>
    <w:p w:rsidR="0000343B" w:rsidRDefault="00E17012">
      <w:pPr>
        <w:pStyle w:val="2"/>
        <w:ind w:left="724" w:right="360"/>
      </w:pPr>
      <w:r>
        <w:t xml:space="preserve">2.3. Оценка взаимодействия семьи и МБДОУ </w:t>
      </w:r>
    </w:p>
    <w:p w:rsidR="0000343B" w:rsidRDefault="00E17012">
      <w:pPr>
        <w:ind w:left="431" w:right="65" w:firstLine="701"/>
      </w:pPr>
      <w:r>
        <w:t xml:space="preserve">Взаимодействие с родителями педагоги детского сада осуществляют по принципу сотрудничества. Родители, являясь непосредственными заказчиками образовательных услуг, оказывают существенное влияние на образовательный </w:t>
      </w:r>
      <w:r>
        <w:lastRenderedPageBreak/>
        <w:t xml:space="preserve">процесс ДОУ, поэтому считаем необходимым развитие партнерских и доверительных отношений ДОУ и семьи. </w:t>
      </w:r>
    </w:p>
    <w:p w:rsidR="0000343B" w:rsidRDefault="00E17012">
      <w:pPr>
        <w:ind w:left="431" w:right="65" w:firstLine="701"/>
      </w:pPr>
      <w:r>
        <w:t xml:space="preserve">В системе работы с родителями в прошедшем учебном году решали следующие задачи: повышение педагогической культуры родителей; вовлечение их в образовательный процесс, сохранение и укрепление здоровья дошкольников. Для этого использовались следующие формы работы с родителями: родительские собрания, семейные гостиные, семинары-практикумы, консультации, дни открытых дверей, педагогические беседы (индивидуальные и групповые), совместные мероприятия, круглые столы с привлечением специалистов детского сада, организация совместных дел. </w:t>
      </w:r>
    </w:p>
    <w:p w:rsidR="0000343B" w:rsidRDefault="00E17012">
      <w:pPr>
        <w:spacing w:after="193" w:line="270" w:lineRule="auto"/>
        <w:ind w:left="2895"/>
        <w:jc w:val="left"/>
      </w:pPr>
      <w:r>
        <w:rPr>
          <w:b/>
        </w:rPr>
        <w:t xml:space="preserve">Социальный паспорт семей воспитанников. </w:t>
      </w:r>
    </w:p>
    <w:p w:rsidR="0000343B" w:rsidRDefault="00E17012">
      <w:pPr>
        <w:spacing w:after="3" w:line="259" w:lineRule="auto"/>
        <w:ind w:left="10" w:right="54"/>
        <w:jc w:val="right"/>
      </w:pPr>
      <w:r>
        <w:t xml:space="preserve">Таблица __ </w:t>
      </w:r>
    </w:p>
    <w:tbl>
      <w:tblPr>
        <w:tblStyle w:val="TableGrid"/>
        <w:tblW w:w="10067" w:type="dxa"/>
        <w:tblInd w:w="569" w:type="dxa"/>
        <w:tblCellMar>
          <w:top w:w="9" w:type="dxa"/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566"/>
        <w:gridCol w:w="7374"/>
        <w:gridCol w:w="2127"/>
      </w:tblGrid>
      <w:tr w:rsidR="0000343B">
        <w:trPr>
          <w:trHeight w:val="3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343B" w:rsidRDefault="000034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5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343B" w:rsidRDefault="00E17012">
            <w:pPr>
              <w:spacing w:after="0" w:line="259" w:lineRule="auto"/>
              <w:ind w:left="3313" w:firstLine="0"/>
              <w:jc w:val="left"/>
            </w:pPr>
            <w:r>
              <w:t xml:space="preserve">Категории семей.                                    </w:t>
            </w:r>
          </w:p>
        </w:tc>
      </w:tr>
      <w:tr w:rsidR="0000343B">
        <w:trPr>
          <w:trHeight w:val="33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E17012">
            <w:pPr>
              <w:spacing w:after="0" w:line="259" w:lineRule="auto"/>
              <w:ind w:left="13" w:firstLine="0"/>
              <w:jc w:val="center"/>
            </w:pPr>
            <w:r>
              <w:t xml:space="preserve">1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133DE3" w:rsidRDefault="00E17012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133DE3">
              <w:rPr>
                <w:color w:val="auto"/>
              </w:rPr>
              <w:t xml:space="preserve">Воспитываются в полных семьях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133DE3" w:rsidRDefault="00E17012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133DE3">
              <w:rPr>
                <w:color w:val="auto"/>
              </w:rPr>
              <w:t xml:space="preserve">58 </w:t>
            </w:r>
          </w:p>
        </w:tc>
      </w:tr>
      <w:tr w:rsidR="00133DE3" w:rsidRPr="00133DE3">
        <w:trPr>
          <w:trHeight w:val="574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133DE3" w:rsidRDefault="0000343B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133DE3" w:rsidRDefault="00E17012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133DE3">
              <w:rPr>
                <w:color w:val="auto"/>
              </w:rPr>
              <w:t xml:space="preserve">Полные неблагополучные семьи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133DE3" w:rsidRDefault="00E17012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133DE3">
              <w:rPr>
                <w:color w:val="auto"/>
              </w:rPr>
              <w:t xml:space="preserve">1 </w:t>
            </w:r>
          </w:p>
        </w:tc>
      </w:tr>
      <w:tr w:rsidR="0000343B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43B" w:rsidRDefault="000034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133DE3" w:rsidRDefault="00E17012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133DE3">
              <w:rPr>
                <w:color w:val="auto"/>
              </w:rPr>
              <w:t xml:space="preserve">Неполные благополучные семьи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133DE3" w:rsidRDefault="00E17012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133DE3">
              <w:rPr>
                <w:color w:val="auto"/>
              </w:rPr>
              <w:t>1</w:t>
            </w:r>
            <w:r w:rsidR="00133DE3" w:rsidRPr="00133DE3">
              <w:rPr>
                <w:color w:val="auto"/>
              </w:rPr>
              <w:t>3</w:t>
            </w:r>
          </w:p>
        </w:tc>
      </w:tr>
      <w:tr w:rsidR="0000343B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43B" w:rsidRDefault="000034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133DE3" w:rsidRDefault="00E17012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133DE3">
              <w:rPr>
                <w:color w:val="auto"/>
              </w:rPr>
              <w:t xml:space="preserve">Неполные неблагополучные семьи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133DE3" w:rsidRDefault="00E17012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133DE3">
              <w:rPr>
                <w:color w:val="auto"/>
              </w:rPr>
              <w:t xml:space="preserve">2 </w:t>
            </w:r>
          </w:p>
        </w:tc>
      </w:tr>
      <w:tr w:rsidR="0000343B">
        <w:trPr>
          <w:trHeight w:val="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43B" w:rsidRDefault="000034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133DE3" w:rsidRDefault="00E17012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133DE3">
              <w:rPr>
                <w:color w:val="auto"/>
              </w:rPr>
              <w:t xml:space="preserve">Из них: </w:t>
            </w:r>
          </w:p>
        </w:tc>
      </w:tr>
      <w:tr w:rsidR="0000343B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43B" w:rsidRDefault="000034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133DE3" w:rsidRDefault="00E17012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133DE3">
              <w:rPr>
                <w:color w:val="auto"/>
              </w:rPr>
              <w:t xml:space="preserve">Опекунские (сироты) семьи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133DE3" w:rsidRDefault="00E17012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133DE3">
              <w:rPr>
                <w:color w:val="auto"/>
              </w:rPr>
              <w:t xml:space="preserve"> </w:t>
            </w:r>
          </w:p>
        </w:tc>
      </w:tr>
      <w:tr w:rsidR="0000343B">
        <w:trPr>
          <w:trHeight w:val="4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43B" w:rsidRDefault="000034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133DE3" w:rsidRDefault="00E17012">
            <w:pPr>
              <w:spacing w:after="166" w:line="259" w:lineRule="auto"/>
              <w:ind w:left="2" w:firstLine="0"/>
              <w:jc w:val="left"/>
              <w:rPr>
                <w:color w:val="auto"/>
              </w:rPr>
            </w:pPr>
            <w:r w:rsidRPr="00133DE3">
              <w:rPr>
                <w:color w:val="auto"/>
              </w:rPr>
              <w:t xml:space="preserve">Многодетные семьи </w:t>
            </w:r>
          </w:p>
          <w:p w:rsidR="0000343B" w:rsidRPr="00133DE3" w:rsidRDefault="00E17012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133DE3">
              <w:rPr>
                <w:color w:val="auto"/>
              </w:rPr>
              <w:t xml:space="preserve">Семья </w:t>
            </w:r>
            <w:r w:rsidR="00E241B9" w:rsidRPr="00133DE3">
              <w:rPr>
                <w:color w:val="auto"/>
              </w:rPr>
              <w:t>с ребёнком</w:t>
            </w:r>
            <w:r w:rsidRPr="00133DE3">
              <w:rPr>
                <w:color w:val="auto"/>
              </w:rPr>
              <w:t xml:space="preserve"> инвалидом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133DE3" w:rsidRDefault="00E17012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133DE3">
              <w:rPr>
                <w:color w:val="auto"/>
              </w:rPr>
              <w:t>2</w:t>
            </w:r>
            <w:r w:rsidR="00133DE3" w:rsidRPr="00133DE3">
              <w:rPr>
                <w:color w:val="auto"/>
              </w:rPr>
              <w:t>4</w:t>
            </w:r>
          </w:p>
        </w:tc>
      </w:tr>
      <w:tr w:rsidR="0000343B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43B" w:rsidRDefault="000034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133DE3" w:rsidRDefault="0000343B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133DE3" w:rsidRDefault="00E17012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133DE3">
              <w:rPr>
                <w:color w:val="auto"/>
              </w:rPr>
              <w:t xml:space="preserve">1 </w:t>
            </w:r>
          </w:p>
        </w:tc>
      </w:tr>
      <w:tr w:rsidR="0000343B">
        <w:trPr>
          <w:trHeight w:val="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43B" w:rsidRDefault="000034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133DE3" w:rsidRDefault="00E17012">
            <w:pPr>
              <w:tabs>
                <w:tab w:val="center" w:pos="3543"/>
              </w:tabs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133DE3">
              <w:rPr>
                <w:color w:val="auto"/>
              </w:rPr>
              <w:t xml:space="preserve">Малообеспеченные семьи </w:t>
            </w:r>
            <w:r w:rsidRPr="00133DE3">
              <w:rPr>
                <w:color w:val="auto"/>
              </w:rPr>
              <w:tab/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133DE3" w:rsidRDefault="00E17012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133DE3">
              <w:rPr>
                <w:color w:val="auto"/>
              </w:rPr>
              <w:t xml:space="preserve">20 </w:t>
            </w:r>
          </w:p>
        </w:tc>
      </w:tr>
      <w:tr w:rsidR="0000343B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43B" w:rsidRDefault="000034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133DE3" w:rsidRDefault="00E17012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133DE3">
              <w:rPr>
                <w:color w:val="auto"/>
              </w:rPr>
              <w:t xml:space="preserve">Родители-инвалиды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133DE3" w:rsidRDefault="00E17012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133DE3">
              <w:rPr>
                <w:color w:val="auto"/>
              </w:rPr>
              <w:t xml:space="preserve">0 </w:t>
            </w:r>
          </w:p>
        </w:tc>
      </w:tr>
      <w:tr w:rsidR="0000343B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43B" w:rsidRDefault="000034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133DE3" w:rsidRDefault="00E17012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133DE3">
              <w:rPr>
                <w:color w:val="auto"/>
              </w:rPr>
              <w:t xml:space="preserve">Одинокая мать (отец)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133DE3" w:rsidRDefault="00E17012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133DE3">
              <w:rPr>
                <w:color w:val="auto"/>
              </w:rPr>
              <w:t xml:space="preserve">7 </w:t>
            </w:r>
          </w:p>
        </w:tc>
      </w:tr>
      <w:tr w:rsidR="0000343B">
        <w:trPr>
          <w:trHeight w:val="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43B" w:rsidRDefault="000034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133DE3" w:rsidRDefault="00E17012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133DE3">
              <w:rPr>
                <w:color w:val="auto"/>
              </w:rPr>
              <w:t xml:space="preserve">Дети, </w:t>
            </w:r>
            <w:r w:rsidR="00E241B9" w:rsidRPr="00133DE3">
              <w:rPr>
                <w:color w:val="auto"/>
              </w:rPr>
              <w:t>проживающие с</w:t>
            </w:r>
            <w:r w:rsidRPr="00133DE3">
              <w:rPr>
                <w:color w:val="auto"/>
              </w:rPr>
              <w:t xml:space="preserve"> бабушкой (дедушкой)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133DE3" w:rsidRDefault="0000343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</w:p>
        </w:tc>
      </w:tr>
      <w:tr w:rsidR="0000343B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43B" w:rsidRDefault="000034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133DE3" w:rsidRDefault="00E17012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133DE3">
              <w:rPr>
                <w:color w:val="auto"/>
              </w:rPr>
              <w:t xml:space="preserve">Родители разведены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133DE3" w:rsidRDefault="00E17012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133DE3">
              <w:rPr>
                <w:color w:val="auto"/>
              </w:rPr>
              <w:t>1</w:t>
            </w:r>
            <w:r w:rsidR="00133DE3" w:rsidRPr="00133DE3">
              <w:rPr>
                <w:color w:val="auto"/>
              </w:rPr>
              <w:t>1</w:t>
            </w:r>
          </w:p>
        </w:tc>
      </w:tr>
      <w:tr w:rsidR="0000343B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43B" w:rsidRDefault="000034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133DE3" w:rsidRDefault="00E17012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133DE3">
              <w:rPr>
                <w:color w:val="auto"/>
              </w:rPr>
              <w:t xml:space="preserve">Семьи с одним ребенком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133DE3" w:rsidRDefault="00133DE3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133DE3">
              <w:rPr>
                <w:color w:val="auto"/>
              </w:rPr>
              <w:t>9</w:t>
            </w:r>
            <w:r w:rsidR="00E17012" w:rsidRPr="00133DE3">
              <w:rPr>
                <w:color w:val="auto"/>
              </w:rPr>
              <w:t xml:space="preserve"> </w:t>
            </w:r>
          </w:p>
        </w:tc>
      </w:tr>
      <w:tr w:rsidR="0000343B">
        <w:trPr>
          <w:trHeight w:val="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43B" w:rsidRDefault="000034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133DE3" w:rsidRDefault="00E17012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133DE3">
              <w:rPr>
                <w:color w:val="auto"/>
              </w:rPr>
              <w:t xml:space="preserve">Семьи с двумя детьми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133DE3" w:rsidRDefault="00133DE3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133DE3">
              <w:rPr>
                <w:color w:val="auto"/>
              </w:rPr>
              <w:t>28</w:t>
            </w:r>
            <w:r w:rsidR="00E17012" w:rsidRPr="00133DE3">
              <w:rPr>
                <w:color w:val="auto"/>
              </w:rPr>
              <w:t xml:space="preserve"> </w:t>
            </w:r>
          </w:p>
        </w:tc>
      </w:tr>
      <w:tr w:rsidR="0000343B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43B" w:rsidRDefault="000034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133DE3" w:rsidRDefault="00E17012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133DE3">
              <w:rPr>
                <w:color w:val="auto"/>
              </w:rPr>
              <w:t xml:space="preserve">Семьи с тремя детьми и больше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133DE3" w:rsidRDefault="00133DE3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133DE3">
              <w:rPr>
                <w:color w:val="auto"/>
              </w:rPr>
              <w:t>24</w:t>
            </w:r>
            <w:r w:rsidR="00E17012" w:rsidRPr="00133DE3">
              <w:rPr>
                <w:color w:val="auto"/>
              </w:rPr>
              <w:t xml:space="preserve"> </w:t>
            </w:r>
          </w:p>
        </w:tc>
      </w:tr>
      <w:tr w:rsidR="0000343B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43B" w:rsidRDefault="000034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133DE3" w:rsidRDefault="00E17012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133DE3">
              <w:rPr>
                <w:color w:val="auto"/>
              </w:rPr>
              <w:t xml:space="preserve">Семьи, проживающие с родителями жены (мужа)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133DE3" w:rsidRDefault="0000343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</w:p>
        </w:tc>
      </w:tr>
      <w:tr w:rsidR="0000343B">
        <w:trPr>
          <w:trHeight w:val="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43B" w:rsidRDefault="000034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133DE3" w:rsidRDefault="00E17012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133DE3">
              <w:rPr>
                <w:color w:val="auto"/>
              </w:rPr>
              <w:t xml:space="preserve">Семьи, проживающие отдельно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133DE3" w:rsidRDefault="00E17012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133DE3">
              <w:rPr>
                <w:color w:val="auto"/>
              </w:rPr>
              <w:t>6</w:t>
            </w:r>
            <w:r w:rsidR="00133DE3" w:rsidRPr="00133DE3">
              <w:rPr>
                <w:color w:val="auto"/>
              </w:rPr>
              <w:t>3</w:t>
            </w:r>
          </w:p>
        </w:tc>
      </w:tr>
      <w:tr w:rsidR="0000343B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43B" w:rsidRDefault="000034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133DE3" w:rsidRDefault="00E17012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133DE3">
              <w:rPr>
                <w:color w:val="auto"/>
              </w:rPr>
              <w:t xml:space="preserve">Имеющие работу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133DE3" w:rsidRDefault="00133DE3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133DE3">
              <w:rPr>
                <w:color w:val="auto"/>
              </w:rPr>
              <w:t>48</w:t>
            </w:r>
          </w:p>
        </w:tc>
      </w:tr>
      <w:tr w:rsidR="0000343B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43B" w:rsidRDefault="000034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133DE3" w:rsidRDefault="00E17012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133DE3">
              <w:rPr>
                <w:color w:val="auto"/>
              </w:rPr>
              <w:t xml:space="preserve">Бизнесмены, предприниматели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133DE3" w:rsidRDefault="00133DE3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133DE3">
              <w:rPr>
                <w:color w:val="auto"/>
              </w:rPr>
              <w:t>7</w:t>
            </w:r>
            <w:r w:rsidR="00E17012" w:rsidRPr="00133DE3">
              <w:rPr>
                <w:color w:val="auto"/>
              </w:rPr>
              <w:t xml:space="preserve"> </w:t>
            </w:r>
          </w:p>
        </w:tc>
      </w:tr>
      <w:tr w:rsidR="0000343B">
        <w:trPr>
          <w:trHeight w:val="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43B" w:rsidRDefault="000034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133DE3" w:rsidRDefault="00E17012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133DE3">
              <w:rPr>
                <w:color w:val="auto"/>
              </w:rPr>
              <w:t xml:space="preserve">Служащие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133DE3" w:rsidRDefault="00E17012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133DE3">
              <w:rPr>
                <w:color w:val="auto"/>
              </w:rPr>
              <w:t>4</w:t>
            </w:r>
          </w:p>
        </w:tc>
      </w:tr>
      <w:tr w:rsidR="0000343B">
        <w:trPr>
          <w:trHeight w:val="3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43B" w:rsidRDefault="000034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133DE3" w:rsidRDefault="00E17012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133DE3">
              <w:rPr>
                <w:color w:val="auto"/>
              </w:rPr>
              <w:t xml:space="preserve">Родители, состоящие на </w:t>
            </w:r>
            <w:r w:rsidR="00E241B9" w:rsidRPr="00133DE3">
              <w:rPr>
                <w:color w:val="auto"/>
              </w:rPr>
              <w:t>учтёте</w:t>
            </w:r>
            <w:r w:rsidRPr="00133DE3">
              <w:rPr>
                <w:color w:val="auto"/>
              </w:rPr>
              <w:t xml:space="preserve"> в центре занятости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133DE3" w:rsidRDefault="00E17012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133DE3">
              <w:rPr>
                <w:color w:val="auto"/>
              </w:rPr>
              <w:t>2</w:t>
            </w:r>
          </w:p>
        </w:tc>
      </w:tr>
      <w:tr w:rsidR="0000343B">
        <w:trPr>
          <w:trHeight w:val="7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0034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133DE3" w:rsidRDefault="00E17012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133DE3">
              <w:rPr>
                <w:color w:val="auto"/>
              </w:rPr>
              <w:t xml:space="preserve">Родители, не работающие и не состоящие на </w:t>
            </w:r>
            <w:r w:rsidR="00E241B9" w:rsidRPr="00133DE3">
              <w:rPr>
                <w:color w:val="auto"/>
              </w:rPr>
              <w:t>учтёте</w:t>
            </w:r>
            <w:r w:rsidRPr="00133DE3">
              <w:rPr>
                <w:color w:val="auto"/>
              </w:rPr>
              <w:t xml:space="preserve"> в центре занятости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133DE3" w:rsidRDefault="00E17012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133DE3">
              <w:rPr>
                <w:color w:val="auto"/>
              </w:rPr>
              <w:t xml:space="preserve">7 </w:t>
            </w:r>
          </w:p>
        </w:tc>
      </w:tr>
    </w:tbl>
    <w:p w:rsidR="0000343B" w:rsidRDefault="00E17012">
      <w:pPr>
        <w:ind w:left="431" w:right="65" w:firstLine="708"/>
      </w:pPr>
      <w:r>
        <w:lastRenderedPageBreak/>
        <w:t xml:space="preserve">Существующая система управления ДОУ способствует эффективному достижению поставленных целей и задач, запросам участников образовательного процесса, реализации компетенций образовательной организации, закрепленных в ст. 26 и ст. 28 Федерального закона № 273-ФЗ от 27.12.2012 «Об образовании в Российской Федерации». </w:t>
      </w:r>
    </w:p>
    <w:p w:rsidR="00B60513" w:rsidRDefault="00B60513">
      <w:pPr>
        <w:spacing w:after="5" w:line="270" w:lineRule="auto"/>
        <w:ind w:left="4895" w:hanging="3433"/>
        <w:jc w:val="left"/>
        <w:rPr>
          <w:b/>
        </w:rPr>
      </w:pPr>
    </w:p>
    <w:p w:rsidR="0000343B" w:rsidRDefault="00E17012">
      <w:pPr>
        <w:spacing w:after="5" w:line="270" w:lineRule="auto"/>
        <w:ind w:left="4895" w:hanging="3433"/>
        <w:jc w:val="left"/>
      </w:pPr>
      <w:r>
        <w:rPr>
          <w:b/>
        </w:rPr>
        <w:t xml:space="preserve">Раздел 3. </w:t>
      </w:r>
      <w:r w:rsidR="00B60513">
        <w:rPr>
          <w:b/>
        </w:rPr>
        <w:t>Содержание и</w:t>
      </w:r>
      <w:r>
        <w:rPr>
          <w:b/>
        </w:rPr>
        <w:t xml:space="preserve"> качество воспитательно - образовательного процесса </w:t>
      </w:r>
    </w:p>
    <w:p w:rsidR="0000343B" w:rsidRDefault="00B60513">
      <w:pPr>
        <w:spacing w:after="5" w:line="270" w:lineRule="auto"/>
        <w:ind w:left="2583"/>
        <w:jc w:val="left"/>
      </w:pPr>
      <w:r>
        <w:rPr>
          <w:b/>
        </w:rPr>
        <w:t>3.1</w:t>
      </w:r>
      <w:r>
        <w:rPr>
          <w:rFonts w:ascii="Arial" w:eastAsia="Arial" w:hAnsi="Arial" w:cs="Arial"/>
          <w:b/>
        </w:rPr>
        <w:t>.</w:t>
      </w:r>
      <w:r w:rsidR="00E17012">
        <w:rPr>
          <w:b/>
        </w:rPr>
        <w:t xml:space="preserve"> Программа развития МБДОУ </w:t>
      </w:r>
      <w:r>
        <w:rPr>
          <w:b/>
        </w:rPr>
        <w:t>- детский</w:t>
      </w:r>
      <w:r w:rsidR="00E17012">
        <w:rPr>
          <w:b/>
        </w:rPr>
        <w:t xml:space="preserve"> сад № 29 </w:t>
      </w:r>
    </w:p>
    <w:p w:rsidR="0000343B" w:rsidRDefault="00E17012">
      <w:pPr>
        <w:ind w:left="441" w:right="65"/>
      </w:pPr>
      <w:r>
        <w:t xml:space="preserve">В ДОУ разработана Программа Развития. Программа предназначена для определения перспективных направлений развития образовательного учреждения, на реализацию актуальных, перспективных, прогнозируемых образовательных потребностей, социального заказа.  </w:t>
      </w:r>
    </w:p>
    <w:p w:rsidR="0000343B" w:rsidRDefault="00E17012">
      <w:pPr>
        <w:ind w:left="441" w:right="65"/>
      </w:pPr>
      <w:r>
        <w:t xml:space="preserve">В ней отражены тенденции изменений, охарактеризованы главные направления обновления содержания образования и организации воспитания, управление дошкольным учреждением на основе инновационных процессов. </w:t>
      </w:r>
    </w:p>
    <w:p w:rsidR="0000343B" w:rsidRDefault="00E17012">
      <w:pPr>
        <w:ind w:left="441" w:right="65"/>
      </w:pPr>
      <w:r>
        <w:t xml:space="preserve">Задачи программы Развития:  </w:t>
      </w:r>
    </w:p>
    <w:p w:rsidR="0000343B" w:rsidRDefault="00E17012">
      <w:pPr>
        <w:ind w:left="441" w:right="65"/>
      </w:pPr>
      <w:r>
        <w:t xml:space="preserve">1.Создание системы управления качеством образования, консультационное и экспертное сопровождение разработки нового содержания образования в соответствии с основными направлениями модернизации российского образования: 1.1 Разработка механизмов оценки эффективности инновационной модели образовательного пространства, обеспечивающей доступность и новое качество образования, и реализации программы развития. </w:t>
      </w:r>
    </w:p>
    <w:p w:rsidR="0000343B" w:rsidRDefault="00E17012">
      <w:pPr>
        <w:numPr>
          <w:ilvl w:val="0"/>
          <w:numId w:val="20"/>
        </w:numPr>
        <w:ind w:right="65"/>
      </w:pPr>
      <w:r>
        <w:t xml:space="preserve">2.Совершенствование стратегии и тактики построения развивающей среды Учреждения с учетом требований ФГОС ДО, учитывающей принцип динамичности и развивающего обучения, возрастные, психологические и физические особенности воспитанников, способствующей самореализации </w:t>
      </w:r>
      <w:r w:rsidR="00D00D02">
        <w:t>ребёнка</w:t>
      </w:r>
      <w:r>
        <w:t xml:space="preserve"> в разных видах деятельности.  </w:t>
      </w:r>
    </w:p>
    <w:p w:rsidR="0000343B" w:rsidRDefault="00E17012">
      <w:pPr>
        <w:ind w:left="441" w:right="65"/>
      </w:pPr>
      <w:r>
        <w:t xml:space="preserve">2.Развитие компетенций педагогических работников, необходимых для создания условий развития детей в соответствии с ФГОС дошкольного образования: </w:t>
      </w:r>
    </w:p>
    <w:p w:rsidR="0000343B" w:rsidRDefault="00E17012">
      <w:pPr>
        <w:numPr>
          <w:ilvl w:val="0"/>
          <w:numId w:val="20"/>
        </w:numPr>
        <w:ind w:right="65"/>
      </w:pPr>
      <w:r>
        <w:t xml:space="preserve">1.Создание необходимых условий для повышения квалификации, саморазвития и формирования профессиональной компетентности педагогов.  </w:t>
      </w:r>
    </w:p>
    <w:p w:rsidR="0000343B" w:rsidRDefault="00E17012">
      <w:pPr>
        <w:ind w:left="441" w:right="65"/>
      </w:pPr>
      <w:r>
        <w:t>3.</w:t>
      </w:r>
      <w:r w:rsidR="00E241B9">
        <w:t>Создание оптимальных условий,</w:t>
      </w:r>
      <w:r>
        <w:t xml:space="preserve"> обеспечивающих охрану и укрепление физического здоровья воспитанников, приобщение к ценностям здорового образа жизни: </w:t>
      </w:r>
    </w:p>
    <w:p w:rsidR="0000343B" w:rsidRDefault="00E17012">
      <w:pPr>
        <w:numPr>
          <w:ilvl w:val="0"/>
          <w:numId w:val="20"/>
        </w:numPr>
        <w:ind w:right="65"/>
      </w:pPr>
      <w:r>
        <w:t xml:space="preserve">1.Совершенствование системы </w:t>
      </w:r>
      <w:proofErr w:type="spellStart"/>
      <w:r w:rsidR="00D00D02">
        <w:t>здоровьесберегающей</w:t>
      </w:r>
      <w:proofErr w:type="spellEnd"/>
      <w:r w:rsidR="00D00D02">
        <w:t xml:space="preserve"> деятельности</w:t>
      </w:r>
      <w:r>
        <w:t xml:space="preserve"> учреждения, с учетом индивидуальных особенностей дошкольников; </w:t>
      </w:r>
    </w:p>
    <w:p w:rsidR="0000343B" w:rsidRDefault="00E17012">
      <w:pPr>
        <w:ind w:left="441" w:right="65"/>
      </w:pPr>
      <w:r>
        <w:t xml:space="preserve">3.2. Создание условий для эффективного участия всех заинтересованных субъектов в управлении качеством образовательного процесса и </w:t>
      </w:r>
      <w:proofErr w:type="spellStart"/>
      <w:r>
        <w:t>здоровьесбережения</w:t>
      </w:r>
      <w:proofErr w:type="spellEnd"/>
      <w:r>
        <w:t xml:space="preserve"> детей </w:t>
      </w:r>
      <w:r>
        <w:lastRenderedPageBreak/>
        <w:t xml:space="preserve">4.Повышение уровня мотивации родителей и их компетентности в области проблем воспитания, повышения качества образовательной услуги, развивая партнерство и сотрудничество;  </w:t>
      </w:r>
    </w:p>
    <w:p w:rsidR="0000343B" w:rsidRDefault="00E17012">
      <w:pPr>
        <w:ind w:left="441" w:right="65"/>
      </w:pPr>
      <w:r>
        <w:t xml:space="preserve">4.1. Развитие системы государственно-общественного управления МБДОУ на основе </w:t>
      </w:r>
      <w:r w:rsidR="00E241B9">
        <w:t>включения родителей</w:t>
      </w:r>
      <w:r>
        <w:t xml:space="preserve"> в управленческий процесс </w:t>
      </w:r>
    </w:p>
    <w:p w:rsidR="0000343B" w:rsidRDefault="00E17012">
      <w:pPr>
        <w:ind w:left="441" w:right="65"/>
      </w:pPr>
      <w:r>
        <w:t xml:space="preserve">5.Восстановление традиций семейного воспитания в оздоровлении детей и вовлечение семьи в образовательный процесс.   </w:t>
      </w:r>
    </w:p>
    <w:p w:rsidR="0000343B" w:rsidRDefault="00E17012">
      <w:pPr>
        <w:spacing w:after="5" w:line="270" w:lineRule="auto"/>
        <w:ind w:left="2350"/>
        <w:jc w:val="left"/>
      </w:pPr>
      <w:r>
        <w:rPr>
          <w:b/>
        </w:rPr>
        <w:t>3.2.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Образовательные программы, реализуемые </w:t>
      </w:r>
      <w:r w:rsidR="00B84692">
        <w:rPr>
          <w:b/>
        </w:rPr>
        <w:t>в ДОУ</w:t>
      </w:r>
      <w:r>
        <w:rPr>
          <w:b/>
        </w:rPr>
        <w:t xml:space="preserve"> </w:t>
      </w:r>
    </w:p>
    <w:p w:rsidR="0000343B" w:rsidRDefault="00E17012">
      <w:pPr>
        <w:spacing w:after="27" w:line="259" w:lineRule="auto"/>
        <w:ind w:left="10" w:right="54"/>
        <w:jc w:val="right"/>
      </w:pPr>
      <w:r>
        <w:t xml:space="preserve">Таблица ___ </w:t>
      </w:r>
    </w:p>
    <w:p w:rsidR="0000343B" w:rsidRDefault="00E17012">
      <w:pPr>
        <w:ind w:left="593" w:right="65" w:firstLine="458"/>
      </w:pPr>
      <w:r>
        <w:t xml:space="preserve">О реализуемых образовательных программах, в том числе о реализуемых адаптированных образовательных программах, с указанием в отношении каждой </w:t>
      </w:r>
    </w:p>
    <w:p w:rsidR="0000343B" w:rsidRDefault="00E17012">
      <w:pPr>
        <w:spacing w:after="4" w:line="259" w:lineRule="auto"/>
        <w:ind w:left="1067" w:right="701"/>
        <w:jc w:val="center"/>
      </w:pPr>
      <w:r>
        <w:t xml:space="preserve">образовательной программы </w:t>
      </w:r>
    </w:p>
    <w:tbl>
      <w:tblPr>
        <w:tblStyle w:val="TableGrid"/>
        <w:tblW w:w="10058" w:type="dxa"/>
        <w:tblInd w:w="353" w:type="dxa"/>
        <w:tblCellMar>
          <w:top w:w="90" w:type="dxa"/>
          <w:left w:w="74" w:type="dxa"/>
          <w:right w:w="4" w:type="dxa"/>
        </w:tblCellMar>
        <w:tblLook w:val="04A0" w:firstRow="1" w:lastRow="0" w:firstColumn="1" w:lastColumn="0" w:noHBand="0" w:noVBand="1"/>
      </w:tblPr>
      <w:tblGrid>
        <w:gridCol w:w="2559"/>
        <w:gridCol w:w="1870"/>
        <w:gridCol w:w="1611"/>
        <w:gridCol w:w="1337"/>
        <w:gridCol w:w="2681"/>
      </w:tblGrid>
      <w:tr w:rsidR="0000343B" w:rsidTr="00FA2DF0">
        <w:trPr>
          <w:trHeight w:val="2681"/>
        </w:trPr>
        <w:tc>
          <w:tcPr>
            <w:tcW w:w="2559" w:type="dxa"/>
            <w:tcBorders>
              <w:top w:val="single" w:sz="6" w:space="0" w:color="E4E4E4"/>
              <w:left w:val="single" w:sz="6" w:space="0" w:color="E4E4E4"/>
              <w:bottom w:val="single" w:sz="18" w:space="0" w:color="FFFFFF"/>
              <w:right w:val="single" w:sz="6" w:space="0" w:color="E4E4E4"/>
            </w:tcBorders>
            <w:vAlign w:val="center"/>
          </w:tcPr>
          <w:p w:rsidR="0000343B" w:rsidRDefault="00E17012">
            <w:pPr>
              <w:spacing w:after="0" w:line="259" w:lineRule="auto"/>
              <w:ind w:left="0" w:firstLine="0"/>
              <w:jc w:val="left"/>
            </w:pPr>
            <w:r>
              <w:t xml:space="preserve">Программа </w:t>
            </w:r>
          </w:p>
        </w:tc>
        <w:tc>
          <w:tcPr>
            <w:tcW w:w="1870" w:type="dxa"/>
            <w:tcBorders>
              <w:top w:val="single" w:sz="6" w:space="0" w:color="E4E4E4"/>
              <w:left w:val="single" w:sz="6" w:space="0" w:color="E4E4E4"/>
              <w:bottom w:val="single" w:sz="18" w:space="0" w:color="FFFFFF"/>
              <w:right w:val="single" w:sz="6" w:space="0" w:color="E4E4E4"/>
            </w:tcBorders>
            <w:vAlign w:val="center"/>
          </w:tcPr>
          <w:p w:rsidR="0000343B" w:rsidRDefault="00E17012">
            <w:pPr>
              <w:spacing w:after="0" w:line="259" w:lineRule="auto"/>
              <w:ind w:left="0" w:firstLine="0"/>
              <w:jc w:val="left"/>
            </w:pPr>
            <w:r>
              <w:t xml:space="preserve">Уровень образования  </w:t>
            </w:r>
          </w:p>
        </w:tc>
        <w:tc>
          <w:tcPr>
            <w:tcW w:w="1611" w:type="dxa"/>
            <w:tcBorders>
              <w:top w:val="single" w:sz="6" w:space="0" w:color="E4E4E4"/>
              <w:left w:val="single" w:sz="6" w:space="0" w:color="E4E4E4"/>
              <w:bottom w:val="single" w:sz="18" w:space="0" w:color="FFFFFF"/>
              <w:right w:val="single" w:sz="6" w:space="0" w:color="E4E4E4"/>
            </w:tcBorders>
            <w:vAlign w:val="center"/>
          </w:tcPr>
          <w:p w:rsidR="0000343B" w:rsidRDefault="00E17012">
            <w:pPr>
              <w:spacing w:after="0" w:line="259" w:lineRule="auto"/>
              <w:ind w:left="0" w:firstLine="0"/>
              <w:jc w:val="left"/>
            </w:pPr>
            <w:r>
              <w:t xml:space="preserve">форма обучения  </w:t>
            </w:r>
          </w:p>
        </w:tc>
        <w:tc>
          <w:tcPr>
            <w:tcW w:w="1337" w:type="dxa"/>
            <w:tcBorders>
              <w:top w:val="single" w:sz="6" w:space="0" w:color="E4E4E4"/>
              <w:left w:val="single" w:sz="6" w:space="0" w:color="E4E4E4"/>
              <w:bottom w:val="single" w:sz="18" w:space="0" w:color="FFFFFF"/>
              <w:right w:val="single" w:sz="6" w:space="0" w:color="E4E4E4"/>
            </w:tcBorders>
            <w:vAlign w:val="center"/>
          </w:tcPr>
          <w:p w:rsidR="0000343B" w:rsidRDefault="00E17012">
            <w:pPr>
              <w:spacing w:after="0" w:line="259" w:lineRule="auto"/>
              <w:ind w:left="2" w:firstLine="0"/>
              <w:jc w:val="left"/>
            </w:pPr>
            <w:r>
              <w:t xml:space="preserve">язык обучения  </w:t>
            </w:r>
          </w:p>
        </w:tc>
        <w:tc>
          <w:tcPr>
            <w:tcW w:w="2681" w:type="dxa"/>
            <w:tcBorders>
              <w:top w:val="single" w:sz="6" w:space="0" w:color="E4E4E4"/>
              <w:left w:val="single" w:sz="6" w:space="0" w:color="E4E4E4"/>
              <w:bottom w:val="single" w:sz="18" w:space="0" w:color="FFFFFF"/>
              <w:right w:val="single" w:sz="6" w:space="0" w:color="E4E4E4"/>
            </w:tcBorders>
          </w:tcPr>
          <w:p w:rsidR="0000343B" w:rsidRDefault="00E17012">
            <w:pPr>
              <w:spacing w:after="0" w:line="259" w:lineRule="auto"/>
              <w:ind w:left="2" w:firstLine="0"/>
              <w:jc w:val="left"/>
            </w:pPr>
            <w:r>
              <w:t xml:space="preserve">Сроки действия государственной аккредитации образовательной программы (при наличии государственной аккредитации) </w:t>
            </w:r>
          </w:p>
        </w:tc>
      </w:tr>
      <w:tr w:rsidR="0000343B" w:rsidTr="00FA2DF0">
        <w:trPr>
          <w:trHeight w:val="2038"/>
        </w:trPr>
        <w:tc>
          <w:tcPr>
            <w:tcW w:w="2559" w:type="dxa"/>
            <w:tcBorders>
              <w:top w:val="single" w:sz="18" w:space="0" w:color="FFFFFF"/>
              <w:left w:val="single" w:sz="6" w:space="0" w:color="E4E4E4"/>
              <w:bottom w:val="single" w:sz="18" w:space="0" w:color="FFFFFF"/>
              <w:right w:val="single" w:sz="6" w:space="0" w:color="E4E4E4"/>
            </w:tcBorders>
            <w:vAlign w:val="center"/>
          </w:tcPr>
          <w:p w:rsidR="0000343B" w:rsidRDefault="00E17012">
            <w:pPr>
              <w:spacing w:after="53" w:line="237" w:lineRule="auto"/>
              <w:ind w:left="0" w:firstLine="0"/>
              <w:jc w:val="left"/>
            </w:pPr>
            <w:r>
              <w:t xml:space="preserve">Основная образовательная </w:t>
            </w:r>
          </w:p>
          <w:p w:rsidR="0000343B" w:rsidRDefault="00E17012">
            <w:pPr>
              <w:spacing w:after="0" w:line="259" w:lineRule="auto"/>
              <w:ind w:left="0" w:firstLine="0"/>
              <w:jc w:val="left"/>
            </w:pPr>
            <w:r>
              <w:t xml:space="preserve">программа </w:t>
            </w:r>
          </w:p>
          <w:p w:rsidR="0000343B" w:rsidRDefault="00E1701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70" w:type="dxa"/>
            <w:tcBorders>
              <w:top w:val="single" w:sz="18" w:space="0" w:color="FFFFFF"/>
              <w:left w:val="single" w:sz="6" w:space="0" w:color="E4E4E4"/>
              <w:bottom w:val="single" w:sz="18" w:space="0" w:color="FFFFFF"/>
              <w:right w:val="single" w:sz="6" w:space="0" w:color="E4E4E4"/>
            </w:tcBorders>
            <w:vAlign w:val="center"/>
          </w:tcPr>
          <w:p w:rsidR="0000343B" w:rsidRDefault="00E17012">
            <w:pPr>
              <w:spacing w:after="0" w:line="259" w:lineRule="auto"/>
              <w:ind w:left="0" w:firstLine="0"/>
              <w:jc w:val="left"/>
            </w:pPr>
            <w:r>
              <w:t xml:space="preserve">дошкольное образование  </w:t>
            </w:r>
          </w:p>
        </w:tc>
        <w:tc>
          <w:tcPr>
            <w:tcW w:w="1611" w:type="dxa"/>
            <w:tcBorders>
              <w:top w:val="single" w:sz="18" w:space="0" w:color="FFFFFF"/>
              <w:left w:val="single" w:sz="6" w:space="0" w:color="E4E4E4"/>
              <w:bottom w:val="single" w:sz="18" w:space="0" w:color="FFFFFF"/>
              <w:right w:val="single" w:sz="6" w:space="0" w:color="E4E4E4"/>
            </w:tcBorders>
            <w:vAlign w:val="center"/>
          </w:tcPr>
          <w:p w:rsidR="0000343B" w:rsidRDefault="00E17012">
            <w:pPr>
              <w:spacing w:after="0" w:line="259" w:lineRule="auto"/>
              <w:ind w:left="0" w:firstLine="0"/>
              <w:jc w:val="left"/>
            </w:pPr>
            <w:r>
              <w:t xml:space="preserve">очная </w:t>
            </w:r>
          </w:p>
        </w:tc>
        <w:tc>
          <w:tcPr>
            <w:tcW w:w="1337" w:type="dxa"/>
            <w:tcBorders>
              <w:top w:val="single" w:sz="18" w:space="0" w:color="FFFFFF"/>
              <w:left w:val="single" w:sz="6" w:space="0" w:color="E4E4E4"/>
              <w:bottom w:val="single" w:sz="18" w:space="0" w:color="FFFFFF"/>
              <w:right w:val="single" w:sz="6" w:space="0" w:color="E4E4E4"/>
            </w:tcBorders>
            <w:vAlign w:val="center"/>
          </w:tcPr>
          <w:p w:rsidR="0000343B" w:rsidRDefault="00E17012">
            <w:pPr>
              <w:spacing w:after="0" w:line="259" w:lineRule="auto"/>
              <w:ind w:left="2" w:firstLine="0"/>
              <w:jc w:val="left"/>
            </w:pPr>
            <w:r>
              <w:t xml:space="preserve">русский </w:t>
            </w:r>
          </w:p>
        </w:tc>
        <w:tc>
          <w:tcPr>
            <w:tcW w:w="2681" w:type="dxa"/>
            <w:tcBorders>
              <w:top w:val="single" w:sz="18" w:space="0" w:color="FFFFFF"/>
              <w:left w:val="single" w:sz="6" w:space="0" w:color="E4E4E4"/>
              <w:bottom w:val="single" w:sz="18" w:space="0" w:color="FFFFFF"/>
              <w:right w:val="single" w:sz="6" w:space="0" w:color="E4E4E4"/>
            </w:tcBorders>
          </w:tcPr>
          <w:p w:rsidR="0000343B" w:rsidRDefault="00E17012">
            <w:pPr>
              <w:spacing w:after="51" w:line="239" w:lineRule="auto"/>
              <w:ind w:left="2" w:firstLine="0"/>
              <w:jc w:val="left"/>
            </w:pPr>
            <w:r>
              <w:t xml:space="preserve">не предусмотрено (ст.92 ФЗ от </w:t>
            </w:r>
          </w:p>
          <w:p w:rsidR="0000343B" w:rsidRDefault="00E17012">
            <w:pPr>
              <w:spacing w:after="0" w:line="259" w:lineRule="auto"/>
              <w:ind w:left="2" w:firstLine="0"/>
              <w:jc w:val="left"/>
            </w:pPr>
            <w:r>
              <w:t xml:space="preserve"> 29.12.2012г. №273 </w:t>
            </w:r>
          </w:p>
          <w:p w:rsidR="0000343B" w:rsidRDefault="00E17012">
            <w:pPr>
              <w:spacing w:after="0" w:line="259" w:lineRule="auto"/>
              <w:ind w:left="2" w:firstLine="0"/>
              <w:jc w:val="left"/>
            </w:pPr>
            <w:r>
              <w:t xml:space="preserve">"Об образовании в </w:t>
            </w:r>
          </w:p>
          <w:p w:rsidR="0000343B" w:rsidRDefault="00E17012">
            <w:pPr>
              <w:spacing w:after="23" w:line="259" w:lineRule="auto"/>
              <w:ind w:left="2" w:firstLine="0"/>
              <w:jc w:val="left"/>
            </w:pPr>
            <w:r>
              <w:t xml:space="preserve">Российской </w:t>
            </w:r>
          </w:p>
          <w:p w:rsidR="0000343B" w:rsidRDefault="00E17012">
            <w:pPr>
              <w:spacing w:after="0" w:line="259" w:lineRule="auto"/>
              <w:ind w:left="2" w:firstLine="0"/>
              <w:jc w:val="left"/>
            </w:pPr>
            <w:r>
              <w:t xml:space="preserve">Федерации)" </w:t>
            </w:r>
          </w:p>
        </w:tc>
      </w:tr>
      <w:tr w:rsidR="0000343B" w:rsidTr="00FA2DF0">
        <w:trPr>
          <w:trHeight w:val="1716"/>
        </w:trPr>
        <w:tc>
          <w:tcPr>
            <w:tcW w:w="2559" w:type="dxa"/>
            <w:tcBorders>
              <w:top w:val="single" w:sz="18" w:space="0" w:color="FFFFFF"/>
              <w:left w:val="single" w:sz="6" w:space="0" w:color="E4E4E4"/>
              <w:bottom w:val="single" w:sz="18" w:space="0" w:color="FFFFFF"/>
              <w:right w:val="single" w:sz="6" w:space="0" w:color="E4E4E4"/>
            </w:tcBorders>
          </w:tcPr>
          <w:p w:rsidR="0000343B" w:rsidRDefault="00E17012">
            <w:pPr>
              <w:spacing w:after="52" w:line="237" w:lineRule="auto"/>
              <w:ind w:left="0" w:firstLine="0"/>
              <w:jc w:val="left"/>
            </w:pPr>
            <w:r>
              <w:t xml:space="preserve">Адаптированная основная образовательная </w:t>
            </w:r>
          </w:p>
          <w:p w:rsidR="0000343B" w:rsidRDefault="00E17012">
            <w:pPr>
              <w:spacing w:after="0" w:line="259" w:lineRule="auto"/>
              <w:ind w:left="0" w:firstLine="0"/>
              <w:jc w:val="left"/>
            </w:pPr>
            <w:r>
              <w:t xml:space="preserve">программа  </w:t>
            </w:r>
          </w:p>
          <w:p w:rsidR="0000343B" w:rsidRDefault="00E1701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70" w:type="dxa"/>
            <w:tcBorders>
              <w:top w:val="single" w:sz="18" w:space="0" w:color="FFFFFF"/>
              <w:left w:val="single" w:sz="6" w:space="0" w:color="E4E4E4"/>
              <w:bottom w:val="single" w:sz="18" w:space="0" w:color="FFFFFF"/>
              <w:right w:val="single" w:sz="6" w:space="0" w:color="E4E4E4"/>
            </w:tcBorders>
            <w:vAlign w:val="center"/>
          </w:tcPr>
          <w:p w:rsidR="0000343B" w:rsidRDefault="00E17012">
            <w:pPr>
              <w:spacing w:after="0" w:line="259" w:lineRule="auto"/>
              <w:ind w:left="0" w:firstLine="0"/>
              <w:jc w:val="left"/>
            </w:pPr>
            <w:r>
              <w:t xml:space="preserve">дошкольное образование </w:t>
            </w:r>
          </w:p>
        </w:tc>
        <w:tc>
          <w:tcPr>
            <w:tcW w:w="1611" w:type="dxa"/>
            <w:tcBorders>
              <w:top w:val="single" w:sz="18" w:space="0" w:color="FFFFFF"/>
              <w:left w:val="single" w:sz="6" w:space="0" w:color="E4E4E4"/>
              <w:bottom w:val="single" w:sz="18" w:space="0" w:color="FFFFFF"/>
              <w:right w:val="single" w:sz="6" w:space="0" w:color="E4E4E4"/>
            </w:tcBorders>
            <w:vAlign w:val="center"/>
          </w:tcPr>
          <w:p w:rsidR="0000343B" w:rsidRDefault="00E17012">
            <w:pPr>
              <w:spacing w:after="0" w:line="259" w:lineRule="auto"/>
              <w:ind w:left="0" w:firstLine="0"/>
              <w:jc w:val="left"/>
            </w:pPr>
            <w:r>
              <w:t xml:space="preserve">очная </w:t>
            </w:r>
          </w:p>
        </w:tc>
        <w:tc>
          <w:tcPr>
            <w:tcW w:w="1337" w:type="dxa"/>
            <w:tcBorders>
              <w:top w:val="single" w:sz="18" w:space="0" w:color="FFFFFF"/>
              <w:left w:val="single" w:sz="6" w:space="0" w:color="E4E4E4"/>
              <w:bottom w:val="single" w:sz="18" w:space="0" w:color="FFFFFF"/>
              <w:right w:val="single" w:sz="6" w:space="0" w:color="E4E4E4"/>
            </w:tcBorders>
            <w:vAlign w:val="center"/>
          </w:tcPr>
          <w:p w:rsidR="0000343B" w:rsidRDefault="00E17012">
            <w:pPr>
              <w:spacing w:after="0" w:line="259" w:lineRule="auto"/>
              <w:ind w:left="2" w:firstLine="0"/>
              <w:jc w:val="left"/>
            </w:pPr>
            <w:r>
              <w:t xml:space="preserve">русский </w:t>
            </w:r>
          </w:p>
        </w:tc>
        <w:tc>
          <w:tcPr>
            <w:tcW w:w="2681" w:type="dxa"/>
            <w:tcBorders>
              <w:top w:val="single" w:sz="18" w:space="0" w:color="FFFFFF"/>
              <w:left w:val="single" w:sz="6" w:space="0" w:color="E4E4E4"/>
              <w:bottom w:val="single" w:sz="18" w:space="0" w:color="FFFFFF"/>
              <w:right w:val="single" w:sz="6" w:space="0" w:color="E4E4E4"/>
            </w:tcBorders>
            <w:vAlign w:val="center"/>
          </w:tcPr>
          <w:p w:rsidR="0000343B" w:rsidRDefault="00E17012">
            <w:pPr>
              <w:spacing w:after="0" w:line="259" w:lineRule="auto"/>
              <w:ind w:left="2" w:firstLine="0"/>
              <w:jc w:val="left"/>
            </w:pPr>
            <w:r>
              <w:t xml:space="preserve">не предусмотрено </w:t>
            </w:r>
          </w:p>
        </w:tc>
      </w:tr>
      <w:tr w:rsidR="0000343B" w:rsidTr="00FA2DF0">
        <w:trPr>
          <w:trHeight w:val="1052"/>
        </w:trPr>
        <w:tc>
          <w:tcPr>
            <w:tcW w:w="2559" w:type="dxa"/>
            <w:tcBorders>
              <w:top w:val="single" w:sz="18" w:space="0" w:color="FFFFFF"/>
              <w:left w:val="single" w:sz="6" w:space="0" w:color="E4E4E4"/>
              <w:bottom w:val="single" w:sz="6" w:space="0" w:color="E4E4E4"/>
              <w:right w:val="single" w:sz="6" w:space="0" w:color="E4E4E4"/>
            </w:tcBorders>
          </w:tcPr>
          <w:p w:rsidR="0000343B" w:rsidRDefault="00E17012">
            <w:pPr>
              <w:spacing w:after="0" w:line="276" w:lineRule="auto"/>
              <w:ind w:left="0" w:firstLine="0"/>
              <w:jc w:val="left"/>
            </w:pPr>
            <w:r>
              <w:t xml:space="preserve">Рабочая программа воспитания </w:t>
            </w:r>
          </w:p>
          <w:p w:rsidR="0000343B" w:rsidRDefault="00E1701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70" w:type="dxa"/>
            <w:tcBorders>
              <w:top w:val="single" w:sz="18" w:space="0" w:color="FFFFFF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vAlign w:val="center"/>
          </w:tcPr>
          <w:p w:rsidR="0000343B" w:rsidRDefault="00E17012">
            <w:pPr>
              <w:spacing w:after="0" w:line="259" w:lineRule="auto"/>
              <w:ind w:left="0" w:firstLine="0"/>
              <w:jc w:val="left"/>
            </w:pPr>
            <w:r>
              <w:t xml:space="preserve">дошкольное образование </w:t>
            </w:r>
          </w:p>
        </w:tc>
        <w:tc>
          <w:tcPr>
            <w:tcW w:w="1611" w:type="dxa"/>
            <w:tcBorders>
              <w:top w:val="single" w:sz="18" w:space="0" w:color="FFFFFF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vAlign w:val="center"/>
          </w:tcPr>
          <w:p w:rsidR="0000343B" w:rsidRDefault="00E17012">
            <w:pPr>
              <w:spacing w:after="0" w:line="259" w:lineRule="auto"/>
              <w:ind w:left="0" w:firstLine="0"/>
              <w:jc w:val="left"/>
            </w:pPr>
            <w:r>
              <w:t xml:space="preserve">очная </w:t>
            </w:r>
          </w:p>
        </w:tc>
        <w:tc>
          <w:tcPr>
            <w:tcW w:w="1337" w:type="dxa"/>
            <w:tcBorders>
              <w:top w:val="single" w:sz="18" w:space="0" w:color="FFFFFF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vAlign w:val="center"/>
          </w:tcPr>
          <w:p w:rsidR="0000343B" w:rsidRDefault="00E17012">
            <w:pPr>
              <w:spacing w:after="0" w:line="259" w:lineRule="auto"/>
              <w:ind w:left="2" w:firstLine="0"/>
              <w:jc w:val="left"/>
            </w:pPr>
            <w:r>
              <w:t xml:space="preserve">русский  </w:t>
            </w:r>
          </w:p>
        </w:tc>
        <w:tc>
          <w:tcPr>
            <w:tcW w:w="2681" w:type="dxa"/>
            <w:tcBorders>
              <w:top w:val="single" w:sz="18" w:space="0" w:color="FFFFFF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vAlign w:val="center"/>
          </w:tcPr>
          <w:p w:rsidR="0000343B" w:rsidRDefault="00E17012">
            <w:pPr>
              <w:spacing w:after="0" w:line="259" w:lineRule="auto"/>
              <w:ind w:left="2" w:firstLine="0"/>
              <w:jc w:val="left"/>
            </w:pPr>
            <w:r>
              <w:t xml:space="preserve">не предусмотрено  </w:t>
            </w:r>
          </w:p>
        </w:tc>
      </w:tr>
    </w:tbl>
    <w:p w:rsidR="0000343B" w:rsidRDefault="0000343B">
      <w:pPr>
        <w:spacing w:after="0" w:line="259" w:lineRule="auto"/>
        <w:ind w:left="-706" w:right="11271" w:firstLine="0"/>
        <w:jc w:val="left"/>
      </w:pPr>
    </w:p>
    <w:p w:rsidR="0000343B" w:rsidRDefault="0000343B">
      <w:pPr>
        <w:spacing w:after="0" w:line="259" w:lineRule="auto"/>
        <w:ind w:left="-706" w:right="11271" w:firstLine="0"/>
      </w:pPr>
    </w:p>
    <w:p w:rsidR="00E241B9" w:rsidRDefault="00E241B9">
      <w:pPr>
        <w:ind w:left="441" w:right="65"/>
        <w:rPr>
          <w:b/>
        </w:rPr>
      </w:pPr>
    </w:p>
    <w:p w:rsidR="00E241B9" w:rsidRDefault="00E241B9">
      <w:pPr>
        <w:ind w:left="441" w:right="65"/>
        <w:rPr>
          <w:b/>
        </w:rPr>
      </w:pPr>
    </w:p>
    <w:p w:rsidR="00E241B9" w:rsidRDefault="00E241B9">
      <w:pPr>
        <w:ind w:left="441" w:right="65"/>
        <w:rPr>
          <w:b/>
        </w:rPr>
      </w:pPr>
    </w:p>
    <w:p w:rsidR="0000343B" w:rsidRDefault="00E17012">
      <w:pPr>
        <w:ind w:left="441" w:right="65"/>
      </w:pPr>
      <w:r>
        <w:rPr>
          <w:b/>
        </w:rPr>
        <w:t xml:space="preserve">Воспитательная работа. </w:t>
      </w:r>
    </w:p>
    <w:p w:rsidR="0000343B" w:rsidRDefault="00E17012">
      <w:pPr>
        <w:ind w:left="441" w:right="65"/>
      </w:pPr>
      <w:r>
        <w:t xml:space="preserve">В течение учебного года педагоги использовали различные формы работы, направленные на вовлечение родителей в образовательный процесс: </w:t>
      </w:r>
    </w:p>
    <w:p w:rsidR="0000343B" w:rsidRDefault="00E17012">
      <w:pPr>
        <w:numPr>
          <w:ilvl w:val="0"/>
          <w:numId w:val="24"/>
        </w:numPr>
        <w:ind w:right="65" w:hanging="351"/>
      </w:pPr>
      <w:r>
        <w:t xml:space="preserve">проведение Недели здоровья; </w:t>
      </w:r>
    </w:p>
    <w:p w:rsidR="0000343B" w:rsidRDefault="00E17012">
      <w:pPr>
        <w:numPr>
          <w:ilvl w:val="0"/>
          <w:numId w:val="24"/>
        </w:numPr>
        <w:ind w:right="65" w:hanging="351"/>
      </w:pPr>
      <w:r>
        <w:t xml:space="preserve">оказание индивидуальных и групповых консультаций; </w:t>
      </w:r>
    </w:p>
    <w:p w:rsidR="0000343B" w:rsidRDefault="00E17012">
      <w:pPr>
        <w:numPr>
          <w:ilvl w:val="0"/>
          <w:numId w:val="24"/>
        </w:numPr>
        <w:ind w:right="65" w:hanging="351"/>
      </w:pPr>
      <w:r>
        <w:t xml:space="preserve">проведение родительских собраний с привлечением специалистов ДОУ, с использованием мультимедиа для демонстрации успехов и достижений детей; </w:t>
      </w:r>
    </w:p>
    <w:p w:rsidR="0000343B" w:rsidRDefault="00E17012">
      <w:pPr>
        <w:numPr>
          <w:ilvl w:val="0"/>
          <w:numId w:val="24"/>
        </w:numPr>
        <w:ind w:right="65" w:hanging="351"/>
      </w:pPr>
      <w:r>
        <w:t xml:space="preserve">оформление информационных стендов; </w:t>
      </w:r>
    </w:p>
    <w:p w:rsidR="0000343B" w:rsidRDefault="00E17012">
      <w:pPr>
        <w:numPr>
          <w:ilvl w:val="0"/>
          <w:numId w:val="24"/>
        </w:numPr>
        <w:ind w:right="65" w:hanging="351"/>
      </w:pPr>
      <w:r>
        <w:t xml:space="preserve">привлечение родителей к организации выставок детского творчества; </w:t>
      </w:r>
    </w:p>
    <w:p w:rsidR="0000343B" w:rsidRDefault="00E17012">
      <w:pPr>
        <w:numPr>
          <w:ilvl w:val="0"/>
          <w:numId w:val="24"/>
        </w:numPr>
        <w:ind w:right="65" w:hanging="351"/>
      </w:pPr>
      <w:r>
        <w:t xml:space="preserve">проведение совместных концертов и праздников; </w:t>
      </w:r>
    </w:p>
    <w:p w:rsidR="0000343B" w:rsidRDefault="00E17012">
      <w:pPr>
        <w:numPr>
          <w:ilvl w:val="0"/>
          <w:numId w:val="24"/>
        </w:numPr>
        <w:ind w:right="65" w:hanging="351"/>
      </w:pPr>
      <w:r>
        <w:t xml:space="preserve">создание памяток и буклетов; </w:t>
      </w:r>
    </w:p>
    <w:p w:rsidR="0000343B" w:rsidRDefault="00E17012">
      <w:pPr>
        <w:numPr>
          <w:ilvl w:val="0"/>
          <w:numId w:val="24"/>
        </w:numPr>
        <w:ind w:right="65" w:hanging="351"/>
      </w:pPr>
      <w:r>
        <w:t xml:space="preserve">размещение информации на сайте ДОУ </w:t>
      </w:r>
      <w:hyperlink r:id="rId15">
        <w:r>
          <w:rPr>
            <w:color w:val="0000FF"/>
            <w:u w:val="single" w:color="0000FF"/>
          </w:rPr>
          <w:t>https://sadik29.nethouse.ru/</w:t>
        </w:r>
      </w:hyperlink>
      <w:hyperlink r:id="rId16">
        <w:r>
          <w:t>,</w:t>
        </w:r>
      </w:hyperlink>
      <w:r>
        <w:t xml:space="preserve"> на групповых страничках; </w:t>
      </w:r>
    </w:p>
    <w:p w:rsidR="0000343B" w:rsidRDefault="00E17012">
      <w:pPr>
        <w:numPr>
          <w:ilvl w:val="0"/>
          <w:numId w:val="24"/>
        </w:numPr>
        <w:ind w:right="65" w:hanging="351"/>
      </w:pPr>
      <w:r>
        <w:t xml:space="preserve">участие в конкурсах внутри ДОУ и за пределами. </w:t>
      </w:r>
    </w:p>
    <w:p w:rsidR="0000343B" w:rsidRDefault="00E17012">
      <w:pPr>
        <w:ind w:left="441" w:right="65"/>
      </w:pPr>
      <w:r>
        <w:t xml:space="preserve">Для выявления мнения родителей (законных представителей) о работе детского сада проводится анкетирование.  </w:t>
      </w:r>
    </w:p>
    <w:p w:rsidR="0000343B" w:rsidRDefault="00E17012">
      <w:pPr>
        <w:spacing w:after="9" w:line="269" w:lineRule="auto"/>
        <w:ind w:left="422" w:right="8"/>
        <w:jc w:val="left"/>
      </w:pPr>
      <w:r>
        <w:t>Анкетирование анонимно. В анкетировании приняли участие 64 человека - 82 % родителей (законных представителей), ч</w:t>
      </w:r>
      <w:r>
        <w:rPr>
          <w:color w:val="111111"/>
        </w:rPr>
        <w:t xml:space="preserve">то свидетельствует о высоком качестве работы ДОУ с родителями.  </w:t>
      </w:r>
    </w:p>
    <w:p w:rsidR="0000343B" w:rsidRDefault="00E17012">
      <w:pPr>
        <w:ind w:left="441" w:right="65"/>
      </w:pPr>
      <w:r>
        <w:t xml:space="preserve">Социальный паспорт включает в себя следующие разделы: </w:t>
      </w:r>
    </w:p>
    <w:p w:rsidR="0000343B" w:rsidRDefault="00E17012">
      <w:pPr>
        <w:numPr>
          <w:ilvl w:val="0"/>
          <w:numId w:val="26"/>
        </w:numPr>
        <w:ind w:left="712" w:right="65" w:hanging="281"/>
      </w:pPr>
      <w:r>
        <w:t xml:space="preserve">характеристика семей по количеству детей в семье; </w:t>
      </w:r>
    </w:p>
    <w:p w:rsidR="0000343B" w:rsidRDefault="00E17012">
      <w:pPr>
        <w:numPr>
          <w:ilvl w:val="0"/>
          <w:numId w:val="26"/>
        </w:numPr>
        <w:ind w:left="712" w:right="65" w:hanging="281"/>
      </w:pPr>
      <w:r>
        <w:t xml:space="preserve">характеристика семей по уровню дохода (на основе оценки своего дохода родителями); </w:t>
      </w:r>
    </w:p>
    <w:p w:rsidR="0000343B" w:rsidRDefault="00E17012">
      <w:pPr>
        <w:numPr>
          <w:ilvl w:val="0"/>
          <w:numId w:val="26"/>
        </w:numPr>
        <w:ind w:left="712" w:right="65" w:hanging="281"/>
      </w:pPr>
      <w:r>
        <w:t xml:space="preserve">характеристика семей по уровню образования (среднее, среднее специальное, неполное высшее, высшее, родители имеют ученую степень); </w:t>
      </w:r>
    </w:p>
    <w:p w:rsidR="0000343B" w:rsidRDefault="00E17012">
      <w:pPr>
        <w:numPr>
          <w:ilvl w:val="0"/>
          <w:numId w:val="26"/>
        </w:numPr>
        <w:ind w:left="712" w:right="65" w:hanging="281"/>
      </w:pPr>
      <w:r>
        <w:t xml:space="preserve">выделение в особую группу детей, растущих с опекунами или в семьях приемных воспитателей и т.д. </w:t>
      </w:r>
    </w:p>
    <w:p w:rsidR="0000343B" w:rsidRDefault="001429E4" w:rsidP="001429E4">
      <w:pPr>
        <w:ind w:left="441" w:right="65" w:firstLine="0"/>
      </w:pPr>
      <w:r>
        <w:t xml:space="preserve">    </w:t>
      </w:r>
      <w:r w:rsidR="00E17012">
        <w:t xml:space="preserve">Основной формой </w:t>
      </w:r>
      <w:r>
        <w:t>является непосредственно</w:t>
      </w:r>
      <w:r w:rsidR="00E17012">
        <w:rPr>
          <w:b/>
        </w:rPr>
        <w:t>- образовательная деятельность</w:t>
      </w:r>
      <w:r w:rsidR="00E17012">
        <w:t xml:space="preserve"> по различным разделам программы. Виды НОД: (тематические, комплексные, интегрированные и др.). При составлении сетки НОД учитывается доминирующая нагрузка на ребенка (психическое, физическое, эмоциональное состояние), предусматривается рациональное чередование видов деятельности (умственная, двигательная, практически-прикладная) на каждом из них. </w:t>
      </w:r>
    </w:p>
    <w:p w:rsidR="0000343B" w:rsidRDefault="001429E4">
      <w:pPr>
        <w:ind w:left="441" w:right="65"/>
      </w:pPr>
      <w:r>
        <w:t xml:space="preserve">    </w:t>
      </w:r>
      <w:r w:rsidR="00E17012">
        <w:t xml:space="preserve">Содержание и качество воспитательно-образовательного процесса соответствуют ФГОС ДО в части выполнения требований к условиям реализации образовательной программы, требованиям к результатам образовательной организации </w:t>
      </w:r>
    </w:p>
    <w:p w:rsidR="0000343B" w:rsidRDefault="00E17012">
      <w:pPr>
        <w:numPr>
          <w:ilvl w:val="0"/>
          <w:numId w:val="27"/>
        </w:numPr>
        <w:ind w:right="65"/>
      </w:pPr>
      <w:r>
        <w:lastRenderedPageBreak/>
        <w:t xml:space="preserve">информирование друг друга об актуальных задачах воспитания и обучения детей и о возможностях ДОУ и семьи в решении данных задач; </w:t>
      </w:r>
    </w:p>
    <w:p w:rsidR="0000343B" w:rsidRDefault="00E17012">
      <w:pPr>
        <w:pStyle w:val="2"/>
        <w:ind w:left="724" w:right="0"/>
      </w:pPr>
      <w:r>
        <w:t xml:space="preserve">3.4. </w:t>
      </w:r>
      <w:r w:rsidR="00E241B9">
        <w:t>Дополнительное образование</w:t>
      </w:r>
      <w:r>
        <w:t xml:space="preserve"> </w:t>
      </w:r>
    </w:p>
    <w:p w:rsidR="0000343B" w:rsidRDefault="00E17012">
      <w:pPr>
        <w:spacing w:after="158"/>
        <w:ind w:left="441" w:right="65"/>
      </w:pPr>
      <w:r>
        <w:t xml:space="preserve">Дополнительные программы в ДОУ реализуются. Имеется лицензия на право оказания услуг дополнительного образования.  </w:t>
      </w:r>
    </w:p>
    <w:p w:rsidR="0000343B" w:rsidRDefault="00E17012">
      <w:pPr>
        <w:spacing w:after="210"/>
        <w:ind w:left="441" w:right="65"/>
      </w:pPr>
      <w:r>
        <w:t xml:space="preserve">Приложение № 1 к лицензии на осуществление образовательной деятельности от «16» апреля 2012 г. № 390 </w:t>
      </w:r>
    </w:p>
    <w:p w:rsidR="0000343B" w:rsidRDefault="00E17012">
      <w:pPr>
        <w:spacing w:after="161"/>
        <w:ind w:left="441" w:right="65"/>
      </w:pPr>
      <w:r>
        <w:t xml:space="preserve">Серия 22П01 № 0006207 </w:t>
      </w:r>
    </w:p>
    <w:p w:rsidR="0000343B" w:rsidRDefault="00E17012">
      <w:pPr>
        <w:spacing w:after="3" w:line="259" w:lineRule="auto"/>
        <w:ind w:left="10" w:right="54"/>
        <w:jc w:val="right"/>
      </w:pPr>
      <w:r>
        <w:t xml:space="preserve">Таблица ___ </w:t>
      </w:r>
    </w:p>
    <w:tbl>
      <w:tblPr>
        <w:tblStyle w:val="TableGrid"/>
        <w:tblW w:w="10068" w:type="dxa"/>
        <w:tblInd w:w="314" w:type="dxa"/>
        <w:tblCellMar>
          <w:top w:w="60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1986"/>
        <w:gridCol w:w="1985"/>
        <w:gridCol w:w="2410"/>
        <w:gridCol w:w="3687"/>
      </w:tblGrid>
      <w:tr w:rsidR="0000343B" w:rsidTr="00133DE3">
        <w:trPr>
          <w:trHeight w:val="655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133DE3" w:rsidRDefault="00E17012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133DE3">
              <w:rPr>
                <w:color w:val="auto"/>
              </w:rPr>
              <w:t xml:space="preserve">Ф.И.О педагога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133DE3" w:rsidRDefault="00E17012">
            <w:pPr>
              <w:spacing w:after="0" w:line="259" w:lineRule="auto"/>
              <w:ind w:left="0" w:right="59" w:firstLine="0"/>
              <w:jc w:val="center"/>
              <w:rPr>
                <w:color w:val="auto"/>
              </w:rPr>
            </w:pPr>
            <w:r w:rsidRPr="00133DE3">
              <w:rPr>
                <w:color w:val="auto"/>
              </w:rPr>
              <w:t xml:space="preserve">Название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133DE3" w:rsidRDefault="00E17012">
            <w:pPr>
              <w:spacing w:after="0" w:line="259" w:lineRule="auto"/>
              <w:ind w:left="26" w:right="15" w:firstLine="0"/>
              <w:jc w:val="center"/>
              <w:rPr>
                <w:color w:val="auto"/>
              </w:rPr>
            </w:pPr>
            <w:r w:rsidRPr="00133DE3">
              <w:rPr>
                <w:color w:val="auto"/>
              </w:rPr>
              <w:t xml:space="preserve">Время проведения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133DE3" w:rsidRDefault="00E17012">
            <w:pPr>
              <w:spacing w:after="0" w:line="259" w:lineRule="auto"/>
              <w:ind w:left="0" w:right="58" w:firstLine="0"/>
              <w:jc w:val="center"/>
              <w:rPr>
                <w:color w:val="auto"/>
              </w:rPr>
            </w:pPr>
            <w:r w:rsidRPr="00133DE3">
              <w:rPr>
                <w:color w:val="auto"/>
              </w:rPr>
              <w:t xml:space="preserve">Ф.И. ребенка </w:t>
            </w:r>
          </w:p>
        </w:tc>
      </w:tr>
      <w:tr w:rsidR="0000343B" w:rsidTr="00133DE3">
        <w:trPr>
          <w:trHeight w:val="290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133DE3" w:rsidRDefault="00E17012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133DE3">
              <w:rPr>
                <w:color w:val="auto"/>
              </w:rPr>
              <w:t xml:space="preserve">Лазарева </w:t>
            </w:r>
          </w:p>
          <w:p w:rsidR="0000343B" w:rsidRPr="00133DE3" w:rsidRDefault="00E17012">
            <w:pPr>
              <w:spacing w:after="23" w:line="259" w:lineRule="auto"/>
              <w:ind w:left="0" w:firstLine="0"/>
              <w:jc w:val="left"/>
              <w:rPr>
                <w:color w:val="auto"/>
              </w:rPr>
            </w:pPr>
            <w:r w:rsidRPr="00133DE3">
              <w:rPr>
                <w:color w:val="auto"/>
              </w:rPr>
              <w:t xml:space="preserve">Елена </w:t>
            </w:r>
          </w:p>
          <w:p w:rsidR="0000343B" w:rsidRPr="00133DE3" w:rsidRDefault="00E17012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133DE3">
              <w:rPr>
                <w:color w:val="auto"/>
              </w:rPr>
              <w:t xml:space="preserve">Алексеевна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133DE3" w:rsidRDefault="00E17012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133DE3">
              <w:rPr>
                <w:color w:val="auto"/>
              </w:rPr>
              <w:t xml:space="preserve">«Юный пешеход»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133DE3" w:rsidRDefault="00E17012">
            <w:pPr>
              <w:spacing w:after="0" w:line="259" w:lineRule="auto"/>
              <w:ind w:left="0" w:right="74" w:firstLine="0"/>
              <w:jc w:val="left"/>
              <w:rPr>
                <w:color w:val="auto"/>
              </w:rPr>
            </w:pPr>
            <w:proofErr w:type="gramStart"/>
            <w:r w:rsidRPr="00133DE3">
              <w:rPr>
                <w:color w:val="auto"/>
              </w:rPr>
              <w:t>Вторник  15</w:t>
            </w:r>
            <w:r w:rsidR="00B84692">
              <w:rPr>
                <w:color w:val="auto"/>
              </w:rPr>
              <w:t>.20</w:t>
            </w:r>
            <w:proofErr w:type="gramEnd"/>
            <w:r w:rsidRPr="00133DE3">
              <w:rPr>
                <w:color w:val="auto"/>
              </w:rPr>
              <w:t>-15</w:t>
            </w:r>
            <w:r w:rsidR="00B84692">
              <w:rPr>
                <w:color w:val="auto"/>
              </w:rPr>
              <w:t>.40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133DE3" w:rsidRDefault="00E17012">
            <w:pPr>
              <w:spacing w:after="24" w:line="259" w:lineRule="auto"/>
              <w:ind w:left="0" w:firstLine="0"/>
              <w:jc w:val="left"/>
              <w:rPr>
                <w:color w:val="auto"/>
              </w:rPr>
            </w:pPr>
            <w:r w:rsidRPr="00133DE3">
              <w:rPr>
                <w:color w:val="auto"/>
              </w:rPr>
              <w:t xml:space="preserve">1.Верба София  </w:t>
            </w:r>
          </w:p>
          <w:p w:rsidR="0000343B" w:rsidRPr="00133DE3" w:rsidRDefault="00E17012">
            <w:pPr>
              <w:spacing w:after="24" w:line="259" w:lineRule="auto"/>
              <w:ind w:left="0" w:firstLine="0"/>
              <w:jc w:val="left"/>
              <w:rPr>
                <w:color w:val="auto"/>
              </w:rPr>
            </w:pPr>
            <w:r w:rsidRPr="00133DE3">
              <w:rPr>
                <w:color w:val="auto"/>
              </w:rPr>
              <w:t xml:space="preserve">2.Возний София </w:t>
            </w:r>
          </w:p>
          <w:p w:rsidR="0000343B" w:rsidRPr="00133DE3" w:rsidRDefault="00E17012">
            <w:pPr>
              <w:spacing w:after="26" w:line="259" w:lineRule="auto"/>
              <w:ind w:left="0" w:firstLine="0"/>
              <w:jc w:val="left"/>
              <w:rPr>
                <w:color w:val="auto"/>
              </w:rPr>
            </w:pPr>
            <w:r w:rsidRPr="00133DE3">
              <w:rPr>
                <w:color w:val="auto"/>
              </w:rPr>
              <w:t xml:space="preserve">3.Гаевец Миша </w:t>
            </w:r>
          </w:p>
          <w:p w:rsidR="0000343B" w:rsidRPr="00133DE3" w:rsidRDefault="00E17012">
            <w:pPr>
              <w:spacing w:after="24" w:line="259" w:lineRule="auto"/>
              <w:ind w:left="0" w:firstLine="0"/>
              <w:jc w:val="left"/>
              <w:rPr>
                <w:color w:val="auto"/>
              </w:rPr>
            </w:pPr>
            <w:r w:rsidRPr="00133DE3">
              <w:rPr>
                <w:color w:val="auto"/>
              </w:rPr>
              <w:t xml:space="preserve">4.Касай Аня </w:t>
            </w:r>
          </w:p>
          <w:p w:rsidR="0000343B" w:rsidRPr="00133DE3" w:rsidRDefault="00E17012">
            <w:pPr>
              <w:spacing w:after="24" w:line="259" w:lineRule="auto"/>
              <w:ind w:left="0" w:firstLine="0"/>
              <w:jc w:val="left"/>
              <w:rPr>
                <w:color w:val="auto"/>
              </w:rPr>
            </w:pPr>
            <w:r w:rsidRPr="00133DE3">
              <w:rPr>
                <w:color w:val="auto"/>
              </w:rPr>
              <w:t xml:space="preserve">5.Катенина Лиза  </w:t>
            </w:r>
          </w:p>
          <w:p w:rsidR="0000343B" w:rsidRPr="00133DE3" w:rsidRDefault="00E17012">
            <w:pPr>
              <w:spacing w:after="24" w:line="259" w:lineRule="auto"/>
              <w:ind w:left="0" w:firstLine="0"/>
              <w:jc w:val="left"/>
              <w:rPr>
                <w:color w:val="auto"/>
              </w:rPr>
            </w:pPr>
            <w:r w:rsidRPr="00133DE3">
              <w:rPr>
                <w:color w:val="auto"/>
              </w:rPr>
              <w:t xml:space="preserve">6.Кириченко Иван </w:t>
            </w:r>
          </w:p>
          <w:p w:rsidR="0000343B" w:rsidRPr="00133DE3" w:rsidRDefault="00E17012">
            <w:pPr>
              <w:spacing w:after="23" w:line="259" w:lineRule="auto"/>
              <w:ind w:left="0" w:firstLine="0"/>
              <w:jc w:val="left"/>
              <w:rPr>
                <w:color w:val="auto"/>
              </w:rPr>
            </w:pPr>
            <w:r w:rsidRPr="00133DE3">
              <w:rPr>
                <w:color w:val="auto"/>
              </w:rPr>
              <w:t xml:space="preserve">7.Плыгун София </w:t>
            </w:r>
          </w:p>
          <w:p w:rsidR="0000343B" w:rsidRPr="00133DE3" w:rsidRDefault="00E17012">
            <w:pPr>
              <w:spacing w:after="24" w:line="259" w:lineRule="auto"/>
              <w:ind w:left="0" w:firstLine="0"/>
              <w:jc w:val="left"/>
              <w:rPr>
                <w:color w:val="auto"/>
              </w:rPr>
            </w:pPr>
            <w:r w:rsidRPr="00133DE3">
              <w:rPr>
                <w:color w:val="auto"/>
              </w:rPr>
              <w:t xml:space="preserve">8.Собко Егор </w:t>
            </w:r>
          </w:p>
          <w:p w:rsidR="0000343B" w:rsidRPr="00133DE3" w:rsidRDefault="00E17012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133DE3">
              <w:rPr>
                <w:color w:val="auto"/>
              </w:rPr>
              <w:t xml:space="preserve">9.Трифонова Устинья </w:t>
            </w:r>
          </w:p>
        </w:tc>
      </w:tr>
      <w:tr w:rsidR="00133DE3" w:rsidRPr="00133DE3" w:rsidTr="00133DE3">
        <w:trPr>
          <w:trHeight w:val="323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133DE3" w:rsidRDefault="00E17012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133DE3">
              <w:rPr>
                <w:color w:val="auto"/>
              </w:rPr>
              <w:t xml:space="preserve">Григоренко </w:t>
            </w:r>
          </w:p>
          <w:p w:rsidR="0000343B" w:rsidRPr="00133DE3" w:rsidRDefault="00E17012">
            <w:pPr>
              <w:spacing w:after="22" w:line="259" w:lineRule="auto"/>
              <w:ind w:left="0" w:firstLine="0"/>
              <w:jc w:val="left"/>
              <w:rPr>
                <w:color w:val="auto"/>
              </w:rPr>
            </w:pPr>
            <w:r w:rsidRPr="00133DE3">
              <w:rPr>
                <w:color w:val="auto"/>
              </w:rPr>
              <w:t xml:space="preserve">Евгения </w:t>
            </w:r>
          </w:p>
          <w:p w:rsidR="0000343B" w:rsidRPr="00133DE3" w:rsidRDefault="00E17012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133DE3">
              <w:rPr>
                <w:color w:val="auto"/>
              </w:rPr>
              <w:t xml:space="preserve">Игоревна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133DE3" w:rsidRDefault="00E17012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133DE3">
              <w:rPr>
                <w:color w:val="auto"/>
              </w:rPr>
              <w:t xml:space="preserve">«Театральные ступеньки»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133DE3" w:rsidRDefault="00E241B9">
            <w:pPr>
              <w:spacing w:after="0" w:line="259" w:lineRule="auto"/>
              <w:ind w:left="0" w:right="381" w:firstLine="0"/>
              <w:jc w:val="left"/>
              <w:rPr>
                <w:color w:val="auto"/>
              </w:rPr>
            </w:pPr>
            <w:r w:rsidRPr="00133DE3">
              <w:rPr>
                <w:color w:val="auto"/>
              </w:rPr>
              <w:t>Среда 11</w:t>
            </w:r>
            <w:r>
              <w:rPr>
                <w:color w:val="auto"/>
              </w:rPr>
              <w:t>.</w:t>
            </w:r>
            <w:r w:rsidRPr="00133DE3">
              <w:rPr>
                <w:color w:val="auto"/>
              </w:rPr>
              <w:t>45</w:t>
            </w:r>
            <w:r w:rsidR="00E17012" w:rsidRPr="00133DE3">
              <w:rPr>
                <w:color w:val="auto"/>
              </w:rPr>
              <w:t>-12</w:t>
            </w:r>
            <w:r>
              <w:rPr>
                <w:color w:val="auto"/>
              </w:rPr>
              <w:t>.15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133DE3" w:rsidRDefault="00E17012">
            <w:pPr>
              <w:spacing w:after="27" w:line="259" w:lineRule="auto"/>
              <w:ind w:left="0" w:firstLine="0"/>
              <w:jc w:val="left"/>
              <w:rPr>
                <w:color w:val="auto"/>
              </w:rPr>
            </w:pPr>
            <w:r w:rsidRPr="00133DE3">
              <w:rPr>
                <w:color w:val="auto"/>
              </w:rPr>
              <w:t>1.Буллер</w:t>
            </w:r>
            <w:r w:rsidR="00133DE3" w:rsidRPr="00133DE3">
              <w:rPr>
                <w:color w:val="auto"/>
              </w:rPr>
              <w:t xml:space="preserve"> Са</w:t>
            </w:r>
            <w:r w:rsidR="00E241B9">
              <w:rPr>
                <w:color w:val="auto"/>
              </w:rPr>
              <w:t>ш</w:t>
            </w:r>
            <w:r w:rsidR="00133DE3" w:rsidRPr="00133DE3">
              <w:rPr>
                <w:color w:val="auto"/>
              </w:rPr>
              <w:t>а</w:t>
            </w:r>
          </w:p>
          <w:p w:rsidR="0000343B" w:rsidRPr="00133DE3" w:rsidRDefault="00E17012">
            <w:pPr>
              <w:spacing w:after="24" w:line="259" w:lineRule="auto"/>
              <w:ind w:left="0" w:firstLine="0"/>
              <w:jc w:val="left"/>
              <w:rPr>
                <w:color w:val="auto"/>
              </w:rPr>
            </w:pPr>
            <w:r w:rsidRPr="00133DE3">
              <w:rPr>
                <w:color w:val="auto"/>
              </w:rPr>
              <w:t xml:space="preserve">2.Герасимова Арина  </w:t>
            </w:r>
          </w:p>
          <w:p w:rsidR="0000343B" w:rsidRPr="00133DE3" w:rsidRDefault="00E17012">
            <w:pPr>
              <w:spacing w:after="24" w:line="259" w:lineRule="auto"/>
              <w:ind w:left="0" w:firstLine="0"/>
              <w:jc w:val="left"/>
              <w:rPr>
                <w:color w:val="auto"/>
              </w:rPr>
            </w:pPr>
            <w:r w:rsidRPr="00133DE3">
              <w:rPr>
                <w:color w:val="auto"/>
              </w:rPr>
              <w:t xml:space="preserve">3.Зейда Захар  </w:t>
            </w:r>
          </w:p>
          <w:p w:rsidR="0000343B" w:rsidRPr="00133DE3" w:rsidRDefault="00E17012">
            <w:pPr>
              <w:spacing w:after="24" w:line="259" w:lineRule="auto"/>
              <w:ind w:left="0" w:firstLine="0"/>
              <w:jc w:val="left"/>
              <w:rPr>
                <w:color w:val="auto"/>
              </w:rPr>
            </w:pPr>
            <w:r w:rsidRPr="00133DE3">
              <w:rPr>
                <w:color w:val="auto"/>
              </w:rPr>
              <w:t xml:space="preserve">4.Злобина Катя </w:t>
            </w:r>
          </w:p>
          <w:p w:rsidR="0000343B" w:rsidRPr="00133DE3" w:rsidRDefault="00E17012">
            <w:pPr>
              <w:spacing w:after="24" w:line="259" w:lineRule="auto"/>
              <w:ind w:left="0" w:firstLine="0"/>
              <w:jc w:val="left"/>
              <w:rPr>
                <w:color w:val="auto"/>
              </w:rPr>
            </w:pPr>
            <w:r w:rsidRPr="00133DE3">
              <w:rPr>
                <w:color w:val="auto"/>
              </w:rPr>
              <w:t xml:space="preserve">5.Кузнецова Даша </w:t>
            </w:r>
          </w:p>
          <w:p w:rsidR="0000343B" w:rsidRPr="00133DE3" w:rsidRDefault="00E17012">
            <w:pPr>
              <w:spacing w:after="24" w:line="259" w:lineRule="auto"/>
              <w:ind w:left="0" w:firstLine="0"/>
              <w:jc w:val="left"/>
              <w:rPr>
                <w:color w:val="auto"/>
              </w:rPr>
            </w:pPr>
            <w:r w:rsidRPr="00133DE3">
              <w:rPr>
                <w:color w:val="auto"/>
              </w:rPr>
              <w:t xml:space="preserve">6.Маращук Артем </w:t>
            </w:r>
          </w:p>
          <w:p w:rsidR="0000343B" w:rsidRPr="00133DE3" w:rsidRDefault="00E17012">
            <w:pPr>
              <w:spacing w:after="24" w:line="259" w:lineRule="auto"/>
              <w:ind w:left="0" w:firstLine="0"/>
              <w:jc w:val="left"/>
              <w:rPr>
                <w:color w:val="auto"/>
              </w:rPr>
            </w:pPr>
            <w:r w:rsidRPr="00133DE3">
              <w:rPr>
                <w:color w:val="auto"/>
              </w:rPr>
              <w:t xml:space="preserve">7.Новиченко Маша </w:t>
            </w:r>
          </w:p>
          <w:p w:rsidR="0000343B" w:rsidRPr="00133DE3" w:rsidRDefault="00E17012">
            <w:pPr>
              <w:spacing w:after="26" w:line="259" w:lineRule="auto"/>
              <w:ind w:left="0" w:firstLine="0"/>
              <w:jc w:val="left"/>
              <w:rPr>
                <w:color w:val="auto"/>
              </w:rPr>
            </w:pPr>
            <w:r w:rsidRPr="00133DE3">
              <w:rPr>
                <w:color w:val="auto"/>
              </w:rPr>
              <w:t xml:space="preserve">8.Смирнов Влад </w:t>
            </w:r>
          </w:p>
          <w:p w:rsidR="0000343B" w:rsidRPr="00133DE3" w:rsidRDefault="00E17012">
            <w:pPr>
              <w:spacing w:after="24" w:line="259" w:lineRule="auto"/>
              <w:ind w:left="0" w:firstLine="0"/>
              <w:jc w:val="left"/>
              <w:rPr>
                <w:color w:val="auto"/>
              </w:rPr>
            </w:pPr>
            <w:r w:rsidRPr="00133DE3">
              <w:rPr>
                <w:color w:val="auto"/>
              </w:rPr>
              <w:t xml:space="preserve">9.Тетеря Ксюша </w:t>
            </w:r>
          </w:p>
          <w:p w:rsidR="0000343B" w:rsidRPr="00133DE3" w:rsidRDefault="00E17012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133DE3">
              <w:rPr>
                <w:color w:val="auto"/>
              </w:rPr>
              <w:t xml:space="preserve">10.Цыганков Максим </w:t>
            </w:r>
          </w:p>
        </w:tc>
      </w:tr>
    </w:tbl>
    <w:p w:rsidR="0000343B" w:rsidRDefault="00E17012">
      <w:pPr>
        <w:spacing w:after="0" w:line="259" w:lineRule="auto"/>
        <w:ind w:left="0" w:firstLine="0"/>
        <w:jc w:val="right"/>
      </w:pPr>
      <w:r>
        <w:t xml:space="preserve"> </w:t>
      </w:r>
    </w:p>
    <w:p w:rsidR="0000343B" w:rsidRDefault="00E17012">
      <w:pPr>
        <w:pStyle w:val="1"/>
        <w:spacing w:after="222"/>
        <w:ind w:left="724" w:right="360"/>
      </w:pPr>
      <w:r>
        <w:t xml:space="preserve">Раздел 4. Организация образовательного процесса </w:t>
      </w:r>
    </w:p>
    <w:p w:rsidR="0000343B" w:rsidRDefault="00E17012">
      <w:pPr>
        <w:ind w:left="441" w:right="65"/>
      </w:pPr>
      <w:r>
        <w:t xml:space="preserve">Образовательный процесс осуществляется: </w:t>
      </w:r>
    </w:p>
    <w:p w:rsidR="0000343B" w:rsidRDefault="00E17012">
      <w:pPr>
        <w:numPr>
          <w:ilvl w:val="0"/>
          <w:numId w:val="29"/>
        </w:numPr>
        <w:ind w:right="65" w:hanging="164"/>
      </w:pPr>
      <w:r>
        <w:t xml:space="preserve">в соответствии с СанПиН;  </w:t>
      </w:r>
    </w:p>
    <w:p w:rsidR="0000343B" w:rsidRDefault="00E17012">
      <w:pPr>
        <w:numPr>
          <w:ilvl w:val="0"/>
          <w:numId w:val="29"/>
        </w:numPr>
        <w:ind w:right="65" w:hanging="164"/>
      </w:pPr>
      <w:r>
        <w:t xml:space="preserve">порядком организации и осуществления образовательной деятельности по основным общеобразовательным программам – образовательным программам </w:t>
      </w:r>
      <w:r>
        <w:lastRenderedPageBreak/>
        <w:t xml:space="preserve">дошкольного образования, утвержденным приказом Министерства образования и науки Российской Федерации от 30.08.2013 № 1014;  </w:t>
      </w:r>
    </w:p>
    <w:p w:rsidR="0000343B" w:rsidRDefault="00E241B9">
      <w:pPr>
        <w:numPr>
          <w:ilvl w:val="0"/>
          <w:numId w:val="29"/>
        </w:numPr>
        <w:ind w:right="65" w:hanging="164"/>
      </w:pPr>
      <w:r>
        <w:t>циклограммой образовательной деятельности,</w:t>
      </w:r>
      <w:r w:rsidR="00E17012">
        <w:t xml:space="preserve"> утвержденной приказом заведующего ДОУ на каждый учебный год.</w:t>
      </w:r>
      <w:r w:rsidR="00E17012">
        <w:rPr>
          <w:b/>
          <w:sz w:val="36"/>
        </w:rPr>
        <w:t xml:space="preserve"> </w:t>
      </w:r>
    </w:p>
    <w:p w:rsidR="0000343B" w:rsidRDefault="00E17012">
      <w:pPr>
        <w:spacing w:after="9" w:line="269" w:lineRule="auto"/>
        <w:ind w:left="422" w:right="8"/>
        <w:jc w:val="left"/>
      </w:pPr>
      <w:r>
        <w:t xml:space="preserve">Обучение и воспитание в ДОУ ведутся на русском языке. В ДОУ создаются условия для изучения русского языка как государственного языка Российской Федерации. </w:t>
      </w:r>
    </w:p>
    <w:p w:rsidR="0000343B" w:rsidRDefault="00E17012">
      <w:pPr>
        <w:ind w:left="441" w:right="65"/>
      </w:pPr>
      <w:r>
        <w:t xml:space="preserve">В ДОУ функционируют группы общеразвивающей направленности. </w:t>
      </w:r>
    </w:p>
    <w:p w:rsidR="0000343B" w:rsidRDefault="00E17012">
      <w:pPr>
        <w:ind w:left="441" w:right="65"/>
      </w:pPr>
      <w:r>
        <w:t>В группах общеразвивающей направленности осуществляется дошкольное образование в соответствии с образовательной программой ДОУ, разрабатываемой им самостоятельно на основе примерной основной общеобразовательной программы дошкольного образования и федеральных государственных требований к структуре основной общеобразовательной программы дошкольного образования и условиям ее реализации.</w:t>
      </w:r>
      <w:r>
        <w:rPr>
          <w:color w:val="4F5E62"/>
        </w:rPr>
        <w:t xml:space="preserve"> </w:t>
      </w:r>
    </w:p>
    <w:p w:rsidR="0000343B" w:rsidRDefault="00E17012">
      <w:pPr>
        <w:ind w:left="441" w:right="65"/>
      </w:pPr>
      <w:r>
        <w:t xml:space="preserve">Непосредственно 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детей (вторник, среда). </w:t>
      </w:r>
      <w:r w:rsidR="005A0F21">
        <w:t xml:space="preserve">        </w:t>
      </w:r>
      <w:r>
        <w:t>Режим дня в ДОУ соответствует возрастным особенностям детей и способствует их гармоничному развитию.</w:t>
      </w:r>
      <w:r>
        <w:rPr>
          <w:color w:val="4F5E62"/>
        </w:rPr>
        <w:t xml:space="preserve"> </w:t>
      </w:r>
    </w:p>
    <w:p w:rsidR="0000343B" w:rsidRDefault="00E17012">
      <w:pPr>
        <w:ind w:left="441" w:right="65"/>
      </w:pPr>
      <w:r>
        <w:t>Учебный год в ДОУ начинается 1 сентября:</w:t>
      </w:r>
      <w:r>
        <w:rPr>
          <w:b/>
          <w:i/>
        </w:rPr>
        <w:t xml:space="preserve"> </w:t>
      </w:r>
      <w:r>
        <w:t>если это число приходится на выходной день, то в этом случае учебный год начинается в первый, следующий за ним рабочий день. Учебный год в ДОУ завершается 25 мая. В середине года (январь-февраль) для детей, посещающих ДОУ, организуются недельные каникулы, во время которых проводится непосредственно образовательная деятельность только эстетически-оздоровительного цикла (музыкальные, спортивные, изобразительного искусства). В дни каникул и в летний период непосредственно образовательная деятельность не проводятся. В эти периоды времени в ДОУ могут проводиться спортивные и подвижные игры, спортивные праздники, экскурсии и другие мероприятия, может увеличиваться продолжительность прогулок.</w:t>
      </w:r>
      <w:r>
        <w:rPr>
          <w:color w:val="4F5E62"/>
        </w:rPr>
        <w:t xml:space="preserve"> </w:t>
      </w:r>
    </w:p>
    <w:p w:rsidR="005A0F21" w:rsidRDefault="005A0F21">
      <w:pPr>
        <w:pStyle w:val="1"/>
        <w:spacing w:after="165"/>
        <w:ind w:left="724" w:right="359"/>
      </w:pPr>
    </w:p>
    <w:p w:rsidR="0000343B" w:rsidRDefault="00E17012">
      <w:pPr>
        <w:pStyle w:val="1"/>
        <w:spacing w:after="165"/>
        <w:ind w:left="724" w:right="359"/>
      </w:pPr>
      <w:r>
        <w:t xml:space="preserve">Раздел 5. Кадровое обеспечение </w:t>
      </w:r>
    </w:p>
    <w:p w:rsidR="0000343B" w:rsidRDefault="00E17012">
      <w:pPr>
        <w:ind w:left="431" w:right="65" w:firstLine="711"/>
      </w:pPr>
      <w:r>
        <w:t>Реализация Образовательной программы ДОУ обеспечивается руководящими, педагогическими, учебно-вспомогательными, административно</w:t>
      </w:r>
      <w:r w:rsidR="005A0F21">
        <w:t xml:space="preserve"> </w:t>
      </w:r>
      <w:r>
        <w:t xml:space="preserve">хозяйственными работниками. Фактическое количество сотрудников - </w:t>
      </w:r>
      <w:r w:rsidR="00D00D02" w:rsidRPr="00D00D02">
        <w:rPr>
          <w:color w:val="auto"/>
        </w:rPr>
        <w:t>33</w:t>
      </w:r>
      <w:r w:rsidRPr="005A0F21">
        <w:rPr>
          <w:color w:val="FF0000"/>
        </w:rPr>
        <w:t xml:space="preserve"> </w:t>
      </w:r>
      <w:r>
        <w:t>человек</w:t>
      </w:r>
      <w:r w:rsidR="00D00D02">
        <w:t>а</w:t>
      </w:r>
      <w:r>
        <w:t xml:space="preserve">. </w:t>
      </w:r>
    </w:p>
    <w:p w:rsidR="00D00D02" w:rsidRDefault="00E17012">
      <w:pPr>
        <w:ind w:left="569" w:right="65" w:firstLine="710"/>
      </w:pPr>
      <w:r>
        <w:t>Педагогический процесс обеспечивают специалисты: учитель-логопед</w:t>
      </w:r>
      <w:r w:rsidR="00D00D02">
        <w:t xml:space="preserve"> </w:t>
      </w:r>
    </w:p>
    <w:p w:rsidR="0000343B" w:rsidRDefault="00E241B9">
      <w:pPr>
        <w:ind w:left="569" w:right="65" w:firstLine="710"/>
      </w:pPr>
      <w:r>
        <w:t>(внешний</w:t>
      </w:r>
      <w:r w:rsidR="00D00D02">
        <w:t xml:space="preserve"> совместитель)</w:t>
      </w:r>
      <w:r w:rsidR="00E17012">
        <w:t>, инструктор по физической культуре, педагог – психолог (внешний совместитель), 1 музыкальный</w:t>
      </w:r>
      <w:r w:rsidR="005A0F21">
        <w:t xml:space="preserve"> </w:t>
      </w:r>
      <w:r w:rsidR="00E17012">
        <w:t>руководитель</w:t>
      </w:r>
      <w:r w:rsidR="00D00D02">
        <w:t xml:space="preserve"> </w:t>
      </w:r>
      <w:r>
        <w:t>(внешний</w:t>
      </w:r>
      <w:r w:rsidR="00D00D02">
        <w:t xml:space="preserve"> совместитель)</w:t>
      </w:r>
      <w:r w:rsidR="00E17012">
        <w:t xml:space="preserve">, </w:t>
      </w:r>
      <w:r w:rsidR="00D00D02" w:rsidRPr="00D00D02">
        <w:rPr>
          <w:color w:val="auto"/>
        </w:rPr>
        <w:t>7</w:t>
      </w:r>
      <w:r w:rsidR="00E17012" w:rsidRPr="005A0F21">
        <w:rPr>
          <w:color w:val="FF0000"/>
        </w:rPr>
        <w:t xml:space="preserve"> </w:t>
      </w:r>
      <w:r w:rsidR="00E17012">
        <w:t>воспитателей</w:t>
      </w:r>
      <w:r w:rsidR="00D00D02">
        <w:t xml:space="preserve">, </w:t>
      </w:r>
      <w:r>
        <w:t>и</w:t>
      </w:r>
      <w:r w:rsidR="00D00D02">
        <w:t>з них – 2 человека в декретном отпуске</w:t>
      </w:r>
      <w:r w:rsidR="00E17012">
        <w:t xml:space="preserve">. </w:t>
      </w:r>
    </w:p>
    <w:p w:rsidR="0000343B" w:rsidRDefault="00E17012">
      <w:pPr>
        <w:ind w:left="569" w:right="65" w:firstLine="710"/>
      </w:pPr>
      <w:r>
        <w:lastRenderedPageBreak/>
        <w:t xml:space="preserve">Педагоги МБДОУ имели возможность повышать свою квалификацию на курсах повышения квалификации в соответствие с ФГОС ДО, в детском саду, методических мероприятиях: семинаре, педагогических советах, консультациях, открытых мероприятиях и т.д. </w:t>
      </w:r>
    </w:p>
    <w:p w:rsidR="005A0F21" w:rsidRDefault="005A0F21" w:rsidP="005A0F21">
      <w:pPr>
        <w:ind w:right="65"/>
      </w:pPr>
    </w:p>
    <w:p w:rsidR="0000343B" w:rsidRDefault="00E17012">
      <w:pPr>
        <w:spacing w:after="5" w:line="270" w:lineRule="auto"/>
        <w:ind w:left="422"/>
        <w:jc w:val="left"/>
      </w:pPr>
      <w:r>
        <w:rPr>
          <w:b/>
        </w:rPr>
        <w:t xml:space="preserve">Аттестовано </w:t>
      </w:r>
    </w:p>
    <w:p w:rsidR="0000343B" w:rsidRPr="00741273" w:rsidRDefault="00E17012">
      <w:pPr>
        <w:ind w:left="441" w:right="65"/>
        <w:rPr>
          <w:color w:val="auto"/>
        </w:rPr>
      </w:pPr>
      <w:r w:rsidRPr="00741273">
        <w:rPr>
          <w:color w:val="auto"/>
        </w:rPr>
        <w:t xml:space="preserve">Высшая квалификационная категория – </w:t>
      </w:r>
      <w:r w:rsidR="00741273">
        <w:rPr>
          <w:color w:val="auto"/>
        </w:rPr>
        <w:t>34</w:t>
      </w:r>
      <w:r w:rsidRPr="00741273">
        <w:rPr>
          <w:color w:val="auto"/>
        </w:rPr>
        <w:t xml:space="preserve"> % (</w:t>
      </w:r>
      <w:r w:rsidR="00741273" w:rsidRPr="00741273">
        <w:rPr>
          <w:color w:val="auto"/>
        </w:rPr>
        <w:t>2</w:t>
      </w:r>
      <w:r w:rsidRPr="00741273">
        <w:rPr>
          <w:color w:val="auto"/>
        </w:rPr>
        <w:t xml:space="preserve"> педагогов) </w:t>
      </w:r>
    </w:p>
    <w:p w:rsidR="00741273" w:rsidRDefault="00E17012">
      <w:pPr>
        <w:spacing w:after="9" w:line="269" w:lineRule="auto"/>
        <w:ind w:left="422" w:right="3331"/>
        <w:jc w:val="left"/>
        <w:rPr>
          <w:color w:val="auto"/>
        </w:rPr>
      </w:pPr>
      <w:r w:rsidRPr="00741273">
        <w:rPr>
          <w:color w:val="auto"/>
        </w:rPr>
        <w:t xml:space="preserve">Первая квалификационная категория – </w:t>
      </w:r>
      <w:r w:rsidR="00741273">
        <w:rPr>
          <w:color w:val="auto"/>
        </w:rPr>
        <w:t>5</w:t>
      </w:r>
      <w:r w:rsidRPr="00741273">
        <w:rPr>
          <w:color w:val="auto"/>
        </w:rPr>
        <w:t>0 % (</w:t>
      </w:r>
      <w:r w:rsidR="00741273">
        <w:rPr>
          <w:color w:val="auto"/>
        </w:rPr>
        <w:t>3</w:t>
      </w:r>
      <w:r w:rsidRPr="00741273">
        <w:rPr>
          <w:color w:val="auto"/>
        </w:rPr>
        <w:t xml:space="preserve"> педагога</w:t>
      </w:r>
      <w:proofErr w:type="gramStart"/>
      <w:r w:rsidRPr="00741273">
        <w:rPr>
          <w:color w:val="auto"/>
        </w:rPr>
        <w:t>)</w:t>
      </w:r>
      <w:proofErr w:type="gramEnd"/>
      <w:r w:rsidRPr="00741273">
        <w:rPr>
          <w:color w:val="auto"/>
        </w:rPr>
        <w:t xml:space="preserve"> Отсутствует категория – </w:t>
      </w:r>
      <w:r w:rsidR="00741273">
        <w:rPr>
          <w:color w:val="auto"/>
        </w:rPr>
        <w:t>16</w:t>
      </w:r>
      <w:r w:rsidRPr="00741273">
        <w:rPr>
          <w:color w:val="auto"/>
        </w:rPr>
        <w:t xml:space="preserve"> % (1 педагог) </w:t>
      </w:r>
    </w:p>
    <w:p w:rsidR="0000343B" w:rsidRPr="00741273" w:rsidRDefault="00E17012">
      <w:pPr>
        <w:spacing w:after="9" w:line="269" w:lineRule="auto"/>
        <w:ind w:left="422" w:right="3331"/>
        <w:jc w:val="left"/>
        <w:rPr>
          <w:color w:val="auto"/>
        </w:rPr>
      </w:pPr>
      <w:r w:rsidRPr="00741273">
        <w:rPr>
          <w:color w:val="auto"/>
        </w:rPr>
        <w:t xml:space="preserve">Имеется План прохождения аттестации.  </w:t>
      </w:r>
    </w:p>
    <w:tbl>
      <w:tblPr>
        <w:tblStyle w:val="TableGrid"/>
        <w:tblW w:w="10068" w:type="dxa"/>
        <w:tblInd w:w="286" w:type="dxa"/>
        <w:tblCellMar>
          <w:top w:w="9" w:type="dxa"/>
          <w:left w:w="108" w:type="dxa"/>
          <w:right w:w="64" w:type="dxa"/>
        </w:tblCellMar>
        <w:tblLook w:val="04A0" w:firstRow="1" w:lastRow="0" w:firstColumn="1" w:lastColumn="0" w:noHBand="0" w:noVBand="1"/>
      </w:tblPr>
      <w:tblGrid>
        <w:gridCol w:w="686"/>
        <w:gridCol w:w="2162"/>
        <w:gridCol w:w="1960"/>
        <w:gridCol w:w="1833"/>
        <w:gridCol w:w="1656"/>
        <w:gridCol w:w="1771"/>
      </w:tblGrid>
      <w:tr w:rsidR="002F0D67" w:rsidRPr="002F0D67" w:rsidTr="00786AB8">
        <w:trPr>
          <w:trHeight w:val="150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0D67" w:rsidRPr="002F0D67" w:rsidRDefault="002F0D67">
            <w:pPr>
              <w:spacing w:after="19" w:line="259" w:lineRule="auto"/>
              <w:ind w:left="0" w:firstLine="0"/>
              <w:jc w:val="left"/>
              <w:rPr>
                <w:color w:val="auto"/>
              </w:rPr>
            </w:pPr>
            <w:r w:rsidRPr="002F0D67">
              <w:rPr>
                <w:color w:val="auto"/>
              </w:rPr>
              <w:t xml:space="preserve">№ </w:t>
            </w:r>
          </w:p>
          <w:p w:rsidR="002F0D67" w:rsidRPr="002F0D67" w:rsidRDefault="002F0D67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2F0D67">
              <w:rPr>
                <w:color w:val="auto"/>
              </w:rPr>
              <w:t xml:space="preserve">п/п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0D67" w:rsidRPr="002F0D67" w:rsidRDefault="002F0D67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2F0D67">
              <w:rPr>
                <w:color w:val="auto"/>
              </w:rPr>
              <w:t xml:space="preserve">ФИО педагога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0D67" w:rsidRPr="002F0D67" w:rsidRDefault="002F0D67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2F0D67">
              <w:rPr>
                <w:color w:val="auto"/>
              </w:rPr>
              <w:t xml:space="preserve">должность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0D67" w:rsidRPr="002F0D67" w:rsidRDefault="002F0D67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2F0D67">
              <w:rPr>
                <w:color w:val="auto"/>
              </w:rPr>
              <w:t xml:space="preserve">Год прохождения аттестации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0D67" w:rsidRPr="002F0D67" w:rsidRDefault="002F0D67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2F0D67">
              <w:rPr>
                <w:color w:val="auto"/>
              </w:rPr>
              <w:t xml:space="preserve">Категория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0D67" w:rsidRPr="002F0D67" w:rsidRDefault="002F0D67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2F0D67">
              <w:rPr>
                <w:color w:val="auto"/>
              </w:rPr>
              <w:t xml:space="preserve">План прохождения </w:t>
            </w:r>
          </w:p>
          <w:p w:rsidR="002F0D67" w:rsidRPr="002F0D67" w:rsidRDefault="002F0D67" w:rsidP="00786AB8">
            <w:pPr>
              <w:spacing w:after="0" w:line="259" w:lineRule="auto"/>
              <w:ind w:left="0"/>
              <w:rPr>
                <w:color w:val="auto"/>
              </w:rPr>
            </w:pPr>
            <w:r w:rsidRPr="002F0D67">
              <w:rPr>
                <w:color w:val="auto"/>
              </w:rPr>
              <w:t xml:space="preserve">аттестации </w:t>
            </w:r>
          </w:p>
        </w:tc>
      </w:tr>
      <w:tr w:rsidR="0000343B" w:rsidRPr="002F0D67">
        <w:trPr>
          <w:trHeight w:val="97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2F0D67" w:rsidRDefault="002F0D67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2F0D67" w:rsidRDefault="00E17012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2F0D67">
              <w:rPr>
                <w:color w:val="auto"/>
              </w:rPr>
              <w:t xml:space="preserve">Коврига А.Г.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2F0D67" w:rsidRDefault="00E17012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2F0D67">
              <w:rPr>
                <w:color w:val="auto"/>
              </w:rPr>
              <w:t xml:space="preserve">воспитатель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2F0D67" w:rsidRDefault="00E17012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2F0D67">
              <w:rPr>
                <w:color w:val="auto"/>
              </w:rPr>
              <w:t xml:space="preserve">26.12.2019 г.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2F0D67" w:rsidRDefault="00E17012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2F0D67">
              <w:rPr>
                <w:color w:val="auto"/>
              </w:rPr>
              <w:t xml:space="preserve">Высшая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2F0D67" w:rsidRDefault="00E17012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2F0D67">
              <w:rPr>
                <w:color w:val="auto"/>
              </w:rPr>
              <w:t xml:space="preserve">4 </w:t>
            </w:r>
            <w:r w:rsidR="00E241B9" w:rsidRPr="002F0D67">
              <w:rPr>
                <w:color w:val="auto"/>
              </w:rPr>
              <w:t>квартал 2024</w:t>
            </w:r>
            <w:r w:rsidRPr="002F0D67">
              <w:rPr>
                <w:color w:val="auto"/>
              </w:rPr>
              <w:t xml:space="preserve"> г. </w:t>
            </w:r>
          </w:p>
        </w:tc>
      </w:tr>
      <w:tr w:rsidR="0000343B" w:rsidRPr="002F0D67">
        <w:trPr>
          <w:trHeight w:val="97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2F0D67" w:rsidRDefault="002F0D67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E17012" w:rsidRPr="002F0D67">
              <w:rPr>
                <w:color w:val="auto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2F0D67" w:rsidRDefault="00E17012">
            <w:pPr>
              <w:spacing w:after="0" w:line="259" w:lineRule="auto"/>
              <w:ind w:left="0" w:firstLine="0"/>
              <w:rPr>
                <w:color w:val="auto"/>
              </w:rPr>
            </w:pPr>
            <w:r w:rsidRPr="002F0D67">
              <w:rPr>
                <w:color w:val="auto"/>
              </w:rPr>
              <w:t xml:space="preserve">Григоренко Е.И.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2F0D67" w:rsidRDefault="00E17012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2F0D67">
              <w:rPr>
                <w:color w:val="auto"/>
              </w:rPr>
              <w:t xml:space="preserve">музыкальный руководитель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2F0D67" w:rsidRDefault="00E17012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2F0D67">
              <w:rPr>
                <w:color w:val="auto"/>
              </w:rPr>
              <w:t xml:space="preserve">23.12.2021 г.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2F0D67" w:rsidRDefault="00E17012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2F0D67">
              <w:rPr>
                <w:color w:val="auto"/>
              </w:rPr>
              <w:t xml:space="preserve">Высшая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2F0D67" w:rsidRDefault="00E17012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2F0D67">
              <w:rPr>
                <w:color w:val="auto"/>
              </w:rPr>
              <w:t xml:space="preserve">4 </w:t>
            </w:r>
            <w:r w:rsidR="00E241B9" w:rsidRPr="002F0D67">
              <w:rPr>
                <w:color w:val="auto"/>
              </w:rPr>
              <w:t>квартал 2026</w:t>
            </w:r>
            <w:r w:rsidRPr="002F0D67">
              <w:rPr>
                <w:color w:val="auto"/>
              </w:rPr>
              <w:t xml:space="preserve"> г. </w:t>
            </w:r>
          </w:p>
        </w:tc>
      </w:tr>
      <w:tr w:rsidR="0000343B" w:rsidRPr="002F0D67">
        <w:trPr>
          <w:trHeight w:val="97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2F0D67" w:rsidRDefault="002F0D67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E17012" w:rsidRPr="002F0D67">
              <w:rPr>
                <w:color w:val="auto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2F0D67" w:rsidRDefault="00E17012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2F0D67">
              <w:rPr>
                <w:color w:val="auto"/>
              </w:rPr>
              <w:t xml:space="preserve">Федорова Т.Н.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2F0D67" w:rsidRDefault="00E17012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2F0D67">
              <w:rPr>
                <w:color w:val="auto"/>
              </w:rPr>
              <w:t xml:space="preserve">воспитатель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2F0D67" w:rsidRDefault="00E17012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2F0D67">
              <w:rPr>
                <w:color w:val="auto"/>
              </w:rPr>
              <w:t xml:space="preserve">25.06.2021 г.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2F0D67" w:rsidRDefault="00E17012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2F0D67">
              <w:rPr>
                <w:color w:val="auto"/>
              </w:rPr>
              <w:t xml:space="preserve">Первая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2F0D67" w:rsidRDefault="00E17012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2F0D67">
              <w:rPr>
                <w:color w:val="auto"/>
              </w:rPr>
              <w:t xml:space="preserve">2 </w:t>
            </w:r>
            <w:r w:rsidR="00E241B9" w:rsidRPr="002F0D67">
              <w:rPr>
                <w:color w:val="auto"/>
              </w:rPr>
              <w:t>квартал 2026</w:t>
            </w:r>
            <w:r w:rsidRPr="002F0D67">
              <w:rPr>
                <w:color w:val="auto"/>
              </w:rPr>
              <w:t xml:space="preserve"> г. </w:t>
            </w:r>
          </w:p>
        </w:tc>
      </w:tr>
      <w:tr w:rsidR="0000343B" w:rsidRPr="002F0D67">
        <w:trPr>
          <w:trHeight w:val="97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2F0D67" w:rsidRDefault="002F0D67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4</w:t>
            </w:r>
            <w:r w:rsidR="00E17012" w:rsidRPr="002F0D67">
              <w:rPr>
                <w:color w:val="auto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2F0D67" w:rsidRDefault="00E17012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2F0D67">
              <w:rPr>
                <w:color w:val="auto"/>
              </w:rPr>
              <w:t xml:space="preserve">Лазарева Е.А.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2F0D67" w:rsidRDefault="00E17012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2F0D67">
              <w:rPr>
                <w:color w:val="auto"/>
              </w:rPr>
              <w:t xml:space="preserve">воспитатель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2F0D67" w:rsidRDefault="00E17012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2F0D67">
              <w:rPr>
                <w:color w:val="auto"/>
              </w:rPr>
              <w:t xml:space="preserve">17.03.2022 г.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2F0D67" w:rsidRDefault="00E17012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2F0D67">
              <w:rPr>
                <w:color w:val="auto"/>
              </w:rPr>
              <w:t xml:space="preserve">Первая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2F0D67" w:rsidRDefault="00E17012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2F0D67">
              <w:rPr>
                <w:color w:val="auto"/>
              </w:rPr>
              <w:t xml:space="preserve">1 </w:t>
            </w:r>
            <w:r w:rsidR="00E241B9" w:rsidRPr="002F0D67">
              <w:rPr>
                <w:color w:val="auto"/>
              </w:rPr>
              <w:t>квартал 2027</w:t>
            </w:r>
            <w:r w:rsidRPr="002F0D67">
              <w:rPr>
                <w:color w:val="auto"/>
              </w:rPr>
              <w:t xml:space="preserve"> г. </w:t>
            </w:r>
          </w:p>
        </w:tc>
      </w:tr>
      <w:tr w:rsidR="0000343B" w:rsidRPr="002F0D67">
        <w:trPr>
          <w:trHeight w:val="97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2F0D67" w:rsidRDefault="002F0D67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5</w:t>
            </w:r>
            <w:r w:rsidR="00E17012" w:rsidRPr="002F0D67">
              <w:rPr>
                <w:color w:val="auto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2F0D67" w:rsidRDefault="00E17012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proofErr w:type="spellStart"/>
            <w:r w:rsidRPr="002F0D67">
              <w:rPr>
                <w:color w:val="auto"/>
              </w:rPr>
              <w:t>Гуселетова</w:t>
            </w:r>
            <w:proofErr w:type="spellEnd"/>
            <w:r w:rsidRPr="002F0D67">
              <w:rPr>
                <w:color w:val="auto"/>
              </w:rPr>
              <w:t xml:space="preserve"> Н.А.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2F0D67" w:rsidRDefault="00E17012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2F0D67">
              <w:rPr>
                <w:color w:val="auto"/>
              </w:rPr>
              <w:t xml:space="preserve">воспитатель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2F0D67" w:rsidRDefault="00E17012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2F0D67">
              <w:rPr>
                <w:color w:val="auto"/>
              </w:rPr>
              <w:t xml:space="preserve">-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2F0D67" w:rsidRDefault="00E17012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2F0D67">
              <w:rPr>
                <w:color w:val="auto"/>
              </w:rPr>
              <w:t xml:space="preserve">-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2F0D67" w:rsidRDefault="00786AB8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E17012" w:rsidRPr="002F0D67">
              <w:rPr>
                <w:color w:val="auto"/>
              </w:rPr>
              <w:t xml:space="preserve"> </w:t>
            </w:r>
            <w:r w:rsidR="00E241B9" w:rsidRPr="002F0D67">
              <w:rPr>
                <w:color w:val="auto"/>
              </w:rPr>
              <w:t>квартал 2024</w:t>
            </w:r>
            <w:r w:rsidR="00E17012" w:rsidRPr="002F0D67">
              <w:rPr>
                <w:color w:val="auto"/>
              </w:rPr>
              <w:t xml:space="preserve"> г. </w:t>
            </w:r>
          </w:p>
        </w:tc>
      </w:tr>
      <w:tr w:rsidR="0000343B" w:rsidRPr="002F0D67">
        <w:trPr>
          <w:trHeight w:val="97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2F0D67" w:rsidRDefault="002F0D67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6</w:t>
            </w:r>
            <w:r w:rsidR="00E17012" w:rsidRPr="002F0D67">
              <w:rPr>
                <w:color w:val="auto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2F0D67" w:rsidRDefault="00E17012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2F0D67">
              <w:rPr>
                <w:color w:val="auto"/>
              </w:rPr>
              <w:t xml:space="preserve">Черемнова Г.Б.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2F0D67" w:rsidRDefault="00E17012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2F0D67">
              <w:rPr>
                <w:color w:val="auto"/>
              </w:rPr>
              <w:t xml:space="preserve">воспитатель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2F0D67" w:rsidRDefault="00E17012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2F0D67">
              <w:rPr>
                <w:color w:val="auto"/>
              </w:rPr>
              <w:t xml:space="preserve">Март, 2020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2F0D67" w:rsidRDefault="00E17012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2F0D67">
              <w:rPr>
                <w:color w:val="auto"/>
              </w:rPr>
              <w:t xml:space="preserve">Первая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2F0D67" w:rsidRDefault="00E17012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2F0D67">
              <w:rPr>
                <w:color w:val="auto"/>
              </w:rPr>
              <w:t xml:space="preserve">2 </w:t>
            </w:r>
            <w:r w:rsidR="00E241B9" w:rsidRPr="002F0D67">
              <w:rPr>
                <w:color w:val="auto"/>
              </w:rPr>
              <w:t>квартал 2025</w:t>
            </w:r>
            <w:r w:rsidRPr="002F0D67">
              <w:rPr>
                <w:color w:val="auto"/>
              </w:rPr>
              <w:t xml:space="preserve">г. </w:t>
            </w:r>
          </w:p>
        </w:tc>
      </w:tr>
      <w:tr w:rsidR="00786AB8" w:rsidRPr="002F0D67">
        <w:trPr>
          <w:trHeight w:val="97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B8" w:rsidRDefault="00786AB8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B8" w:rsidRPr="002F0D67" w:rsidRDefault="00786AB8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Бастрыкина Г. А.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B8" w:rsidRPr="002F0D67" w:rsidRDefault="00786AB8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педагог - психолог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B8" w:rsidRPr="002F0D67" w:rsidRDefault="00E05534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Сентябрь 2020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B8" w:rsidRPr="002F0D67" w:rsidRDefault="00786AB8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Высшая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B8" w:rsidRPr="002F0D67" w:rsidRDefault="00E05534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3 квартал 2025</w:t>
            </w:r>
          </w:p>
        </w:tc>
      </w:tr>
      <w:tr w:rsidR="00786AB8" w:rsidRPr="002F0D67">
        <w:trPr>
          <w:trHeight w:val="97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B8" w:rsidRDefault="00786AB8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B8" w:rsidRPr="002F0D67" w:rsidRDefault="00786AB8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Мусатова Е. И.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B8" w:rsidRDefault="00786AB8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учитель - логопед</w:t>
            </w:r>
          </w:p>
          <w:p w:rsidR="00786AB8" w:rsidRPr="00786AB8" w:rsidRDefault="00786AB8" w:rsidP="00786AB8">
            <w:pPr>
              <w:ind w:left="1968" w:firstLine="0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B8" w:rsidRPr="002F0D67" w:rsidRDefault="00E05534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Март 2020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B8" w:rsidRPr="002F0D67" w:rsidRDefault="00786AB8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Высшая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B8" w:rsidRPr="002F0D67" w:rsidRDefault="00E05534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2 квартал 2025</w:t>
            </w:r>
          </w:p>
        </w:tc>
      </w:tr>
      <w:tr w:rsidR="00786AB8" w:rsidRPr="002F0D67">
        <w:trPr>
          <w:trHeight w:val="97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B8" w:rsidRDefault="00786AB8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lastRenderedPageBreak/>
              <w:t>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B8" w:rsidRPr="002F0D67" w:rsidRDefault="00786AB8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Бочкарёва А.А.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B8" w:rsidRPr="002F0D67" w:rsidRDefault="00786AB8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инструктор по физической культуре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B8" w:rsidRPr="002F0D67" w:rsidRDefault="00786AB8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B8" w:rsidRPr="002F0D67" w:rsidRDefault="00786AB8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B8" w:rsidRPr="002F0D67" w:rsidRDefault="00786AB8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1 квартал 2025 г.</w:t>
            </w:r>
          </w:p>
        </w:tc>
      </w:tr>
      <w:tr w:rsidR="00786AB8" w:rsidRPr="002F0D67">
        <w:trPr>
          <w:trHeight w:val="97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B8" w:rsidRDefault="00786AB8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B8" w:rsidRDefault="00786AB8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proofErr w:type="spellStart"/>
            <w:r>
              <w:rPr>
                <w:color w:val="auto"/>
              </w:rPr>
              <w:t>Клычкова</w:t>
            </w:r>
            <w:proofErr w:type="spellEnd"/>
            <w:r>
              <w:rPr>
                <w:color w:val="auto"/>
              </w:rPr>
              <w:t xml:space="preserve"> Т. А.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B8" w:rsidRDefault="00786AB8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воспитатель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B8" w:rsidRPr="002F0D67" w:rsidRDefault="00786AB8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B8" w:rsidRPr="002F0D67" w:rsidRDefault="00786AB8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B8" w:rsidRPr="002F0D67" w:rsidRDefault="00786AB8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786AB8">
              <w:rPr>
                <w:color w:val="auto"/>
              </w:rPr>
              <w:t>1 квартал 2025 г.</w:t>
            </w:r>
          </w:p>
        </w:tc>
      </w:tr>
      <w:tr w:rsidR="00786AB8" w:rsidRPr="002F0D67">
        <w:trPr>
          <w:trHeight w:val="97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B8" w:rsidRDefault="00786AB8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11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B8" w:rsidRDefault="00786AB8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Полякова Л. К.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B8" w:rsidRPr="00786AB8" w:rsidRDefault="00786AB8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786AB8">
              <w:rPr>
                <w:color w:val="auto"/>
              </w:rPr>
              <w:t>воспитатель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B8" w:rsidRPr="002F0D67" w:rsidRDefault="00786AB8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B8" w:rsidRPr="002F0D67" w:rsidRDefault="00786AB8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B8" w:rsidRPr="002F0D67" w:rsidRDefault="00786AB8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Декретный отпуск</w:t>
            </w:r>
          </w:p>
        </w:tc>
      </w:tr>
      <w:tr w:rsidR="00786AB8" w:rsidRPr="002F0D67">
        <w:trPr>
          <w:trHeight w:val="97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B8" w:rsidRDefault="00786AB8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12.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B8" w:rsidRDefault="00786AB8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Люлина Е.С.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B8" w:rsidRDefault="00786AB8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786AB8">
              <w:rPr>
                <w:color w:val="auto"/>
              </w:rPr>
              <w:t>воспитатель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B8" w:rsidRPr="002F0D67" w:rsidRDefault="00786AB8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B8" w:rsidRPr="002F0D67" w:rsidRDefault="00786AB8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B8" w:rsidRPr="002F0D67" w:rsidRDefault="00786AB8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2 квартал 2024 г.</w:t>
            </w:r>
          </w:p>
        </w:tc>
      </w:tr>
    </w:tbl>
    <w:p w:rsidR="0000343B" w:rsidRDefault="00E17012">
      <w:pPr>
        <w:spacing w:after="29" w:line="259" w:lineRule="auto"/>
        <w:ind w:left="1136" w:firstLine="0"/>
        <w:jc w:val="left"/>
      </w:pPr>
      <w:r>
        <w:rPr>
          <w:b/>
        </w:rPr>
        <w:t xml:space="preserve"> </w:t>
      </w:r>
    </w:p>
    <w:p w:rsidR="0000343B" w:rsidRDefault="00E17012">
      <w:pPr>
        <w:ind w:left="431" w:right="65" w:firstLine="708"/>
      </w:pPr>
      <w:r>
        <w:t xml:space="preserve"> </w:t>
      </w:r>
    </w:p>
    <w:p w:rsidR="0000343B" w:rsidRDefault="00E17012">
      <w:pPr>
        <w:spacing w:after="3" w:line="259" w:lineRule="auto"/>
        <w:ind w:left="724" w:right="356"/>
        <w:jc w:val="center"/>
      </w:pPr>
      <w:r>
        <w:rPr>
          <w:b/>
        </w:rPr>
        <w:t>Раздел 6. Учебно-методическое обеспечение</w:t>
      </w:r>
      <w:r>
        <w:t xml:space="preserve">. </w:t>
      </w:r>
    </w:p>
    <w:p w:rsidR="0000343B" w:rsidRDefault="00E17012">
      <w:pPr>
        <w:ind w:left="441" w:right="65"/>
      </w:pPr>
      <w:r>
        <w:t>Методическая работа представляет собой систему мероприятий, которые направлены на повышение педагогической компетентности, приближая к требованиям профессионального стандарта «Педагог».</w:t>
      </w:r>
      <w:r>
        <w:rPr>
          <w:sz w:val="36"/>
        </w:rPr>
        <w:t xml:space="preserve"> </w:t>
      </w:r>
    </w:p>
    <w:p w:rsidR="0000343B" w:rsidRDefault="00E17012">
      <w:pPr>
        <w:ind w:left="441" w:right="65"/>
      </w:pPr>
      <w:r>
        <w:t xml:space="preserve">Образовательная Программа ДОУ учитывает концепции Основной образовательной программы дошкольного образования «От рождения до школы»/ под ред. Н.Е. </w:t>
      </w:r>
      <w:proofErr w:type="spellStart"/>
      <w:r>
        <w:t>Вераксы</w:t>
      </w:r>
      <w:proofErr w:type="spellEnd"/>
      <w:r>
        <w:t xml:space="preserve">, Т.С. Комаровой, М.А. Васильевой. — М.: МОЗАИКАСИНТЕЗ, 2016., обеспечена учебно-методическим комплектом, включающим методические пособия по всем линиям и направлениям развития ребенка, наглядные пособия и рабочие тетради. </w:t>
      </w:r>
    </w:p>
    <w:p w:rsidR="0000343B" w:rsidRDefault="00E17012">
      <w:pPr>
        <w:spacing w:after="3" w:line="259" w:lineRule="auto"/>
        <w:ind w:left="724" w:right="359"/>
        <w:jc w:val="center"/>
      </w:pPr>
      <w:r>
        <w:rPr>
          <w:b/>
        </w:rPr>
        <w:t>Раздел 7. Информационное обеспечение</w:t>
      </w:r>
      <w:r>
        <w:t xml:space="preserve">. </w:t>
      </w:r>
    </w:p>
    <w:p w:rsidR="0000343B" w:rsidRDefault="00E17012">
      <w:pPr>
        <w:ind w:left="441" w:right="65"/>
      </w:pPr>
      <w:r>
        <w:t xml:space="preserve"> Информационное обеспечение образовательного процесса ДОУ включает: </w:t>
      </w:r>
    </w:p>
    <w:p w:rsidR="0000343B" w:rsidRDefault="00E17012">
      <w:pPr>
        <w:ind w:left="441" w:right="65"/>
      </w:pPr>
      <w:r>
        <w:t xml:space="preserve">1.Программное обеспечение имеющихся компьютеров, позволяет работать с текстовыми редакторами, с Интернет </w:t>
      </w:r>
      <w:r w:rsidR="00E241B9">
        <w:t>ресурсами, фото</w:t>
      </w:r>
      <w:r>
        <w:t xml:space="preserve">, видео материалами и </w:t>
      </w:r>
      <w:proofErr w:type="gramStart"/>
      <w:r>
        <w:t>пр..</w:t>
      </w:r>
      <w:proofErr w:type="gramEnd"/>
      <w:r>
        <w:t xml:space="preserve"> 2.С целью взаимодействия  между участниками образовательного процесса (педагоги, родители, дети),  имеется сайт ДОУ </w:t>
      </w:r>
      <w:hyperlink r:id="rId17">
        <w:r>
          <w:rPr>
            <w:u w:val="single" w:color="000000"/>
          </w:rPr>
          <w:t>https://sadik29.nethouse.ru/</w:t>
        </w:r>
      </w:hyperlink>
      <w:hyperlink r:id="rId18">
        <w:r>
          <w:t>,</w:t>
        </w:r>
      </w:hyperlink>
      <w:r>
        <w:t xml:space="preserve"> где размещена информация, </w:t>
      </w:r>
      <w:r w:rsidR="00D00D02">
        <w:t>определённая</w:t>
      </w:r>
      <w:r>
        <w:t xml:space="preserve"> законодательством. </w:t>
      </w:r>
    </w:p>
    <w:p w:rsidR="0000343B" w:rsidRDefault="00E17012">
      <w:pPr>
        <w:ind w:left="441" w:right="65"/>
      </w:pPr>
      <w:r>
        <w:t xml:space="preserve">3.С целью осуществления взаимодействия ДОУ с органами, осуществляющими управление в сфере образования, с другими учреждениями и организациями, подключен Интернет, активно </w:t>
      </w:r>
      <w:r w:rsidR="00D00D02">
        <w:t>используется электронная</w:t>
      </w:r>
      <w:r>
        <w:t xml:space="preserve"> почта, сайт. </w:t>
      </w:r>
    </w:p>
    <w:p w:rsidR="0000343B" w:rsidRDefault="00E17012">
      <w:pPr>
        <w:ind w:left="441" w:right="65"/>
      </w:pPr>
      <w:r>
        <w:t xml:space="preserve">Технические и аппаратные средства: </w:t>
      </w:r>
    </w:p>
    <w:p w:rsidR="0000343B" w:rsidRDefault="00E17012">
      <w:pPr>
        <w:ind w:left="441" w:right="65"/>
      </w:pPr>
      <w:r>
        <w:t xml:space="preserve">-5 компьютеров и 2 ноутбука,  </w:t>
      </w:r>
    </w:p>
    <w:p w:rsidR="0000343B" w:rsidRDefault="00E17012">
      <w:pPr>
        <w:ind w:left="441" w:right="7908"/>
      </w:pPr>
      <w:r>
        <w:t xml:space="preserve">-3 принтера ч/б, -2 сканера, </w:t>
      </w:r>
    </w:p>
    <w:p w:rsidR="0000343B" w:rsidRDefault="00E17012">
      <w:pPr>
        <w:ind w:left="441" w:right="65"/>
      </w:pPr>
      <w:r>
        <w:t xml:space="preserve">-2 мультимедийных оборудования. </w:t>
      </w:r>
    </w:p>
    <w:p w:rsidR="0000343B" w:rsidRDefault="00E17012">
      <w:pPr>
        <w:ind w:left="441" w:right="65"/>
      </w:pPr>
      <w:r>
        <w:lastRenderedPageBreak/>
        <w:t xml:space="preserve">Имеющееся в ДОУ информационное обеспечение позволяет в электронном формате: </w:t>
      </w:r>
    </w:p>
    <w:p w:rsidR="0000343B" w:rsidRDefault="00E17012">
      <w:pPr>
        <w:ind w:left="441" w:right="65"/>
      </w:pPr>
      <w:r>
        <w:t>-управлять образовательным процессом: оформлять документы, использовать офисные программы (</w:t>
      </w:r>
      <w:proofErr w:type="spellStart"/>
      <w:r>
        <w:t>MicrosoftWord</w:t>
      </w:r>
      <w:proofErr w:type="spellEnd"/>
      <w:r>
        <w:t xml:space="preserve">, </w:t>
      </w:r>
      <w:proofErr w:type="spellStart"/>
      <w:r>
        <w:t>Excel</w:t>
      </w:r>
      <w:proofErr w:type="spellEnd"/>
      <w:r>
        <w:t xml:space="preserve">, </w:t>
      </w:r>
      <w:proofErr w:type="spellStart"/>
      <w:r>
        <w:t>PowerPoint</w:t>
      </w:r>
      <w:proofErr w:type="spellEnd"/>
      <w:r>
        <w:t xml:space="preserve">), осуществлять электронный документооборот, сопровождать переписки с внешними </w:t>
      </w:r>
    </w:p>
    <w:p w:rsidR="0000343B" w:rsidRDefault="00E17012">
      <w:pPr>
        <w:ind w:left="441" w:right="65"/>
      </w:pPr>
      <w:r>
        <w:t xml:space="preserve">организациями, физическими лицами, хранить в базе различную информацию; -использовать интерактивные дидактические материалы, образовательные ресурсы; -осуществлять взаимодействие между участниками образовательного процесса;  </w:t>
      </w:r>
    </w:p>
    <w:p w:rsidR="0000343B" w:rsidRDefault="00E17012">
      <w:pPr>
        <w:ind w:left="441" w:right="65"/>
      </w:pPr>
      <w:r>
        <w:t xml:space="preserve">-осуществлять взаимодействие образовательного учреждения с органами, осуществляющими управление в сфере образования, с другими образовательными учреждениями и организациями. </w:t>
      </w:r>
    </w:p>
    <w:p w:rsidR="0000343B" w:rsidRDefault="00E17012">
      <w:pPr>
        <w:ind w:left="441" w:right="65"/>
      </w:pPr>
      <w:r>
        <w:t xml:space="preserve">Педагоги владеют ИКТ, как активные пользователи (95%); </w:t>
      </w:r>
    </w:p>
    <w:p w:rsidR="0000343B" w:rsidRDefault="00E17012">
      <w:pPr>
        <w:ind w:left="441" w:right="65"/>
      </w:pPr>
      <w:r>
        <w:t xml:space="preserve">В ДОУ подключен Интернет. Создан свой сайт для публичной отчетности о деятельности ДОУ. </w:t>
      </w:r>
    </w:p>
    <w:p w:rsidR="0000343B" w:rsidRDefault="00E17012">
      <w:pPr>
        <w:ind w:left="441" w:right="65"/>
      </w:pPr>
      <w:r>
        <w:t xml:space="preserve">Интернет-ресурсы используют 95 % сотрудников. </w:t>
      </w:r>
    </w:p>
    <w:p w:rsidR="0000343B" w:rsidRDefault="00E17012">
      <w:pPr>
        <w:spacing w:after="3" w:line="259" w:lineRule="auto"/>
        <w:ind w:left="724" w:right="355"/>
        <w:jc w:val="center"/>
      </w:pPr>
      <w:r w:rsidRPr="00321AA6">
        <w:rPr>
          <w:b/>
          <w:bCs/>
        </w:rPr>
        <w:t xml:space="preserve">Раздел </w:t>
      </w:r>
      <w:r w:rsidR="007C6F0C">
        <w:rPr>
          <w:b/>
          <w:bCs/>
        </w:rPr>
        <w:t>8</w:t>
      </w:r>
      <w:r w:rsidRPr="00321AA6">
        <w:rPr>
          <w:b/>
          <w:bCs/>
        </w:rPr>
        <w:t>.</w:t>
      </w:r>
      <w:r w:rsidRPr="00321AA6">
        <w:rPr>
          <w:b/>
        </w:rPr>
        <w:t xml:space="preserve"> </w:t>
      </w:r>
      <w:r>
        <w:rPr>
          <w:b/>
        </w:rPr>
        <w:t xml:space="preserve">Материально-техническая база. </w:t>
      </w:r>
    </w:p>
    <w:p w:rsidR="005A0F21" w:rsidRDefault="00E17012" w:rsidP="005A0F21">
      <w:pPr>
        <w:ind w:left="441" w:right="65"/>
      </w:pPr>
      <w:r>
        <w:t xml:space="preserve">Создание материально -технических условий ДОУ проходит в соответствии с требованиями действующего СанПиН. </w:t>
      </w:r>
    </w:p>
    <w:p w:rsidR="0000343B" w:rsidRDefault="00E17012">
      <w:pPr>
        <w:ind w:left="441" w:right="65"/>
      </w:pPr>
      <w:r>
        <w:t xml:space="preserve">В Детском саду сформирована материально-техническая база для реализации образовательных программ, жизнеобеспечения и развития детей. В Детском саду оборудованы помещения: </w:t>
      </w:r>
    </w:p>
    <w:p w:rsidR="0000343B" w:rsidRDefault="00E17012">
      <w:pPr>
        <w:ind w:left="441" w:right="65"/>
      </w:pPr>
      <w:r>
        <w:t xml:space="preserve">− групповые помещения –8; </w:t>
      </w:r>
    </w:p>
    <w:p w:rsidR="0000343B" w:rsidRDefault="00E17012">
      <w:pPr>
        <w:ind w:left="441" w:right="65"/>
      </w:pPr>
      <w:r>
        <w:t xml:space="preserve">− кабинет заведующего – 1; </w:t>
      </w:r>
    </w:p>
    <w:p w:rsidR="0000343B" w:rsidRDefault="00E17012">
      <w:pPr>
        <w:ind w:left="441" w:right="65"/>
      </w:pPr>
      <w:r>
        <w:t xml:space="preserve">− кабинет делопроизводителя– 1; </w:t>
      </w:r>
    </w:p>
    <w:p w:rsidR="0000343B" w:rsidRDefault="00E17012">
      <w:pPr>
        <w:ind w:left="441" w:right="65"/>
      </w:pPr>
      <w:r>
        <w:t xml:space="preserve">− методический кабинет – 1; </w:t>
      </w:r>
    </w:p>
    <w:p w:rsidR="0000343B" w:rsidRDefault="00E17012">
      <w:pPr>
        <w:ind w:left="441" w:right="65"/>
      </w:pPr>
      <w:r>
        <w:t xml:space="preserve">− музыкальный зал – 1; </w:t>
      </w:r>
    </w:p>
    <w:p w:rsidR="0000343B" w:rsidRDefault="00E17012">
      <w:pPr>
        <w:ind w:left="441" w:right="65"/>
      </w:pPr>
      <w:r>
        <w:t xml:space="preserve">− физкультурный зал – 1; </w:t>
      </w:r>
    </w:p>
    <w:p w:rsidR="0000343B" w:rsidRDefault="00E17012">
      <w:pPr>
        <w:ind w:left="441" w:right="65"/>
      </w:pPr>
      <w:r>
        <w:t xml:space="preserve">− пищеблок – 1; </w:t>
      </w:r>
    </w:p>
    <w:p w:rsidR="0000343B" w:rsidRDefault="00E17012">
      <w:pPr>
        <w:ind w:left="441" w:right="65"/>
      </w:pPr>
      <w:r>
        <w:t xml:space="preserve">− прачечная – 1; </w:t>
      </w:r>
    </w:p>
    <w:p w:rsidR="0000343B" w:rsidRDefault="00E17012">
      <w:pPr>
        <w:ind w:left="441" w:right="65"/>
      </w:pPr>
      <w:r>
        <w:t xml:space="preserve">− медицинский кабинет – 1; </w:t>
      </w:r>
    </w:p>
    <w:p w:rsidR="0000343B" w:rsidRDefault="00E17012">
      <w:pPr>
        <w:ind w:left="441" w:right="65"/>
      </w:pPr>
      <w:r>
        <w:t xml:space="preserve">− сенсорная комната – 1; </w:t>
      </w:r>
    </w:p>
    <w:p w:rsidR="0000343B" w:rsidRDefault="00E17012">
      <w:pPr>
        <w:ind w:left="441" w:right="65"/>
      </w:pPr>
      <w:r>
        <w:t xml:space="preserve">− логопедический кабинет – 1; </w:t>
      </w:r>
    </w:p>
    <w:p w:rsidR="0000343B" w:rsidRDefault="00E17012">
      <w:pPr>
        <w:ind w:left="441" w:right="65"/>
      </w:pPr>
      <w:r>
        <w:t xml:space="preserve">− кабинет психолога– 1; </w:t>
      </w:r>
    </w:p>
    <w:p w:rsidR="0000343B" w:rsidRDefault="00E17012">
      <w:pPr>
        <w:ind w:left="441" w:right="65"/>
      </w:pPr>
      <w:r>
        <w:t xml:space="preserve">− кабинет познавательно-исследовательской деятельности– 1; </w:t>
      </w:r>
    </w:p>
    <w:p w:rsidR="0000343B" w:rsidRDefault="00E17012">
      <w:pPr>
        <w:ind w:left="441" w:right="65"/>
      </w:pPr>
      <w:r>
        <w:t xml:space="preserve">−крытый плавательный бассейн – 1. </w:t>
      </w:r>
    </w:p>
    <w:p w:rsidR="0000343B" w:rsidRDefault="00E17012">
      <w:pPr>
        <w:ind w:left="441" w:right="65"/>
      </w:pPr>
      <w:r>
        <w:t xml:space="preserve">Материально-техническое состояние Детского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</w:t>
      </w:r>
      <w:bookmarkStart w:id="0" w:name="_GoBack"/>
      <w:bookmarkEnd w:id="0"/>
      <w:r>
        <w:lastRenderedPageBreak/>
        <w:t xml:space="preserve">педагогическим и эстетическим требованиям, требованиям безопасности. В образовательном процессе используются технические средства обучения, современные информационно-коммуникационные технологии (телевизоры, музыкальный центр, магнитофоны, компьютеры, проектор).  правилам пожарной безопасности, требованиям охраны труда. </w:t>
      </w:r>
    </w:p>
    <w:p w:rsidR="0000343B" w:rsidRDefault="00E17012">
      <w:pPr>
        <w:ind w:left="441" w:right="65"/>
      </w:pPr>
      <w:r>
        <w:t xml:space="preserve">Материально-техническая база ДОУ находится в хорошем состоянии. Для повышения качества предоставляемых услуг необходимо продолжать работу по развитию и обновлению предметно-пространственной среды ДОУ в соответствии с ФГОС ДО. </w:t>
      </w:r>
    </w:p>
    <w:p w:rsidR="0000343B" w:rsidRDefault="00E17012">
      <w:pPr>
        <w:ind w:left="441" w:right="65"/>
      </w:pPr>
      <w:r>
        <w:t>Освоено средств поддержание жизнедеятельности МБДОУ-д/с№29</w:t>
      </w:r>
      <w:r w:rsidR="00C252D5">
        <w:t>:</w:t>
      </w:r>
      <w:r>
        <w:rPr>
          <w:b/>
        </w:rPr>
        <w:t xml:space="preserve"> </w:t>
      </w:r>
    </w:p>
    <w:p w:rsidR="0000343B" w:rsidRDefault="0000343B">
      <w:pPr>
        <w:spacing w:after="3" w:line="259" w:lineRule="auto"/>
        <w:ind w:left="10" w:right="54"/>
        <w:jc w:val="right"/>
      </w:pPr>
    </w:p>
    <w:p w:rsidR="00C252D5" w:rsidRPr="00C252D5" w:rsidRDefault="00E17012" w:rsidP="00C252D5">
      <w:pPr>
        <w:spacing w:after="21" w:line="259" w:lineRule="auto"/>
        <w:ind w:left="1136" w:firstLine="0"/>
        <w:jc w:val="left"/>
        <w:rPr>
          <w:b/>
        </w:rPr>
      </w:pPr>
      <w:r>
        <w:rPr>
          <w:b/>
        </w:rPr>
        <w:t xml:space="preserve"> </w:t>
      </w:r>
      <w:r w:rsidR="00C252D5" w:rsidRPr="00C252D5">
        <w:rPr>
          <w:b/>
        </w:rPr>
        <w:t>ВНЕБЮДЖЕТ (родительская оплата)</w:t>
      </w:r>
    </w:p>
    <w:p w:rsidR="00C252D5" w:rsidRPr="00C252D5" w:rsidRDefault="00C252D5" w:rsidP="00C252D5">
      <w:pPr>
        <w:spacing w:after="21" w:line="259" w:lineRule="auto"/>
        <w:ind w:left="1136" w:firstLine="0"/>
        <w:jc w:val="left"/>
        <w:rPr>
          <w:bCs/>
        </w:rPr>
      </w:pPr>
      <w:r w:rsidRPr="00C252D5">
        <w:rPr>
          <w:bCs/>
        </w:rPr>
        <w:t>1.</w:t>
      </w:r>
      <w:r w:rsidRPr="00C252D5">
        <w:rPr>
          <w:bCs/>
        </w:rPr>
        <w:tab/>
        <w:t>Строительные материалы – 3400 руб.</w:t>
      </w:r>
    </w:p>
    <w:p w:rsidR="00C252D5" w:rsidRPr="00C252D5" w:rsidRDefault="00C252D5" w:rsidP="00C252D5">
      <w:pPr>
        <w:spacing w:after="21" w:line="259" w:lineRule="auto"/>
        <w:ind w:left="1136" w:firstLine="0"/>
        <w:jc w:val="left"/>
        <w:rPr>
          <w:bCs/>
        </w:rPr>
      </w:pPr>
      <w:r w:rsidRPr="00C252D5">
        <w:rPr>
          <w:bCs/>
        </w:rPr>
        <w:t>2.</w:t>
      </w:r>
      <w:r w:rsidRPr="00C252D5">
        <w:rPr>
          <w:bCs/>
        </w:rPr>
        <w:tab/>
        <w:t>Канцелярия – 5619 руб.</w:t>
      </w:r>
    </w:p>
    <w:p w:rsidR="00C252D5" w:rsidRPr="00C252D5" w:rsidRDefault="00C252D5" w:rsidP="00C252D5">
      <w:pPr>
        <w:spacing w:after="21" w:line="259" w:lineRule="auto"/>
        <w:ind w:left="1136" w:firstLine="0"/>
        <w:jc w:val="left"/>
        <w:rPr>
          <w:bCs/>
        </w:rPr>
      </w:pPr>
      <w:r w:rsidRPr="00C252D5">
        <w:rPr>
          <w:bCs/>
        </w:rPr>
        <w:t>3.</w:t>
      </w:r>
      <w:r w:rsidRPr="00C252D5">
        <w:rPr>
          <w:bCs/>
        </w:rPr>
        <w:tab/>
        <w:t>Энциклопедии – 6250 руб.</w:t>
      </w:r>
    </w:p>
    <w:p w:rsidR="00C252D5" w:rsidRPr="00C252D5" w:rsidRDefault="00C252D5" w:rsidP="00C252D5">
      <w:pPr>
        <w:spacing w:after="21" w:line="259" w:lineRule="auto"/>
        <w:ind w:left="1136" w:firstLine="0"/>
        <w:jc w:val="left"/>
        <w:rPr>
          <w:bCs/>
        </w:rPr>
      </w:pPr>
      <w:r w:rsidRPr="00C252D5">
        <w:rPr>
          <w:bCs/>
        </w:rPr>
        <w:t>4.</w:t>
      </w:r>
      <w:r w:rsidRPr="00C252D5">
        <w:rPr>
          <w:bCs/>
        </w:rPr>
        <w:tab/>
        <w:t>Ремонт и заправка картри</w:t>
      </w:r>
      <w:r>
        <w:rPr>
          <w:bCs/>
        </w:rPr>
        <w:t>д</w:t>
      </w:r>
      <w:r w:rsidRPr="00C252D5">
        <w:rPr>
          <w:bCs/>
        </w:rPr>
        <w:t>жей – 8400 руб.</w:t>
      </w:r>
    </w:p>
    <w:p w:rsidR="00C252D5" w:rsidRPr="00C252D5" w:rsidRDefault="00C252D5" w:rsidP="00C252D5">
      <w:pPr>
        <w:spacing w:after="21" w:line="259" w:lineRule="auto"/>
        <w:ind w:left="1136" w:firstLine="0"/>
        <w:jc w:val="left"/>
        <w:rPr>
          <w:bCs/>
        </w:rPr>
      </w:pPr>
      <w:r w:rsidRPr="00C252D5">
        <w:rPr>
          <w:bCs/>
        </w:rPr>
        <w:t>5.</w:t>
      </w:r>
      <w:r w:rsidRPr="00C252D5">
        <w:rPr>
          <w:bCs/>
        </w:rPr>
        <w:tab/>
      </w:r>
      <w:proofErr w:type="spellStart"/>
      <w:r w:rsidRPr="00C252D5">
        <w:rPr>
          <w:bCs/>
        </w:rPr>
        <w:t>Хоз.товары</w:t>
      </w:r>
      <w:proofErr w:type="spellEnd"/>
      <w:r w:rsidRPr="00C252D5">
        <w:rPr>
          <w:bCs/>
        </w:rPr>
        <w:t xml:space="preserve"> – 54222 руб.</w:t>
      </w:r>
    </w:p>
    <w:p w:rsidR="00C252D5" w:rsidRPr="00C252D5" w:rsidRDefault="00C252D5" w:rsidP="00C252D5">
      <w:pPr>
        <w:spacing w:after="21" w:line="259" w:lineRule="auto"/>
        <w:ind w:left="1136" w:firstLine="0"/>
        <w:jc w:val="left"/>
        <w:rPr>
          <w:bCs/>
        </w:rPr>
      </w:pPr>
      <w:r w:rsidRPr="00C252D5">
        <w:rPr>
          <w:bCs/>
        </w:rPr>
        <w:t>6.</w:t>
      </w:r>
      <w:r w:rsidRPr="00C252D5">
        <w:rPr>
          <w:bCs/>
        </w:rPr>
        <w:tab/>
        <w:t>Светильники светодиодные 6 шт. – 5462 руб.</w:t>
      </w:r>
    </w:p>
    <w:p w:rsidR="00C252D5" w:rsidRPr="00C252D5" w:rsidRDefault="00C252D5" w:rsidP="00C252D5">
      <w:pPr>
        <w:spacing w:after="21" w:line="259" w:lineRule="auto"/>
        <w:ind w:left="1136" w:firstLine="0"/>
        <w:jc w:val="left"/>
        <w:rPr>
          <w:bCs/>
        </w:rPr>
      </w:pPr>
      <w:r w:rsidRPr="00C252D5">
        <w:rPr>
          <w:bCs/>
        </w:rPr>
        <w:t>7.</w:t>
      </w:r>
      <w:r w:rsidRPr="00C252D5">
        <w:rPr>
          <w:bCs/>
        </w:rPr>
        <w:tab/>
        <w:t>Медикаменты – 3151 руб.</w:t>
      </w:r>
    </w:p>
    <w:p w:rsidR="00C252D5" w:rsidRDefault="00C252D5" w:rsidP="00C252D5">
      <w:pPr>
        <w:spacing w:after="21" w:line="259" w:lineRule="auto"/>
        <w:ind w:left="1136" w:firstLine="0"/>
        <w:jc w:val="left"/>
        <w:rPr>
          <w:b/>
        </w:rPr>
      </w:pPr>
      <w:r w:rsidRPr="00C252D5">
        <w:rPr>
          <w:b/>
        </w:rPr>
        <w:t>ИТОГО: 86504 руб.</w:t>
      </w:r>
    </w:p>
    <w:p w:rsidR="00C252D5" w:rsidRPr="00C252D5" w:rsidRDefault="00C252D5" w:rsidP="00C252D5">
      <w:pPr>
        <w:spacing w:after="21" w:line="259" w:lineRule="auto"/>
        <w:ind w:left="1136" w:firstLine="0"/>
        <w:jc w:val="left"/>
        <w:rPr>
          <w:b/>
        </w:rPr>
      </w:pPr>
    </w:p>
    <w:p w:rsidR="00C252D5" w:rsidRPr="00C252D5" w:rsidRDefault="00C252D5" w:rsidP="00C252D5">
      <w:pPr>
        <w:spacing w:after="21" w:line="259" w:lineRule="auto"/>
        <w:ind w:left="1136" w:firstLine="0"/>
        <w:jc w:val="left"/>
        <w:rPr>
          <w:b/>
        </w:rPr>
      </w:pPr>
      <w:r w:rsidRPr="00C252D5">
        <w:rPr>
          <w:b/>
        </w:rPr>
        <w:t>МЕСТНЫЙ БЮДЖЕТ</w:t>
      </w:r>
    </w:p>
    <w:p w:rsidR="00C252D5" w:rsidRPr="00C252D5" w:rsidRDefault="00C252D5" w:rsidP="00C252D5">
      <w:pPr>
        <w:spacing w:after="21" w:line="259" w:lineRule="auto"/>
        <w:ind w:left="1136" w:firstLine="0"/>
        <w:jc w:val="left"/>
        <w:rPr>
          <w:bCs/>
        </w:rPr>
      </w:pPr>
      <w:r w:rsidRPr="00C252D5">
        <w:rPr>
          <w:bCs/>
        </w:rPr>
        <w:t>1.</w:t>
      </w:r>
      <w:r w:rsidRPr="00C252D5">
        <w:rPr>
          <w:bCs/>
        </w:rPr>
        <w:tab/>
        <w:t>Таймер освещения – 3152 руб.</w:t>
      </w:r>
    </w:p>
    <w:p w:rsidR="00C252D5" w:rsidRPr="00C252D5" w:rsidRDefault="00C252D5" w:rsidP="00C252D5">
      <w:pPr>
        <w:spacing w:after="21" w:line="259" w:lineRule="auto"/>
        <w:ind w:left="1136" w:firstLine="0"/>
        <w:jc w:val="left"/>
        <w:rPr>
          <w:bCs/>
        </w:rPr>
      </w:pPr>
      <w:r w:rsidRPr="00C252D5">
        <w:rPr>
          <w:bCs/>
        </w:rPr>
        <w:t>2.</w:t>
      </w:r>
      <w:r w:rsidRPr="00C252D5">
        <w:rPr>
          <w:bCs/>
        </w:rPr>
        <w:tab/>
        <w:t>Ремонт мясорубки МИМ 300 – 6000 руб.</w:t>
      </w:r>
    </w:p>
    <w:p w:rsidR="00C252D5" w:rsidRPr="00C252D5" w:rsidRDefault="00C252D5" w:rsidP="00C252D5">
      <w:pPr>
        <w:spacing w:after="21" w:line="259" w:lineRule="auto"/>
        <w:ind w:left="1136" w:firstLine="0"/>
        <w:jc w:val="left"/>
        <w:rPr>
          <w:bCs/>
        </w:rPr>
      </w:pPr>
      <w:r w:rsidRPr="00C252D5">
        <w:rPr>
          <w:bCs/>
        </w:rPr>
        <w:t>3.</w:t>
      </w:r>
      <w:r w:rsidRPr="00C252D5">
        <w:rPr>
          <w:bCs/>
        </w:rPr>
        <w:tab/>
        <w:t>Ремонт кровли – 11500 руб.</w:t>
      </w:r>
    </w:p>
    <w:p w:rsidR="00C252D5" w:rsidRPr="00C252D5" w:rsidRDefault="00C252D5" w:rsidP="00C252D5">
      <w:pPr>
        <w:spacing w:after="21" w:line="259" w:lineRule="auto"/>
        <w:ind w:left="1136" w:firstLine="0"/>
        <w:jc w:val="left"/>
        <w:rPr>
          <w:bCs/>
        </w:rPr>
      </w:pPr>
      <w:r w:rsidRPr="00C252D5">
        <w:rPr>
          <w:bCs/>
        </w:rPr>
        <w:t>4.</w:t>
      </w:r>
      <w:r w:rsidRPr="00C252D5">
        <w:rPr>
          <w:bCs/>
        </w:rPr>
        <w:tab/>
        <w:t>Техническое заключение на здание МБДОУ –д/с № 29 – 85000 руб.</w:t>
      </w:r>
    </w:p>
    <w:p w:rsidR="00C252D5" w:rsidRPr="00C252D5" w:rsidRDefault="00C252D5" w:rsidP="00C252D5">
      <w:pPr>
        <w:spacing w:after="21" w:line="259" w:lineRule="auto"/>
        <w:ind w:left="1136" w:firstLine="0"/>
        <w:jc w:val="left"/>
        <w:rPr>
          <w:bCs/>
        </w:rPr>
      </w:pPr>
      <w:r w:rsidRPr="00C252D5">
        <w:rPr>
          <w:bCs/>
        </w:rPr>
        <w:t>5.</w:t>
      </w:r>
      <w:r w:rsidRPr="00C252D5">
        <w:rPr>
          <w:bCs/>
        </w:rPr>
        <w:tab/>
        <w:t>Оказание услуг по проведению спец.</w:t>
      </w:r>
      <w:r>
        <w:rPr>
          <w:bCs/>
        </w:rPr>
        <w:t xml:space="preserve"> </w:t>
      </w:r>
      <w:r w:rsidRPr="00C252D5">
        <w:rPr>
          <w:bCs/>
        </w:rPr>
        <w:t>оценки условий труда – 8800 руб.</w:t>
      </w:r>
    </w:p>
    <w:p w:rsidR="00C252D5" w:rsidRPr="00C252D5" w:rsidRDefault="00C252D5" w:rsidP="00C252D5">
      <w:pPr>
        <w:spacing w:after="21" w:line="259" w:lineRule="auto"/>
        <w:ind w:left="1136" w:firstLine="0"/>
        <w:jc w:val="left"/>
        <w:rPr>
          <w:bCs/>
        </w:rPr>
      </w:pPr>
    </w:p>
    <w:p w:rsidR="00C252D5" w:rsidRPr="00C252D5" w:rsidRDefault="00C252D5" w:rsidP="00C252D5">
      <w:pPr>
        <w:spacing w:after="21" w:line="259" w:lineRule="auto"/>
        <w:ind w:left="1136" w:firstLine="0"/>
        <w:jc w:val="left"/>
        <w:rPr>
          <w:b/>
        </w:rPr>
      </w:pPr>
      <w:r w:rsidRPr="00C252D5">
        <w:rPr>
          <w:b/>
        </w:rPr>
        <w:t>ИТОГО: 104450 руб.</w:t>
      </w:r>
    </w:p>
    <w:p w:rsidR="00C252D5" w:rsidRPr="00C252D5" w:rsidRDefault="00C252D5" w:rsidP="00C252D5">
      <w:pPr>
        <w:spacing w:after="21" w:line="259" w:lineRule="auto"/>
        <w:ind w:left="1136" w:firstLine="0"/>
        <w:jc w:val="left"/>
        <w:rPr>
          <w:b/>
        </w:rPr>
      </w:pPr>
    </w:p>
    <w:p w:rsidR="00C252D5" w:rsidRPr="00C252D5" w:rsidRDefault="00C252D5" w:rsidP="00C252D5">
      <w:pPr>
        <w:spacing w:after="21" w:line="259" w:lineRule="auto"/>
        <w:ind w:left="1136" w:firstLine="0"/>
        <w:jc w:val="left"/>
        <w:rPr>
          <w:b/>
        </w:rPr>
      </w:pPr>
      <w:r w:rsidRPr="00C252D5">
        <w:rPr>
          <w:b/>
        </w:rPr>
        <w:t>КРАЕВОЙ БЮДЖЕТ</w:t>
      </w:r>
    </w:p>
    <w:p w:rsidR="00C252D5" w:rsidRPr="00C252D5" w:rsidRDefault="00C252D5" w:rsidP="00C252D5">
      <w:pPr>
        <w:spacing w:after="21" w:line="259" w:lineRule="auto"/>
        <w:ind w:left="1136" w:firstLine="0"/>
        <w:jc w:val="left"/>
        <w:rPr>
          <w:bCs/>
        </w:rPr>
      </w:pPr>
      <w:r w:rsidRPr="00C252D5">
        <w:rPr>
          <w:bCs/>
        </w:rPr>
        <w:t>1.</w:t>
      </w:r>
      <w:r w:rsidRPr="00C252D5">
        <w:rPr>
          <w:bCs/>
        </w:rPr>
        <w:tab/>
        <w:t>Компьютерная техника – 21196 руб.</w:t>
      </w:r>
    </w:p>
    <w:p w:rsidR="00C252D5" w:rsidRPr="00C252D5" w:rsidRDefault="00C252D5" w:rsidP="00C252D5">
      <w:pPr>
        <w:spacing w:after="21" w:line="259" w:lineRule="auto"/>
        <w:ind w:left="1136" w:firstLine="0"/>
        <w:jc w:val="left"/>
        <w:rPr>
          <w:bCs/>
        </w:rPr>
      </w:pPr>
      <w:r w:rsidRPr="00C252D5">
        <w:rPr>
          <w:bCs/>
        </w:rPr>
        <w:t>2.</w:t>
      </w:r>
      <w:r w:rsidRPr="00C252D5">
        <w:rPr>
          <w:bCs/>
        </w:rPr>
        <w:tab/>
        <w:t>Наглядные пособия – 56004 руб.</w:t>
      </w:r>
    </w:p>
    <w:p w:rsidR="00C252D5" w:rsidRPr="00C252D5" w:rsidRDefault="00C252D5" w:rsidP="00C252D5">
      <w:pPr>
        <w:spacing w:after="21" w:line="259" w:lineRule="auto"/>
        <w:ind w:left="1136" w:firstLine="0"/>
        <w:jc w:val="left"/>
        <w:rPr>
          <w:bCs/>
        </w:rPr>
      </w:pPr>
      <w:r w:rsidRPr="00C252D5">
        <w:rPr>
          <w:bCs/>
        </w:rPr>
        <w:t>ИТОГО: 77200 руб.</w:t>
      </w:r>
    </w:p>
    <w:p w:rsidR="00C252D5" w:rsidRPr="00C252D5" w:rsidRDefault="00C252D5" w:rsidP="00C252D5">
      <w:pPr>
        <w:spacing w:after="21" w:line="259" w:lineRule="auto"/>
        <w:ind w:left="1136" w:firstLine="0"/>
        <w:jc w:val="left"/>
        <w:rPr>
          <w:b/>
        </w:rPr>
      </w:pPr>
    </w:p>
    <w:p w:rsidR="00C252D5" w:rsidRPr="00C252D5" w:rsidRDefault="00C252D5" w:rsidP="00C252D5">
      <w:pPr>
        <w:spacing w:after="21" w:line="259" w:lineRule="auto"/>
        <w:ind w:left="1136" w:firstLine="0"/>
        <w:jc w:val="left"/>
        <w:rPr>
          <w:b/>
        </w:rPr>
      </w:pPr>
      <w:r w:rsidRPr="00C252D5">
        <w:rPr>
          <w:b/>
        </w:rPr>
        <w:t>ИТОГО: 268 154 руб.</w:t>
      </w:r>
    </w:p>
    <w:p w:rsidR="0000343B" w:rsidRDefault="0000343B">
      <w:pPr>
        <w:spacing w:after="21" w:line="259" w:lineRule="auto"/>
        <w:ind w:left="1136" w:firstLine="0"/>
        <w:jc w:val="left"/>
      </w:pPr>
    </w:p>
    <w:p w:rsidR="00C252D5" w:rsidRDefault="00C252D5">
      <w:pPr>
        <w:spacing w:after="21" w:line="259" w:lineRule="auto"/>
        <w:ind w:left="1136" w:firstLine="0"/>
        <w:jc w:val="left"/>
      </w:pPr>
    </w:p>
    <w:p w:rsidR="00C252D5" w:rsidRDefault="00C252D5">
      <w:pPr>
        <w:spacing w:after="21" w:line="259" w:lineRule="auto"/>
        <w:ind w:left="1136" w:firstLine="0"/>
        <w:jc w:val="left"/>
      </w:pPr>
    </w:p>
    <w:p w:rsidR="0000343B" w:rsidRDefault="00E17012">
      <w:pPr>
        <w:spacing w:after="205" w:line="270" w:lineRule="auto"/>
        <w:ind w:left="2247"/>
        <w:jc w:val="left"/>
      </w:pPr>
      <w:r>
        <w:rPr>
          <w:b/>
        </w:rPr>
        <w:lastRenderedPageBreak/>
        <w:t xml:space="preserve">Раздел 9. Внутренняя система оценки качества образования </w:t>
      </w:r>
    </w:p>
    <w:p w:rsidR="0000343B" w:rsidRDefault="00E17012">
      <w:pPr>
        <w:ind w:left="441" w:right="65"/>
      </w:pPr>
      <w:r>
        <w:t xml:space="preserve">Систему качества дошкольного </w:t>
      </w:r>
      <w:r w:rsidR="00E05534">
        <w:t>образования мы</w:t>
      </w:r>
      <w:r>
        <w:t xml:space="preserve"> рассматриваем как систему контроля внутри ДОУ, которая включает </w:t>
      </w:r>
      <w:r w:rsidR="00E05534">
        <w:t>себя интегративные</w:t>
      </w:r>
      <w:r>
        <w:t xml:space="preserve"> составляющие: </w:t>
      </w:r>
    </w:p>
    <w:p w:rsidR="0000343B" w:rsidRDefault="00E17012">
      <w:pPr>
        <w:numPr>
          <w:ilvl w:val="0"/>
          <w:numId w:val="30"/>
        </w:numPr>
        <w:ind w:left="1151" w:right="65" w:hanging="720"/>
      </w:pPr>
      <w:r>
        <w:t xml:space="preserve">Качество научно-методической работы; </w:t>
      </w:r>
    </w:p>
    <w:p w:rsidR="0000343B" w:rsidRDefault="00E17012">
      <w:pPr>
        <w:numPr>
          <w:ilvl w:val="0"/>
          <w:numId w:val="30"/>
        </w:numPr>
        <w:ind w:left="1151" w:right="65" w:hanging="720"/>
      </w:pPr>
      <w:r>
        <w:t xml:space="preserve">Качество воспитательно-образовательного процесса; </w:t>
      </w:r>
    </w:p>
    <w:p w:rsidR="0000343B" w:rsidRDefault="00E17012">
      <w:pPr>
        <w:numPr>
          <w:ilvl w:val="0"/>
          <w:numId w:val="30"/>
        </w:numPr>
        <w:ind w:left="1151" w:right="65" w:hanging="720"/>
      </w:pPr>
      <w:r>
        <w:t xml:space="preserve">Качество работы с родителями; </w:t>
      </w:r>
    </w:p>
    <w:p w:rsidR="0000343B" w:rsidRDefault="00E17012">
      <w:pPr>
        <w:numPr>
          <w:ilvl w:val="0"/>
          <w:numId w:val="30"/>
        </w:numPr>
        <w:ind w:left="1151" w:right="65" w:hanging="720"/>
      </w:pPr>
      <w:r>
        <w:t xml:space="preserve">Качество работы с педагогическими кадрами;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Качество предметно-пространственной среды. </w:t>
      </w:r>
    </w:p>
    <w:p w:rsidR="0000343B" w:rsidRDefault="00E17012">
      <w:pPr>
        <w:ind w:left="441" w:right="65"/>
      </w:pPr>
      <w:r>
        <w:t xml:space="preserve">В учреждении выстроена четкая система методического контроля и анализа результативности воспитательно-образовательного процесса по всем направлениям развития дошкольника и функционирования ДОУ в целом. </w:t>
      </w:r>
      <w:r w:rsidR="00B84692">
        <w:t>Учебно-методическое</w:t>
      </w:r>
      <w:r>
        <w:t xml:space="preserve"> обеспечение соответствует ФГОС, условиям реализации основной общеобразовательной программы дошкольного образования.  Достаточно в детском </w:t>
      </w:r>
      <w:r w:rsidR="00E05534">
        <w:t>саду наглядных</w:t>
      </w:r>
      <w:r>
        <w:t xml:space="preserve"> пособий для всех групп.  Внутренний мониторинг в МБДОУ    осуществляется на основании локального нормативного акта - Положение о внутреннем мониторинге качества образования. </w:t>
      </w:r>
    </w:p>
    <w:p w:rsidR="0000343B" w:rsidRDefault="00E17012">
      <w:pPr>
        <w:numPr>
          <w:ilvl w:val="0"/>
          <w:numId w:val="31"/>
        </w:numPr>
        <w:ind w:right="65" w:hanging="164"/>
      </w:pPr>
      <w:r>
        <w:t xml:space="preserve">участия педагогов дошкольного учреждения в проведении оценочных процедур; - участия администрации в организации оценочных процедур, аналитической обработке и предоставлении информации потребителям. </w:t>
      </w:r>
    </w:p>
    <w:p w:rsidR="0000343B" w:rsidRDefault="00E17012">
      <w:pPr>
        <w:numPr>
          <w:ilvl w:val="0"/>
          <w:numId w:val="31"/>
        </w:numPr>
        <w:ind w:right="65" w:hanging="164"/>
      </w:pPr>
      <w:r>
        <w:t xml:space="preserve">общественной экспертизы качества образования, которая организуется силами управляющего совета </w:t>
      </w:r>
    </w:p>
    <w:p w:rsidR="0000343B" w:rsidRDefault="005A0F21">
      <w:pPr>
        <w:ind w:left="441" w:right="65"/>
      </w:pPr>
      <w:r>
        <w:t xml:space="preserve">    </w:t>
      </w:r>
      <w:r w:rsidR="00E17012">
        <w:t xml:space="preserve">Организационная </w:t>
      </w:r>
      <w:r w:rsidR="00E17012">
        <w:tab/>
        <w:t xml:space="preserve">структура </w:t>
      </w:r>
      <w:r w:rsidR="00E17012">
        <w:tab/>
        <w:t xml:space="preserve">оценки </w:t>
      </w:r>
      <w:r w:rsidR="00E17012">
        <w:tab/>
        <w:t xml:space="preserve">качества </w:t>
      </w:r>
      <w:r w:rsidR="00E17012">
        <w:tab/>
        <w:t xml:space="preserve">образования </w:t>
      </w:r>
      <w:r w:rsidR="00E17012">
        <w:tab/>
        <w:t xml:space="preserve">МБДОУ-д/с№29   включает методический совет, управляющий совет. </w:t>
      </w:r>
    </w:p>
    <w:p w:rsidR="0000343B" w:rsidRDefault="00E17012" w:rsidP="005A0F21">
      <w:pPr>
        <w:ind w:left="441" w:right="65"/>
      </w:pPr>
      <w:r>
        <w:t xml:space="preserve">  </w:t>
      </w:r>
    </w:p>
    <w:p w:rsidR="0000343B" w:rsidRDefault="0000343B">
      <w:pPr>
        <w:ind w:left="441" w:right="65"/>
      </w:pPr>
    </w:p>
    <w:p w:rsidR="005A0F21" w:rsidRDefault="00E17012" w:rsidP="005A0F21">
      <w:pPr>
        <w:ind w:left="441" w:right="65"/>
      </w:pPr>
      <w:r>
        <w:t xml:space="preserve">  </w:t>
      </w:r>
    </w:p>
    <w:p w:rsidR="0000343B" w:rsidRDefault="0000343B">
      <w:pPr>
        <w:ind w:left="441" w:right="65"/>
      </w:pPr>
    </w:p>
    <w:p w:rsidR="0000343B" w:rsidRDefault="0000343B">
      <w:pPr>
        <w:ind w:left="441" w:right="65"/>
      </w:pPr>
    </w:p>
    <w:p w:rsidR="0000343B" w:rsidRDefault="00E17012">
      <w:pPr>
        <w:spacing w:after="3" w:line="259" w:lineRule="auto"/>
        <w:ind w:left="10" w:right="54"/>
        <w:jc w:val="right"/>
      </w:pPr>
      <w:r>
        <w:t xml:space="preserve"> </w:t>
      </w:r>
    </w:p>
    <w:p w:rsidR="0000343B" w:rsidRDefault="00E17012">
      <w:pPr>
        <w:spacing w:after="23" w:line="259" w:lineRule="auto"/>
        <w:ind w:left="0" w:firstLine="0"/>
        <w:jc w:val="right"/>
      </w:pPr>
      <w:r>
        <w:t xml:space="preserve"> </w:t>
      </w:r>
    </w:p>
    <w:p w:rsidR="00B84692" w:rsidRDefault="00B84692" w:rsidP="00D00D02">
      <w:pPr>
        <w:spacing w:after="5" w:line="270" w:lineRule="auto"/>
        <w:jc w:val="left"/>
        <w:rPr>
          <w:b/>
        </w:rPr>
      </w:pPr>
    </w:p>
    <w:p w:rsidR="00B84692" w:rsidRDefault="00B84692" w:rsidP="00D00D02">
      <w:pPr>
        <w:spacing w:after="5" w:line="270" w:lineRule="auto"/>
        <w:jc w:val="left"/>
        <w:rPr>
          <w:b/>
        </w:rPr>
      </w:pPr>
    </w:p>
    <w:p w:rsidR="00B84692" w:rsidRDefault="00B84692" w:rsidP="00D00D02">
      <w:pPr>
        <w:spacing w:after="5" w:line="270" w:lineRule="auto"/>
        <w:jc w:val="left"/>
        <w:rPr>
          <w:b/>
        </w:rPr>
      </w:pPr>
    </w:p>
    <w:p w:rsidR="00B84692" w:rsidRDefault="00B84692" w:rsidP="00D00D02">
      <w:pPr>
        <w:spacing w:after="5" w:line="270" w:lineRule="auto"/>
        <w:jc w:val="left"/>
        <w:rPr>
          <w:b/>
        </w:rPr>
      </w:pPr>
    </w:p>
    <w:p w:rsidR="00B84692" w:rsidRDefault="00B84692" w:rsidP="00D00D02">
      <w:pPr>
        <w:spacing w:after="5" w:line="270" w:lineRule="auto"/>
        <w:jc w:val="left"/>
        <w:rPr>
          <w:b/>
        </w:rPr>
      </w:pPr>
    </w:p>
    <w:p w:rsidR="00B84692" w:rsidRDefault="00B84692" w:rsidP="00D00D02">
      <w:pPr>
        <w:spacing w:after="5" w:line="270" w:lineRule="auto"/>
        <w:jc w:val="left"/>
        <w:rPr>
          <w:b/>
        </w:rPr>
      </w:pPr>
    </w:p>
    <w:p w:rsidR="00B84692" w:rsidRDefault="00B84692" w:rsidP="00D00D02">
      <w:pPr>
        <w:spacing w:after="5" w:line="270" w:lineRule="auto"/>
        <w:jc w:val="left"/>
        <w:rPr>
          <w:b/>
        </w:rPr>
      </w:pPr>
    </w:p>
    <w:p w:rsidR="0000343B" w:rsidRDefault="00E17012" w:rsidP="00D00D02">
      <w:pPr>
        <w:spacing w:after="5" w:line="270" w:lineRule="auto"/>
        <w:jc w:val="left"/>
      </w:pPr>
      <w:r>
        <w:rPr>
          <w:b/>
        </w:rPr>
        <w:lastRenderedPageBreak/>
        <w:t xml:space="preserve">Показатели </w:t>
      </w:r>
      <w:r w:rsidR="00D00D02">
        <w:rPr>
          <w:b/>
        </w:rPr>
        <w:t>деятельности муниципального</w:t>
      </w:r>
      <w:r>
        <w:rPr>
          <w:b/>
        </w:rPr>
        <w:t xml:space="preserve"> бюджетного дошкольного </w:t>
      </w:r>
      <w:r w:rsidR="00E05534">
        <w:rPr>
          <w:b/>
        </w:rPr>
        <w:t>образовательного учреждения</w:t>
      </w:r>
      <w:r>
        <w:rPr>
          <w:b/>
        </w:rPr>
        <w:t xml:space="preserve"> - детский сад №</w:t>
      </w:r>
      <w:r w:rsidR="00D00D02">
        <w:rPr>
          <w:b/>
        </w:rPr>
        <w:t xml:space="preserve"> </w:t>
      </w:r>
      <w:r>
        <w:rPr>
          <w:b/>
        </w:rPr>
        <w:t>29, подлежащего к самообследованию 202</w:t>
      </w:r>
      <w:r w:rsidR="00321AA6">
        <w:rPr>
          <w:b/>
        </w:rPr>
        <w:t>3</w:t>
      </w:r>
      <w:r>
        <w:rPr>
          <w:b/>
        </w:rPr>
        <w:t xml:space="preserve">г. </w:t>
      </w:r>
    </w:p>
    <w:p w:rsidR="0000343B" w:rsidRDefault="00E17012">
      <w:pPr>
        <w:spacing w:after="3" w:line="259" w:lineRule="auto"/>
        <w:ind w:left="10" w:right="54"/>
        <w:jc w:val="right"/>
      </w:pPr>
      <w:r>
        <w:t xml:space="preserve">Таблица ___ </w:t>
      </w:r>
    </w:p>
    <w:p w:rsidR="0000343B" w:rsidRDefault="0000343B">
      <w:pPr>
        <w:spacing w:after="0" w:line="259" w:lineRule="auto"/>
        <w:ind w:left="-706" w:right="70" w:firstLine="0"/>
        <w:jc w:val="left"/>
      </w:pPr>
    </w:p>
    <w:tbl>
      <w:tblPr>
        <w:tblStyle w:val="TableGrid"/>
        <w:tblW w:w="10077" w:type="dxa"/>
        <w:tblInd w:w="418" w:type="dxa"/>
        <w:tblLayout w:type="fixed"/>
        <w:tblLook w:val="04A0" w:firstRow="1" w:lastRow="0" w:firstColumn="1" w:lastColumn="0" w:noHBand="0" w:noVBand="1"/>
      </w:tblPr>
      <w:tblGrid>
        <w:gridCol w:w="795"/>
        <w:gridCol w:w="4601"/>
        <w:gridCol w:w="1546"/>
        <w:gridCol w:w="1421"/>
        <w:gridCol w:w="1714"/>
      </w:tblGrid>
      <w:tr w:rsidR="0000343B" w:rsidRPr="005A0F21" w:rsidTr="00D00D02">
        <w:trPr>
          <w:trHeight w:val="334"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90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№ </w:t>
            </w:r>
          </w:p>
        </w:tc>
        <w:tc>
          <w:tcPr>
            <w:tcW w:w="4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26" w:firstLine="0"/>
              <w:jc w:val="center"/>
              <w:rPr>
                <w:color w:val="auto"/>
              </w:rPr>
            </w:pPr>
            <w:r w:rsidRPr="003F2A85">
              <w:rPr>
                <w:color w:val="auto"/>
              </w:rPr>
              <w:t xml:space="preserve">Показатели 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331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Единица измерения </w:t>
            </w:r>
          </w:p>
        </w:tc>
      </w:tr>
      <w:tr w:rsidR="0000343B" w:rsidRPr="005A0F21" w:rsidTr="00D00D02">
        <w:trPr>
          <w:trHeight w:val="332"/>
        </w:trPr>
        <w:tc>
          <w:tcPr>
            <w:tcW w:w="7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00343B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46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00343B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51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>202</w:t>
            </w:r>
            <w:r w:rsidR="00321AA6" w:rsidRPr="003F2A85">
              <w:rPr>
                <w:color w:val="auto"/>
              </w:rPr>
              <w:t>1</w:t>
            </w:r>
            <w:r w:rsidRPr="003F2A85">
              <w:rPr>
                <w:color w:val="auto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32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>202</w:t>
            </w:r>
            <w:r w:rsidR="00321AA6" w:rsidRPr="003F2A85">
              <w:rPr>
                <w:color w:val="auto"/>
              </w:rPr>
              <w:t>2</w:t>
            </w:r>
            <w:r w:rsidRPr="003F2A85">
              <w:rPr>
                <w:color w:val="auto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32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>202</w:t>
            </w:r>
            <w:r w:rsidR="00321AA6" w:rsidRPr="003F2A85">
              <w:rPr>
                <w:color w:val="auto"/>
              </w:rPr>
              <w:t>3</w:t>
            </w:r>
          </w:p>
        </w:tc>
      </w:tr>
      <w:tr w:rsidR="0000343B" w:rsidRPr="005A0F21" w:rsidTr="00D00D02">
        <w:trPr>
          <w:trHeight w:val="33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90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1 </w:t>
            </w:r>
          </w:p>
        </w:tc>
        <w:tc>
          <w:tcPr>
            <w:tcW w:w="92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0" w:right="192" w:firstLine="0"/>
              <w:jc w:val="center"/>
              <w:rPr>
                <w:color w:val="auto"/>
              </w:rPr>
            </w:pPr>
            <w:r w:rsidRPr="003F2A85">
              <w:rPr>
                <w:color w:val="auto"/>
              </w:rPr>
              <w:t xml:space="preserve">Образовательная деятельность </w:t>
            </w:r>
          </w:p>
        </w:tc>
      </w:tr>
      <w:tr w:rsidR="0000343B" w:rsidRPr="005A0F21" w:rsidTr="00D00D02">
        <w:trPr>
          <w:trHeight w:val="1522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90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1.1 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2" w:right="10" w:firstLine="0"/>
              <w:rPr>
                <w:color w:val="auto"/>
              </w:rPr>
            </w:pPr>
            <w:r w:rsidRPr="003F2A85">
              <w:rPr>
                <w:b/>
                <w:color w:val="auto"/>
              </w:rPr>
              <w:t xml:space="preserve">Общая численность воспитанников, </w:t>
            </w:r>
            <w:r w:rsidRPr="003F2A85">
              <w:rPr>
                <w:color w:val="auto"/>
              </w:rPr>
              <w:t xml:space="preserve">осваивающих образовательную программу дошкольного образования, в том числе: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-7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  144 </w:t>
            </w:r>
          </w:p>
          <w:p w:rsidR="0000343B" w:rsidRPr="003F2A85" w:rsidRDefault="00E17012">
            <w:pPr>
              <w:spacing w:after="0" w:line="259" w:lineRule="auto"/>
              <w:ind w:left="151" w:right="19" w:hanging="163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  человека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420" w:lineRule="auto"/>
              <w:ind w:left="12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>114 человек</w:t>
            </w:r>
          </w:p>
          <w:p w:rsidR="0000343B" w:rsidRPr="003F2A85" w:rsidRDefault="00E17012">
            <w:pPr>
              <w:spacing w:after="0" w:line="259" w:lineRule="auto"/>
              <w:ind w:left="12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а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321AA6">
            <w:pPr>
              <w:spacing w:after="0" w:line="259" w:lineRule="auto"/>
              <w:ind w:left="12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69 </w:t>
            </w:r>
            <w:r w:rsidR="00E17012" w:rsidRPr="003F2A85">
              <w:rPr>
                <w:color w:val="auto"/>
              </w:rPr>
              <w:t xml:space="preserve">человек </w:t>
            </w:r>
          </w:p>
        </w:tc>
      </w:tr>
      <w:tr w:rsidR="0000343B" w:rsidRPr="005A0F21" w:rsidTr="00D00D02">
        <w:trPr>
          <w:trHeight w:val="1522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90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1.1.1 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2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В режиме полного дня (8-12 часов)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51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 144 </w:t>
            </w:r>
          </w:p>
          <w:p w:rsidR="0000343B" w:rsidRPr="003F2A85" w:rsidRDefault="00E17012">
            <w:pPr>
              <w:spacing w:after="22" w:line="259" w:lineRule="auto"/>
              <w:ind w:left="151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 </w:t>
            </w:r>
          </w:p>
          <w:p w:rsidR="0000343B" w:rsidRPr="003F2A85" w:rsidRDefault="00E17012">
            <w:pPr>
              <w:spacing w:after="0" w:line="259" w:lineRule="auto"/>
              <w:ind w:left="151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человека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421" w:lineRule="auto"/>
              <w:ind w:left="12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>114 человек</w:t>
            </w:r>
          </w:p>
          <w:p w:rsidR="0000343B" w:rsidRPr="003F2A85" w:rsidRDefault="00E17012">
            <w:pPr>
              <w:spacing w:after="0" w:line="259" w:lineRule="auto"/>
              <w:ind w:left="12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а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321AA6">
            <w:pPr>
              <w:spacing w:after="0" w:line="259" w:lineRule="auto"/>
              <w:ind w:left="12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>69</w:t>
            </w:r>
            <w:r w:rsidR="00E17012" w:rsidRPr="003F2A85">
              <w:rPr>
                <w:color w:val="auto"/>
              </w:rPr>
              <w:t xml:space="preserve"> человек </w:t>
            </w:r>
          </w:p>
        </w:tc>
      </w:tr>
      <w:tr w:rsidR="0000343B" w:rsidRPr="005A0F21" w:rsidTr="00D00D02">
        <w:trPr>
          <w:trHeight w:val="95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90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1.1.2 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2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В режиме кратковременного пребывания (3-5 часов)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51" w:hanging="158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 0 человек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2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0 человек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2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0 человек </w:t>
            </w:r>
          </w:p>
        </w:tc>
      </w:tr>
      <w:tr w:rsidR="0000343B" w:rsidRPr="005A0F21" w:rsidTr="00D00D02">
        <w:trPr>
          <w:trHeight w:val="95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90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1.1.3 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2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В семейной дошкольной группе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51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0 человек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2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0 человек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2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0 человек </w:t>
            </w:r>
          </w:p>
        </w:tc>
      </w:tr>
      <w:tr w:rsidR="0000343B" w:rsidRPr="005A0F21" w:rsidTr="00D00D02">
        <w:trPr>
          <w:trHeight w:val="95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90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1.1.4 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32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В форме семейного образования с психолого- педагогическим сопровождением на базе дошкольной образовательной организации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51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0 человек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2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0 человек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2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0 человек </w:t>
            </w:r>
          </w:p>
        </w:tc>
      </w:tr>
      <w:tr w:rsidR="0000343B" w:rsidRPr="005A0F21" w:rsidTr="00D00D02">
        <w:trPr>
          <w:trHeight w:val="95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90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1.2 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2" w:firstLine="0"/>
              <w:rPr>
                <w:color w:val="auto"/>
              </w:rPr>
            </w:pPr>
            <w:r w:rsidRPr="003F2A85">
              <w:rPr>
                <w:color w:val="auto"/>
              </w:rPr>
              <w:t xml:space="preserve">Общая численность воспитанников в возрасте до 3 лет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2" w:hanging="25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 24 человека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2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16 человек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321AA6">
            <w:pPr>
              <w:spacing w:after="55" w:line="259" w:lineRule="auto"/>
              <w:ind w:left="12" w:firstLine="0"/>
              <w:rPr>
                <w:color w:val="auto"/>
              </w:rPr>
            </w:pPr>
            <w:r w:rsidRPr="003F2A85">
              <w:rPr>
                <w:color w:val="auto"/>
              </w:rPr>
              <w:t xml:space="preserve"> 17</w:t>
            </w:r>
            <w:r w:rsidR="00E17012" w:rsidRPr="003F2A85">
              <w:rPr>
                <w:color w:val="auto"/>
              </w:rPr>
              <w:t>человек</w:t>
            </w:r>
          </w:p>
          <w:p w:rsidR="0000343B" w:rsidRPr="003F2A85" w:rsidRDefault="00E17012">
            <w:pPr>
              <w:spacing w:after="0" w:line="259" w:lineRule="auto"/>
              <w:ind w:left="-10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   </w:t>
            </w:r>
          </w:p>
        </w:tc>
      </w:tr>
      <w:tr w:rsidR="0000343B" w:rsidRPr="005A0F21" w:rsidTr="00D00D02">
        <w:trPr>
          <w:trHeight w:val="95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90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1.3 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2" w:firstLine="0"/>
              <w:rPr>
                <w:color w:val="auto"/>
              </w:rPr>
            </w:pPr>
            <w:r w:rsidRPr="003F2A85">
              <w:rPr>
                <w:color w:val="auto"/>
              </w:rPr>
              <w:t xml:space="preserve">Общая численность воспитанников в возрасте от 3 до 8 лет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51" w:hanging="162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 120 человек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64" w:line="259" w:lineRule="auto"/>
              <w:ind w:left="12" w:firstLine="0"/>
              <w:rPr>
                <w:color w:val="auto"/>
              </w:rPr>
            </w:pPr>
            <w:r w:rsidRPr="003F2A85">
              <w:rPr>
                <w:color w:val="auto"/>
              </w:rPr>
              <w:t>98</w:t>
            </w:r>
            <w:r w:rsidR="00E241B9">
              <w:rPr>
                <w:color w:val="auto"/>
              </w:rPr>
              <w:t xml:space="preserve"> </w:t>
            </w:r>
            <w:r w:rsidRPr="003F2A85">
              <w:rPr>
                <w:color w:val="auto"/>
              </w:rPr>
              <w:t>челов</w:t>
            </w:r>
            <w:r w:rsidR="00C252D5">
              <w:rPr>
                <w:color w:val="auto"/>
              </w:rPr>
              <w:t>ек</w:t>
            </w:r>
          </w:p>
          <w:p w:rsidR="0000343B" w:rsidRPr="003F2A85" w:rsidRDefault="00E17012" w:rsidP="00C252D5">
            <w:pPr>
              <w:spacing w:after="0" w:line="259" w:lineRule="auto"/>
              <w:jc w:val="left"/>
              <w:rPr>
                <w:color w:val="auto"/>
              </w:rPr>
            </w:pPr>
            <w:proofErr w:type="spellStart"/>
            <w:r w:rsidRPr="003F2A85">
              <w:rPr>
                <w:color w:val="auto"/>
              </w:rPr>
              <w:t>ек</w:t>
            </w:r>
            <w:proofErr w:type="spellEnd"/>
            <w:r w:rsidRPr="003F2A85">
              <w:rPr>
                <w:color w:val="auto"/>
              </w:rPr>
              <w:t xml:space="preserve"> 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321AA6" w:rsidP="00C252D5">
            <w:pPr>
              <w:spacing w:after="60" w:line="259" w:lineRule="auto"/>
              <w:ind w:left="12" w:firstLine="0"/>
              <w:rPr>
                <w:color w:val="auto"/>
              </w:rPr>
            </w:pPr>
            <w:r w:rsidRPr="003F2A85">
              <w:rPr>
                <w:color w:val="auto"/>
              </w:rPr>
              <w:t xml:space="preserve">52 </w:t>
            </w:r>
            <w:r w:rsidR="00E17012" w:rsidRPr="003F2A85">
              <w:rPr>
                <w:color w:val="auto"/>
              </w:rPr>
              <w:t>челове</w:t>
            </w:r>
            <w:r w:rsidR="00C252D5">
              <w:rPr>
                <w:color w:val="auto"/>
              </w:rPr>
              <w:t>ка</w:t>
            </w:r>
          </w:p>
        </w:tc>
      </w:tr>
      <w:tr w:rsidR="0000343B" w:rsidRPr="005A0F21" w:rsidTr="00D00D02">
        <w:trPr>
          <w:trHeight w:val="132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90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1.4 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32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Численность/удельный вес численности воспитанников в общей численности воспитанников, получающих услуги присмотра и ухода: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51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144 человек /100%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21" w:line="259" w:lineRule="auto"/>
              <w:ind w:left="12" w:firstLine="0"/>
              <w:rPr>
                <w:color w:val="auto"/>
              </w:rPr>
            </w:pPr>
            <w:r w:rsidRPr="003F2A85">
              <w:rPr>
                <w:color w:val="auto"/>
              </w:rPr>
              <w:t>114</w:t>
            </w:r>
            <w:r w:rsidR="00321AA6" w:rsidRPr="003F2A85">
              <w:rPr>
                <w:color w:val="auto"/>
              </w:rPr>
              <w:t xml:space="preserve"> </w:t>
            </w:r>
            <w:r w:rsidRPr="003F2A85">
              <w:rPr>
                <w:color w:val="auto"/>
              </w:rPr>
              <w:t>чело</w:t>
            </w:r>
          </w:p>
          <w:p w:rsidR="00321AA6" w:rsidRPr="003F2A85" w:rsidRDefault="00E17012">
            <w:pPr>
              <w:spacing w:after="18" w:line="259" w:lineRule="auto"/>
              <w:ind w:left="12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>века/</w:t>
            </w:r>
          </w:p>
          <w:p w:rsidR="0000343B" w:rsidRPr="003F2A85" w:rsidRDefault="00E17012" w:rsidP="00321AA6">
            <w:pPr>
              <w:spacing w:after="18" w:line="259" w:lineRule="auto"/>
              <w:ind w:left="12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>10</w:t>
            </w:r>
            <w:r w:rsidR="00321AA6" w:rsidRPr="003F2A85">
              <w:rPr>
                <w:color w:val="auto"/>
              </w:rPr>
              <w:t>0</w:t>
            </w:r>
            <w:r w:rsidRPr="003F2A85">
              <w:rPr>
                <w:color w:val="auto"/>
              </w:rPr>
              <w:t xml:space="preserve">%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321AA6">
            <w:pPr>
              <w:spacing w:after="0" w:line="259" w:lineRule="auto"/>
              <w:ind w:left="12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69 </w:t>
            </w:r>
            <w:r w:rsidR="00E17012" w:rsidRPr="003F2A85">
              <w:rPr>
                <w:color w:val="auto"/>
              </w:rPr>
              <w:t>челове</w:t>
            </w:r>
            <w:r w:rsidR="00C252D5">
              <w:rPr>
                <w:color w:val="auto"/>
              </w:rPr>
              <w:t xml:space="preserve">к </w:t>
            </w:r>
            <w:r w:rsidR="00E17012" w:rsidRPr="003F2A85">
              <w:rPr>
                <w:color w:val="auto"/>
              </w:rPr>
              <w:t xml:space="preserve">100% </w:t>
            </w:r>
          </w:p>
        </w:tc>
      </w:tr>
      <w:tr w:rsidR="0000343B" w:rsidRPr="005A0F21" w:rsidTr="00D00D02">
        <w:trPr>
          <w:trHeight w:val="1323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90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lastRenderedPageBreak/>
              <w:t xml:space="preserve">1.4.1 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2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В режиме полного дня (8-12 часов)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51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144 человек /100%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18" w:line="259" w:lineRule="auto"/>
              <w:ind w:left="12" w:firstLine="0"/>
              <w:rPr>
                <w:color w:val="auto"/>
              </w:rPr>
            </w:pPr>
            <w:r w:rsidRPr="003F2A85">
              <w:rPr>
                <w:color w:val="auto"/>
              </w:rPr>
              <w:t>114чело</w:t>
            </w:r>
          </w:p>
          <w:p w:rsidR="0000343B" w:rsidRPr="003F2A85" w:rsidRDefault="00E17012">
            <w:pPr>
              <w:spacing w:after="18" w:line="259" w:lineRule="auto"/>
              <w:ind w:left="12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>века/10</w:t>
            </w:r>
          </w:p>
          <w:p w:rsidR="0000343B" w:rsidRPr="003F2A85" w:rsidRDefault="00E17012">
            <w:pPr>
              <w:spacing w:after="0" w:line="259" w:lineRule="auto"/>
              <w:ind w:left="12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0%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321AA6">
            <w:pPr>
              <w:spacing w:after="0" w:line="259" w:lineRule="auto"/>
              <w:ind w:left="12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>69</w:t>
            </w:r>
            <w:r w:rsidR="00E17012" w:rsidRPr="003F2A85">
              <w:rPr>
                <w:color w:val="auto"/>
              </w:rPr>
              <w:t xml:space="preserve"> человек/ 100% </w:t>
            </w:r>
          </w:p>
        </w:tc>
      </w:tr>
      <w:tr w:rsidR="0000343B" w:rsidRPr="005A0F21" w:rsidTr="00D00D02">
        <w:trPr>
          <w:trHeight w:val="95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90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1.4.2 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2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В режиме продленного дня (12-14 часов)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51" w:right="137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0 человек/%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2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>0</w:t>
            </w:r>
            <w:r w:rsidR="00B84692">
              <w:rPr>
                <w:color w:val="auto"/>
              </w:rPr>
              <w:t xml:space="preserve"> </w:t>
            </w:r>
            <w:r w:rsidRPr="003F2A85">
              <w:rPr>
                <w:color w:val="auto"/>
              </w:rPr>
              <w:t xml:space="preserve">человек/%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2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>0</w:t>
            </w:r>
            <w:r w:rsidR="00B84692">
              <w:rPr>
                <w:color w:val="auto"/>
              </w:rPr>
              <w:t xml:space="preserve"> </w:t>
            </w:r>
            <w:r w:rsidRPr="003F2A85">
              <w:rPr>
                <w:color w:val="auto"/>
              </w:rPr>
              <w:t xml:space="preserve">человек/% </w:t>
            </w:r>
          </w:p>
        </w:tc>
      </w:tr>
      <w:tr w:rsidR="0000343B" w:rsidRPr="005A0F21" w:rsidTr="00D00D02">
        <w:trPr>
          <w:trHeight w:val="95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90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1.4.3 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2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В режиме круглосуточного пребывания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51" w:right="137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0 человек/%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2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>0</w:t>
            </w:r>
            <w:r w:rsidR="00B84692">
              <w:rPr>
                <w:color w:val="auto"/>
              </w:rPr>
              <w:t xml:space="preserve"> </w:t>
            </w:r>
            <w:r w:rsidRPr="003F2A85">
              <w:rPr>
                <w:color w:val="auto"/>
              </w:rPr>
              <w:t xml:space="preserve">человек/%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2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0 человек/% </w:t>
            </w:r>
          </w:p>
        </w:tc>
      </w:tr>
      <w:tr w:rsidR="0000343B" w:rsidRPr="005A0F21" w:rsidTr="00D00D02">
        <w:trPr>
          <w:trHeight w:val="1107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90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1.5 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2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Численность/удельный </w:t>
            </w:r>
            <w:r w:rsidRPr="003F2A85">
              <w:rPr>
                <w:color w:val="auto"/>
              </w:rPr>
              <w:tab/>
              <w:t xml:space="preserve">вес </w:t>
            </w:r>
            <w:r w:rsidRPr="003F2A85">
              <w:rPr>
                <w:color w:val="auto"/>
              </w:rPr>
              <w:tab/>
              <w:t xml:space="preserve">численности воспитанников с ограниченными возможностями здоровья в общей численности воспитанников, получающих услуги: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-13" w:firstLine="1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 </w:t>
            </w:r>
            <w:r w:rsidR="00B84692" w:rsidRPr="003F2A85">
              <w:rPr>
                <w:color w:val="auto"/>
              </w:rPr>
              <w:t>1 человек 0</w:t>
            </w:r>
            <w:r w:rsidRPr="003F2A85">
              <w:rPr>
                <w:color w:val="auto"/>
              </w:rPr>
              <w:t xml:space="preserve">,6%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2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>1</w:t>
            </w:r>
            <w:r w:rsidR="00B84692">
              <w:rPr>
                <w:color w:val="auto"/>
              </w:rPr>
              <w:t xml:space="preserve"> </w:t>
            </w:r>
            <w:r w:rsidRPr="003F2A85">
              <w:rPr>
                <w:color w:val="auto"/>
              </w:rPr>
              <w:t>человек</w:t>
            </w:r>
            <w:r w:rsidR="00B84692">
              <w:rPr>
                <w:color w:val="auto"/>
              </w:rPr>
              <w:t xml:space="preserve"> </w:t>
            </w:r>
            <w:r w:rsidRPr="003F2A85">
              <w:rPr>
                <w:color w:val="auto"/>
              </w:rPr>
              <w:t xml:space="preserve">0,6%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73" w:rsidRDefault="00E17012">
            <w:pPr>
              <w:spacing w:after="0" w:line="259" w:lineRule="auto"/>
              <w:ind w:left="12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>1</w:t>
            </w:r>
            <w:r w:rsidR="00B84692">
              <w:rPr>
                <w:color w:val="auto"/>
              </w:rPr>
              <w:t xml:space="preserve"> </w:t>
            </w:r>
            <w:r w:rsidRPr="003F2A85">
              <w:rPr>
                <w:color w:val="auto"/>
              </w:rPr>
              <w:t>человек</w:t>
            </w:r>
          </w:p>
          <w:p w:rsidR="0000343B" w:rsidRPr="003F2A85" w:rsidRDefault="00E17012">
            <w:pPr>
              <w:spacing w:after="0" w:line="259" w:lineRule="auto"/>
              <w:ind w:left="12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0,6 </w:t>
            </w:r>
            <w:r w:rsidR="00741273">
              <w:rPr>
                <w:color w:val="auto"/>
              </w:rPr>
              <w:t>%</w:t>
            </w:r>
          </w:p>
        </w:tc>
      </w:tr>
    </w:tbl>
    <w:p w:rsidR="0000343B" w:rsidRPr="005A0F21" w:rsidRDefault="0000343B">
      <w:pPr>
        <w:spacing w:after="0" w:line="259" w:lineRule="auto"/>
        <w:ind w:left="-706" w:right="70" w:firstLine="0"/>
        <w:jc w:val="left"/>
        <w:rPr>
          <w:color w:val="FF0000"/>
        </w:rPr>
      </w:pPr>
    </w:p>
    <w:tbl>
      <w:tblPr>
        <w:tblStyle w:val="TableGrid"/>
        <w:tblW w:w="10077" w:type="dxa"/>
        <w:tblInd w:w="418" w:type="dxa"/>
        <w:tblLook w:val="04A0" w:firstRow="1" w:lastRow="0" w:firstColumn="1" w:lastColumn="0" w:noHBand="0" w:noVBand="1"/>
      </w:tblPr>
      <w:tblGrid>
        <w:gridCol w:w="785"/>
        <w:gridCol w:w="4152"/>
        <w:gridCol w:w="1667"/>
        <w:gridCol w:w="1551"/>
        <w:gridCol w:w="1922"/>
      </w:tblGrid>
      <w:tr w:rsidR="0000343B" w:rsidRPr="005A0F21" w:rsidTr="00741273">
        <w:trPr>
          <w:trHeight w:val="1519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90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1.5.1 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32" w:firstLine="0"/>
              <w:rPr>
                <w:color w:val="auto"/>
              </w:rPr>
            </w:pPr>
            <w:r w:rsidRPr="003F2A85">
              <w:rPr>
                <w:color w:val="auto"/>
              </w:rPr>
              <w:t xml:space="preserve">По коррекции недостатков в физическом и (или) психическом развитии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51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1 </w:t>
            </w:r>
          </w:p>
          <w:p w:rsidR="0000343B" w:rsidRPr="003F2A85" w:rsidRDefault="00E17012">
            <w:pPr>
              <w:spacing w:after="0" w:line="259" w:lineRule="auto"/>
              <w:ind w:left="151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 </w:t>
            </w:r>
          </w:p>
          <w:p w:rsidR="0000343B" w:rsidRPr="003F2A85" w:rsidRDefault="00E17012">
            <w:pPr>
              <w:spacing w:after="0" w:line="259" w:lineRule="auto"/>
              <w:ind w:left="151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человек 0,6%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51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1 </w:t>
            </w:r>
          </w:p>
          <w:p w:rsidR="0000343B" w:rsidRPr="003F2A85" w:rsidRDefault="00E17012">
            <w:pPr>
              <w:spacing w:after="0" w:line="259" w:lineRule="auto"/>
              <w:ind w:left="151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 </w:t>
            </w:r>
          </w:p>
          <w:p w:rsidR="0000343B" w:rsidRPr="003F2A85" w:rsidRDefault="00E17012">
            <w:pPr>
              <w:spacing w:after="0" w:line="259" w:lineRule="auto"/>
              <w:ind w:left="12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человек 0,6%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265" w:line="259" w:lineRule="auto"/>
              <w:ind w:left="12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1 </w:t>
            </w:r>
          </w:p>
          <w:p w:rsidR="0000343B" w:rsidRPr="003F2A85" w:rsidRDefault="00B84692">
            <w:pPr>
              <w:spacing w:after="0" w:line="259" w:lineRule="auto"/>
              <w:ind w:left="12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>Ч</w:t>
            </w:r>
            <w:r w:rsidR="00E17012" w:rsidRPr="003F2A85">
              <w:rPr>
                <w:color w:val="auto"/>
              </w:rPr>
              <w:t>еловек</w:t>
            </w:r>
            <w:r>
              <w:rPr>
                <w:color w:val="auto"/>
              </w:rPr>
              <w:t xml:space="preserve"> </w:t>
            </w:r>
            <w:r w:rsidR="00E17012" w:rsidRPr="003F2A85">
              <w:rPr>
                <w:color w:val="auto"/>
              </w:rPr>
              <w:t xml:space="preserve">0,6/% </w:t>
            </w:r>
          </w:p>
        </w:tc>
      </w:tr>
      <w:tr w:rsidR="0000343B" w:rsidRPr="005A0F21" w:rsidTr="00741273">
        <w:trPr>
          <w:trHeight w:val="1322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90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1.5.2 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32" w:firstLine="0"/>
              <w:rPr>
                <w:color w:val="auto"/>
              </w:rPr>
            </w:pPr>
            <w:r w:rsidRPr="003F2A85">
              <w:rPr>
                <w:color w:val="auto"/>
              </w:rPr>
              <w:t xml:space="preserve">По освоению образовательной программы дошкольного образования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2" w:firstLine="139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144 человек/ 100%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18" w:line="259" w:lineRule="auto"/>
              <w:ind w:left="12" w:firstLine="0"/>
              <w:rPr>
                <w:color w:val="auto"/>
              </w:rPr>
            </w:pPr>
            <w:r w:rsidRPr="003F2A85">
              <w:rPr>
                <w:color w:val="auto"/>
              </w:rPr>
              <w:t>114</w:t>
            </w:r>
            <w:r w:rsidR="00B84692">
              <w:rPr>
                <w:color w:val="auto"/>
              </w:rPr>
              <w:t xml:space="preserve"> </w:t>
            </w:r>
            <w:r w:rsidRPr="003F2A85">
              <w:rPr>
                <w:color w:val="auto"/>
              </w:rPr>
              <w:t>чело</w:t>
            </w:r>
          </w:p>
          <w:p w:rsidR="0000343B" w:rsidRPr="003F2A85" w:rsidRDefault="00E17012">
            <w:pPr>
              <w:spacing w:after="0" w:line="259" w:lineRule="auto"/>
              <w:ind w:left="12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век/100 %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321AA6">
            <w:pPr>
              <w:spacing w:after="0" w:line="259" w:lineRule="auto"/>
              <w:ind w:left="12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>69</w:t>
            </w:r>
            <w:r w:rsidR="00B84692">
              <w:rPr>
                <w:color w:val="auto"/>
              </w:rPr>
              <w:t xml:space="preserve"> </w:t>
            </w:r>
            <w:r w:rsidR="00E17012" w:rsidRPr="003F2A85">
              <w:rPr>
                <w:color w:val="auto"/>
              </w:rPr>
              <w:t xml:space="preserve">человек/100% </w:t>
            </w:r>
          </w:p>
        </w:tc>
      </w:tr>
      <w:tr w:rsidR="0000343B" w:rsidRPr="005A0F21" w:rsidTr="00741273">
        <w:trPr>
          <w:trHeight w:val="1321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90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1.5.3 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2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По присмотру и уходу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2" w:firstLine="139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144 человек/ 100%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18" w:line="259" w:lineRule="auto"/>
              <w:ind w:left="12" w:firstLine="0"/>
              <w:rPr>
                <w:color w:val="auto"/>
              </w:rPr>
            </w:pPr>
            <w:r w:rsidRPr="003F2A85">
              <w:rPr>
                <w:color w:val="auto"/>
              </w:rPr>
              <w:t>114</w:t>
            </w:r>
            <w:r w:rsidR="00B84692">
              <w:rPr>
                <w:color w:val="auto"/>
              </w:rPr>
              <w:t xml:space="preserve"> </w:t>
            </w:r>
            <w:r w:rsidRPr="003F2A85">
              <w:rPr>
                <w:color w:val="auto"/>
              </w:rPr>
              <w:t>чело</w:t>
            </w:r>
          </w:p>
          <w:p w:rsidR="0000343B" w:rsidRPr="003F2A85" w:rsidRDefault="00E17012">
            <w:pPr>
              <w:spacing w:after="0" w:line="259" w:lineRule="auto"/>
              <w:ind w:left="12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век/100 %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321AA6">
            <w:pPr>
              <w:spacing w:after="0" w:line="259" w:lineRule="auto"/>
              <w:ind w:left="12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>69</w:t>
            </w:r>
            <w:r w:rsidR="00B84692">
              <w:rPr>
                <w:color w:val="auto"/>
              </w:rPr>
              <w:t xml:space="preserve"> </w:t>
            </w:r>
            <w:r w:rsidR="00B84692" w:rsidRPr="003F2A85">
              <w:rPr>
                <w:color w:val="auto"/>
              </w:rPr>
              <w:t>человек</w:t>
            </w:r>
            <w:r w:rsidR="00E17012" w:rsidRPr="003F2A85">
              <w:rPr>
                <w:color w:val="auto"/>
              </w:rPr>
              <w:t xml:space="preserve"> /100% </w:t>
            </w:r>
          </w:p>
        </w:tc>
      </w:tr>
      <w:tr w:rsidR="0000343B" w:rsidRPr="005A0F21" w:rsidTr="00741273">
        <w:trPr>
          <w:trHeight w:val="84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90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1.6 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2" w:right="13" w:firstLine="0"/>
              <w:rPr>
                <w:color w:val="auto"/>
              </w:rPr>
            </w:pPr>
            <w:r w:rsidRPr="003F2A85">
              <w:rPr>
                <w:color w:val="auto"/>
              </w:rPr>
              <w:t xml:space="preserve">Средний показатель пропущенных дней при посещении дошкольной образовательной организации по болезни на одного воспитанника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-15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  </w:t>
            </w:r>
          </w:p>
          <w:p w:rsidR="0000343B" w:rsidRPr="003F2A85" w:rsidRDefault="00E17012">
            <w:pPr>
              <w:spacing w:after="0" w:line="259" w:lineRule="auto"/>
              <w:ind w:left="-12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2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2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 </w:t>
            </w:r>
          </w:p>
        </w:tc>
      </w:tr>
      <w:tr w:rsidR="0000343B" w:rsidRPr="005A0F21" w:rsidTr="00741273">
        <w:trPr>
          <w:trHeight w:val="1097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90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1.7 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2" w:right="7" w:firstLine="0"/>
              <w:jc w:val="left"/>
              <w:rPr>
                <w:color w:val="auto"/>
              </w:rPr>
            </w:pPr>
            <w:r w:rsidRPr="003F2A85">
              <w:rPr>
                <w:b/>
                <w:color w:val="auto"/>
              </w:rPr>
              <w:t xml:space="preserve">Общая </w:t>
            </w:r>
            <w:r w:rsidRPr="003F2A85">
              <w:rPr>
                <w:b/>
                <w:color w:val="auto"/>
              </w:rPr>
              <w:tab/>
              <w:t>численность</w:t>
            </w:r>
            <w:r w:rsidRPr="003F2A85">
              <w:rPr>
                <w:color w:val="auto"/>
              </w:rPr>
              <w:t xml:space="preserve"> </w:t>
            </w:r>
            <w:r w:rsidRPr="003F2A85">
              <w:rPr>
                <w:color w:val="auto"/>
              </w:rPr>
              <w:tab/>
              <w:t>педагогических работников,</w:t>
            </w:r>
            <w:r w:rsidRPr="003F2A85">
              <w:rPr>
                <w:b/>
                <w:color w:val="auto"/>
              </w:rPr>
              <w:t xml:space="preserve"> в</w:t>
            </w:r>
            <w:r w:rsidRPr="003F2A85">
              <w:rPr>
                <w:color w:val="auto"/>
              </w:rPr>
              <w:t xml:space="preserve"> том числе: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51" w:hanging="159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 17 человек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2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>13</w:t>
            </w:r>
            <w:r w:rsidR="00B84692">
              <w:rPr>
                <w:color w:val="auto"/>
              </w:rPr>
              <w:t xml:space="preserve"> </w:t>
            </w:r>
            <w:r w:rsidRPr="003F2A85">
              <w:rPr>
                <w:color w:val="auto"/>
              </w:rPr>
              <w:t xml:space="preserve">человек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 w:rsidP="00B84692">
            <w:pPr>
              <w:spacing w:after="57" w:line="259" w:lineRule="auto"/>
              <w:ind w:left="12" w:firstLine="0"/>
              <w:rPr>
                <w:color w:val="auto"/>
              </w:rPr>
            </w:pPr>
            <w:r w:rsidRPr="003F2A85">
              <w:rPr>
                <w:color w:val="auto"/>
              </w:rPr>
              <w:t>1</w:t>
            </w:r>
            <w:r w:rsidR="00321AA6" w:rsidRPr="003F2A85">
              <w:rPr>
                <w:color w:val="auto"/>
              </w:rPr>
              <w:t>2</w:t>
            </w:r>
            <w:r w:rsidR="00B84692">
              <w:rPr>
                <w:color w:val="auto"/>
              </w:rPr>
              <w:t xml:space="preserve"> </w:t>
            </w:r>
            <w:r w:rsidRPr="003F2A85">
              <w:rPr>
                <w:color w:val="auto"/>
              </w:rPr>
              <w:t>челове</w:t>
            </w:r>
            <w:r w:rsidR="00B84692">
              <w:rPr>
                <w:color w:val="auto"/>
              </w:rPr>
              <w:t>к</w:t>
            </w:r>
            <w:r w:rsidRPr="003F2A85">
              <w:rPr>
                <w:color w:val="auto"/>
              </w:rPr>
              <w:t xml:space="preserve"> </w:t>
            </w:r>
          </w:p>
        </w:tc>
      </w:tr>
      <w:tr w:rsidR="0000343B" w:rsidRPr="005A0F21" w:rsidTr="00741273">
        <w:trPr>
          <w:trHeight w:val="1320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90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1.7.1 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32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Численность/удельный вес численности педагогических работников, имеющих высшее образование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2" w:firstLine="139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11 человек/ 65%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18" w:line="259" w:lineRule="auto"/>
              <w:ind w:left="12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8 </w:t>
            </w:r>
          </w:p>
          <w:p w:rsidR="0000343B" w:rsidRPr="003F2A85" w:rsidRDefault="00E17012">
            <w:pPr>
              <w:spacing w:after="0" w:line="259" w:lineRule="auto"/>
              <w:ind w:left="12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человек /62%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E05534" w:rsidRDefault="00E05534">
            <w:pPr>
              <w:spacing w:after="18" w:line="259" w:lineRule="auto"/>
              <w:ind w:left="12" w:firstLine="0"/>
              <w:rPr>
                <w:color w:val="auto"/>
              </w:rPr>
            </w:pPr>
            <w:r w:rsidRPr="00E05534">
              <w:rPr>
                <w:color w:val="auto"/>
              </w:rPr>
              <w:t xml:space="preserve">4 </w:t>
            </w:r>
            <w:r w:rsidR="00E17012" w:rsidRPr="00E05534">
              <w:rPr>
                <w:color w:val="auto"/>
              </w:rPr>
              <w:t>человек</w:t>
            </w:r>
            <w:r w:rsidRPr="00E05534">
              <w:rPr>
                <w:color w:val="auto"/>
              </w:rPr>
              <w:t>а</w:t>
            </w:r>
          </w:p>
          <w:p w:rsidR="0000343B" w:rsidRPr="005A0F21" w:rsidRDefault="00E05534" w:rsidP="00E05534">
            <w:pPr>
              <w:spacing w:after="0" w:line="259" w:lineRule="auto"/>
              <w:ind w:left="0" w:firstLine="0"/>
              <w:jc w:val="left"/>
              <w:rPr>
                <w:color w:val="FF0000"/>
              </w:rPr>
            </w:pPr>
            <w:r w:rsidRPr="00E05534">
              <w:rPr>
                <w:color w:val="auto"/>
              </w:rPr>
              <w:t>3</w:t>
            </w:r>
            <w:r w:rsidR="00E17012" w:rsidRPr="00E05534">
              <w:rPr>
                <w:color w:val="auto"/>
              </w:rPr>
              <w:t xml:space="preserve">4% </w:t>
            </w:r>
          </w:p>
        </w:tc>
      </w:tr>
      <w:tr w:rsidR="0000343B" w:rsidRPr="005A0F21" w:rsidTr="00741273">
        <w:trPr>
          <w:trHeight w:val="1142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90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lastRenderedPageBreak/>
              <w:t xml:space="preserve">1.7.2 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32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23" w:lineRule="auto"/>
              <w:ind w:left="151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>11 человек/65</w:t>
            </w:r>
          </w:p>
          <w:p w:rsidR="0000343B" w:rsidRPr="003F2A85" w:rsidRDefault="00E17012">
            <w:pPr>
              <w:spacing w:after="0" w:line="259" w:lineRule="auto"/>
              <w:ind w:left="151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%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2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>8</w:t>
            </w:r>
            <w:r w:rsidR="00B84692">
              <w:rPr>
                <w:color w:val="auto"/>
              </w:rPr>
              <w:t xml:space="preserve"> </w:t>
            </w:r>
            <w:r w:rsidRPr="003F2A85">
              <w:rPr>
                <w:color w:val="auto"/>
              </w:rPr>
              <w:t xml:space="preserve">человек/62%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E05534" w:rsidRDefault="00E05534">
            <w:pPr>
              <w:spacing w:after="21" w:line="259" w:lineRule="auto"/>
              <w:ind w:left="12" w:firstLine="0"/>
              <w:rPr>
                <w:color w:val="auto"/>
              </w:rPr>
            </w:pPr>
            <w:r w:rsidRPr="00E05534">
              <w:rPr>
                <w:color w:val="auto"/>
              </w:rPr>
              <w:t xml:space="preserve">4 </w:t>
            </w:r>
            <w:r w:rsidR="00E17012" w:rsidRPr="00E05534">
              <w:rPr>
                <w:color w:val="auto"/>
              </w:rPr>
              <w:t>человек</w:t>
            </w:r>
            <w:r w:rsidRPr="00E05534">
              <w:rPr>
                <w:color w:val="auto"/>
              </w:rPr>
              <w:t>а</w:t>
            </w:r>
          </w:p>
          <w:p w:rsidR="0000343B" w:rsidRPr="005A0F21" w:rsidRDefault="00E17012">
            <w:pPr>
              <w:spacing w:after="0" w:line="259" w:lineRule="auto"/>
              <w:ind w:left="12" w:firstLine="0"/>
              <w:jc w:val="left"/>
              <w:rPr>
                <w:color w:val="FF0000"/>
              </w:rPr>
            </w:pPr>
            <w:r w:rsidRPr="00E05534">
              <w:rPr>
                <w:color w:val="auto"/>
              </w:rPr>
              <w:t>/</w:t>
            </w:r>
            <w:r w:rsidR="00E05534" w:rsidRPr="00E05534">
              <w:rPr>
                <w:color w:val="auto"/>
              </w:rPr>
              <w:t>3</w:t>
            </w:r>
            <w:r w:rsidRPr="00E05534">
              <w:rPr>
                <w:color w:val="auto"/>
              </w:rPr>
              <w:t xml:space="preserve">4 % </w:t>
            </w:r>
          </w:p>
        </w:tc>
      </w:tr>
      <w:tr w:rsidR="00E05534" w:rsidRPr="00E05534" w:rsidTr="00741273">
        <w:trPr>
          <w:trHeight w:val="1321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90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1.7.3 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32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Численность/удельный вес численности педагогических работников, имеющих среднее профессиональное образование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51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6 </w:t>
            </w:r>
          </w:p>
          <w:p w:rsidR="0000343B" w:rsidRPr="003F2A85" w:rsidRDefault="00E17012">
            <w:pPr>
              <w:spacing w:after="0" w:line="259" w:lineRule="auto"/>
              <w:ind w:left="151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человек /35,3%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18" w:line="259" w:lineRule="auto"/>
              <w:ind w:left="12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5 </w:t>
            </w:r>
          </w:p>
          <w:p w:rsidR="0000343B" w:rsidRPr="003F2A85" w:rsidRDefault="00E17012">
            <w:pPr>
              <w:spacing w:after="0" w:line="259" w:lineRule="auto"/>
              <w:ind w:left="12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человек /38%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E05534" w:rsidRDefault="00E05534">
            <w:pPr>
              <w:spacing w:after="0" w:line="259" w:lineRule="auto"/>
              <w:ind w:left="12" w:firstLine="0"/>
              <w:jc w:val="left"/>
              <w:rPr>
                <w:color w:val="auto"/>
              </w:rPr>
            </w:pPr>
            <w:r w:rsidRPr="00E05534">
              <w:rPr>
                <w:color w:val="auto"/>
              </w:rPr>
              <w:t>9 человек /75</w:t>
            </w:r>
            <w:r w:rsidR="00E17012" w:rsidRPr="00E05534">
              <w:rPr>
                <w:color w:val="auto"/>
              </w:rPr>
              <w:t xml:space="preserve">% </w:t>
            </w:r>
          </w:p>
        </w:tc>
      </w:tr>
      <w:tr w:rsidR="00E05534" w:rsidRPr="00E05534" w:rsidTr="00741273">
        <w:trPr>
          <w:trHeight w:val="1522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90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1.7.4 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32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51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6 </w:t>
            </w:r>
          </w:p>
          <w:p w:rsidR="0000343B" w:rsidRPr="003F2A85" w:rsidRDefault="00E17012">
            <w:pPr>
              <w:spacing w:after="0" w:line="259" w:lineRule="auto"/>
              <w:ind w:left="151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 </w:t>
            </w:r>
          </w:p>
          <w:p w:rsidR="0000343B" w:rsidRPr="003F2A85" w:rsidRDefault="00E241B9">
            <w:pPr>
              <w:spacing w:after="0" w:line="259" w:lineRule="auto"/>
              <w:ind w:left="151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>человека</w:t>
            </w:r>
            <w:r w:rsidR="00E17012" w:rsidRPr="003F2A85">
              <w:rPr>
                <w:color w:val="auto"/>
              </w:rPr>
              <w:t xml:space="preserve">/35, 3 %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220" w:line="259" w:lineRule="auto"/>
              <w:ind w:left="12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5 </w:t>
            </w:r>
          </w:p>
          <w:p w:rsidR="0000343B" w:rsidRPr="003F2A85" w:rsidRDefault="00E17012">
            <w:pPr>
              <w:spacing w:after="0" w:line="259" w:lineRule="auto"/>
              <w:ind w:left="12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человек /38%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E05534" w:rsidRDefault="00E05534">
            <w:pPr>
              <w:spacing w:after="0" w:line="259" w:lineRule="auto"/>
              <w:ind w:left="12" w:firstLine="0"/>
              <w:jc w:val="left"/>
              <w:rPr>
                <w:color w:val="auto"/>
              </w:rPr>
            </w:pPr>
            <w:r w:rsidRPr="00E05534">
              <w:rPr>
                <w:color w:val="auto"/>
              </w:rPr>
              <w:t xml:space="preserve">9 </w:t>
            </w:r>
            <w:r w:rsidR="00E17012" w:rsidRPr="00E05534">
              <w:rPr>
                <w:color w:val="auto"/>
              </w:rPr>
              <w:t>человек /</w:t>
            </w:r>
            <w:r w:rsidRPr="00E05534">
              <w:rPr>
                <w:color w:val="auto"/>
              </w:rPr>
              <w:t>75</w:t>
            </w:r>
            <w:r w:rsidR="00E17012" w:rsidRPr="00E05534">
              <w:rPr>
                <w:color w:val="auto"/>
              </w:rPr>
              <w:t xml:space="preserve"> % </w:t>
            </w:r>
          </w:p>
        </w:tc>
      </w:tr>
      <w:tr w:rsidR="0000343B" w:rsidRPr="005A0F21" w:rsidTr="00741273">
        <w:trPr>
          <w:trHeight w:val="1709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5A0F21" w:rsidRDefault="00E17012">
            <w:pPr>
              <w:spacing w:after="0" w:line="259" w:lineRule="auto"/>
              <w:ind w:left="190" w:firstLine="0"/>
              <w:jc w:val="left"/>
              <w:rPr>
                <w:color w:val="FF0000"/>
              </w:rPr>
            </w:pPr>
            <w:r w:rsidRPr="00E05534">
              <w:rPr>
                <w:color w:val="auto"/>
              </w:rPr>
              <w:t xml:space="preserve">1.8 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32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21" w:lineRule="auto"/>
              <w:ind w:left="151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11 </w:t>
            </w:r>
            <w:r w:rsidR="00E241B9" w:rsidRPr="003F2A85">
              <w:rPr>
                <w:color w:val="auto"/>
              </w:rPr>
              <w:t>человек</w:t>
            </w:r>
            <w:r w:rsidRPr="003F2A85">
              <w:rPr>
                <w:color w:val="auto"/>
              </w:rPr>
              <w:t>/64,7</w:t>
            </w:r>
          </w:p>
          <w:p w:rsidR="0000343B" w:rsidRPr="003F2A85" w:rsidRDefault="00E17012">
            <w:pPr>
              <w:spacing w:after="0" w:line="259" w:lineRule="auto"/>
              <w:ind w:left="151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%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2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12 человек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5A0F21" w:rsidRDefault="00E05534">
            <w:pPr>
              <w:spacing w:after="0" w:line="259" w:lineRule="auto"/>
              <w:ind w:left="12" w:firstLine="0"/>
              <w:jc w:val="left"/>
              <w:rPr>
                <w:color w:val="FF0000"/>
              </w:rPr>
            </w:pPr>
            <w:r>
              <w:rPr>
                <w:color w:val="auto"/>
              </w:rPr>
              <w:t xml:space="preserve">7 </w:t>
            </w:r>
            <w:r w:rsidR="00E241B9">
              <w:rPr>
                <w:color w:val="auto"/>
              </w:rPr>
              <w:t>человек 54</w:t>
            </w:r>
            <w:r>
              <w:rPr>
                <w:color w:val="auto"/>
              </w:rPr>
              <w:t>%</w:t>
            </w:r>
            <w:r w:rsidR="00E17012" w:rsidRPr="00E05534">
              <w:rPr>
                <w:color w:val="auto"/>
              </w:rPr>
              <w:t xml:space="preserve"> </w:t>
            </w:r>
          </w:p>
        </w:tc>
      </w:tr>
    </w:tbl>
    <w:p w:rsidR="0000343B" w:rsidRPr="005A0F21" w:rsidRDefault="0000343B">
      <w:pPr>
        <w:spacing w:after="0" w:line="259" w:lineRule="auto"/>
        <w:ind w:left="-706" w:right="70" w:firstLine="0"/>
        <w:jc w:val="left"/>
        <w:rPr>
          <w:color w:val="FF0000"/>
        </w:rPr>
      </w:pPr>
    </w:p>
    <w:tbl>
      <w:tblPr>
        <w:tblStyle w:val="TableGrid"/>
        <w:tblW w:w="10077" w:type="dxa"/>
        <w:tblInd w:w="418" w:type="dxa"/>
        <w:tblCellMar>
          <w:left w:w="12" w:type="dxa"/>
        </w:tblCellMar>
        <w:tblLook w:val="04A0" w:firstRow="1" w:lastRow="0" w:firstColumn="1" w:lastColumn="0" w:noHBand="0" w:noVBand="1"/>
      </w:tblPr>
      <w:tblGrid>
        <w:gridCol w:w="754"/>
        <w:gridCol w:w="4266"/>
        <w:gridCol w:w="1677"/>
        <w:gridCol w:w="1665"/>
        <w:gridCol w:w="333"/>
        <w:gridCol w:w="1382"/>
      </w:tblGrid>
      <w:tr w:rsidR="0000343B" w:rsidRPr="005A0F21" w:rsidTr="00E05534">
        <w:trPr>
          <w:trHeight w:val="1124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78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1.8.1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20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Высшая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39" w:right="137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7 человека/ 41,1%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>6</w:t>
            </w:r>
            <w:r w:rsidR="00B84692">
              <w:rPr>
                <w:color w:val="auto"/>
              </w:rPr>
              <w:t xml:space="preserve"> </w:t>
            </w:r>
            <w:r w:rsidRPr="003F2A85">
              <w:rPr>
                <w:color w:val="auto"/>
              </w:rPr>
              <w:t xml:space="preserve">человека/50% 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E05534" w:rsidRDefault="00E05534">
            <w:pPr>
              <w:spacing w:after="19" w:line="259" w:lineRule="auto"/>
              <w:ind w:left="0" w:firstLine="0"/>
              <w:rPr>
                <w:color w:val="auto"/>
              </w:rPr>
            </w:pPr>
            <w:r w:rsidRPr="00E05534">
              <w:rPr>
                <w:color w:val="auto"/>
              </w:rPr>
              <w:t xml:space="preserve">4 </w:t>
            </w:r>
            <w:r w:rsidR="00E17012" w:rsidRPr="00E05534">
              <w:rPr>
                <w:color w:val="auto"/>
              </w:rPr>
              <w:t>человек</w:t>
            </w:r>
            <w:r w:rsidRPr="00E05534">
              <w:rPr>
                <w:color w:val="auto"/>
              </w:rPr>
              <w:t>а</w:t>
            </w:r>
          </w:p>
          <w:p w:rsidR="0000343B" w:rsidRPr="005A0F21" w:rsidRDefault="00E17012">
            <w:pPr>
              <w:spacing w:after="0" w:line="259" w:lineRule="auto"/>
              <w:ind w:left="0" w:firstLine="0"/>
              <w:jc w:val="left"/>
              <w:rPr>
                <w:color w:val="FF0000"/>
              </w:rPr>
            </w:pPr>
            <w:r w:rsidRPr="00E05534">
              <w:rPr>
                <w:color w:val="auto"/>
              </w:rPr>
              <w:t xml:space="preserve">/ </w:t>
            </w:r>
            <w:r w:rsidR="00E05534" w:rsidRPr="00E05534">
              <w:rPr>
                <w:color w:val="auto"/>
              </w:rPr>
              <w:t>31</w:t>
            </w:r>
            <w:r w:rsidRPr="00E05534">
              <w:rPr>
                <w:color w:val="auto"/>
              </w:rPr>
              <w:t xml:space="preserve">% </w:t>
            </w:r>
          </w:p>
        </w:tc>
      </w:tr>
      <w:tr w:rsidR="00E05534" w:rsidRPr="00E05534" w:rsidTr="00E05534">
        <w:trPr>
          <w:trHeight w:val="1320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78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1.8.2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20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Первая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6 человек/ 35,2%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18" w:line="259" w:lineRule="auto"/>
              <w:ind w:left="0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6 </w:t>
            </w:r>
          </w:p>
          <w:p w:rsidR="0000343B" w:rsidRPr="003F2A85" w:rsidRDefault="00E17012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человек /50% 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E05534" w:rsidRDefault="00E05534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E05534">
              <w:rPr>
                <w:color w:val="auto"/>
              </w:rPr>
              <w:t xml:space="preserve">3 </w:t>
            </w:r>
            <w:r w:rsidR="00E17012" w:rsidRPr="00E05534">
              <w:rPr>
                <w:color w:val="auto"/>
              </w:rPr>
              <w:t xml:space="preserve">человека/ </w:t>
            </w:r>
            <w:r w:rsidRPr="00E05534">
              <w:rPr>
                <w:color w:val="auto"/>
              </w:rPr>
              <w:t>23</w:t>
            </w:r>
            <w:r w:rsidR="00E17012" w:rsidRPr="00E05534">
              <w:rPr>
                <w:color w:val="auto"/>
              </w:rPr>
              <w:t xml:space="preserve">% </w:t>
            </w:r>
          </w:p>
        </w:tc>
      </w:tr>
      <w:tr w:rsidR="00E05534" w:rsidRPr="00E05534" w:rsidTr="00E05534">
        <w:trPr>
          <w:trHeight w:val="1426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78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1.9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20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0" w:firstLine="139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17 человек/ 100%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>13</w:t>
            </w:r>
            <w:r w:rsidR="00B84692">
              <w:rPr>
                <w:color w:val="auto"/>
              </w:rPr>
              <w:t xml:space="preserve"> </w:t>
            </w:r>
            <w:r w:rsidR="00B84692" w:rsidRPr="003F2A85">
              <w:rPr>
                <w:color w:val="auto"/>
              </w:rPr>
              <w:t>человек</w:t>
            </w:r>
            <w:r w:rsidRPr="003F2A85">
              <w:rPr>
                <w:color w:val="auto"/>
              </w:rPr>
              <w:t xml:space="preserve">/100 % 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E05534" w:rsidRDefault="00E17012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E05534">
              <w:rPr>
                <w:color w:val="auto"/>
              </w:rPr>
              <w:t>1</w:t>
            </w:r>
            <w:r w:rsidR="00E05534" w:rsidRPr="00E05534">
              <w:rPr>
                <w:color w:val="auto"/>
              </w:rPr>
              <w:t>2</w:t>
            </w:r>
            <w:r w:rsidR="00B84692">
              <w:rPr>
                <w:color w:val="auto"/>
              </w:rPr>
              <w:t xml:space="preserve"> </w:t>
            </w:r>
            <w:r w:rsidRPr="00E05534">
              <w:rPr>
                <w:color w:val="auto"/>
              </w:rPr>
              <w:t xml:space="preserve">человек/100% </w:t>
            </w:r>
          </w:p>
        </w:tc>
      </w:tr>
      <w:tr w:rsidR="00E05534" w:rsidRPr="00E05534" w:rsidTr="00E05534">
        <w:trPr>
          <w:trHeight w:val="1123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78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1.9.1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20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До 5 лет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39" w:right="137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2 человек/0% 11,7%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>1</w:t>
            </w:r>
            <w:r w:rsidR="00B84692">
              <w:rPr>
                <w:color w:val="auto"/>
              </w:rPr>
              <w:t xml:space="preserve"> </w:t>
            </w:r>
            <w:r w:rsidRPr="003F2A85">
              <w:rPr>
                <w:color w:val="auto"/>
              </w:rPr>
              <w:t xml:space="preserve">человек/7% 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E05534" w:rsidRDefault="00E05534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E05534">
              <w:rPr>
                <w:color w:val="auto"/>
              </w:rPr>
              <w:t xml:space="preserve">9 </w:t>
            </w:r>
            <w:r w:rsidR="00E17012" w:rsidRPr="00E05534">
              <w:rPr>
                <w:color w:val="auto"/>
              </w:rPr>
              <w:t xml:space="preserve">человек / </w:t>
            </w:r>
            <w:r w:rsidRPr="00E05534">
              <w:rPr>
                <w:color w:val="auto"/>
              </w:rPr>
              <w:t>75</w:t>
            </w:r>
            <w:r w:rsidR="00E17012" w:rsidRPr="00E05534">
              <w:rPr>
                <w:color w:val="auto"/>
              </w:rPr>
              <w:t xml:space="preserve">% </w:t>
            </w:r>
          </w:p>
        </w:tc>
      </w:tr>
      <w:tr w:rsidR="00E05534" w:rsidRPr="00E05534" w:rsidTr="00E05534">
        <w:trPr>
          <w:trHeight w:val="137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78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lastRenderedPageBreak/>
              <w:t xml:space="preserve">1.9.2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20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Свыше 30 лет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39" w:right="137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3 человек/ 17,6%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151" w:line="273" w:lineRule="auto"/>
              <w:ind w:left="0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3 человек/ </w:t>
            </w:r>
          </w:p>
          <w:p w:rsidR="0000343B" w:rsidRPr="003F2A85" w:rsidRDefault="00E17012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23% 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E05534" w:rsidRDefault="00E17012">
            <w:pPr>
              <w:spacing w:after="0" w:line="264" w:lineRule="auto"/>
              <w:ind w:left="0" w:firstLine="0"/>
              <w:jc w:val="left"/>
              <w:rPr>
                <w:color w:val="auto"/>
              </w:rPr>
            </w:pPr>
            <w:r w:rsidRPr="00E05534">
              <w:rPr>
                <w:color w:val="auto"/>
              </w:rPr>
              <w:t>3</w:t>
            </w:r>
            <w:r w:rsidR="00B84692">
              <w:rPr>
                <w:color w:val="auto"/>
              </w:rPr>
              <w:t xml:space="preserve"> </w:t>
            </w:r>
            <w:r w:rsidRPr="00E05534">
              <w:rPr>
                <w:color w:val="auto"/>
              </w:rPr>
              <w:t>человека/ 2</w:t>
            </w:r>
            <w:r w:rsidR="00E05534" w:rsidRPr="00E05534">
              <w:rPr>
                <w:color w:val="auto"/>
              </w:rPr>
              <w:t>3</w:t>
            </w:r>
            <w:r w:rsidRPr="00E05534">
              <w:rPr>
                <w:color w:val="auto"/>
              </w:rPr>
              <w:t xml:space="preserve"> </w:t>
            </w:r>
          </w:p>
          <w:p w:rsidR="0000343B" w:rsidRPr="00E05534" w:rsidRDefault="00E17012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E05534">
              <w:rPr>
                <w:color w:val="auto"/>
              </w:rPr>
              <w:t xml:space="preserve">% </w:t>
            </w:r>
          </w:p>
        </w:tc>
      </w:tr>
      <w:tr w:rsidR="00E05534" w:rsidRPr="00E05534" w:rsidTr="00E05534">
        <w:trPr>
          <w:trHeight w:val="1143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78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1.10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20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39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 0  </w:t>
            </w:r>
          </w:p>
          <w:p w:rsidR="0000343B" w:rsidRPr="003F2A85" w:rsidRDefault="00E17012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человек/ 0 %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39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0  </w:t>
            </w:r>
          </w:p>
          <w:p w:rsidR="0000343B" w:rsidRPr="003F2A85" w:rsidRDefault="00E17012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человек /0 % 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E05534" w:rsidRDefault="00E05534" w:rsidP="00E05534">
            <w:pPr>
              <w:spacing w:after="0" w:line="259" w:lineRule="auto"/>
              <w:ind w:left="139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4 человека 34%</w:t>
            </w:r>
            <w:r w:rsidR="00E17012" w:rsidRPr="00E05534">
              <w:rPr>
                <w:color w:val="auto"/>
              </w:rPr>
              <w:t xml:space="preserve"> </w:t>
            </w:r>
          </w:p>
        </w:tc>
      </w:tr>
      <w:tr w:rsidR="0000343B" w:rsidRPr="005A0F21" w:rsidTr="00E05534">
        <w:trPr>
          <w:trHeight w:val="1519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78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1.11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20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39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0  </w:t>
            </w:r>
          </w:p>
          <w:p w:rsidR="0000343B" w:rsidRPr="003F2A85" w:rsidRDefault="00E17012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человек/ 0 %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260" w:line="259" w:lineRule="auto"/>
              <w:ind w:left="0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0 </w:t>
            </w:r>
          </w:p>
          <w:p w:rsidR="0000343B" w:rsidRPr="003F2A85" w:rsidRDefault="00E17012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человек/0 % 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E05534" w:rsidRDefault="00E05534" w:rsidP="00E05534">
            <w:pPr>
              <w:spacing w:after="260" w:line="259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3 человека 23%</w:t>
            </w:r>
            <w:r w:rsidR="00E17012" w:rsidRPr="00E05534">
              <w:rPr>
                <w:color w:val="auto"/>
              </w:rPr>
              <w:t xml:space="preserve"> </w:t>
            </w:r>
          </w:p>
        </w:tc>
      </w:tr>
      <w:tr w:rsidR="0000343B" w:rsidRPr="005A0F21" w:rsidTr="00E05534">
        <w:trPr>
          <w:trHeight w:val="2842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5A0F21" w:rsidRDefault="00E17012">
            <w:pPr>
              <w:spacing w:after="0" w:line="259" w:lineRule="auto"/>
              <w:ind w:left="178" w:firstLine="0"/>
              <w:jc w:val="left"/>
              <w:rPr>
                <w:color w:val="FF0000"/>
              </w:rPr>
            </w:pPr>
            <w:r w:rsidRPr="003F2A85">
              <w:rPr>
                <w:color w:val="auto"/>
              </w:rPr>
              <w:t xml:space="preserve">1.12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20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Численность/удельный вес численности педагогических и </w:t>
            </w:r>
            <w:r w:rsidR="00E05534" w:rsidRPr="003F2A85">
              <w:rPr>
                <w:color w:val="auto"/>
              </w:rPr>
              <w:t>административно-хозяйственных</w:t>
            </w:r>
            <w:r w:rsidRPr="003F2A85">
              <w:rPr>
                <w:color w:val="auto"/>
              </w:rPr>
              <w:t xml:space="preserve">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39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18 </w:t>
            </w:r>
          </w:p>
          <w:p w:rsidR="0000343B" w:rsidRPr="003F2A85" w:rsidRDefault="00E17012">
            <w:pPr>
              <w:spacing w:after="0" w:line="259" w:lineRule="auto"/>
              <w:ind w:left="139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 </w:t>
            </w:r>
          </w:p>
          <w:p w:rsidR="0000343B" w:rsidRPr="003F2A85" w:rsidRDefault="00E17012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человек/ 100%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362" w:lineRule="auto"/>
              <w:ind w:left="0" w:right="26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13 </w:t>
            </w:r>
            <w:r w:rsidR="00E241B9" w:rsidRPr="003F2A85">
              <w:rPr>
                <w:color w:val="auto"/>
              </w:rPr>
              <w:t>человек</w:t>
            </w:r>
            <w:r w:rsidRPr="003F2A85">
              <w:rPr>
                <w:color w:val="auto"/>
              </w:rPr>
              <w:t>/100</w:t>
            </w:r>
          </w:p>
          <w:p w:rsidR="0000343B" w:rsidRPr="003F2A85" w:rsidRDefault="00E17012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% 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5A0F21" w:rsidRDefault="00E05534">
            <w:pPr>
              <w:spacing w:after="0" w:line="259" w:lineRule="auto"/>
              <w:ind w:left="0" w:firstLine="0"/>
              <w:jc w:val="left"/>
              <w:rPr>
                <w:color w:val="FF0000"/>
              </w:rPr>
            </w:pPr>
            <w:r>
              <w:rPr>
                <w:color w:val="auto"/>
              </w:rPr>
              <w:t>4 человека 31%</w:t>
            </w:r>
          </w:p>
        </w:tc>
      </w:tr>
      <w:tr w:rsidR="00E05534" w:rsidRPr="00E05534" w:rsidTr="00E05534">
        <w:trPr>
          <w:trHeight w:val="2273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78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1.13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20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>Численность/удельный вес численности педагогических и административно</w:t>
            </w:r>
            <w:r w:rsidR="003F2A85">
              <w:rPr>
                <w:color w:val="auto"/>
              </w:rPr>
              <w:t xml:space="preserve"> </w:t>
            </w:r>
            <w:r w:rsidRPr="003F2A85">
              <w:rPr>
                <w:color w:val="auto"/>
              </w:rPr>
              <w:t xml:space="preserve">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</w:t>
            </w:r>
            <w:r w:rsidRPr="003F2A85">
              <w:rPr>
                <w:color w:val="auto"/>
              </w:rPr>
              <w:lastRenderedPageBreak/>
              <w:t xml:space="preserve">административно- хозяйственных работников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39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lastRenderedPageBreak/>
              <w:t xml:space="preserve">18  </w:t>
            </w:r>
          </w:p>
          <w:p w:rsidR="0000343B" w:rsidRPr="003F2A85" w:rsidRDefault="00E17012">
            <w:pPr>
              <w:spacing w:after="0" w:line="259" w:lineRule="auto"/>
              <w:ind w:left="139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 </w:t>
            </w:r>
          </w:p>
          <w:p w:rsidR="0000343B" w:rsidRPr="003F2A85" w:rsidRDefault="00E17012">
            <w:pPr>
              <w:spacing w:after="0" w:line="259" w:lineRule="auto"/>
              <w:ind w:left="139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человек /100%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5A0F21" w:rsidRDefault="00E17012">
            <w:pPr>
              <w:spacing w:after="0" w:line="259" w:lineRule="auto"/>
              <w:ind w:left="0" w:firstLine="0"/>
              <w:jc w:val="left"/>
              <w:rPr>
                <w:color w:val="FF0000"/>
              </w:rPr>
            </w:pPr>
            <w:r w:rsidRPr="003F2A85">
              <w:rPr>
                <w:color w:val="auto"/>
              </w:rPr>
              <w:t xml:space="preserve">13 человек /100% 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E05534" w:rsidRDefault="00E17012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E05534">
              <w:rPr>
                <w:color w:val="auto"/>
              </w:rPr>
              <w:t>1</w:t>
            </w:r>
            <w:r w:rsidR="00E05534" w:rsidRPr="00E05534">
              <w:rPr>
                <w:color w:val="auto"/>
              </w:rPr>
              <w:t>2</w:t>
            </w:r>
            <w:r w:rsidRPr="00E05534">
              <w:rPr>
                <w:color w:val="auto"/>
              </w:rPr>
              <w:t xml:space="preserve"> человек/ </w:t>
            </w:r>
            <w:r w:rsidR="00E05534" w:rsidRPr="00E05534">
              <w:rPr>
                <w:color w:val="auto"/>
              </w:rPr>
              <w:t>100%</w:t>
            </w:r>
            <w:r w:rsidRPr="00E05534">
              <w:rPr>
                <w:color w:val="auto"/>
              </w:rPr>
              <w:t xml:space="preserve"> </w:t>
            </w:r>
          </w:p>
        </w:tc>
      </w:tr>
      <w:tr w:rsidR="0000343B" w:rsidRPr="005A0F21" w:rsidTr="00E05534">
        <w:trPr>
          <w:trHeight w:val="2264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78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1.14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20" w:right="1238" w:firstLine="0"/>
              <w:rPr>
                <w:color w:val="auto"/>
              </w:rPr>
            </w:pPr>
            <w:r w:rsidRPr="003F2A85">
              <w:rPr>
                <w:color w:val="auto"/>
              </w:rPr>
              <w:t xml:space="preserve">Соотношение "педагогический работник/воспитанник" в дошкольной образовательной организации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0" w:line="259" w:lineRule="auto"/>
              <w:ind w:left="139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1 </w:t>
            </w:r>
          </w:p>
          <w:p w:rsidR="0000343B" w:rsidRPr="003F2A85" w:rsidRDefault="00E17012">
            <w:pPr>
              <w:spacing w:after="0" w:line="259" w:lineRule="auto"/>
              <w:ind w:left="139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 </w:t>
            </w:r>
          </w:p>
          <w:p w:rsidR="0000343B" w:rsidRPr="003F2A85" w:rsidRDefault="00E17012">
            <w:pPr>
              <w:spacing w:after="0" w:line="259" w:lineRule="auto"/>
              <w:ind w:left="139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>человек</w:t>
            </w:r>
          </w:p>
          <w:p w:rsidR="0000343B" w:rsidRPr="003F2A85" w:rsidRDefault="00E17012">
            <w:pPr>
              <w:spacing w:after="0" w:line="259" w:lineRule="auto"/>
              <w:ind w:left="139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/ </w:t>
            </w:r>
          </w:p>
          <w:p w:rsidR="0000343B" w:rsidRPr="003F2A85" w:rsidRDefault="00E17012">
            <w:pPr>
              <w:spacing w:after="0" w:line="259" w:lineRule="auto"/>
              <w:ind w:left="139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0,11человек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3F2A85" w:rsidRDefault="00E17012">
            <w:pPr>
              <w:spacing w:after="218" w:line="259" w:lineRule="auto"/>
              <w:ind w:left="0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1 </w:t>
            </w:r>
          </w:p>
          <w:p w:rsidR="0000343B" w:rsidRPr="003F2A85" w:rsidRDefault="00E17012">
            <w:pPr>
              <w:spacing w:after="21" w:line="259" w:lineRule="auto"/>
              <w:ind w:left="0" w:firstLine="0"/>
              <w:rPr>
                <w:color w:val="auto"/>
              </w:rPr>
            </w:pPr>
            <w:r w:rsidRPr="003F2A85">
              <w:rPr>
                <w:color w:val="auto"/>
              </w:rPr>
              <w:t>человек</w:t>
            </w:r>
          </w:p>
          <w:p w:rsidR="0000343B" w:rsidRPr="003F2A85" w:rsidRDefault="00E17012">
            <w:pPr>
              <w:spacing w:after="43" w:line="259" w:lineRule="auto"/>
              <w:ind w:left="0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/ </w:t>
            </w:r>
          </w:p>
          <w:p w:rsidR="0000343B" w:rsidRPr="003F2A85" w:rsidRDefault="00E17012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3F2A85">
              <w:rPr>
                <w:color w:val="auto"/>
              </w:rPr>
              <w:t xml:space="preserve">0,11человек 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Pr="005A0F21" w:rsidRDefault="00E17012">
            <w:pPr>
              <w:spacing w:after="0" w:line="259" w:lineRule="auto"/>
              <w:ind w:left="0" w:firstLine="0"/>
              <w:jc w:val="left"/>
              <w:rPr>
                <w:color w:val="FF0000"/>
              </w:rPr>
            </w:pPr>
            <w:r w:rsidRPr="00125D39">
              <w:rPr>
                <w:color w:val="auto"/>
              </w:rPr>
              <w:t xml:space="preserve">1 человек/ </w:t>
            </w:r>
            <w:r w:rsidR="00125D39" w:rsidRPr="00125D39">
              <w:rPr>
                <w:color w:val="auto"/>
              </w:rPr>
              <w:t>5,3</w:t>
            </w:r>
            <w:r w:rsidRPr="00125D39">
              <w:rPr>
                <w:color w:val="auto"/>
              </w:rPr>
              <w:t xml:space="preserve"> человек</w:t>
            </w:r>
            <w:r w:rsidR="00125D39" w:rsidRPr="00125D39">
              <w:rPr>
                <w:color w:val="auto"/>
              </w:rPr>
              <w:t>а</w:t>
            </w:r>
            <w:r w:rsidRPr="00125D39">
              <w:rPr>
                <w:color w:val="auto"/>
              </w:rPr>
              <w:t xml:space="preserve"> </w:t>
            </w:r>
          </w:p>
        </w:tc>
      </w:tr>
      <w:tr w:rsidR="0000343B" w:rsidTr="00E05534">
        <w:trPr>
          <w:trHeight w:val="581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E17012">
            <w:pPr>
              <w:spacing w:after="0" w:line="259" w:lineRule="auto"/>
              <w:ind w:left="178" w:firstLine="0"/>
              <w:jc w:val="left"/>
            </w:pPr>
            <w:r>
              <w:t xml:space="preserve">1.15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E17012">
            <w:pPr>
              <w:spacing w:after="0" w:line="259" w:lineRule="auto"/>
              <w:ind w:left="120" w:firstLine="0"/>
              <w:jc w:val="left"/>
            </w:pPr>
            <w:r>
              <w:t xml:space="preserve">Наличие в образовательной организации следующих педагогических работников: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E17012">
            <w:pPr>
              <w:spacing w:after="0" w:line="259" w:lineRule="auto"/>
              <w:ind w:left="139" w:firstLine="0"/>
              <w:jc w:val="left"/>
            </w:pPr>
            <w:r>
              <w:t xml:space="preserve">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E1701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E1701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00343B" w:rsidTr="00E05534">
        <w:trPr>
          <w:trHeight w:val="653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E17012">
            <w:pPr>
              <w:spacing w:after="0" w:line="259" w:lineRule="auto"/>
              <w:ind w:left="178" w:firstLine="0"/>
              <w:jc w:val="left"/>
            </w:pPr>
            <w:r>
              <w:t>1.15.</w:t>
            </w:r>
          </w:p>
          <w:p w:rsidR="0000343B" w:rsidRDefault="00E17012">
            <w:pPr>
              <w:spacing w:after="0" w:line="259" w:lineRule="auto"/>
              <w:ind w:left="178" w:firstLine="0"/>
              <w:jc w:val="left"/>
            </w:pPr>
            <w:r>
              <w:t xml:space="preserve">1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E17012">
            <w:pPr>
              <w:spacing w:after="0" w:line="259" w:lineRule="auto"/>
              <w:ind w:left="120" w:firstLine="0"/>
              <w:jc w:val="left"/>
            </w:pPr>
            <w:r>
              <w:t xml:space="preserve">Музыкального руководителя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E17012">
            <w:pPr>
              <w:spacing w:after="0" w:line="259" w:lineRule="auto"/>
              <w:ind w:left="139" w:firstLine="0"/>
              <w:jc w:val="left"/>
            </w:pPr>
            <w:r>
              <w:t xml:space="preserve">да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E17012">
            <w:pPr>
              <w:spacing w:after="0" w:line="259" w:lineRule="auto"/>
              <w:ind w:left="0" w:firstLine="0"/>
              <w:jc w:val="left"/>
            </w:pPr>
            <w:r>
              <w:t xml:space="preserve">да 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E17012">
            <w:pPr>
              <w:spacing w:after="0" w:line="259" w:lineRule="auto"/>
              <w:ind w:left="0" w:firstLine="0"/>
              <w:jc w:val="left"/>
            </w:pPr>
            <w:r>
              <w:t xml:space="preserve">да </w:t>
            </w:r>
          </w:p>
        </w:tc>
      </w:tr>
      <w:tr w:rsidR="0000343B" w:rsidTr="00E05534">
        <w:trPr>
          <w:trHeight w:val="656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E17012">
            <w:pPr>
              <w:spacing w:after="0" w:line="259" w:lineRule="auto"/>
              <w:ind w:left="178" w:firstLine="0"/>
              <w:jc w:val="left"/>
            </w:pPr>
            <w:r>
              <w:t>1.15.</w:t>
            </w:r>
          </w:p>
          <w:p w:rsidR="0000343B" w:rsidRDefault="00E17012">
            <w:pPr>
              <w:spacing w:after="0" w:line="259" w:lineRule="auto"/>
              <w:ind w:left="178" w:firstLine="0"/>
              <w:jc w:val="left"/>
            </w:pPr>
            <w:r>
              <w:t xml:space="preserve">2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E17012">
            <w:pPr>
              <w:spacing w:after="0" w:line="259" w:lineRule="auto"/>
              <w:ind w:left="120" w:firstLine="0"/>
              <w:jc w:val="left"/>
            </w:pPr>
            <w:r>
              <w:t xml:space="preserve">Инструктора по физической культуре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E17012">
            <w:pPr>
              <w:spacing w:after="0" w:line="259" w:lineRule="auto"/>
              <w:ind w:left="139" w:firstLine="0"/>
              <w:jc w:val="left"/>
            </w:pPr>
            <w:r>
              <w:t xml:space="preserve">да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E17012">
            <w:pPr>
              <w:spacing w:after="0" w:line="259" w:lineRule="auto"/>
              <w:ind w:left="0" w:firstLine="0"/>
              <w:jc w:val="left"/>
            </w:pPr>
            <w:r>
              <w:t xml:space="preserve">да 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E17012">
            <w:pPr>
              <w:spacing w:after="0" w:line="259" w:lineRule="auto"/>
              <w:ind w:left="0" w:firstLine="0"/>
              <w:jc w:val="left"/>
            </w:pPr>
            <w:r>
              <w:t xml:space="preserve">да </w:t>
            </w:r>
          </w:p>
        </w:tc>
      </w:tr>
      <w:tr w:rsidR="0000343B" w:rsidTr="00E05534">
        <w:trPr>
          <w:trHeight w:val="653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E17012">
            <w:pPr>
              <w:spacing w:after="0" w:line="259" w:lineRule="auto"/>
              <w:ind w:left="178" w:firstLine="0"/>
              <w:jc w:val="left"/>
            </w:pPr>
            <w:r>
              <w:t>1.15.</w:t>
            </w:r>
          </w:p>
          <w:p w:rsidR="0000343B" w:rsidRDefault="00E17012">
            <w:pPr>
              <w:spacing w:after="0" w:line="259" w:lineRule="auto"/>
              <w:ind w:left="178" w:firstLine="0"/>
              <w:jc w:val="left"/>
            </w:pPr>
            <w:r>
              <w:t xml:space="preserve">3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E17012">
            <w:pPr>
              <w:spacing w:after="0" w:line="259" w:lineRule="auto"/>
              <w:ind w:left="120" w:firstLine="0"/>
              <w:jc w:val="left"/>
            </w:pPr>
            <w:r>
              <w:t xml:space="preserve">Учителя-логопеда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E17012">
            <w:pPr>
              <w:spacing w:after="0" w:line="259" w:lineRule="auto"/>
              <w:ind w:left="139" w:firstLine="0"/>
              <w:jc w:val="left"/>
            </w:pPr>
            <w:r>
              <w:t xml:space="preserve">да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E17012">
            <w:pPr>
              <w:spacing w:after="0" w:line="259" w:lineRule="auto"/>
              <w:ind w:left="0" w:firstLine="0"/>
              <w:jc w:val="left"/>
            </w:pPr>
            <w:r>
              <w:t xml:space="preserve">да 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E17012">
            <w:pPr>
              <w:spacing w:after="0" w:line="259" w:lineRule="auto"/>
              <w:ind w:left="0" w:firstLine="0"/>
              <w:jc w:val="left"/>
            </w:pPr>
            <w:r>
              <w:t xml:space="preserve">да </w:t>
            </w:r>
          </w:p>
        </w:tc>
      </w:tr>
      <w:tr w:rsidR="0000343B" w:rsidTr="00E05534">
        <w:trPr>
          <w:trHeight w:val="65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E17012">
            <w:pPr>
              <w:spacing w:after="0" w:line="259" w:lineRule="auto"/>
              <w:ind w:left="178" w:firstLine="0"/>
              <w:jc w:val="left"/>
            </w:pPr>
            <w:r>
              <w:t>1.15.</w:t>
            </w:r>
          </w:p>
          <w:p w:rsidR="0000343B" w:rsidRDefault="00E17012">
            <w:pPr>
              <w:spacing w:after="0" w:line="259" w:lineRule="auto"/>
              <w:ind w:left="178" w:firstLine="0"/>
              <w:jc w:val="left"/>
            </w:pPr>
            <w:r>
              <w:t xml:space="preserve">4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E17012">
            <w:pPr>
              <w:spacing w:after="0" w:line="259" w:lineRule="auto"/>
              <w:ind w:left="120" w:firstLine="0"/>
              <w:jc w:val="left"/>
            </w:pPr>
            <w:r>
              <w:t xml:space="preserve">Логопеда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E17012">
            <w:pPr>
              <w:spacing w:after="0" w:line="259" w:lineRule="auto"/>
              <w:ind w:left="139" w:firstLine="0"/>
              <w:jc w:val="left"/>
            </w:pPr>
            <w:r>
              <w:t xml:space="preserve">нет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E17012">
            <w:pPr>
              <w:spacing w:after="0" w:line="259" w:lineRule="auto"/>
              <w:ind w:left="0" w:firstLine="0"/>
              <w:jc w:val="left"/>
            </w:pPr>
            <w:r>
              <w:t xml:space="preserve">нет 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E17012">
            <w:pPr>
              <w:spacing w:after="0" w:line="259" w:lineRule="auto"/>
              <w:ind w:left="0" w:firstLine="0"/>
              <w:jc w:val="left"/>
            </w:pPr>
            <w:r>
              <w:t xml:space="preserve">нет </w:t>
            </w:r>
          </w:p>
        </w:tc>
      </w:tr>
      <w:tr w:rsidR="0000343B" w:rsidTr="00E05534">
        <w:trPr>
          <w:trHeight w:val="653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E17012">
            <w:pPr>
              <w:spacing w:after="0" w:line="259" w:lineRule="auto"/>
              <w:ind w:left="178" w:firstLine="0"/>
              <w:jc w:val="left"/>
            </w:pPr>
            <w:r>
              <w:t>1.15.</w:t>
            </w:r>
          </w:p>
          <w:p w:rsidR="0000343B" w:rsidRDefault="00E17012">
            <w:pPr>
              <w:spacing w:after="0" w:line="259" w:lineRule="auto"/>
              <w:ind w:left="178" w:firstLine="0"/>
              <w:jc w:val="left"/>
            </w:pPr>
            <w:r>
              <w:t xml:space="preserve">5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E17012">
            <w:pPr>
              <w:spacing w:after="0" w:line="259" w:lineRule="auto"/>
              <w:ind w:left="120" w:firstLine="0"/>
              <w:jc w:val="left"/>
            </w:pPr>
            <w:r>
              <w:t xml:space="preserve">Учителя- дефектолога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E17012">
            <w:pPr>
              <w:spacing w:after="0" w:line="259" w:lineRule="auto"/>
              <w:ind w:left="139" w:firstLine="0"/>
              <w:jc w:val="left"/>
            </w:pPr>
            <w:r>
              <w:t xml:space="preserve">нет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E17012">
            <w:pPr>
              <w:spacing w:after="0" w:line="259" w:lineRule="auto"/>
              <w:ind w:left="0" w:firstLine="0"/>
              <w:jc w:val="left"/>
            </w:pPr>
            <w:r>
              <w:t xml:space="preserve">нет 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E17012">
            <w:pPr>
              <w:spacing w:after="0" w:line="259" w:lineRule="auto"/>
              <w:ind w:left="0" w:firstLine="0"/>
              <w:jc w:val="left"/>
            </w:pPr>
            <w:r>
              <w:t xml:space="preserve">нет </w:t>
            </w:r>
          </w:p>
        </w:tc>
      </w:tr>
      <w:tr w:rsidR="0000343B" w:rsidTr="00E05534">
        <w:trPr>
          <w:trHeight w:val="65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E17012">
            <w:pPr>
              <w:spacing w:after="0" w:line="259" w:lineRule="auto"/>
              <w:ind w:left="178" w:firstLine="0"/>
              <w:jc w:val="left"/>
            </w:pPr>
            <w:r>
              <w:t>1.15.</w:t>
            </w:r>
          </w:p>
          <w:p w:rsidR="0000343B" w:rsidRDefault="00E17012">
            <w:pPr>
              <w:spacing w:after="0" w:line="259" w:lineRule="auto"/>
              <w:ind w:left="178" w:firstLine="0"/>
              <w:jc w:val="left"/>
            </w:pPr>
            <w:r>
              <w:t xml:space="preserve">6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E17012">
            <w:pPr>
              <w:spacing w:after="0" w:line="259" w:lineRule="auto"/>
              <w:ind w:left="120" w:firstLine="0"/>
              <w:jc w:val="left"/>
            </w:pPr>
            <w:r>
              <w:t xml:space="preserve">Педагога-психолога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E17012">
            <w:pPr>
              <w:spacing w:after="0" w:line="259" w:lineRule="auto"/>
              <w:ind w:left="139" w:firstLine="0"/>
              <w:jc w:val="left"/>
            </w:pPr>
            <w:r>
              <w:t xml:space="preserve">да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E17012">
            <w:pPr>
              <w:spacing w:after="0" w:line="259" w:lineRule="auto"/>
              <w:ind w:left="0" w:firstLine="0"/>
              <w:jc w:val="left"/>
            </w:pPr>
            <w:r>
              <w:t xml:space="preserve">да 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E17012">
            <w:pPr>
              <w:spacing w:after="0" w:line="259" w:lineRule="auto"/>
              <w:ind w:left="0" w:firstLine="0"/>
              <w:jc w:val="left"/>
            </w:pPr>
            <w:r>
              <w:t xml:space="preserve">да </w:t>
            </w:r>
          </w:p>
        </w:tc>
      </w:tr>
      <w:tr w:rsidR="0000343B" w:rsidTr="00E05534">
        <w:trPr>
          <w:trHeight w:val="332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E17012">
            <w:pPr>
              <w:spacing w:after="0" w:line="259" w:lineRule="auto"/>
              <w:ind w:left="137" w:firstLine="0"/>
              <w:jc w:val="left"/>
            </w:pPr>
            <w:r>
              <w:t xml:space="preserve">2. </w:t>
            </w:r>
          </w:p>
        </w:tc>
        <w:tc>
          <w:tcPr>
            <w:tcW w:w="92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E17012">
            <w:pPr>
              <w:spacing w:after="0" w:line="259" w:lineRule="auto"/>
              <w:ind w:left="0" w:right="328" w:firstLine="0"/>
              <w:jc w:val="center"/>
            </w:pPr>
            <w:r>
              <w:t xml:space="preserve">Инфраструктура </w:t>
            </w:r>
          </w:p>
        </w:tc>
      </w:tr>
      <w:tr w:rsidR="0000343B" w:rsidTr="00E05534">
        <w:trPr>
          <w:trHeight w:val="950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E17012">
            <w:pPr>
              <w:spacing w:after="0" w:line="259" w:lineRule="auto"/>
              <w:ind w:left="137" w:firstLine="0"/>
              <w:jc w:val="left"/>
            </w:pPr>
            <w:r>
              <w:t xml:space="preserve">2.1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E17012">
            <w:pPr>
              <w:spacing w:after="0" w:line="259" w:lineRule="auto"/>
              <w:ind w:left="120" w:firstLine="0"/>
              <w:jc w:val="left"/>
            </w:pPr>
            <w:r>
              <w:t xml:space="preserve">Общая площадь помещений, в которых осуществляется образовательная деятельность, в расчете на одного воспитанника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E17012">
            <w:pPr>
              <w:spacing w:after="0" w:line="259" w:lineRule="auto"/>
              <w:ind w:left="259" w:firstLine="0"/>
              <w:jc w:val="left"/>
            </w:pPr>
            <w:r>
              <w:t xml:space="preserve">3,57кв. м. 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E17012">
            <w:pPr>
              <w:spacing w:after="0" w:line="259" w:lineRule="auto"/>
              <w:ind w:left="0" w:firstLine="0"/>
              <w:jc w:val="left"/>
            </w:pPr>
            <w:r>
              <w:t xml:space="preserve">3,57кв. м.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E17012">
            <w:pPr>
              <w:spacing w:after="0" w:line="259" w:lineRule="auto"/>
              <w:ind w:left="0" w:firstLine="0"/>
              <w:jc w:val="left"/>
            </w:pPr>
            <w:r>
              <w:t xml:space="preserve">3,57кв.м. </w:t>
            </w:r>
          </w:p>
        </w:tc>
      </w:tr>
      <w:tr w:rsidR="0000343B" w:rsidTr="00E05534">
        <w:trPr>
          <w:trHeight w:val="950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E17012">
            <w:pPr>
              <w:spacing w:after="0" w:line="259" w:lineRule="auto"/>
              <w:ind w:left="137" w:firstLine="0"/>
              <w:jc w:val="left"/>
            </w:pPr>
            <w:r>
              <w:t xml:space="preserve">2.2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E17012">
            <w:pPr>
              <w:spacing w:after="0" w:line="259" w:lineRule="auto"/>
              <w:ind w:left="120" w:right="1219" w:firstLine="0"/>
            </w:pPr>
            <w:r>
              <w:t xml:space="preserve">Площадь помещений для организации дополнительных видов деятельности воспитанников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E17012">
            <w:pPr>
              <w:spacing w:after="0" w:line="259" w:lineRule="auto"/>
              <w:ind w:left="259" w:firstLine="0"/>
              <w:jc w:val="left"/>
            </w:pPr>
            <w:r>
              <w:t xml:space="preserve">59,6кв. м. 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E17012">
            <w:pPr>
              <w:spacing w:after="0" w:line="259" w:lineRule="auto"/>
              <w:ind w:left="0" w:firstLine="0"/>
              <w:jc w:val="left"/>
            </w:pPr>
            <w:r>
              <w:t xml:space="preserve">59,6кв. м.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E17012">
            <w:pPr>
              <w:spacing w:after="0" w:line="259" w:lineRule="auto"/>
              <w:ind w:left="0" w:firstLine="0"/>
              <w:jc w:val="left"/>
            </w:pPr>
            <w:r>
              <w:t xml:space="preserve">59,6кв.м. </w:t>
            </w:r>
          </w:p>
        </w:tc>
      </w:tr>
      <w:tr w:rsidR="0000343B" w:rsidTr="00E05534">
        <w:trPr>
          <w:trHeight w:val="581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E17012">
            <w:pPr>
              <w:spacing w:after="0" w:line="259" w:lineRule="auto"/>
              <w:ind w:left="137" w:firstLine="0"/>
              <w:jc w:val="left"/>
            </w:pPr>
            <w:r>
              <w:t xml:space="preserve">2.3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E17012">
            <w:pPr>
              <w:spacing w:after="0" w:line="259" w:lineRule="auto"/>
              <w:ind w:left="120" w:firstLine="0"/>
              <w:jc w:val="left"/>
            </w:pPr>
            <w:r>
              <w:t xml:space="preserve">Наличие физкультурного зала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E17012">
            <w:pPr>
              <w:spacing w:after="0" w:line="259" w:lineRule="auto"/>
              <w:ind w:left="259" w:firstLine="0"/>
              <w:jc w:val="left"/>
            </w:pPr>
            <w:r>
              <w:t xml:space="preserve">да 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E17012">
            <w:pPr>
              <w:spacing w:after="0" w:line="259" w:lineRule="auto"/>
              <w:ind w:left="0" w:firstLine="0"/>
              <w:jc w:val="left"/>
            </w:pPr>
            <w:r>
              <w:t xml:space="preserve">да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E17012">
            <w:pPr>
              <w:spacing w:after="0" w:line="259" w:lineRule="auto"/>
              <w:ind w:left="0" w:firstLine="0"/>
              <w:jc w:val="left"/>
            </w:pPr>
            <w:r>
              <w:t xml:space="preserve">да </w:t>
            </w:r>
          </w:p>
        </w:tc>
      </w:tr>
      <w:tr w:rsidR="0000343B" w:rsidTr="00E05534">
        <w:trPr>
          <w:trHeight w:val="581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E17012">
            <w:pPr>
              <w:spacing w:after="0" w:line="259" w:lineRule="auto"/>
              <w:ind w:left="137" w:firstLine="0"/>
              <w:jc w:val="left"/>
            </w:pPr>
            <w:r>
              <w:lastRenderedPageBreak/>
              <w:t xml:space="preserve">2.4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E17012">
            <w:pPr>
              <w:spacing w:after="0" w:line="259" w:lineRule="auto"/>
              <w:ind w:left="120" w:firstLine="0"/>
              <w:jc w:val="left"/>
            </w:pPr>
            <w:r>
              <w:t xml:space="preserve">Наличие музыкального зала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E17012">
            <w:pPr>
              <w:spacing w:after="0" w:line="259" w:lineRule="auto"/>
              <w:ind w:left="259" w:firstLine="0"/>
              <w:jc w:val="left"/>
            </w:pPr>
            <w:r>
              <w:t xml:space="preserve">да 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E17012">
            <w:pPr>
              <w:spacing w:after="0" w:line="259" w:lineRule="auto"/>
              <w:ind w:left="0" w:firstLine="0"/>
              <w:jc w:val="left"/>
            </w:pPr>
            <w:r>
              <w:t xml:space="preserve">да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E17012">
            <w:pPr>
              <w:spacing w:after="0" w:line="259" w:lineRule="auto"/>
              <w:ind w:left="0" w:firstLine="0"/>
              <w:jc w:val="left"/>
            </w:pPr>
            <w:r>
              <w:t xml:space="preserve">да </w:t>
            </w:r>
          </w:p>
        </w:tc>
      </w:tr>
      <w:tr w:rsidR="0000343B" w:rsidTr="00E05534">
        <w:trPr>
          <w:trHeight w:val="110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E17012">
            <w:pPr>
              <w:spacing w:after="0" w:line="259" w:lineRule="auto"/>
              <w:ind w:left="137" w:firstLine="0"/>
              <w:jc w:val="left"/>
            </w:pPr>
            <w:r>
              <w:t xml:space="preserve">2.5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E17012">
            <w:pPr>
              <w:spacing w:after="0" w:line="259" w:lineRule="auto"/>
              <w:ind w:left="120" w:firstLine="0"/>
              <w:jc w:val="left"/>
            </w:pPr>
            <w:r>
              <w:t xml:space="preserve">Наличие прогулочных площадок, обеспечивающих физическую активность и разнообразную игровую деятельность воспитанников на прогулке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E17012">
            <w:pPr>
              <w:spacing w:after="0" w:line="259" w:lineRule="auto"/>
              <w:ind w:left="259" w:firstLine="0"/>
              <w:jc w:val="left"/>
            </w:pPr>
            <w:r>
              <w:t xml:space="preserve">да 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E17012">
            <w:pPr>
              <w:spacing w:after="0" w:line="259" w:lineRule="auto"/>
              <w:ind w:left="0" w:firstLine="0"/>
              <w:jc w:val="left"/>
            </w:pPr>
            <w:r>
              <w:t xml:space="preserve">да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3B" w:rsidRDefault="00E17012">
            <w:pPr>
              <w:spacing w:after="0" w:line="259" w:lineRule="auto"/>
              <w:ind w:left="0" w:firstLine="0"/>
              <w:jc w:val="left"/>
            </w:pPr>
            <w:r>
              <w:t xml:space="preserve">да </w:t>
            </w:r>
          </w:p>
        </w:tc>
      </w:tr>
    </w:tbl>
    <w:p w:rsidR="0000343B" w:rsidRDefault="00E17012">
      <w:pPr>
        <w:spacing w:after="0" w:line="259" w:lineRule="auto"/>
        <w:ind w:left="5461" w:firstLine="0"/>
      </w:pPr>
      <w:r>
        <w:rPr>
          <w:b/>
        </w:rPr>
        <w:t xml:space="preserve"> </w:t>
      </w:r>
    </w:p>
    <w:sectPr w:rsidR="0000343B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138" w:right="636" w:bottom="1252" w:left="706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6E81" w:rsidRDefault="000F6E81">
      <w:pPr>
        <w:spacing w:after="0" w:line="240" w:lineRule="auto"/>
      </w:pPr>
      <w:r>
        <w:separator/>
      </w:r>
    </w:p>
  </w:endnote>
  <w:endnote w:type="continuationSeparator" w:id="0">
    <w:p w:rsidR="000F6E81" w:rsidRDefault="000F6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692" w:rsidRDefault="00B84692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B84692" w:rsidRDefault="00B8469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692" w:rsidRDefault="00B84692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B84692" w:rsidRDefault="00B8469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692" w:rsidRDefault="00B84692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B84692" w:rsidRDefault="00B8469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692" w:rsidRDefault="00B84692">
    <w:pPr>
      <w:spacing w:after="0" w:line="259" w:lineRule="auto"/>
      <w:ind w:left="0" w:right="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B84692" w:rsidRDefault="00B84692">
    <w:pPr>
      <w:spacing w:after="0" w:line="259" w:lineRule="auto"/>
      <w:ind w:left="427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692" w:rsidRDefault="00B84692">
    <w:pPr>
      <w:spacing w:after="0" w:line="259" w:lineRule="auto"/>
      <w:ind w:left="0" w:right="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B84692" w:rsidRDefault="00B84692">
    <w:pPr>
      <w:spacing w:after="0" w:line="259" w:lineRule="auto"/>
      <w:ind w:left="427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692" w:rsidRDefault="00B84692">
    <w:pPr>
      <w:spacing w:after="0" w:line="259" w:lineRule="auto"/>
      <w:ind w:left="0" w:right="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B84692" w:rsidRDefault="00B84692">
    <w:pPr>
      <w:spacing w:after="0" w:line="259" w:lineRule="auto"/>
      <w:ind w:left="427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6E81" w:rsidRDefault="000F6E81">
      <w:pPr>
        <w:spacing w:after="0" w:line="240" w:lineRule="auto"/>
      </w:pPr>
      <w:r>
        <w:separator/>
      </w:r>
    </w:p>
  </w:footnote>
  <w:footnote w:type="continuationSeparator" w:id="0">
    <w:p w:rsidR="000F6E81" w:rsidRDefault="000F6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692" w:rsidRDefault="00B84692">
    <w:pPr>
      <w:spacing w:after="0" w:line="259" w:lineRule="auto"/>
      <w:ind w:left="0" w:firstLine="0"/>
      <w:jc w:val="left"/>
    </w:pPr>
    <w:r>
      <w:t xml:space="preserve">-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692" w:rsidRDefault="00B84692">
    <w:pPr>
      <w:spacing w:after="0" w:line="259" w:lineRule="auto"/>
      <w:ind w:left="0" w:firstLine="0"/>
      <w:jc w:val="left"/>
    </w:pPr>
    <w:r>
      <w:t xml:space="preserve">-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692" w:rsidRDefault="00B84692">
    <w:pPr>
      <w:spacing w:after="0" w:line="259" w:lineRule="auto"/>
      <w:ind w:left="0" w:firstLine="0"/>
      <w:jc w:val="left"/>
    </w:pPr>
    <w:r>
      <w:t xml:space="preserve">-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692" w:rsidRDefault="00B84692">
    <w:pPr>
      <w:spacing w:after="160" w:line="259" w:lineRule="auto"/>
      <w:ind w:lef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692" w:rsidRDefault="00B84692">
    <w:pPr>
      <w:spacing w:after="160" w:line="259" w:lineRule="auto"/>
      <w:ind w:lef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692" w:rsidRDefault="00B84692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8504A"/>
    <w:multiLevelType w:val="hybridMultilevel"/>
    <w:tmpl w:val="F0E66164"/>
    <w:lvl w:ilvl="0" w:tplc="8EC83BA0">
      <w:start w:val="1"/>
      <w:numFmt w:val="bullet"/>
      <w:lvlText w:val="-"/>
      <w:lvlJc w:val="left"/>
      <w:pPr>
        <w:ind w:left="-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ED72AE1E">
      <w:start w:val="1"/>
      <w:numFmt w:val="bullet"/>
      <w:lvlText w:val="o"/>
      <w:lvlJc w:val="left"/>
      <w:pPr>
        <w:ind w:left="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614AE7F4">
      <w:start w:val="1"/>
      <w:numFmt w:val="bullet"/>
      <w:lvlText w:val="▪"/>
      <w:lvlJc w:val="left"/>
      <w:pPr>
        <w:ind w:left="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0E1828FE">
      <w:start w:val="1"/>
      <w:numFmt w:val="bullet"/>
      <w:lvlText w:val="•"/>
      <w:lvlJc w:val="left"/>
      <w:pPr>
        <w:ind w:left="1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0EBC958A">
      <w:start w:val="1"/>
      <w:numFmt w:val="bullet"/>
      <w:lvlText w:val="o"/>
      <w:lvlJc w:val="left"/>
      <w:pPr>
        <w:ind w:left="2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584E1A66">
      <w:start w:val="1"/>
      <w:numFmt w:val="bullet"/>
      <w:lvlText w:val="▪"/>
      <w:lvlJc w:val="left"/>
      <w:pPr>
        <w:ind w:left="2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0E5E974E">
      <w:start w:val="1"/>
      <w:numFmt w:val="bullet"/>
      <w:lvlText w:val="•"/>
      <w:lvlJc w:val="left"/>
      <w:pPr>
        <w:ind w:left="3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2500D81C">
      <w:start w:val="1"/>
      <w:numFmt w:val="bullet"/>
      <w:lvlText w:val="o"/>
      <w:lvlJc w:val="left"/>
      <w:pPr>
        <w:ind w:left="4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57420324">
      <w:start w:val="1"/>
      <w:numFmt w:val="bullet"/>
      <w:lvlText w:val="▪"/>
      <w:lvlJc w:val="left"/>
      <w:pPr>
        <w:ind w:left="5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B47D96"/>
    <w:multiLevelType w:val="hybridMultilevel"/>
    <w:tmpl w:val="63E6E400"/>
    <w:lvl w:ilvl="0" w:tplc="6750F612">
      <w:start w:val="1"/>
      <w:numFmt w:val="bullet"/>
      <w:lvlText w:val=""/>
      <w:lvlJc w:val="left"/>
      <w:pPr>
        <w:ind w:left="1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2DE608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3669E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88169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16D57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946F9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A2B75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90116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45E389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3E04CE"/>
    <w:multiLevelType w:val="hybridMultilevel"/>
    <w:tmpl w:val="FE525A3C"/>
    <w:lvl w:ilvl="0" w:tplc="19A40E9C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A8BBF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FE43D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088FB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5C6B2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DCD49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D2CEC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2C0F92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D420C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5D3C10"/>
    <w:multiLevelType w:val="hybridMultilevel"/>
    <w:tmpl w:val="07F47F16"/>
    <w:lvl w:ilvl="0" w:tplc="D6F289AE">
      <w:start w:val="1"/>
      <w:numFmt w:val="bullet"/>
      <w:lvlText w:val="-"/>
      <w:lvlJc w:val="left"/>
      <w:pPr>
        <w:ind w:left="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C0232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30B5A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FA6BA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1FAFE4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FEAFC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70EA7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7C205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E4211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12629C"/>
    <w:multiLevelType w:val="hybridMultilevel"/>
    <w:tmpl w:val="A028B974"/>
    <w:lvl w:ilvl="0" w:tplc="4FB89580">
      <w:start w:val="9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B8BF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C2B2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3029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48680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442C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48E3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02A72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88E92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224718"/>
    <w:multiLevelType w:val="hybridMultilevel"/>
    <w:tmpl w:val="50BA74D4"/>
    <w:lvl w:ilvl="0" w:tplc="705CE91C">
      <w:start w:val="3"/>
      <w:numFmt w:val="decimal"/>
      <w:lvlText w:val="%1.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F221B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B6C98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B8B5A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52CAD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6CDE6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A6526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AA6F8C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28B23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AA14BC9"/>
    <w:multiLevelType w:val="hybridMultilevel"/>
    <w:tmpl w:val="561E2B28"/>
    <w:lvl w:ilvl="0" w:tplc="2CD08FB4">
      <w:start w:val="1"/>
      <w:numFmt w:val="decimal"/>
      <w:lvlText w:val="%1.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041DC8">
      <w:start w:val="1"/>
      <w:numFmt w:val="lowerLetter"/>
      <w:lvlText w:val="%2"/>
      <w:lvlJc w:val="left"/>
      <w:pPr>
        <w:ind w:left="1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C23702">
      <w:start w:val="1"/>
      <w:numFmt w:val="lowerRoman"/>
      <w:lvlText w:val="%3"/>
      <w:lvlJc w:val="left"/>
      <w:pPr>
        <w:ind w:left="2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109C5E">
      <w:start w:val="1"/>
      <w:numFmt w:val="decimal"/>
      <w:lvlText w:val="%4"/>
      <w:lvlJc w:val="left"/>
      <w:pPr>
        <w:ind w:left="3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6AE0D2">
      <w:start w:val="1"/>
      <w:numFmt w:val="lowerLetter"/>
      <w:lvlText w:val="%5"/>
      <w:lvlJc w:val="left"/>
      <w:pPr>
        <w:ind w:left="3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2A0B14">
      <w:start w:val="1"/>
      <w:numFmt w:val="lowerRoman"/>
      <w:lvlText w:val="%6"/>
      <w:lvlJc w:val="left"/>
      <w:pPr>
        <w:ind w:left="4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80A91C">
      <w:start w:val="1"/>
      <w:numFmt w:val="decimal"/>
      <w:lvlText w:val="%7"/>
      <w:lvlJc w:val="left"/>
      <w:pPr>
        <w:ind w:left="5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74C7EDC">
      <w:start w:val="1"/>
      <w:numFmt w:val="lowerLetter"/>
      <w:lvlText w:val="%8"/>
      <w:lvlJc w:val="left"/>
      <w:pPr>
        <w:ind w:left="6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F47500">
      <w:start w:val="1"/>
      <w:numFmt w:val="lowerRoman"/>
      <w:lvlText w:val="%9"/>
      <w:lvlJc w:val="left"/>
      <w:pPr>
        <w:ind w:left="6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29F5CED"/>
    <w:multiLevelType w:val="hybridMultilevel"/>
    <w:tmpl w:val="84680B86"/>
    <w:lvl w:ilvl="0" w:tplc="65444A46">
      <w:start w:val="1"/>
      <w:numFmt w:val="bullet"/>
      <w:lvlText w:val="•"/>
      <w:lvlJc w:val="left"/>
      <w:pPr>
        <w:ind w:left="2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F8345C">
      <w:start w:val="1"/>
      <w:numFmt w:val="bullet"/>
      <w:lvlText w:val="o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68CE10">
      <w:start w:val="1"/>
      <w:numFmt w:val="bullet"/>
      <w:lvlText w:val="▪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EFA1EFA">
      <w:start w:val="1"/>
      <w:numFmt w:val="bullet"/>
      <w:lvlText w:val="•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90E6A2">
      <w:start w:val="1"/>
      <w:numFmt w:val="bullet"/>
      <w:lvlText w:val="o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E2F1D6">
      <w:start w:val="1"/>
      <w:numFmt w:val="bullet"/>
      <w:lvlText w:val="▪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B69182">
      <w:start w:val="1"/>
      <w:numFmt w:val="bullet"/>
      <w:lvlText w:val="•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04ABC0">
      <w:start w:val="1"/>
      <w:numFmt w:val="bullet"/>
      <w:lvlText w:val="o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A4ED1E">
      <w:start w:val="1"/>
      <w:numFmt w:val="bullet"/>
      <w:lvlText w:val="▪"/>
      <w:lvlJc w:val="left"/>
      <w:pPr>
        <w:ind w:left="7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65F5661"/>
    <w:multiLevelType w:val="hybridMultilevel"/>
    <w:tmpl w:val="23F496F8"/>
    <w:lvl w:ilvl="0" w:tplc="1EFCF600">
      <w:start w:val="1"/>
      <w:numFmt w:val="decimal"/>
      <w:lvlText w:val="%1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3A88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DAAFE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77C11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446F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A061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0A9B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55E27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E402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7B75E33"/>
    <w:multiLevelType w:val="hybridMultilevel"/>
    <w:tmpl w:val="039E25EC"/>
    <w:lvl w:ilvl="0" w:tplc="5A98D3E2">
      <w:start w:val="1"/>
      <w:numFmt w:val="bullet"/>
      <w:lvlText w:val="-"/>
      <w:lvlJc w:val="left"/>
      <w:pPr>
        <w:ind w:left="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38108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F066B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E1CB10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9EE4A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C4AE3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082B66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3849B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7453F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B8717EB"/>
    <w:multiLevelType w:val="hybridMultilevel"/>
    <w:tmpl w:val="901E4B48"/>
    <w:lvl w:ilvl="0" w:tplc="80104A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AC40A2">
      <w:start w:val="1"/>
      <w:numFmt w:val="bullet"/>
      <w:lvlText w:val="o"/>
      <w:lvlJc w:val="left"/>
      <w:pPr>
        <w:ind w:left="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B500E60">
      <w:start w:val="1"/>
      <w:numFmt w:val="bullet"/>
      <w:lvlRestart w:val="0"/>
      <w:lvlText w:val="-"/>
      <w:lvlJc w:val="left"/>
      <w:pPr>
        <w:ind w:left="1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B252C4">
      <w:start w:val="1"/>
      <w:numFmt w:val="bullet"/>
      <w:lvlText w:val="•"/>
      <w:lvlJc w:val="left"/>
      <w:pPr>
        <w:ind w:left="1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084BBE">
      <w:start w:val="1"/>
      <w:numFmt w:val="bullet"/>
      <w:lvlText w:val="o"/>
      <w:lvlJc w:val="left"/>
      <w:pPr>
        <w:ind w:left="2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A2E21C">
      <w:start w:val="1"/>
      <w:numFmt w:val="bullet"/>
      <w:lvlText w:val="▪"/>
      <w:lvlJc w:val="left"/>
      <w:pPr>
        <w:ind w:left="2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25A790C">
      <w:start w:val="1"/>
      <w:numFmt w:val="bullet"/>
      <w:lvlText w:val="•"/>
      <w:lvlJc w:val="left"/>
      <w:pPr>
        <w:ind w:left="3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E6A6D6">
      <w:start w:val="1"/>
      <w:numFmt w:val="bullet"/>
      <w:lvlText w:val="o"/>
      <w:lvlJc w:val="left"/>
      <w:pPr>
        <w:ind w:left="4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46C9EC">
      <w:start w:val="1"/>
      <w:numFmt w:val="bullet"/>
      <w:lvlText w:val="▪"/>
      <w:lvlJc w:val="left"/>
      <w:pPr>
        <w:ind w:left="4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F6B5787"/>
    <w:multiLevelType w:val="hybridMultilevel"/>
    <w:tmpl w:val="5BD8DC94"/>
    <w:lvl w:ilvl="0" w:tplc="C36C835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8CC37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A8A3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0AE8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DBA97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9A97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14CE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CC0A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E8ECA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F767F0A"/>
    <w:multiLevelType w:val="hybridMultilevel"/>
    <w:tmpl w:val="ED5C9D30"/>
    <w:lvl w:ilvl="0" w:tplc="E40C675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EA0AA0">
      <w:start w:val="1"/>
      <w:numFmt w:val="bullet"/>
      <w:lvlText w:val="o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1E3ED0">
      <w:start w:val="1"/>
      <w:numFmt w:val="bullet"/>
      <w:lvlText w:val="▪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2A18C4">
      <w:start w:val="1"/>
      <w:numFmt w:val="bullet"/>
      <w:lvlText w:val="•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3A7F68">
      <w:start w:val="1"/>
      <w:numFmt w:val="bullet"/>
      <w:lvlText w:val="o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764CD0">
      <w:start w:val="1"/>
      <w:numFmt w:val="bullet"/>
      <w:lvlText w:val="▪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742FBE">
      <w:start w:val="1"/>
      <w:numFmt w:val="bullet"/>
      <w:lvlText w:val="•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8A74A8">
      <w:start w:val="1"/>
      <w:numFmt w:val="bullet"/>
      <w:lvlText w:val="o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C0DCF0">
      <w:start w:val="1"/>
      <w:numFmt w:val="bullet"/>
      <w:lvlText w:val="▪"/>
      <w:lvlJc w:val="left"/>
      <w:pPr>
        <w:ind w:left="6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1763093"/>
    <w:multiLevelType w:val="hybridMultilevel"/>
    <w:tmpl w:val="7C44E0EA"/>
    <w:lvl w:ilvl="0" w:tplc="0B528326">
      <w:start w:val="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122A5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52ADB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0ED37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86CE3D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EDAA60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AA378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4E04C0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CA3F0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28F509E"/>
    <w:multiLevelType w:val="hybridMultilevel"/>
    <w:tmpl w:val="1ADEFE94"/>
    <w:lvl w:ilvl="0" w:tplc="3E688F4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3E8F88">
      <w:start w:val="1"/>
      <w:numFmt w:val="lowerLetter"/>
      <w:lvlText w:val="%2"/>
      <w:lvlJc w:val="left"/>
      <w:pPr>
        <w:ind w:left="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4CE0A6">
      <w:start w:val="1"/>
      <w:numFmt w:val="lowerRoman"/>
      <w:lvlText w:val="%3"/>
      <w:lvlJc w:val="left"/>
      <w:pPr>
        <w:ind w:left="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C28A66">
      <w:start w:val="1"/>
      <w:numFmt w:val="decimal"/>
      <w:lvlRestart w:val="0"/>
      <w:lvlText w:val="%4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E5A57EC">
      <w:start w:val="1"/>
      <w:numFmt w:val="lowerLetter"/>
      <w:lvlText w:val="%5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86C042">
      <w:start w:val="1"/>
      <w:numFmt w:val="lowerRoman"/>
      <w:lvlText w:val="%6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286A48">
      <w:start w:val="1"/>
      <w:numFmt w:val="decimal"/>
      <w:lvlText w:val="%7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FAC9936">
      <w:start w:val="1"/>
      <w:numFmt w:val="lowerLetter"/>
      <w:lvlText w:val="%8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0AE164">
      <w:start w:val="1"/>
      <w:numFmt w:val="lowerRoman"/>
      <w:lvlText w:val="%9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35447F4"/>
    <w:multiLevelType w:val="hybridMultilevel"/>
    <w:tmpl w:val="543AACAA"/>
    <w:lvl w:ilvl="0" w:tplc="7982E754">
      <w:start w:val="1"/>
      <w:numFmt w:val="bullet"/>
      <w:lvlText w:val="•"/>
      <w:lvlJc w:val="left"/>
      <w:pPr>
        <w:ind w:left="1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A2E5F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D0158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48385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D8226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7F69B0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1A096C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38349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E2D06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5C328A2"/>
    <w:multiLevelType w:val="hybridMultilevel"/>
    <w:tmpl w:val="169E3266"/>
    <w:lvl w:ilvl="0" w:tplc="C28C09B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ACE732">
      <w:start w:val="1"/>
      <w:numFmt w:val="bullet"/>
      <w:lvlText w:val="o"/>
      <w:lvlJc w:val="left"/>
      <w:pPr>
        <w:ind w:left="20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E5AEA02">
      <w:start w:val="1"/>
      <w:numFmt w:val="bullet"/>
      <w:lvlRestart w:val="0"/>
      <w:lvlText w:val=""/>
      <w:lvlJc w:val="left"/>
      <w:pPr>
        <w:ind w:left="28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76BB38">
      <w:start w:val="1"/>
      <w:numFmt w:val="bullet"/>
      <w:lvlText w:val="•"/>
      <w:lvlJc w:val="left"/>
      <w:pPr>
        <w:ind w:left="44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4E2F0E">
      <w:start w:val="1"/>
      <w:numFmt w:val="bullet"/>
      <w:lvlText w:val="o"/>
      <w:lvlJc w:val="left"/>
      <w:pPr>
        <w:ind w:left="52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9EA960">
      <w:start w:val="1"/>
      <w:numFmt w:val="bullet"/>
      <w:lvlText w:val="▪"/>
      <w:lvlJc w:val="left"/>
      <w:pPr>
        <w:ind w:left="59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9E0908">
      <w:start w:val="1"/>
      <w:numFmt w:val="bullet"/>
      <w:lvlText w:val="•"/>
      <w:lvlJc w:val="left"/>
      <w:pPr>
        <w:ind w:left="6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46CF994">
      <w:start w:val="1"/>
      <w:numFmt w:val="bullet"/>
      <w:lvlText w:val="o"/>
      <w:lvlJc w:val="left"/>
      <w:pPr>
        <w:ind w:left="7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464618">
      <w:start w:val="1"/>
      <w:numFmt w:val="bullet"/>
      <w:lvlText w:val="▪"/>
      <w:lvlJc w:val="left"/>
      <w:pPr>
        <w:ind w:left="8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A7E1992"/>
    <w:multiLevelType w:val="hybridMultilevel"/>
    <w:tmpl w:val="7960CA06"/>
    <w:lvl w:ilvl="0" w:tplc="C57E0004">
      <w:start w:val="1"/>
      <w:numFmt w:val="decimal"/>
      <w:lvlText w:val="%1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27AB1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AE25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9047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ECDC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C1063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F0B6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6403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04F0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B1C4561"/>
    <w:multiLevelType w:val="hybridMultilevel"/>
    <w:tmpl w:val="C2F252DE"/>
    <w:lvl w:ilvl="0" w:tplc="A4560F6C">
      <w:start w:val="1"/>
      <w:numFmt w:val="bullet"/>
      <w:lvlText w:val="•"/>
      <w:lvlJc w:val="left"/>
      <w:pPr>
        <w:ind w:left="1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4C52F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C4C3A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A24D8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A07BD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C6871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D2F46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A24F4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4EB27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BDD2D0F"/>
    <w:multiLevelType w:val="hybridMultilevel"/>
    <w:tmpl w:val="C2AE09A2"/>
    <w:lvl w:ilvl="0" w:tplc="F9A268F8">
      <w:start w:val="1"/>
      <w:numFmt w:val="bullet"/>
      <w:lvlText w:val=""/>
      <w:lvlJc w:val="left"/>
      <w:pPr>
        <w:ind w:left="1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0667D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04CEF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1CDC3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A3ED84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5CBC8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948DB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62AA0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B670A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2D200B1"/>
    <w:multiLevelType w:val="hybridMultilevel"/>
    <w:tmpl w:val="55089BEE"/>
    <w:lvl w:ilvl="0" w:tplc="6F9C4DE4">
      <w:start w:val="1"/>
      <w:numFmt w:val="decimal"/>
      <w:lvlText w:val="%1.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DA872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047D2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4809B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BA3EF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0C74F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4C1C2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CC16B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44D6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3FC2742"/>
    <w:multiLevelType w:val="hybridMultilevel"/>
    <w:tmpl w:val="887EE230"/>
    <w:lvl w:ilvl="0" w:tplc="C63EEC9A">
      <w:start w:val="1"/>
      <w:numFmt w:val="bullet"/>
      <w:lvlText w:val="-"/>
      <w:lvlJc w:val="left"/>
      <w:pPr>
        <w:ind w:left="8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3EDCF4">
      <w:start w:val="1"/>
      <w:numFmt w:val="decimal"/>
      <w:lvlText w:val="%2.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822441A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6C0122C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201982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DAE7CC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6C52CC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9E355A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885A30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AC27C14"/>
    <w:multiLevelType w:val="hybridMultilevel"/>
    <w:tmpl w:val="B566B976"/>
    <w:lvl w:ilvl="0" w:tplc="6988E638">
      <w:start w:val="1"/>
      <w:numFmt w:val="bullet"/>
      <w:lvlText w:val="-"/>
      <w:lvlJc w:val="left"/>
      <w:pPr>
        <w:ind w:left="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2CE79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10BCF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772C34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AE8E8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C4B4D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CED7C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D34DDD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A2F6E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0335BBF"/>
    <w:multiLevelType w:val="hybridMultilevel"/>
    <w:tmpl w:val="CADC0A94"/>
    <w:lvl w:ilvl="0" w:tplc="3F483A28">
      <w:start w:val="1"/>
      <w:numFmt w:val="bullet"/>
      <w:lvlText w:val="-"/>
      <w:lvlJc w:val="left"/>
      <w:pPr>
        <w:ind w:left="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8A61FBE">
      <w:start w:val="1"/>
      <w:numFmt w:val="bullet"/>
      <w:lvlText w:val="o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7C815E">
      <w:start w:val="1"/>
      <w:numFmt w:val="bullet"/>
      <w:lvlText w:val="▪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BC9550">
      <w:start w:val="1"/>
      <w:numFmt w:val="bullet"/>
      <w:lvlText w:val="•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7E1D24">
      <w:start w:val="1"/>
      <w:numFmt w:val="bullet"/>
      <w:lvlText w:val="o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361646">
      <w:start w:val="1"/>
      <w:numFmt w:val="bullet"/>
      <w:lvlText w:val="▪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4488A52">
      <w:start w:val="1"/>
      <w:numFmt w:val="bullet"/>
      <w:lvlText w:val="•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887B0E">
      <w:start w:val="1"/>
      <w:numFmt w:val="bullet"/>
      <w:lvlText w:val="o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2ABA90">
      <w:start w:val="1"/>
      <w:numFmt w:val="bullet"/>
      <w:lvlText w:val="▪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7A616EC"/>
    <w:multiLevelType w:val="hybridMultilevel"/>
    <w:tmpl w:val="1C5C35EC"/>
    <w:lvl w:ilvl="0" w:tplc="F2FAF794">
      <w:start w:val="1"/>
      <w:numFmt w:val="decimal"/>
      <w:lvlText w:val="%1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827C3D5E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A99422E2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9446A4AA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9FB689C0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368E2C8C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4126A840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4630F5E2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985EFA82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829296F"/>
    <w:multiLevelType w:val="hybridMultilevel"/>
    <w:tmpl w:val="96B048B8"/>
    <w:lvl w:ilvl="0" w:tplc="4C26C140">
      <w:start w:val="1"/>
      <w:numFmt w:val="decimal"/>
      <w:lvlText w:val="%1."/>
      <w:lvlJc w:val="left"/>
      <w:pPr>
        <w:ind w:left="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CED57A">
      <w:start w:val="1"/>
      <w:numFmt w:val="decimal"/>
      <w:lvlText w:val="%2."/>
      <w:lvlJc w:val="left"/>
      <w:pPr>
        <w:ind w:left="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2C6D6C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2E1484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CC167C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A74E4FA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B4E9018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10C878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BC8088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BB85142"/>
    <w:multiLevelType w:val="hybridMultilevel"/>
    <w:tmpl w:val="182A6B64"/>
    <w:lvl w:ilvl="0" w:tplc="5BD22062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B27A0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BAA441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44075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389B8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D10C15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FE841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E060CE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56AB9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FAB3F9E"/>
    <w:multiLevelType w:val="hybridMultilevel"/>
    <w:tmpl w:val="9FBA3E66"/>
    <w:lvl w:ilvl="0" w:tplc="593E085A">
      <w:start w:val="1"/>
      <w:numFmt w:val="bullet"/>
      <w:lvlText w:val="-"/>
      <w:lvlJc w:val="left"/>
      <w:pPr>
        <w:ind w:left="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C8B9CE">
      <w:start w:val="1"/>
      <w:numFmt w:val="bullet"/>
      <w:lvlText w:val="o"/>
      <w:lvlJc w:val="left"/>
      <w:pPr>
        <w:ind w:left="1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CF69A96">
      <w:start w:val="1"/>
      <w:numFmt w:val="bullet"/>
      <w:lvlText w:val="▪"/>
      <w:lvlJc w:val="left"/>
      <w:pPr>
        <w:ind w:left="2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0A2C08">
      <w:start w:val="1"/>
      <w:numFmt w:val="bullet"/>
      <w:lvlText w:val="•"/>
      <w:lvlJc w:val="left"/>
      <w:pPr>
        <w:ind w:left="2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5A2F78">
      <w:start w:val="1"/>
      <w:numFmt w:val="bullet"/>
      <w:lvlText w:val="o"/>
      <w:lvlJc w:val="left"/>
      <w:pPr>
        <w:ind w:left="3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E89392">
      <w:start w:val="1"/>
      <w:numFmt w:val="bullet"/>
      <w:lvlText w:val="▪"/>
      <w:lvlJc w:val="left"/>
      <w:pPr>
        <w:ind w:left="4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A838">
      <w:start w:val="1"/>
      <w:numFmt w:val="bullet"/>
      <w:lvlText w:val="•"/>
      <w:lvlJc w:val="left"/>
      <w:pPr>
        <w:ind w:left="4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E61E78">
      <w:start w:val="1"/>
      <w:numFmt w:val="bullet"/>
      <w:lvlText w:val="o"/>
      <w:lvlJc w:val="left"/>
      <w:pPr>
        <w:ind w:left="5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EEDF54">
      <w:start w:val="1"/>
      <w:numFmt w:val="bullet"/>
      <w:lvlText w:val="▪"/>
      <w:lvlJc w:val="left"/>
      <w:pPr>
        <w:ind w:left="6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0332CE3"/>
    <w:multiLevelType w:val="hybridMultilevel"/>
    <w:tmpl w:val="8260FCF0"/>
    <w:lvl w:ilvl="0" w:tplc="130C2E56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0D2CC4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C8093A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469C9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E488DD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44E3A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0083B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6A8DD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5A673E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1837B50"/>
    <w:multiLevelType w:val="hybridMultilevel"/>
    <w:tmpl w:val="161A43C0"/>
    <w:lvl w:ilvl="0" w:tplc="71C87C38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E2449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F2E7E3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70DFD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C26D9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C0438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FE146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B2052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AA6E7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418058F"/>
    <w:multiLevelType w:val="hybridMultilevel"/>
    <w:tmpl w:val="C57E10A2"/>
    <w:lvl w:ilvl="0" w:tplc="753E58E6">
      <w:start w:val="1"/>
      <w:numFmt w:val="bullet"/>
      <w:lvlText w:val=""/>
      <w:lvlJc w:val="left"/>
      <w:pPr>
        <w:ind w:left="7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14BF7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1D0D00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303B3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4A508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F6C7EF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62593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90E67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508A1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52A305E"/>
    <w:multiLevelType w:val="hybridMultilevel"/>
    <w:tmpl w:val="6352C9E6"/>
    <w:lvl w:ilvl="0" w:tplc="1E2823CA">
      <w:start w:val="1"/>
      <w:numFmt w:val="bullet"/>
      <w:lvlText w:val="-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55DEC16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BF28F8C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1DDAAF2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77EE66F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EC703E7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DE6219A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214E114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56D4580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8A92E9D"/>
    <w:multiLevelType w:val="hybridMultilevel"/>
    <w:tmpl w:val="F80204E0"/>
    <w:lvl w:ilvl="0" w:tplc="71322A54">
      <w:start w:val="1"/>
      <w:numFmt w:val="decimal"/>
      <w:lvlText w:val="%1.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6A14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BA9F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16A0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F854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C4FC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E69F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726C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F843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C84349A"/>
    <w:multiLevelType w:val="hybridMultilevel"/>
    <w:tmpl w:val="5DC02272"/>
    <w:lvl w:ilvl="0" w:tplc="E51856CA">
      <w:start w:val="1"/>
      <w:numFmt w:val="bullet"/>
      <w:lvlText w:val="•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B46E7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6F4BC1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92E7B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EC90C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D582A3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5CD3B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300AC9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66A4F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ECD410C"/>
    <w:multiLevelType w:val="hybridMultilevel"/>
    <w:tmpl w:val="35288870"/>
    <w:lvl w:ilvl="0" w:tplc="AD16A2E0">
      <w:start w:val="19"/>
      <w:numFmt w:val="decimal"/>
      <w:lvlText w:val="%1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9642DC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D8096CA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13E8328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A4F0A2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D8B0D0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D83CAC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F02C922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1A3FB0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11"/>
  </w:num>
  <w:num w:numId="3">
    <w:abstractNumId w:val="4"/>
  </w:num>
  <w:num w:numId="4">
    <w:abstractNumId w:val="14"/>
  </w:num>
  <w:num w:numId="5">
    <w:abstractNumId w:val="10"/>
  </w:num>
  <w:num w:numId="6">
    <w:abstractNumId w:val="2"/>
  </w:num>
  <w:num w:numId="7">
    <w:abstractNumId w:val="29"/>
  </w:num>
  <w:num w:numId="8">
    <w:abstractNumId w:val="9"/>
  </w:num>
  <w:num w:numId="9">
    <w:abstractNumId w:val="7"/>
  </w:num>
  <w:num w:numId="10">
    <w:abstractNumId w:val="1"/>
  </w:num>
  <w:num w:numId="11">
    <w:abstractNumId w:val="19"/>
  </w:num>
  <w:num w:numId="12">
    <w:abstractNumId w:val="25"/>
  </w:num>
  <w:num w:numId="13">
    <w:abstractNumId w:val="16"/>
  </w:num>
  <w:num w:numId="14">
    <w:abstractNumId w:val="15"/>
  </w:num>
  <w:num w:numId="15">
    <w:abstractNumId w:val="0"/>
  </w:num>
  <w:num w:numId="16">
    <w:abstractNumId w:val="32"/>
  </w:num>
  <w:num w:numId="17">
    <w:abstractNumId w:val="22"/>
  </w:num>
  <w:num w:numId="18">
    <w:abstractNumId w:val="5"/>
  </w:num>
  <w:num w:numId="19">
    <w:abstractNumId w:val="21"/>
  </w:num>
  <w:num w:numId="20">
    <w:abstractNumId w:val="8"/>
  </w:num>
  <w:num w:numId="21">
    <w:abstractNumId w:val="33"/>
  </w:num>
  <w:num w:numId="22">
    <w:abstractNumId w:val="3"/>
  </w:num>
  <w:num w:numId="23">
    <w:abstractNumId w:val="24"/>
  </w:num>
  <w:num w:numId="24">
    <w:abstractNumId w:val="31"/>
  </w:num>
  <w:num w:numId="25">
    <w:abstractNumId w:val="20"/>
  </w:num>
  <w:num w:numId="26">
    <w:abstractNumId w:val="30"/>
  </w:num>
  <w:num w:numId="27">
    <w:abstractNumId w:val="28"/>
  </w:num>
  <w:num w:numId="28">
    <w:abstractNumId w:val="17"/>
  </w:num>
  <w:num w:numId="29">
    <w:abstractNumId w:val="23"/>
  </w:num>
  <w:num w:numId="30">
    <w:abstractNumId w:val="18"/>
  </w:num>
  <w:num w:numId="31">
    <w:abstractNumId w:val="27"/>
  </w:num>
  <w:num w:numId="32">
    <w:abstractNumId w:val="6"/>
  </w:num>
  <w:num w:numId="33">
    <w:abstractNumId w:val="34"/>
  </w:num>
  <w:num w:numId="34">
    <w:abstractNumId w:val="26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43B"/>
    <w:rsid w:val="0000343B"/>
    <w:rsid w:val="00052FC0"/>
    <w:rsid w:val="000E79E0"/>
    <w:rsid w:val="000F6E81"/>
    <w:rsid w:val="00125D39"/>
    <w:rsid w:val="00133DE3"/>
    <w:rsid w:val="001429E4"/>
    <w:rsid w:val="00153AAD"/>
    <w:rsid w:val="002E4ADE"/>
    <w:rsid w:val="002F0D67"/>
    <w:rsid w:val="00321AA6"/>
    <w:rsid w:val="00345DAA"/>
    <w:rsid w:val="00346949"/>
    <w:rsid w:val="00370751"/>
    <w:rsid w:val="003D3301"/>
    <w:rsid w:val="003E76C7"/>
    <w:rsid w:val="003F2A85"/>
    <w:rsid w:val="00576DA1"/>
    <w:rsid w:val="005A0F21"/>
    <w:rsid w:val="005F0AAE"/>
    <w:rsid w:val="005F38C0"/>
    <w:rsid w:val="006105F0"/>
    <w:rsid w:val="00614DEE"/>
    <w:rsid w:val="0061506B"/>
    <w:rsid w:val="00737E3F"/>
    <w:rsid w:val="00741273"/>
    <w:rsid w:val="00786AB8"/>
    <w:rsid w:val="007C6F0C"/>
    <w:rsid w:val="007D48FF"/>
    <w:rsid w:val="007E2A91"/>
    <w:rsid w:val="008D204E"/>
    <w:rsid w:val="008D6EF5"/>
    <w:rsid w:val="00913D28"/>
    <w:rsid w:val="009B150A"/>
    <w:rsid w:val="009F11F8"/>
    <w:rsid w:val="00A046B8"/>
    <w:rsid w:val="00A21897"/>
    <w:rsid w:val="00A42150"/>
    <w:rsid w:val="00A64927"/>
    <w:rsid w:val="00A741CA"/>
    <w:rsid w:val="00B60513"/>
    <w:rsid w:val="00B7580D"/>
    <w:rsid w:val="00B84692"/>
    <w:rsid w:val="00C252D5"/>
    <w:rsid w:val="00D00D02"/>
    <w:rsid w:val="00D23C54"/>
    <w:rsid w:val="00DD5803"/>
    <w:rsid w:val="00E05534"/>
    <w:rsid w:val="00E17012"/>
    <w:rsid w:val="00E241B9"/>
    <w:rsid w:val="00E90F17"/>
    <w:rsid w:val="00F1137A"/>
    <w:rsid w:val="00F86CFB"/>
    <w:rsid w:val="00F902B9"/>
    <w:rsid w:val="00FA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E138C"/>
  <w15:docId w15:val="{D65908BE-AFB0-4023-B5C5-A3128FE0F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3" w:line="268" w:lineRule="auto"/>
      <w:ind w:left="1978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"/>
      <w:ind w:left="1633" w:right="164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"/>
      <w:ind w:left="1633" w:right="164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346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0D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0D67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openxmlformats.org/officeDocument/2006/relationships/hyperlink" Target="https://sadik29.nethouse.ru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s://sadik29.nethouse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adik29.nethouse.ru/" TargetMode="External"/><Relationship Id="rId20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6.xml"/><Relationship Id="rId5" Type="http://schemas.openxmlformats.org/officeDocument/2006/relationships/footnotes" Target="footnotes.xml"/><Relationship Id="rId15" Type="http://schemas.openxmlformats.org/officeDocument/2006/relationships/hyperlink" Target="https://sadik29.nethouse.ru/" TargetMode="External"/><Relationship Id="rId23" Type="http://schemas.openxmlformats.org/officeDocument/2006/relationships/header" Target="header6.xml"/><Relationship Id="rId10" Type="http://schemas.openxmlformats.org/officeDocument/2006/relationships/footer" Target="footer2.xm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png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1552</TotalTime>
  <Pages>28</Pages>
  <Words>5331</Words>
  <Characters>30389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</cp:lastModifiedBy>
  <cp:revision>27</cp:revision>
  <cp:lastPrinted>2024-04-16T06:42:00Z</cp:lastPrinted>
  <dcterms:created xsi:type="dcterms:W3CDTF">2024-03-26T01:45:00Z</dcterms:created>
  <dcterms:modified xsi:type="dcterms:W3CDTF">2024-04-16T07:46:00Z</dcterms:modified>
</cp:coreProperties>
</file>