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FE2" w:rsidRPr="00E2069D" w:rsidRDefault="007C3FE2" w:rsidP="007C3FE2">
      <w:pPr>
        <w:ind w:left="5664"/>
        <w:rPr>
          <w:sz w:val="28"/>
          <w:szCs w:val="28"/>
        </w:rPr>
      </w:pPr>
      <w:r w:rsidRPr="00E2069D">
        <w:rPr>
          <w:sz w:val="28"/>
          <w:szCs w:val="28"/>
        </w:rPr>
        <w:t xml:space="preserve">Приложение 1 </w:t>
      </w:r>
    </w:p>
    <w:p w:rsidR="007C3FE2" w:rsidRPr="00E2069D" w:rsidRDefault="007C3FE2" w:rsidP="00051985">
      <w:pPr>
        <w:ind w:left="4956" w:firstLine="708"/>
        <w:rPr>
          <w:sz w:val="28"/>
          <w:szCs w:val="28"/>
          <w:u w:val="single"/>
        </w:rPr>
      </w:pPr>
      <w:r w:rsidRPr="00C02BCD">
        <w:rPr>
          <w:sz w:val="28"/>
          <w:szCs w:val="28"/>
        </w:rPr>
        <w:t>к</w:t>
      </w:r>
      <w:r w:rsidR="004E613D" w:rsidRPr="00C02BCD">
        <w:rPr>
          <w:sz w:val="28"/>
          <w:szCs w:val="28"/>
        </w:rPr>
        <w:t xml:space="preserve"> Приказу </w:t>
      </w:r>
      <w:r w:rsidR="00F94505" w:rsidRPr="00A175CD">
        <w:rPr>
          <w:sz w:val="28"/>
          <w:szCs w:val="28"/>
        </w:rPr>
        <w:t>№</w:t>
      </w:r>
      <w:r w:rsidR="00941A54" w:rsidRPr="00A175CD">
        <w:rPr>
          <w:sz w:val="28"/>
          <w:szCs w:val="28"/>
        </w:rPr>
        <w:t xml:space="preserve"> </w:t>
      </w:r>
      <w:r w:rsidR="00A175CD">
        <w:rPr>
          <w:sz w:val="28"/>
          <w:szCs w:val="28"/>
        </w:rPr>
        <w:t>19</w:t>
      </w:r>
      <w:r w:rsidR="008268E3" w:rsidRPr="00A175CD">
        <w:rPr>
          <w:sz w:val="28"/>
          <w:szCs w:val="28"/>
        </w:rPr>
        <w:t xml:space="preserve"> от </w:t>
      </w:r>
      <w:r w:rsidR="000E6DBB">
        <w:rPr>
          <w:sz w:val="28"/>
          <w:szCs w:val="28"/>
        </w:rPr>
        <w:t>26.05</w:t>
      </w:r>
      <w:r w:rsidR="004E4F8C">
        <w:rPr>
          <w:sz w:val="28"/>
          <w:szCs w:val="28"/>
        </w:rPr>
        <w:t>.2020</w:t>
      </w: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sz w:val="28"/>
          <w:szCs w:val="28"/>
        </w:rPr>
      </w:pPr>
    </w:p>
    <w:p w:rsidR="000D35E9" w:rsidRPr="00E2069D" w:rsidRDefault="000D35E9">
      <w:pPr>
        <w:jc w:val="center"/>
        <w:rPr>
          <w:b/>
          <w:sz w:val="28"/>
          <w:szCs w:val="28"/>
        </w:rPr>
      </w:pPr>
      <w:r w:rsidRPr="00E2069D">
        <w:rPr>
          <w:b/>
          <w:sz w:val="28"/>
          <w:szCs w:val="28"/>
        </w:rPr>
        <w:t>КОНКУРСНАЯ ДОКУМЕНТАЦИЯ</w:t>
      </w:r>
    </w:p>
    <w:p w:rsidR="007C6C82" w:rsidRPr="00E2069D" w:rsidRDefault="007C6C82">
      <w:pPr>
        <w:jc w:val="center"/>
        <w:rPr>
          <w:b/>
          <w:sz w:val="28"/>
          <w:szCs w:val="28"/>
        </w:rPr>
      </w:pPr>
    </w:p>
    <w:p w:rsidR="00941A54" w:rsidRPr="00E2069D" w:rsidRDefault="007C6C82" w:rsidP="00941A54">
      <w:pPr>
        <w:jc w:val="center"/>
        <w:rPr>
          <w:b/>
          <w:sz w:val="28"/>
          <w:szCs w:val="28"/>
        </w:rPr>
      </w:pPr>
      <w:r w:rsidRPr="00E2069D">
        <w:rPr>
          <w:b/>
          <w:sz w:val="28"/>
          <w:szCs w:val="28"/>
        </w:rPr>
        <w:t>проведени</w:t>
      </w:r>
      <w:r w:rsidR="00CB531D" w:rsidRPr="00E2069D">
        <w:rPr>
          <w:b/>
          <w:sz w:val="28"/>
          <w:szCs w:val="28"/>
        </w:rPr>
        <w:t>е</w:t>
      </w:r>
      <w:r w:rsidRPr="00E2069D">
        <w:rPr>
          <w:b/>
          <w:sz w:val="28"/>
          <w:szCs w:val="28"/>
        </w:rPr>
        <w:t xml:space="preserve"> конкурса </w:t>
      </w:r>
      <w:r w:rsidR="007156F7" w:rsidRPr="00E2069D">
        <w:rPr>
          <w:b/>
          <w:sz w:val="28"/>
          <w:szCs w:val="28"/>
        </w:rPr>
        <w:t>на право заключения договоров</w:t>
      </w:r>
      <w:r w:rsidRPr="00E2069D">
        <w:rPr>
          <w:b/>
          <w:sz w:val="28"/>
          <w:szCs w:val="28"/>
        </w:rPr>
        <w:t xml:space="preserve"> аренды нежилых помещени</w:t>
      </w:r>
      <w:r w:rsidR="00E90D1A" w:rsidRPr="00E2069D">
        <w:rPr>
          <w:b/>
          <w:sz w:val="28"/>
          <w:szCs w:val="28"/>
        </w:rPr>
        <w:t>й</w:t>
      </w:r>
      <w:r w:rsidR="00826D8F" w:rsidRPr="00E2069D">
        <w:rPr>
          <w:b/>
          <w:sz w:val="28"/>
          <w:szCs w:val="28"/>
        </w:rPr>
        <w:t>, предназначенных под размещение офис</w:t>
      </w:r>
      <w:r w:rsidR="00960FB3" w:rsidRPr="00E2069D">
        <w:rPr>
          <w:b/>
          <w:sz w:val="28"/>
          <w:szCs w:val="28"/>
        </w:rPr>
        <w:t>ов</w:t>
      </w:r>
      <w:r w:rsidR="00826D8F" w:rsidRPr="00E2069D">
        <w:rPr>
          <w:b/>
          <w:sz w:val="28"/>
          <w:szCs w:val="28"/>
        </w:rPr>
        <w:t xml:space="preserve"> и получения статуса </w:t>
      </w:r>
      <w:r w:rsidR="00B71AED" w:rsidRPr="00E2069D">
        <w:rPr>
          <w:b/>
          <w:sz w:val="28"/>
          <w:szCs w:val="28"/>
        </w:rPr>
        <w:t>р</w:t>
      </w:r>
      <w:r w:rsidR="00826D8F" w:rsidRPr="00E2069D">
        <w:rPr>
          <w:b/>
          <w:sz w:val="28"/>
          <w:szCs w:val="28"/>
        </w:rPr>
        <w:t>езидента</w:t>
      </w:r>
      <w:r w:rsidR="00941A54" w:rsidRPr="00E2069D">
        <w:rPr>
          <w:b/>
          <w:sz w:val="28"/>
          <w:szCs w:val="28"/>
        </w:rPr>
        <w:t xml:space="preserve"> </w:t>
      </w:r>
      <w:r w:rsidR="00826D8F" w:rsidRPr="00E2069D">
        <w:rPr>
          <w:b/>
          <w:sz w:val="28"/>
          <w:szCs w:val="28"/>
        </w:rPr>
        <w:t xml:space="preserve"> </w:t>
      </w:r>
      <w:r w:rsidR="00941A54" w:rsidRPr="00E2069D">
        <w:rPr>
          <w:b/>
          <w:sz w:val="28"/>
          <w:szCs w:val="28"/>
        </w:rPr>
        <w:t xml:space="preserve">Муниципального бюджетного учреждения </w:t>
      </w:r>
    </w:p>
    <w:p w:rsidR="000D35E9" w:rsidRPr="00E2069D" w:rsidRDefault="00941A54" w:rsidP="007C6C82">
      <w:pPr>
        <w:jc w:val="center"/>
        <w:rPr>
          <w:b/>
          <w:sz w:val="28"/>
          <w:szCs w:val="28"/>
        </w:rPr>
      </w:pPr>
      <w:r w:rsidRPr="00E2069D">
        <w:rPr>
          <w:b/>
          <w:sz w:val="28"/>
          <w:szCs w:val="28"/>
        </w:rPr>
        <w:t>«Центр инвестиций, поддержки и развития предпринимательства»</w:t>
      </w:r>
    </w:p>
    <w:p w:rsidR="000D35E9" w:rsidRPr="00E2069D" w:rsidRDefault="000D35E9">
      <w:pPr>
        <w:jc w:val="center"/>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0D35E9" w:rsidRPr="00E2069D" w:rsidRDefault="000D35E9">
      <w:pPr>
        <w:jc w:val="both"/>
        <w:rPr>
          <w:sz w:val="28"/>
          <w:szCs w:val="28"/>
        </w:rPr>
      </w:pPr>
    </w:p>
    <w:p w:rsidR="007C6C82" w:rsidRPr="00E2069D" w:rsidRDefault="007C6C82">
      <w:pPr>
        <w:jc w:val="center"/>
        <w:rPr>
          <w:sz w:val="28"/>
          <w:szCs w:val="28"/>
        </w:rPr>
      </w:pPr>
    </w:p>
    <w:p w:rsidR="007C6C82" w:rsidRPr="00E2069D" w:rsidRDefault="007C6C82">
      <w:pPr>
        <w:jc w:val="center"/>
        <w:rPr>
          <w:sz w:val="28"/>
          <w:szCs w:val="28"/>
        </w:rPr>
      </w:pPr>
    </w:p>
    <w:p w:rsidR="007C6C82" w:rsidRPr="00E2069D" w:rsidRDefault="007C6C82">
      <w:pPr>
        <w:jc w:val="center"/>
        <w:rPr>
          <w:sz w:val="28"/>
          <w:szCs w:val="28"/>
        </w:rPr>
      </w:pPr>
    </w:p>
    <w:p w:rsidR="007C6C82" w:rsidRPr="00E2069D" w:rsidRDefault="007C6C82">
      <w:pPr>
        <w:jc w:val="center"/>
        <w:rPr>
          <w:sz w:val="28"/>
          <w:szCs w:val="28"/>
        </w:rPr>
      </w:pPr>
    </w:p>
    <w:p w:rsidR="007C6C82" w:rsidRPr="00E2069D" w:rsidRDefault="007C6C82">
      <w:pPr>
        <w:jc w:val="center"/>
        <w:rPr>
          <w:sz w:val="28"/>
          <w:szCs w:val="28"/>
        </w:rPr>
      </w:pPr>
    </w:p>
    <w:p w:rsidR="007C6C82" w:rsidRPr="00E2069D" w:rsidRDefault="007C6C82">
      <w:pPr>
        <w:jc w:val="center"/>
        <w:rPr>
          <w:sz w:val="28"/>
          <w:szCs w:val="28"/>
        </w:rPr>
      </w:pPr>
    </w:p>
    <w:p w:rsidR="007C6C82" w:rsidRPr="00E2069D" w:rsidRDefault="007C6C82">
      <w:pPr>
        <w:jc w:val="center"/>
        <w:rPr>
          <w:sz w:val="28"/>
          <w:szCs w:val="28"/>
        </w:rPr>
      </w:pPr>
    </w:p>
    <w:p w:rsidR="007C3FE2" w:rsidRPr="00E2069D" w:rsidRDefault="007C3FE2" w:rsidP="002A7FD6">
      <w:pPr>
        <w:jc w:val="both"/>
      </w:pPr>
    </w:p>
    <w:p w:rsidR="007C3FE2" w:rsidRPr="00E2069D" w:rsidRDefault="007C3FE2" w:rsidP="002A7FD6">
      <w:pPr>
        <w:jc w:val="both"/>
      </w:pPr>
    </w:p>
    <w:p w:rsidR="002A7FD6" w:rsidRPr="00E2069D" w:rsidRDefault="002A7FD6" w:rsidP="002A7FD6">
      <w:pPr>
        <w:jc w:val="both"/>
      </w:pPr>
      <w:r w:rsidRPr="00E2069D">
        <w:t xml:space="preserve">Организатор конкурса: </w:t>
      </w:r>
    </w:p>
    <w:p w:rsidR="00E90D1A" w:rsidRPr="00E2069D" w:rsidRDefault="002A7FD6" w:rsidP="002A7FD6">
      <w:pPr>
        <w:jc w:val="both"/>
      </w:pPr>
      <w:r w:rsidRPr="00E2069D">
        <w:t>Муниц</w:t>
      </w:r>
      <w:r w:rsidR="00941A54" w:rsidRPr="00E2069D">
        <w:t>ипальное бюджетное учреждение «Центр инвестиций, поддержки и развития предпринимательства</w:t>
      </w:r>
      <w:r w:rsidRPr="00E2069D">
        <w:t>»</w:t>
      </w:r>
    </w:p>
    <w:p w:rsidR="00E90D1A" w:rsidRPr="00E2069D" w:rsidRDefault="00E90D1A" w:rsidP="00E95B74">
      <w:pPr>
        <w:jc w:val="center"/>
        <w:rPr>
          <w:sz w:val="28"/>
          <w:szCs w:val="28"/>
        </w:rPr>
      </w:pPr>
    </w:p>
    <w:p w:rsidR="00E90D1A" w:rsidRPr="00E2069D" w:rsidRDefault="00E90D1A" w:rsidP="00E95B74">
      <w:pPr>
        <w:jc w:val="center"/>
        <w:rPr>
          <w:sz w:val="28"/>
          <w:szCs w:val="28"/>
        </w:rPr>
      </w:pPr>
    </w:p>
    <w:p w:rsidR="00E90D1A" w:rsidRPr="00E2069D" w:rsidRDefault="00E90D1A" w:rsidP="00E95B74">
      <w:pPr>
        <w:jc w:val="center"/>
        <w:rPr>
          <w:sz w:val="28"/>
          <w:szCs w:val="28"/>
        </w:rPr>
      </w:pPr>
    </w:p>
    <w:p w:rsidR="00E90D1A" w:rsidRPr="00E2069D" w:rsidRDefault="00E90D1A" w:rsidP="00E95B74">
      <w:pPr>
        <w:jc w:val="center"/>
        <w:rPr>
          <w:sz w:val="28"/>
          <w:szCs w:val="28"/>
        </w:rPr>
      </w:pPr>
    </w:p>
    <w:p w:rsidR="00E90D1A" w:rsidRPr="00E2069D" w:rsidRDefault="00E90D1A" w:rsidP="00E95B74">
      <w:pPr>
        <w:jc w:val="center"/>
        <w:rPr>
          <w:sz w:val="28"/>
          <w:szCs w:val="28"/>
        </w:rPr>
      </w:pPr>
    </w:p>
    <w:p w:rsidR="00E90D1A" w:rsidRPr="00E2069D" w:rsidRDefault="00E90D1A" w:rsidP="00E95B74">
      <w:pPr>
        <w:jc w:val="center"/>
        <w:rPr>
          <w:sz w:val="28"/>
          <w:szCs w:val="28"/>
        </w:rPr>
      </w:pPr>
    </w:p>
    <w:p w:rsidR="00E95B74" w:rsidRPr="00E2069D" w:rsidRDefault="00E95B74" w:rsidP="00E95B74">
      <w:pPr>
        <w:jc w:val="center"/>
      </w:pPr>
      <w:r w:rsidRPr="00E2069D">
        <w:t>г.</w:t>
      </w:r>
      <w:r w:rsidR="002A7FD6" w:rsidRPr="00E2069D">
        <w:t xml:space="preserve"> </w:t>
      </w:r>
      <w:r w:rsidRPr="00E2069D">
        <w:t>Чусовой</w:t>
      </w:r>
    </w:p>
    <w:p w:rsidR="00E95B74" w:rsidRPr="00E2069D" w:rsidRDefault="00E95B74" w:rsidP="00E95B74">
      <w:pPr>
        <w:jc w:val="center"/>
      </w:pPr>
      <w:r w:rsidRPr="00E2069D">
        <w:t>20</w:t>
      </w:r>
      <w:r w:rsidR="0002257E" w:rsidRPr="0002257E">
        <w:t>20</w:t>
      </w:r>
      <w:r w:rsidRPr="00E2069D">
        <w:t xml:space="preserve"> г.</w:t>
      </w:r>
    </w:p>
    <w:p w:rsidR="000D35E9" w:rsidRPr="00E2069D" w:rsidRDefault="002A7FD6">
      <w:pPr>
        <w:pStyle w:val="1"/>
        <w:pageBreakBefore/>
        <w:numPr>
          <w:ilvl w:val="0"/>
          <w:numId w:val="0"/>
        </w:numPr>
        <w:tabs>
          <w:tab w:val="left" w:pos="708"/>
        </w:tabs>
        <w:spacing w:before="0" w:after="0"/>
        <w:rPr>
          <w:caps/>
          <w:sz w:val="28"/>
          <w:szCs w:val="28"/>
        </w:rPr>
      </w:pPr>
      <w:r w:rsidRPr="00E2069D">
        <w:rPr>
          <w:caps/>
          <w:sz w:val="28"/>
          <w:szCs w:val="28"/>
        </w:rPr>
        <w:lastRenderedPageBreak/>
        <w:t>1</w:t>
      </w:r>
      <w:r w:rsidR="005574AD" w:rsidRPr="00E2069D">
        <w:rPr>
          <w:caps/>
          <w:sz w:val="28"/>
          <w:szCs w:val="28"/>
        </w:rPr>
        <w:t>. Общие Сведения</w:t>
      </w:r>
    </w:p>
    <w:p w:rsidR="000D35E9" w:rsidRPr="00E2069D" w:rsidRDefault="000D35E9">
      <w:pPr>
        <w:rPr>
          <w:sz w:val="28"/>
          <w:szCs w:val="28"/>
        </w:rPr>
      </w:pPr>
    </w:p>
    <w:p w:rsidR="00421B96" w:rsidRPr="00E2069D" w:rsidRDefault="00421B96" w:rsidP="00421B96">
      <w:pPr>
        <w:ind w:firstLine="708"/>
        <w:jc w:val="both"/>
        <w:rPr>
          <w:sz w:val="28"/>
          <w:szCs w:val="28"/>
        </w:rPr>
      </w:pPr>
      <w:r w:rsidRPr="00E2069D">
        <w:rPr>
          <w:sz w:val="28"/>
          <w:szCs w:val="28"/>
        </w:rPr>
        <w:t xml:space="preserve">1.1. </w:t>
      </w:r>
      <w:proofErr w:type="gramStart"/>
      <w:r w:rsidRPr="00E2069D">
        <w:rPr>
          <w:sz w:val="28"/>
          <w:szCs w:val="28"/>
        </w:rPr>
        <w:t>Настоящая конкурсная документация подготовлена в соответствии с Федеральным законом от 24.07.2007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w:t>
      </w:r>
      <w:proofErr w:type="gramEnd"/>
      <w:r w:rsidRPr="00E2069D">
        <w:rPr>
          <w:sz w:val="28"/>
          <w:szCs w:val="28"/>
        </w:rPr>
        <w:t xml:space="preserve"> или муниципального имущества, и </w:t>
      </w:r>
      <w:proofErr w:type="gramStart"/>
      <w:r w:rsidRPr="00E2069D">
        <w:rPr>
          <w:sz w:val="28"/>
          <w:szCs w:val="28"/>
        </w:rPr>
        <w:t>перечне</w:t>
      </w:r>
      <w:proofErr w:type="gramEnd"/>
      <w:r w:rsidRPr="00E2069D">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061137" w:rsidRPr="00E2069D" w:rsidRDefault="007C6C82" w:rsidP="003C7457">
      <w:pPr>
        <w:ind w:firstLine="708"/>
        <w:jc w:val="both"/>
        <w:rPr>
          <w:sz w:val="28"/>
          <w:szCs w:val="28"/>
        </w:rPr>
      </w:pPr>
      <w:r w:rsidRPr="00E2069D">
        <w:rPr>
          <w:sz w:val="28"/>
          <w:szCs w:val="28"/>
        </w:rPr>
        <w:t>1.2. Организатор</w:t>
      </w:r>
      <w:r w:rsidR="000A25C8" w:rsidRPr="00E2069D">
        <w:rPr>
          <w:sz w:val="28"/>
          <w:szCs w:val="28"/>
        </w:rPr>
        <w:t>ом конкур</w:t>
      </w:r>
      <w:r w:rsidR="002A7FD6" w:rsidRPr="00E2069D">
        <w:rPr>
          <w:sz w:val="28"/>
          <w:szCs w:val="28"/>
        </w:rPr>
        <w:t>са</w:t>
      </w:r>
      <w:r w:rsidR="000A25C8" w:rsidRPr="00E2069D">
        <w:rPr>
          <w:sz w:val="28"/>
          <w:szCs w:val="28"/>
        </w:rPr>
        <w:t xml:space="preserve"> является М</w:t>
      </w:r>
      <w:r w:rsidRPr="00E2069D">
        <w:rPr>
          <w:sz w:val="28"/>
          <w:szCs w:val="28"/>
        </w:rPr>
        <w:t>униципальное бюджетное учреждение «</w:t>
      </w:r>
      <w:r w:rsidR="00941A54" w:rsidRPr="00E2069D">
        <w:rPr>
          <w:sz w:val="28"/>
          <w:szCs w:val="28"/>
        </w:rPr>
        <w:t>Центр инвестиций, поддержки и развития предпринимательства</w:t>
      </w:r>
      <w:r w:rsidRPr="00E2069D">
        <w:rPr>
          <w:sz w:val="28"/>
          <w:szCs w:val="28"/>
        </w:rPr>
        <w:t>», 618206, Пе</w:t>
      </w:r>
      <w:r w:rsidR="00941A54" w:rsidRPr="00E2069D">
        <w:rPr>
          <w:sz w:val="28"/>
          <w:szCs w:val="28"/>
        </w:rPr>
        <w:t>рмский край, г.</w:t>
      </w:r>
      <w:r w:rsidR="00C93414">
        <w:rPr>
          <w:sz w:val="28"/>
          <w:szCs w:val="28"/>
        </w:rPr>
        <w:t xml:space="preserve"> </w:t>
      </w:r>
      <w:r w:rsidR="00941A54" w:rsidRPr="00E2069D">
        <w:rPr>
          <w:sz w:val="28"/>
          <w:szCs w:val="28"/>
        </w:rPr>
        <w:t xml:space="preserve">Чусовой, </w:t>
      </w:r>
      <w:r w:rsidRPr="00E2069D">
        <w:rPr>
          <w:sz w:val="28"/>
          <w:szCs w:val="28"/>
        </w:rPr>
        <w:t xml:space="preserve">ул. </w:t>
      </w:r>
      <w:proofErr w:type="gramStart"/>
      <w:r w:rsidRPr="00E2069D">
        <w:rPr>
          <w:sz w:val="28"/>
          <w:szCs w:val="28"/>
        </w:rPr>
        <w:t>Коммунистическая</w:t>
      </w:r>
      <w:proofErr w:type="gramEnd"/>
      <w:r w:rsidRPr="00E2069D">
        <w:rPr>
          <w:sz w:val="28"/>
          <w:szCs w:val="28"/>
        </w:rPr>
        <w:t xml:space="preserve">, д.18, телефон: </w:t>
      </w:r>
      <w:r w:rsidR="00941A54" w:rsidRPr="00E2069D">
        <w:rPr>
          <w:sz w:val="28"/>
          <w:szCs w:val="28"/>
        </w:rPr>
        <w:t xml:space="preserve">        </w:t>
      </w:r>
      <w:r w:rsidRPr="00E2069D">
        <w:rPr>
          <w:sz w:val="28"/>
          <w:szCs w:val="28"/>
        </w:rPr>
        <w:t xml:space="preserve">(34256) 6-15-61, электронный адрес: </w:t>
      </w:r>
      <w:hyperlink r:id="rId8" w:history="1">
        <w:r w:rsidR="005574AD" w:rsidRPr="00E2069D">
          <w:rPr>
            <w:rStyle w:val="a3"/>
            <w:sz w:val="28"/>
            <w:szCs w:val="28"/>
          </w:rPr>
          <w:t>chus_bi@mail.ru</w:t>
        </w:r>
      </w:hyperlink>
      <w:r w:rsidRPr="00E2069D">
        <w:rPr>
          <w:sz w:val="28"/>
          <w:szCs w:val="28"/>
        </w:rPr>
        <w:t>.</w:t>
      </w:r>
      <w:r w:rsidR="005574AD" w:rsidRPr="00E2069D">
        <w:rPr>
          <w:sz w:val="28"/>
          <w:szCs w:val="28"/>
        </w:rPr>
        <w:t xml:space="preserve"> </w:t>
      </w:r>
    </w:p>
    <w:p w:rsidR="00826D8F" w:rsidRPr="00E2069D" w:rsidRDefault="00826D8F" w:rsidP="003C7457">
      <w:pPr>
        <w:ind w:firstLine="708"/>
        <w:jc w:val="both"/>
        <w:rPr>
          <w:sz w:val="28"/>
          <w:szCs w:val="28"/>
        </w:rPr>
      </w:pPr>
      <w:r w:rsidRPr="00E2069D">
        <w:rPr>
          <w:sz w:val="28"/>
          <w:szCs w:val="28"/>
        </w:rPr>
        <w:t>1.3. Условия конкурса, порядок и условия заключения договора аренды нежилого помещения являются условиями публичной оферты, а подача заявки на участие в конкурсе является акцептом такой оферты.</w:t>
      </w:r>
    </w:p>
    <w:p w:rsidR="007C6C82" w:rsidRPr="00E2069D" w:rsidRDefault="005574AD" w:rsidP="003C7457">
      <w:pPr>
        <w:ind w:firstLine="708"/>
        <w:jc w:val="both"/>
        <w:rPr>
          <w:sz w:val="28"/>
          <w:szCs w:val="28"/>
        </w:rPr>
      </w:pPr>
      <w:r w:rsidRPr="00E2069D">
        <w:rPr>
          <w:sz w:val="28"/>
          <w:szCs w:val="28"/>
        </w:rPr>
        <w:t>1.</w:t>
      </w:r>
      <w:r w:rsidR="00826D8F" w:rsidRPr="00E2069D">
        <w:rPr>
          <w:sz w:val="28"/>
          <w:szCs w:val="28"/>
        </w:rPr>
        <w:t>4</w:t>
      </w:r>
      <w:r w:rsidR="001C136B" w:rsidRPr="00E2069D">
        <w:rPr>
          <w:sz w:val="28"/>
          <w:szCs w:val="28"/>
        </w:rPr>
        <w:t xml:space="preserve">. </w:t>
      </w:r>
      <w:r w:rsidRPr="00E2069D">
        <w:rPr>
          <w:sz w:val="28"/>
          <w:szCs w:val="28"/>
        </w:rPr>
        <w:t xml:space="preserve">Объектом </w:t>
      </w:r>
      <w:r w:rsidR="002A7FD6" w:rsidRPr="00E2069D">
        <w:rPr>
          <w:sz w:val="28"/>
          <w:szCs w:val="28"/>
        </w:rPr>
        <w:t>конкурса</w:t>
      </w:r>
      <w:r w:rsidRPr="00E2069D">
        <w:rPr>
          <w:sz w:val="28"/>
          <w:szCs w:val="28"/>
        </w:rPr>
        <w:t xml:space="preserve"> являются нежилые </w:t>
      </w:r>
      <w:r w:rsidR="00ED6EBF" w:rsidRPr="00E2069D">
        <w:rPr>
          <w:sz w:val="28"/>
          <w:szCs w:val="28"/>
        </w:rPr>
        <w:t xml:space="preserve">офисные </w:t>
      </w:r>
      <w:r w:rsidRPr="00E2069D">
        <w:rPr>
          <w:sz w:val="28"/>
          <w:szCs w:val="28"/>
        </w:rPr>
        <w:t>помещения</w:t>
      </w:r>
      <w:r w:rsidR="002002EC" w:rsidRPr="00E2069D">
        <w:rPr>
          <w:sz w:val="28"/>
          <w:szCs w:val="28"/>
        </w:rPr>
        <w:t>, расположенные</w:t>
      </w:r>
      <w:r w:rsidRPr="00E2069D">
        <w:rPr>
          <w:sz w:val="28"/>
          <w:szCs w:val="28"/>
        </w:rPr>
        <w:t xml:space="preserve"> в здании Чусовского бизнес-инкубатора по адресу: </w:t>
      </w:r>
      <w:r w:rsidR="007C6C82" w:rsidRPr="00E2069D">
        <w:rPr>
          <w:sz w:val="28"/>
          <w:szCs w:val="28"/>
        </w:rPr>
        <w:t>61</w:t>
      </w:r>
      <w:r w:rsidR="001C136B" w:rsidRPr="00E2069D">
        <w:rPr>
          <w:sz w:val="28"/>
          <w:szCs w:val="28"/>
        </w:rPr>
        <w:t>8206, Пермский край, г.</w:t>
      </w:r>
      <w:r w:rsidR="007C4C32">
        <w:rPr>
          <w:sz w:val="28"/>
          <w:szCs w:val="28"/>
        </w:rPr>
        <w:t xml:space="preserve"> </w:t>
      </w:r>
      <w:r w:rsidR="001C136B" w:rsidRPr="00E2069D">
        <w:rPr>
          <w:sz w:val="28"/>
          <w:szCs w:val="28"/>
        </w:rPr>
        <w:t xml:space="preserve">Чусовой, </w:t>
      </w:r>
      <w:r w:rsidR="007C6C82" w:rsidRPr="00E2069D">
        <w:rPr>
          <w:sz w:val="28"/>
          <w:szCs w:val="28"/>
        </w:rPr>
        <w:t>ул. Коммунистическая, д.18.</w:t>
      </w:r>
    </w:p>
    <w:p w:rsidR="007C6C82" w:rsidRPr="00E2069D" w:rsidRDefault="007C6C82" w:rsidP="003C7457">
      <w:pPr>
        <w:ind w:firstLine="708"/>
        <w:jc w:val="both"/>
        <w:rPr>
          <w:sz w:val="28"/>
          <w:szCs w:val="28"/>
        </w:rPr>
      </w:pPr>
      <w:r w:rsidRPr="00E2069D">
        <w:rPr>
          <w:sz w:val="28"/>
          <w:szCs w:val="28"/>
        </w:rPr>
        <w:t>Описание и технические характеристики муниципального объекта</w:t>
      </w:r>
      <w:r w:rsidR="002002EC" w:rsidRPr="00E2069D">
        <w:rPr>
          <w:sz w:val="28"/>
          <w:szCs w:val="28"/>
        </w:rPr>
        <w:t>,</w:t>
      </w:r>
      <w:r w:rsidR="008A129D" w:rsidRPr="00E2069D">
        <w:rPr>
          <w:sz w:val="28"/>
          <w:szCs w:val="28"/>
        </w:rPr>
        <w:t xml:space="preserve"> в котором расположен</w:t>
      </w:r>
      <w:r w:rsidR="002A7FD6" w:rsidRPr="00E2069D">
        <w:rPr>
          <w:sz w:val="28"/>
          <w:szCs w:val="28"/>
        </w:rPr>
        <w:t xml:space="preserve">ы нежилые </w:t>
      </w:r>
      <w:r w:rsidR="00ED6EBF" w:rsidRPr="00E2069D">
        <w:rPr>
          <w:sz w:val="28"/>
          <w:szCs w:val="28"/>
        </w:rPr>
        <w:t xml:space="preserve">офисные </w:t>
      </w:r>
      <w:r w:rsidR="002A7FD6" w:rsidRPr="00E2069D">
        <w:rPr>
          <w:sz w:val="28"/>
          <w:szCs w:val="28"/>
        </w:rPr>
        <w:t>помещения</w:t>
      </w:r>
      <w:r w:rsidRPr="00E2069D">
        <w:rPr>
          <w:sz w:val="28"/>
          <w:szCs w:val="28"/>
        </w:rPr>
        <w:t>:</w:t>
      </w:r>
    </w:p>
    <w:p w:rsidR="007C6C82" w:rsidRPr="00E2069D" w:rsidRDefault="007C6C82" w:rsidP="003C7457">
      <w:pPr>
        <w:ind w:firstLine="708"/>
        <w:jc w:val="both"/>
        <w:rPr>
          <w:sz w:val="28"/>
          <w:szCs w:val="28"/>
        </w:rPr>
      </w:pPr>
      <w:r w:rsidRPr="00E2069D">
        <w:rPr>
          <w:sz w:val="28"/>
          <w:szCs w:val="28"/>
        </w:rPr>
        <w:t>- общая площадь здания 1 285,5 кв. м, здание капитальное</w:t>
      </w:r>
      <w:r w:rsidR="003C7457" w:rsidRPr="00E2069D">
        <w:rPr>
          <w:sz w:val="28"/>
          <w:szCs w:val="28"/>
        </w:rPr>
        <w:t xml:space="preserve"> - </w:t>
      </w:r>
      <w:proofErr w:type="spellStart"/>
      <w:r w:rsidR="003C7457" w:rsidRPr="00E2069D">
        <w:rPr>
          <w:sz w:val="28"/>
          <w:szCs w:val="28"/>
        </w:rPr>
        <w:t>пеноблок</w:t>
      </w:r>
      <w:proofErr w:type="spellEnd"/>
      <w:r w:rsidRPr="00E2069D">
        <w:rPr>
          <w:sz w:val="28"/>
          <w:szCs w:val="28"/>
        </w:rPr>
        <w:t>, двухэтаж</w:t>
      </w:r>
      <w:r w:rsidR="003C7457" w:rsidRPr="00E2069D">
        <w:rPr>
          <w:sz w:val="28"/>
          <w:szCs w:val="28"/>
        </w:rPr>
        <w:t>ное, каркасного типа</w:t>
      </w:r>
      <w:r w:rsidRPr="00E2069D">
        <w:rPr>
          <w:sz w:val="28"/>
          <w:szCs w:val="28"/>
        </w:rPr>
        <w:t>;</w:t>
      </w:r>
    </w:p>
    <w:p w:rsidR="002A7FD6" w:rsidRPr="00E2069D" w:rsidRDefault="002A7FD6" w:rsidP="003C7457">
      <w:pPr>
        <w:ind w:firstLine="708"/>
        <w:jc w:val="both"/>
        <w:rPr>
          <w:sz w:val="28"/>
          <w:szCs w:val="28"/>
        </w:rPr>
      </w:pPr>
      <w:r w:rsidRPr="00E2069D">
        <w:rPr>
          <w:sz w:val="28"/>
          <w:szCs w:val="28"/>
        </w:rPr>
        <w:t>- дата сдачи объекта в эксплуатацию 20.07.2012</w:t>
      </w:r>
      <w:r w:rsidR="00AD4FEE" w:rsidRPr="00E2069D">
        <w:rPr>
          <w:sz w:val="28"/>
          <w:szCs w:val="28"/>
        </w:rPr>
        <w:t xml:space="preserve"> </w:t>
      </w:r>
      <w:r w:rsidRPr="00E2069D">
        <w:rPr>
          <w:sz w:val="28"/>
          <w:szCs w:val="28"/>
        </w:rPr>
        <w:t>г.;</w:t>
      </w:r>
    </w:p>
    <w:p w:rsidR="007C6C82" w:rsidRPr="00E2069D" w:rsidRDefault="007C6C82" w:rsidP="003C7457">
      <w:pPr>
        <w:ind w:firstLine="708"/>
        <w:jc w:val="both"/>
        <w:rPr>
          <w:sz w:val="28"/>
          <w:szCs w:val="28"/>
        </w:rPr>
      </w:pPr>
      <w:r w:rsidRPr="00E2069D">
        <w:rPr>
          <w:sz w:val="28"/>
          <w:szCs w:val="28"/>
        </w:rPr>
        <w:t>- в здании установлены системы пожарной и охранной сигнализации,</w:t>
      </w:r>
    </w:p>
    <w:p w:rsidR="007C6C82" w:rsidRPr="00E2069D" w:rsidRDefault="00120994" w:rsidP="003C7457">
      <w:pPr>
        <w:ind w:firstLine="708"/>
        <w:jc w:val="both"/>
        <w:rPr>
          <w:sz w:val="28"/>
          <w:szCs w:val="28"/>
        </w:rPr>
      </w:pPr>
      <w:r>
        <w:rPr>
          <w:sz w:val="28"/>
          <w:szCs w:val="28"/>
        </w:rPr>
        <w:t xml:space="preserve">- </w:t>
      </w:r>
      <w:r w:rsidR="002A7FD6" w:rsidRPr="00E2069D">
        <w:rPr>
          <w:sz w:val="28"/>
          <w:szCs w:val="28"/>
        </w:rPr>
        <w:t xml:space="preserve">в </w:t>
      </w:r>
      <w:r w:rsidR="007C6C82" w:rsidRPr="00E2069D">
        <w:rPr>
          <w:sz w:val="28"/>
          <w:szCs w:val="28"/>
        </w:rPr>
        <w:t>наличи</w:t>
      </w:r>
      <w:r w:rsidR="002A7FD6" w:rsidRPr="00E2069D">
        <w:rPr>
          <w:sz w:val="28"/>
          <w:szCs w:val="28"/>
        </w:rPr>
        <w:t>и</w:t>
      </w:r>
      <w:r w:rsidR="007C6C82" w:rsidRPr="00E2069D">
        <w:rPr>
          <w:sz w:val="28"/>
          <w:szCs w:val="28"/>
        </w:rPr>
        <w:t xml:space="preserve"> </w:t>
      </w:r>
      <w:r w:rsidR="002A7FD6" w:rsidRPr="00E2069D">
        <w:rPr>
          <w:sz w:val="28"/>
          <w:szCs w:val="28"/>
        </w:rPr>
        <w:t>холодное водоснабжение</w:t>
      </w:r>
      <w:r w:rsidR="007C6C82" w:rsidRPr="00E2069D">
        <w:rPr>
          <w:sz w:val="28"/>
          <w:szCs w:val="28"/>
        </w:rPr>
        <w:t>, центрально</w:t>
      </w:r>
      <w:r w:rsidR="002A7FD6" w:rsidRPr="00E2069D">
        <w:rPr>
          <w:sz w:val="28"/>
          <w:szCs w:val="28"/>
        </w:rPr>
        <w:t>е</w:t>
      </w:r>
      <w:r w:rsidR="007C6C82" w:rsidRPr="00E2069D">
        <w:rPr>
          <w:sz w:val="28"/>
          <w:szCs w:val="28"/>
        </w:rPr>
        <w:t xml:space="preserve"> отоплени</w:t>
      </w:r>
      <w:r w:rsidR="002A7FD6" w:rsidRPr="00E2069D">
        <w:rPr>
          <w:sz w:val="28"/>
          <w:szCs w:val="28"/>
        </w:rPr>
        <w:t>е</w:t>
      </w:r>
      <w:r w:rsidR="007C6C82" w:rsidRPr="00E2069D">
        <w:rPr>
          <w:sz w:val="28"/>
          <w:szCs w:val="28"/>
        </w:rPr>
        <w:t>, энергоснабжени</w:t>
      </w:r>
      <w:r w:rsidR="002A7FD6" w:rsidRPr="00E2069D">
        <w:rPr>
          <w:sz w:val="28"/>
          <w:szCs w:val="28"/>
        </w:rPr>
        <w:t>е</w:t>
      </w:r>
      <w:r w:rsidR="007C6C82" w:rsidRPr="00E2069D">
        <w:rPr>
          <w:sz w:val="28"/>
          <w:szCs w:val="28"/>
        </w:rPr>
        <w:t>,</w:t>
      </w:r>
    </w:p>
    <w:p w:rsidR="007C6C82" w:rsidRPr="00E2069D" w:rsidRDefault="007C6C82" w:rsidP="003C7457">
      <w:pPr>
        <w:ind w:firstLine="708"/>
        <w:jc w:val="both"/>
        <w:rPr>
          <w:sz w:val="28"/>
          <w:szCs w:val="28"/>
        </w:rPr>
      </w:pPr>
      <w:r w:rsidRPr="00E2069D">
        <w:rPr>
          <w:sz w:val="28"/>
          <w:szCs w:val="28"/>
        </w:rPr>
        <w:t>- полы (линолеум, керамическая плитка);</w:t>
      </w:r>
    </w:p>
    <w:p w:rsidR="00E95B74" w:rsidRPr="00E2069D" w:rsidRDefault="00CC4340" w:rsidP="003C7457">
      <w:pPr>
        <w:ind w:firstLine="708"/>
        <w:jc w:val="both"/>
        <w:rPr>
          <w:sz w:val="28"/>
          <w:szCs w:val="28"/>
        </w:rPr>
      </w:pPr>
      <w:r w:rsidRPr="00E2069D">
        <w:rPr>
          <w:sz w:val="28"/>
          <w:szCs w:val="28"/>
        </w:rPr>
        <w:t>-</w:t>
      </w:r>
      <w:r w:rsidR="00AD4FEE" w:rsidRPr="00E2069D">
        <w:rPr>
          <w:sz w:val="28"/>
          <w:szCs w:val="28"/>
        </w:rPr>
        <w:t xml:space="preserve"> </w:t>
      </w:r>
      <w:r w:rsidRPr="00E2069D">
        <w:rPr>
          <w:sz w:val="28"/>
          <w:szCs w:val="28"/>
        </w:rPr>
        <w:t>оконные проемы</w:t>
      </w:r>
      <w:r w:rsidR="002A7FD6" w:rsidRPr="00E2069D">
        <w:rPr>
          <w:sz w:val="28"/>
          <w:szCs w:val="28"/>
        </w:rPr>
        <w:t xml:space="preserve"> </w:t>
      </w:r>
      <w:r w:rsidRPr="00E2069D">
        <w:rPr>
          <w:sz w:val="28"/>
          <w:szCs w:val="28"/>
        </w:rPr>
        <w:t>-</w:t>
      </w:r>
      <w:r w:rsidR="002A7FD6" w:rsidRPr="00E2069D">
        <w:rPr>
          <w:sz w:val="28"/>
          <w:szCs w:val="28"/>
        </w:rPr>
        <w:t xml:space="preserve"> </w:t>
      </w:r>
      <w:r w:rsidR="00E95B74" w:rsidRPr="00E2069D">
        <w:rPr>
          <w:sz w:val="28"/>
          <w:szCs w:val="28"/>
        </w:rPr>
        <w:t>металлопластиковые, дверные проемы – металлопластиковые, филенчатые;</w:t>
      </w:r>
    </w:p>
    <w:p w:rsidR="007C6C82" w:rsidRPr="00E2069D" w:rsidRDefault="008A129D" w:rsidP="003C7457">
      <w:pPr>
        <w:ind w:firstLine="708"/>
        <w:jc w:val="both"/>
        <w:rPr>
          <w:sz w:val="28"/>
          <w:szCs w:val="28"/>
        </w:rPr>
      </w:pPr>
      <w:r w:rsidRPr="00E2069D">
        <w:rPr>
          <w:sz w:val="28"/>
          <w:szCs w:val="28"/>
        </w:rPr>
        <w:t>К</w:t>
      </w:r>
      <w:r w:rsidR="007C6C82" w:rsidRPr="00E2069D">
        <w:rPr>
          <w:sz w:val="28"/>
          <w:szCs w:val="28"/>
        </w:rPr>
        <w:t xml:space="preserve">аждое </w:t>
      </w:r>
      <w:r w:rsidR="002002EC" w:rsidRPr="00E2069D">
        <w:rPr>
          <w:sz w:val="28"/>
          <w:szCs w:val="28"/>
        </w:rPr>
        <w:t>нежилое</w:t>
      </w:r>
      <w:r w:rsidR="007C6C82" w:rsidRPr="00E2069D">
        <w:rPr>
          <w:sz w:val="28"/>
          <w:szCs w:val="28"/>
        </w:rPr>
        <w:t xml:space="preserve"> </w:t>
      </w:r>
      <w:r w:rsidR="00ED6EBF" w:rsidRPr="00E2069D">
        <w:rPr>
          <w:sz w:val="28"/>
          <w:szCs w:val="28"/>
        </w:rPr>
        <w:t xml:space="preserve">офисное </w:t>
      </w:r>
      <w:r w:rsidR="007C6C82" w:rsidRPr="00E2069D">
        <w:rPr>
          <w:sz w:val="28"/>
          <w:szCs w:val="28"/>
        </w:rPr>
        <w:t>помещение оборудовано мебелью, оргтехникой, подключением к сети Интернет, телефонной связью.</w:t>
      </w:r>
      <w:r w:rsidRPr="00E2069D">
        <w:rPr>
          <w:sz w:val="28"/>
          <w:szCs w:val="28"/>
        </w:rPr>
        <w:t xml:space="preserve"> </w:t>
      </w:r>
    </w:p>
    <w:p w:rsidR="00B71AED" w:rsidRPr="00E2069D" w:rsidRDefault="00B71AED" w:rsidP="003C7457">
      <w:pPr>
        <w:ind w:firstLine="708"/>
        <w:jc w:val="both"/>
        <w:rPr>
          <w:sz w:val="28"/>
          <w:szCs w:val="28"/>
        </w:rPr>
      </w:pPr>
      <w:r w:rsidRPr="00E2069D">
        <w:rPr>
          <w:sz w:val="28"/>
          <w:szCs w:val="28"/>
        </w:rPr>
        <w:t xml:space="preserve">1.5. Целевое назначение муниципального имущества, права на которое передаются по договору аренды: использование субъектом предпринимательства в качестве офиса для реализации бизнес-плана, заявленного при прохождении конкурса по предоставлению нежилых помещений </w:t>
      </w:r>
      <w:r w:rsidR="00601DFD" w:rsidRPr="00E2069D">
        <w:rPr>
          <w:sz w:val="28"/>
          <w:szCs w:val="28"/>
        </w:rPr>
        <w:t xml:space="preserve"> «Центра инвестиций, поддержки и развития предпринимательства»</w:t>
      </w:r>
      <w:r w:rsidRPr="00E2069D">
        <w:rPr>
          <w:sz w:val="28"/>
          <w:szCs w:val="28"/>
        </w:rPr>
        <w:t>.</w:t>
      </w:r>
    </w:p>
    <w:p w:rsidR="003C7457" w:rsidRPr="00E2069D" w:rsidRDefault="003C7457" w:rsidP="003C7457">
      <w:pPr>
        <w:ind w:firstLine="708"/>
        <w:jc w:val="both"/>
        <w:rPr>
          <w:rFonts w:eastAsia="Calibri"/>
          <w:sz w:val="28"/>
          <w:szCs w:val="28"/>
          <w:lang w:eastAsia="en-US"/>
        </w:rPr>
      </w:pPr>
      <w:r w:rsidRPr="00E2069D">
        <w:rPr>
          <w:sz w:val="28"/>
          <w:szCs w:val="28"/>
        </w:rPr>
        <w:t>1.</w:t>
      </w:r>
      <w:r w:rsidR="00B71AED" w:rsidRPr="00E2069D">
        <w:rPr>
          <w:sz w:val="28"/>
          <w:szCs w:val="28"/>
        </w:rPr>
        <w:t>6</w:t>
      </w:r>
      <w:r w:rsidRPr="00E2069D">
        <w:rPr>
          <w:sz w:val="28"/>
          <w:szCs w:val="28"/>
        </w:rPr>
        <w:t xml:space="preserve">. </w:t>
      </w:r>
      <w:r w:rsidR="00B71AED" w:rsidRPr="00E2069D">
        <w:rPr>
          <w:sz w:val="28"/>
          <w:szCs w:val="28"/>
        </w:rPr>
        <w:t>Предмет конкурса (лоты), в том числе площадь помещений, права на которые передаются по договору, и ежемесячный платеж за право владения или пользования указанными помещениями</w:t>
      </w:r>
      <w:r w:rsidR="00B71AED" w:rsidRPr="00E2069D">
        <w:rPr>
          <w:rFonts w:eastAsia="Calibri"/>
          <w:sz w:val="28"/>
          <w:szCs w:val="28"/>
        </w:rPr>
        <w:t xml:space="preserve">  в первый год аренды</w:t>
      </w:r>
      <w:r w:rsidR="009D161B" w:rsidRPr="00E2069D">
        <w:rPr>
          <w:rFonts w:eastAsia="Calibri"/>
          <w:sz w:val="28"/>
          <w:szCs w:val="28"/>
          <w:lang w:eastAsia="en-US"/>
        </w:rPr>
        <w:t>,</w:t>
      </w:r>
      <w:r w:rsidRPr="00E2069D">
        <w:rPr>
          <w:rFonts w:eastAsia="Calibri"/>
          <w:sz w:val="28"/>
          <w:szCs w:val="28"/>
          <w:lang w:eastAsia="en-US"/>
        </w:rPr>
        <w:t xml:space="preserve"> </w:t>
      </w:r>
      <w:r w:rsidR="009D161B" w:rsidRPr="00E2069D">
        <w:rPr>
          <w:rFonts w:eastAsia="Calibri"/>
          <w:sz w:val="28"/>
          <w:szCs w:val="28"/>
          <w:lang w:eastAsia="en-US"/>
        </w:rPr>
        <w:t>приведен</w:t>
      </w:r>
      <w:r w:rsidR="00B71AED" w:rsidRPr="00E2069D">
        <w:rPr>
          <w:rFonts w:eastAsia="Calibri"/>
          <w:sz w:val="28"/>
          <w:szCs w:val="28"/>
          <w:lang w:eastAsia="en-US"/>
        </w:rPr>
        <w:t>ы</w:t>
      </w:r>
      <w:r w:rsidR="009D161B" w:rsidRPr="00E2069D">
        <w:rPr>
          <w:rFonts w:eastAsia="Calibri"/>
          <w:sz w:val="28"/>
          <w:szCs w:val="28"/>
          <w:lang w:eastAsia="en-US"/>
        </w:rPr>
        <w:t xml:space="preserve"> в таблице №1</w:t>
      </w:r>
      <w:r w:rsidRPr="00E2069D">
        <w:rPr>
          <w:rFonts w:eastAsia="Calibri"/>
          <w:sz w:val="28"/>
          <w:szCs w:val="28"/>
          <w:lang w:eastAsia="en-US"/>
        </w:rPr>
        <w:t>:</w:t>
      </w:r>
    </w:p>
    <w:p w:rsidR="007C3FE2" w:rsidRPr="00E2069D" w:rsidRDefault="007C3FE2" w:rsidP="003C7457">
      <w:pPr>
        <w:suppressAutoHyphens w:val="0"/>
        <w:spacing w:line="276" w:lineRule="auto"/>
        <w:ind w:left="7788" w:firstLine="708"/>
        <w:jc w:val="both"/>
        <w:rPr>
          <w:rFonts w:eastAsia="Calibri"/>
          <w:sz w:val="28"/>
          <w:szCs w:val="28"/>
          <w:lang w:eastAsia="en-US"/>
        </w:rPr>
      </w:pPr>
    </w:p>
    <w:p w:rsidR="004E613D" w:rsidRPr="00E2069D" w:rsidRDefault="004E613D" w:rsidP="003C7457">
      <w:pPr>
        <w:suppressAutoHyphens w:val="0"/>
        <w:spacing w:line="276" w:lineRule="auto"/>
        <w:ind w:left="7788" w:firstLine="708"/>
        <w:jc w:val="both"/>
        <w:rPr>
          <w:rFonts w:eastAsia="Calibri"/>
          <w:sz w:val="28"/>
          <w:szCs w:val="28"/>
          <w:lang w:eastAsia="en-US"/>
        </w:rPr>
      </w:pPr>
    </w:p>
    <w:p w:rsidR="00FB1A13" w:rsidRPr="00E2069D" w:rsidRDefault="00FB1A13" w:rsidP="003C7457">
      <w:pPr>
        <w:suppressAutoHyphens w:val="0"/>
        <w:spacing w:line="276" w:lineRule="auto"/>
        <w:ind w:left="7788" w:firstLine="708"/>
        <w:jc w:val="both"/>
        <w:rPr>
          <w:rFonts w:eastAsia="Calibri"/>
          <w:sz w:val="28"/>
          <w:szCs w:val="28"/>
          <w:lang w:eastAsia="en-US"/>
        </w:rPr>
      </w:pPr>
    </w:p>
    <w:p w:rsidR="00FB1A13" w:rsidRPr="00E2069D" w:rsidRDefault="00FB1A13" w:rsidP="003C7457">
      <w:pPr>
        <w:suppressAutoHyphens w:val="0"/>
        <w:spacing w:line="276" w:lineRule="auto"/>
        <w:ind w:left="7788" w:firstLine="708"/>
        <w:jc w:val="both"/>
        <w:rPr>
          <w:rFonts w:eastAsia="Calibri"/>
          <w:sz w:val="28"/>
          <w:szCs w:val="28"/>
          <w:lang w:eastAsia="en-US"/>
        </w:rPr>
      </w:pPr>
    </w:p>
    <w:p w:rsidR="003C7457" w:rsidRPr="00E2069D" w:rsidRDefault="003C7457" w:rsidP="003C7457">
      <w:pPr>
        <w:suppressAutoHyphens w:val="0"/>
        <w:spacing w:line="276" w:lineRule="auto"/>
        <w:ind w:left="7788" w:firstLine="708"/>
        <w:jc w:val="both"/>
        <w:rPr>
          <w:rFonts w:eastAsia="Calibri"/>
          <w:sz w:val="28"/>
          <w:szCs w:val="28"/>
          <w:lang w:eastAsia="en-US"/>
        </w:rPr>
      </w:pPr>
      <w:r w:rsidRPr="00E2069D">
        <w:rPr>
          <w:rFonts w:eastAsia="Calibri"/>
          <w:sz w:val="28"/>
          <w:szCs w:val="28"/>
          <w:lang w:eastAsia="en-US"/>
        </w:rPr>
        <w:lastRenderedPageBreak/>
        <w:t>Таблица № 1</w:t>
      </w:r>
    </w:p>
    <w:tbl>
      <w:tblPr>
        <w:tblW w:w="10035" w:type="dxa"/>
        <w:tblInd w:w="93" w:type="dxa"/>
        <w:tblLayout w:type="fixed"/>
        <w:tblLook w:val="0000"/>
      </w:tblPr>
      <w:tblGrid>
        <w:gridCol w:w="724"/>
        <w:gridCol w:w="806"/>
        <w:gridCol w:w="1253"/>
        <w:gridCol w:w="2402"/>
        <w:gridCol w:w="1276"/>
        <w:gridCol w:w="1134"/>
        <w:gridCol w:w="2440"/>
      </w:tblGrid>
      <w:tr w:rsidR="00B73A62" w:rsidRPr="00E2069D" w:rsidTr="004A51EC">
        <w:trPr>
          <w:trHeight w:val="1005"/>
        </w:trPr>
        <w:tc>
          <w:tcPr>
            <w:tcW w:w="724" w:type="dxa"/>
            <w:tcBorders>
              <w:top w:val="single" w:sz="8" w:space="0" w:color="auto"/>
              <w:left w:val="single" w:sz="8" w:space="0" w:color="auto"/>
              <w:bottom w:val="single" w:sz="8" w:space="0" w:color="000000"/>
              <w:right w:val="single" w:sz="8" w:space="0" w:color="auto"/>
            </w:tcBorders>
          </w:tcPr>
          <w:p w:rsidR="00B73A62" w:rsidRPr="00E2069D" w:rsidRDefault="00B73A62" w:rsidP="00ED6EBF">
            <w:r w:rsidRPr="00E2069D">
              <w:t>№ лота</w:t>
            </w:r>
          </w:p>
        </w:tc>
        <w:tc>
          <w:tcPr>
            <w:tcW w:w="806" w:type="dxa"/>
            <w:tcBorders>
              <w:top w:val="single" w:sz="8" w:space="0" w:color="auto"/>
              <w:left w:val="single" w:sz="8" w:space="0" w:color="auto"/>
              <w:bottom w:val="single" w:sz="8" w:space="0" w:color="000000"/>
              <w:right w:val="single" w:sz="8" w:space="0" w:color="auto"/>
            </w:tcBorders>
          </w:tcPr>
          <w:p w:rsidR="00B73A62" w:rsidRPr="00E2069D" w:rsidRDefault="00B73A62" w:rsidP="00ED6EBF">
            <w:r w:rsidRPr="00E2069D">
              <w:t>Этаж</w:t>
            </w:r>
          </w:p>
        </w:tc>
        <w:tc>
          <w:tcPr>
            <w:tcW w:w="1253" w:type="dxa"/>
            <w:tcBorders>
              <w:top w:val="single" w:sz="8" w:space="0" w:color="auto"/>
              <w:left w:val="single" w:sz="8" w:space="0" w:color="auto"/>
              <w:bottom w:val="single" w:sz="8" w:space="0" w:color="000000"/>
              <w:right w:val="single" w:sz="8" w:space="0" w:color="auto"/>
            </w:tcBorders>
          </w:tcPr>
          <w:p w:rsidR="00B73A62" w:rsidRPr="00E2069D" w:rsidRDefault="00B73A62" w:rsidP="00ED6EBF">
            <w:r w:rsidRPr="00E2069D">
              <w:t>№ помещения по внутренней нумерации</w:t>
            </w:r>
          </w:p>
        </w:tc>
        <w:tc>
          <w:tcPr>
            <w:tcW w:w="2402" w:type="dxa"/>
            <w:tcBorders>
              <w:top w:val="single" w:sz="8" w:space="0" w:color="auto"/>
              <w:left w:val="single" w:sz="8" w:space="0" w:color="auto"/>
              <w:bottom w:val="single" w:sz="8" w:space="0" w:color="000000"/>
              <w:right w:val="single" w:sz="8" w:space="0" w:color="auto"/>
            </w:tcBorders>
          </w:tcPr>
          <w:p w:rsidR="00B73A62" w:rsidRPr="00E2069D" w:rsidRDefault="00B73A62" w:rsidP="00ED6EBF">
            <w:r w:rsidRPr="00E2069D">
              <w:t xml:space="preserve">Назначение помещения </w:t>
            </w:r>
          </w:p>
        </w:tc>
        <w:tc>
          <w:tcPr>
            <w:tcW w:w="1276" w:type="dxa"/>
            <w:tcBorders>
              <w:top w:val="single" w:sz="8" w:space="0" w:color="auto"/>
              <w:left w:val="single" w:sz="8" w:space="0" w:color="auto"/>
              <w:bottom w:val="single" w:sz="8" w:space="0" w:color="000000"/>
              <w:right w:val="single" w:sz="8" w:space="0" w:color="auto"/>
            </w:tcBorders>
          </w:tcPr>
          <w:p w:rsidR="00B73A62" w:rsidRPr="00E2069D" w:rsidRDefault="00B73A62" w:rsidP="00ED6EBF">
            <w:r w:rsidRPr="00E2069D">
              <w:t>Площадь (кв</w:t>
            </w:r>
            <w:proofErr w:type="gramStart"/>
            <w:r w:rsidRPr="00E2069D">
              <w:t>.м</w:t>
            </w:r>
            <w:proofErr w:type="gramEnd"/>
            <w:r w:rsidRPr="00E2069D">
              <w:t>)</w:t>
            </w:r>
          </w:p>
        </w:tc>
        <w:tc>
          <w:tcPr>
            <w:tcW w:w="1134" w:type="dxa"/>
            <w:tcBorders>
              <w:top w:val="single" w:sz="8" w:space="0" w:color="auto"/>
              <w:left w:val="single" w:sz="8" w:space="0" w:color="auto"/>
              <w:bottom w:val="single" w:sz="8" w:space="0" w:color="000000"/>
              <w:right w:val="single" w:sz="8" w:space="0" w:color="auto"/>
            </w:tcBorders>
          </w:tcPr>
          <w:p w:rsidR="00B73A62" w:rsidRPr="00E2069D" w:rsidRDefault="00B73A62" w:rsidP="00ED6EBF">
            <w:r w:rsidRPr="00E2069D">
              <w:t>Кол-во рабочих мест</w:t>
            </w:r>
          </w:p>
        </w:tc>
        <w:tc>
          <w:tcPr>
            <w:tcW w:w="2440" w:type="dxa"/>
            <w:tcBorders>
              <w:top w:val="single" w:sz="8" w:space="0" w:color="auto"/>
              <w:left w:val="nil"/>
              <w:bottom w:val="single" w:sz="4" w:space="0" w:color="auto"/>
              <w:right w:val="single" w:sz="8" w:space="0" w:color="000000"/>
            </w:tcBorders>
          </w:tcPr>
          <w:p w:rsidR="00B73A62" w:rsidRPr="00E2069D" w:rsidRDefault="00B73A62" w:rsidP="00ED6EBF">
            <w:r w:rsidRPr="00E2069D">
              <w:t>Ежемесячный размер арендной платы (руб.),</w:t>
            </w:r>
          </w:p>
        </w:tc>
      </w:tr>
      <w:tr w:rsidR="002F3F8C" w:rsidRPr="00E2069D" w:rsidTr="004A51EC">
        <w:trPr>
          <w:trHeight w:val="270"/>
        </w:trPr>
        <w:tc>
          <w:tcPr>
            <w:tcW w:w="724" w:type="dxa"/>
            <w:tcBorders>
              <w:top w:val="single" w:sz="4" w:space="0" w:color="auto"/>
              <w:left w:val="single" w:sz="8" w:space="0" w:color="auto"/>
              <w:bottom w:val="single" w:sz="4" w:space="0" w:color="auto"/>
              <w:right w:val="single" w:sz="8" w:space="0" w:color="auto"/>
            </w:tcBorders>
          </w:tcPr>
          <w:p w:rsidR="002F3F8C" w:rsidRPr="004A6BC8" w:rsidRDefault="00122DF3" w:rsidP="00ED6EBF">
            <w:r>
              <w:t>1</w:t>
            </w:r>
          </w:p>
        </w:tc>
        <w:tc>
          <w:tcPr>
            <w:tcW w:w="806" w:type="dxa"/>
            <w:tcBorders>
              <w:top w:val="single" w:sz="4" w:space="0" w:color="auto"/>
              <w:left w:val="nil"/>
              <w:bottom w:val="single" w:sz="4" w:space="0" w:color="auto"/>
              <w:right w:val="single" w:sz="8" w:space="0" w:color="auto"/>
            </w:tcBorders>
          </w:tcPr>
          <w:p w:rsidR="002F3F8C" w:rsidRPr="004A6BC8" w:rsidRDefault="00A05D37" w:rsidP="00ED6EBF">
            <w:r>
              <w:t>2</w:t>
            </w:r>
          </w:p>
        </w:tc>
        <w:tc>
          <w:tcPr>
            <w:tcW w:w="1253" w:type="dxa"/>
            <w:tcBorders>
              <w:top w:val="single" w:sz="4" w:space="0" w:color="auto"/>
              <w:left w:val="nil"/>
              <w:bottom w:val="single" w:sz="4" w:space="0" w:color="auto"/>
              <w:right w:val="single" w:sz="8" w:space="0" w:color="auto"/>
            </w:tcBorders>
          </w:tcPr>
          <w:p w:rsidR="002F3F8C" w:rsidRPr="004A6BC8" w:rsidRDefault="00E46377" w:rsidP="00ED6EBF">
            <w:r>
              <w:t>25</w:t>
            </w:r>
          </w:p>
        </w:tc>
        <w:tc>
          <w:tcPr>
            <w:tcW w:w="2402" w:type="dxa"/>
            <w:tcBorders>
              <w:top w:val="single" w:sz="4" w:space="0" w:color="auto"/>
              <w:left w:val="nil"/>
              <w:bottom w:val="single" w:sz="4" w:space="0" w:color="auto"/>
              <w:right w:val="single" w:sz="8" w:space="0" w:color="auto"/>
            </w:tcBorders>
          </w:tcPr>
          <w:p w:rsidR="002F3F8C" w:rsidRPr="004A6BC8" w:rsidRDefault="002F3F8C">
            <w:r w:rsidRPr="004A6BC8">
              <w:t>Офисное помещение</w:t>
            </w:r>
          </w:p>
        </w:tc>
        <w:tc>
          <w:tcPr>
            <w:tcW w:w="1276" w:type="dxa"/>
            <w:tcBorders>
              <w:top w:val="single" w:sz="4" w:space="0" w:color="auto"/>
              <w:left w:val="nil"/>
              <w:bottom w:val="single" w:sz="4" w:space="0" w:color="auto"/>
              <w:right w:val="single" w:sz="8" w:space="0" w:color="auto"/>
            </w:tcBorders>
          </w:tcPr>
          <w:p w:rsidR="002F3F8C" w:rsidRPr="004A6BC8" w:rsidRDefault="00E46377" w:rsidP="00ED6EBF">
            <w:r>
              <w:t>12,7</w:t>
            </w:r>
          </w:p>
        </w:tc>
        <w:tc>
          <w:tcPr>
            <w:tcW w:w="1134" w:type="dxa"/>
            <w:tcBorders>
              <w:top w:val="single" w:sz="4" w:space="0" w:color="auto"/>
              <w:left w:val="nil"/>
              <w:bottom w:val="single" w:sz="4" w:space="0" w:color="auto"/>
              <w:right w:val="single" w:sz="8" w:space="0" w:color="auto"/>
            </w:tcBorders>
          </w:tcPr>
          <w:p w:rsidR="002F3F8C" w:rsidRPr="00A05D37" w:rsidRDefault="004319C4" w:rsidP="00ED6EBF">
            <w:r w:rsidRPr="00A05D37">
              <w:t>2</w:t>
            </w:r>
          </w:p>
        </w:tc>
        <w:tc>
          <w:tcPr>
            <w:tcW w:w="2440" w:type="dxa"/>
            <w:tcBorders>
              <w:top w:val="single" w:sz="4" w:space="0" w:color="auto"/>
              <w:left w:val="nil"/>
              <w:bottom w:val="single" w:sz="4" w:space="0" w:color="auto"/>
              <w:right w:val="single" w:sz="8" w:space="0" w:color="auto"/>
            </w:tcBorders>
          </w:tcPr>
          <w:p w:rsidR="002F3F8C" w:rsidRPr="004A6BC8" w:rsidRDefault="002E2344" w:rsidP="00ED6EBF">
            <w:r>
              <w:t>894,03</w:t>
            </w:r>
          </w:p>
        </w:tc>
      </w:tr>
      <w:tr w:rsidR="00122DF3" w:rsidRPr="00E2069D" w:rsidTr="004A51EC">
        <w:trPr>
          <w:trHeight w:val="270"/>
        </w:trPr>
        <w:tc>
          <w:tcPr>
            <w:tcW w:w="724" w:type="dxa"/>
            <w:tcBorders>
              <w:top w:val="single" w:sz="4" w:space="0" w:color="auto"/>
              <w:left w:val="single" w:sz="8" w:space="0" w:color="auto"/>
              <w:bottom w:val="single" w:sz="4" w:space="0" w:color="auto"/>
              <w:right w:val="single" w:sz="8" w:space="0" w:color="auto"/>
            </w:tcBorders>
          </w:tcPr>
          <w:p w:rsidR="00122DF3" w:rsidRPr="004A6BC8" w:rsidRDefault="00122DF3" w:rsidP="00ED6EBF">
            <w:r>
              <w:t>2</w:t>
            </w:r>
          </w:p>
        </w:tc>
        <w:tc>
          <w:tcPr>
            <w:tcW w:w="806" w:type="dxa"/>
            <w:tcBorders>
              <w:top w:val="single" w:sz="4" w:space="0" w:color="auto"/>
              <w:left w:val="nil"/>
              <w:bottom w:val="single" w:sz="4" w:space="0" w:color="auto"/>
              <w:right w:val="single" w:sz="8" w:space="0" w:color="auto"/>
            </w:tcBorders>
          </w:tcPr>
          <w:p w:rsidR="00122DF3" w:rsidRDefault="00122DF3" w:rsidP="00ED6EBF">
            <w:r>
              <w:t>2</w:t>
            </w:r>
          </w:p>
        </w:tc>
        <w:tc>
          <w:tcPr>
            <w:tcW w:w="1253" w:type="dxa"/>
            <w:tcBorders>
              <w:top w:val="single" w:sz="4" w:space="0" w:color="auto"/>
              <w:left w:val="nil"/>
              <w:bottom w:val="single" w:sz="4" w:space="0" w:color="auto"/>
              <w:right w:val="single" w:sz="8" w:space="0" w:color="auto"/>
            </w:tcBorders>
          </w:tcPr>
          <w:p w:rsidR="00122DF3" w:rsidRDefault="00122DF3" w:rsidP="00ED6EBF">
            <w:r>
              <w:t>33</w:t>
            </w:r>
          </w:p>
        </w:tc>
        <w:tc>
          <w:tcPr>
            <w:tcW w:w="2402" w:type="dxa"/>
            <w:tcBorders>
              <w:top w:val="single" w:sz="4" w:space="0" w:color="auto"/>
              <w:left w:val="nil"/>
              <w:bottom w:val="single" w:sz="4" w:space="0" w:color="auto"/>
              <w:right w:val="single" w:sz="8" w:space="0" w:color="auto"/>
            </w:tcBorders>
          </w:tcPr>
          <w:p w:rsidR="00122DF3" w:rsidRPr="004A6BC8" w:rsidRDefault="00122DF3">
            <w:r w:rsidRPr="004A6BC8">
              <w:t>Офисное помещение</w:t>
            </w:r>
          </w:p>
        </w:tc>
        <w:tc>
          <w:tcPr>
            <w:tcW w:w="1276" w:type="dxa"/>
            <w:tcBorders>
              <w:top w:val="single" w:sz="4" w:space="0" w:color="auto"/>
              <w:left w:val="nil"/>
              <w:bottom w:val="single" w:sz="4" w:space="0" w:color="auto"/>
              <w:right w:val="single" w:sz="8" w:space="0" w:color="auto"/>
            </w:tcBorders>
          </w:tcPr>
          <w:p w:rsidR="00122DF3" w:rsidRDefault="008623C0" w:rsidP="00ED6EBF">
            <w:r>
              <w:t>12,2</w:t>
            </w:r>
          </w:p>
        </w:tc>
        <w:tc>
          <w:tcPr>
            <w:tcW w:w="1134" w:type="dxa"/>
            <w:tcBorders>
              <w:top w:val="single" w:sz="4" w:space="0" w:color="auto"/>
              <w:left w:val="nil"/>
              <w:bottom w:val="single" w:sz="4" w:space="0" w:color="auto"/>
              <w:right w:val="single" w:sz="8" w:space="0" w:color="auto"/>
            </w:tcBorders>
          </w:tcPr>
          <w:p w:rsidR="00122DF3" w:rsidRPr="00A05D37" w:rsidRDefault="008623C0" w:rsidP="00ED6EBF">
            <w:r>
              <w:t>2</w:t>
            </w:r>
          </w:p>
        </w:tc>
        <w:tc>
          <w:tcPr>
            <w:tcW w:w="2440" w:type="dxa"/>
            <w:tcBorders>
              <w:top w:val="single" w:sz="4" w:space="0" w:color="auto"/>
              <w:left w:val="nil"/>
              <w:bottom w:val="single" w:sz="4" w:space="0" w:color="auto"/>
              <w:right w:val="single" w:sz="8" w:space="0" w:color="auto"/>
            </w:tcBorders>
          </w:tcPr>
          <w:p w:rsidR="00122DF3" w:rsidRDefault="008623C0" w:rsidP="00ED6EBF">
            <w:r>
              <w:t>858,84</w:t>
            </w:r>
          </w:p>
        </w:tc>
      </w:tr>
      <w:tr w:rsidR="002F3F8C" w:rsidRPr="00E2069D" w:rsidTr="004A51EC">
        <w:trPr>
          <w:trHeight w:val="270"/>
        </w:trPr>
        <w:tc>
          <w:tcPr>
            <w:tcW w:w="724" w:type="dxa"/>
            <w:tcBorders>
              <w:top w:val="single" w:sz="4" w:space="0" w:color="auto"/>
              <w:left w:val="single" w:sz="8" w:space="0" w:color="auto"/>
              <w:bottom w:val="single" w:sz="4" w:space="0" w:color="auto"/>
              <w:right w:val="single" w:sz="8" w:space="0" w:color="auto"/>
            </w:tcBorders>
          </w:tcPr>
          <w:p w:rsidR="002F3F8C" w:rsidRPr="004A6BC8" w:rsidRDefault="00122DF3" w:rsidP="00ED6EBF">
            <w:r>
              <w:t>3</w:t>
            </w:r>
          </w:p>
        </w:tc>
        <w:tc>
          <w:tcPr>
            <w:tcW w:w="806" w:type="dxa"/>
            <w:tcBorders>
              <w:top w:val="single" w:sz="4" w:space="0" w:color="auto"/>
              <w:left w:val="nil"/>
              <w:bottom w:val="single" w:sz="4" w:space="0" w:color="auto"/>
              <w:right w:val="single" w:sz="8" w:space="0" w:color="auto"/>
            </w:tcBorders>
          </w:tcPr>
          <w:p w:rsidR="002F3F8C" w:rsidRPr="004A6BC8" w:rsidRDefault="002F3F8C" w:rsidP="00ED6EBF">
            <w:r w:rsidRPr="004A6BC8">
              <w:t>2</w:t>
            </w:r>
          </w:p>
        </w:tc>
        <w:tc>
          <w:tcPr>
            <w:tcW w:w="1253" w:type="dxa"/>
            <w:tcBorders>
              <w:top w:val="single" w:sz="4" w:space="0" w:color="auto"/>
              <w:left w:val="nil"/>
              <w:bottom w:val="single" w:sz="4" w:space="0" w:color="auto"/>
              <w:right w:val="single" w:sz="8" w:space="0" w:color="auto"/>
            </w:tcBorders>
          </w:tcPr>
          <w:p w:rsidR="002F3F8C" w:rsidRPr="004A6BC8" w:rsidRDefault="004319C4" w:rsidP="00E46377">
            <w:r w:rsidRPr="004A6BC8">
              <w:t>3</w:t>
            </w:r>
            <w:r w:rsidR="00E46377">
              <w:t>5</w:t>
            </w:r>
          </w:p>
        </w:tc>
        <w:tc>
          <w:tcPr>
            <w:tcW w:w="2402" w:type="dxa"/>
            <w:tcBorders>
              <w:top w:val="single" w:sz="4" w:space="0" w:color="auto"/>
              <w:left w:val="nil"/>
              <w:bottom w:val="single" w:sz="4" w:space="0" w:color="auto"/>
              <w:right w:val="single" w:sz="8" w:space="0" w:color="auto"/>
            </w:tcBorders>
          </w:tcPr>
          <w:p w:rsidR="002F3F8C" w:rsidRPr="004A6BC8" w:rsidRDefault="002F3F8C">
            <w:r w:rsidRPr="004A6BC8">
              <w:t>Офисное помещение</w:t>
            </w:r>
          </w:p>
        </w:tc>
        <w:tc>
          <w:tcPr>
            <w:tcW w:w="1276" w:type="dxa"/>
            <w:tcBorders>
              <w:top w:val="single" w:sz="4" w:space="0" w:color="auto"/>
              <w:left w:val="nil"/>
              <w:bottom w:val="single" w:sz="4" w:space="0" w:color="auto"/>
              <w:right w:val="single" w:sz="8" w:space="0" w:color="auto"/>
            </w:tcBorders>
          </w:tcPr>
          <w:p w:rsidR="002F3F8C" w:rsidRPr="004A6BC8" w:rsidRDefault="00E46377" w:rsidP="00ED6EBF">
            <w:r>
              <w:t>12,0</w:t>
            </w:r>
          </w:p>
        </w:tc>
        <w:tc>
          <w:tcPr>
            <w:tcW w:w="1134" w:type="dxa"/>
            <w:tcBorders>
              <w:top w:val="single" w:sz="4" w:space="0" w:color="auto"/>
              <w:left w:val="nil"/>
              <w:bottom w:val="single" w:sz="4" w:space="0" w:color="auto"/>
              <w:right w:val="single" w:sz="8" w:space="0" w:color="auto"/>
            </w:tcBorders>
          </w:tcPr>
          <w:p w:rsidR="002F3F8C" w:rsidRPr="00A05D37" w:rsidRDefault="004319C4" w:rsidP="00ED6EBF">
            <w:r w:rsidRPr="00A05D37">
              <w:t>2</w:t>
            </w:r>
          </w:p>
        </w:tc>
        <w:tc>
          <w:tcPr>
            <w:tcW w:w="2440" w:type="dxa"/>
            <w:tcBorders>
              <w:top w:val="single" w:sz="4" w:space="0" w:color="auto"/>
              <w:left w:val="nil"/>
              <w:bottom w:val="single" w:sz="4" w:space="0" w:color="auto"/>
              <w:right w:val="single" w:sz="8" w:space="0" w:color="auto"/>
            </w:tcBorders>
          </w:tcPr>
          <w:p w:rsidR="002F3F8C" w:rsidRPr="004A6BC8" w:rsidRDefault="002E2344" w:rsidP="00ED6EBF">
            <w:r>
              <w:t>844,76</w:t>
            </w:r>
          </w:p>
        </w:tc>
      </w:tr>
      <w:tr w:rsidR="002F3F8C" w:rsidRPr="00E2069D" w:rsidTr="004A51EC">
        <w:trPr>
          <w:trHeight w:val="270"/>
        </w:trPr>
        <w:tc>
          <w:tcPr>
            <w:tcW w:w="724" w:type="dxa"/>
            <w:tcBorders>
              <w:top w:val="single" w:sz="4" w:space="0" w:color="auto"/>
              <w:left w:val="single" w:sz="8" w:space="0" w:color="auto"/>
              <w:bottom w:val="single" w:sz="4" w:space="0" w:color="auto"/>
              <w:right w:val="single" w:sz="8" w:space="0" w:color="auto"/>
            </w:tcBorders>
          </w:tcPr>
          <w:p w:rsidR="002F3F8C" w:rsidRPr="004A6BC8" w:rsidRDefault="00122DF3" w:rsidP="00ED6EBF">
            <w:r>
              <w:t>4</w:t>
            </w:r>
          </w:p>
        </w:tc>
        <w:tc>
          <w:tcPr>
            <w:tcW w:w="806" w:type="dxa"/>
            <w:tcBorders>
              <w:top w:val="single" w:sz="4" w:space="0" w:color="auto"/>
              <w:left w:val="nil"/>
              <w:bottom w:val="single" w:sz="4" w:space="0" w:color="auto"/>
              <w:right w:val="single" w:sz="8" w:space="0" w:color="auto"/>
            </w:tcBorders>
          </w:tcPr>
          <w:p w:rsidR="002F3F8C" w:rsidRPr="004A6BC8" w:rsidRDefault="002F3F8C" w:rsidP="00ED6EBF">
            <w:r w:rsidRPr="004A6BC8">
              <w:t>2</w:t>
            </w:r>
          </w:p>
        </w:tc>
        <w:tc>
          <w:tcPr>
            <w:tcW w:w="1253" w:type="dxa"/>
            <w:tcBorders>
              <w:top w:val="single" w:sz="4" w:space="0" w:color="auto"/>
              <w:left w:val="nil"/>
              <w:bottom w:val="single" w:sz="4" w:space="0" w:color="auto"/>
              <w:right w:val="single" w:sz="8" w:space="0" w:color="auto"/>
            </w:tcBorders>
          </w:tcPr>
          <w:p w:rsidR="002F3F8C" w:rsidRPr="004A6BC8" w:rsidRDefault="002F3F8C" w:rsidP="00E46377">
            <w:r w:rsidRPr="004A6BC8">
              <w:t>3</w:t>
            </w:r>
            <w:r w:rsidR="00E46377">
              <w:t>7</w:t>
            </w:r>
          </w:p>
        </w:tc>
        <w:tc>
          <w:tcPr>
            <w:tcW w:w="2402" w:type="dxa"/>
            <w:tcBorders>
              <w:top w:val="single" w:sz="4" w:space="0" w:color="auto"/>
              <w:left w:val="nil"/>
              <w:bottom w:val="single" w:sz="4" w:space="0" w:color="auto"/>
              <w:right w:val="single" w:sz="8" w:space="0" w:color="auto"/>
            </w:tcBorders>
          </w:tcPr>
          <w:p w:rsidR="002F3F8C" w:rsidRPr="004A6BC8" w:rsidRDefault="002F3F8C">
            <w:r w:rsidRPr="004A6BC8">
              <w:t>Офисное помещение</w:t>
            </w:r>
          </w:p>
        </w:tc>
        <w:tc>
          <w:tcPr>
            <w:tcW w:w="1276" w:type="dxa"/>
            <w:tcBorders>
              <w:top w:val="single" w:sz="4" w:space="0" w:color="auto"/>
              <w:left w:val="nil"/>
              <w:bottom w:val="single" w:sz="4" w:space="0" w:color="auto"/>
              <w:right w:val="single" w:sz="8" w:space="0" w:color="auto"/>
            </w:tcBorders>
          </w:tcPr>
          <w:p w:rsidR="002F3F8C" w:rsidRPr="004A6BC8" w:rsidRDefault="00E46377" w:rsidP="00ED6EBF">
            <w:r>
              <w:t>11,8</w:t>
            </w:r>
          </w:p>
        </w:tc>
        <w:tc>
          <w:tcPr>
            <w:tcW w:w="1134" w:type="dxa"/>
            <w:tcBorders>
              <w:top w:val="single" w:sz="4" w:space="0" w:color="auto"/>
              <w:left w:val="nil"/>
              <w:bottom w:val="single" w:sz="4" w:space="0" w:color="auto"/>
              <w:right w:val="single" w:sz="8" w:space="0" w:color="auto"/>
            </w:tcBorders>
          </w:tcPr>
          <w:p w:rsidR="002F3F8C" w:rsidRPr="00A05D37" w:rsidRDefault="004319C4" w:rsidP="00ED6EBF">
            <w:r w:rsidRPr="00A05D37">
              <w:t>2</w:t>
            </w:r>
          </w:p>
        </w:tc>
        <w:tc>
          <w:tcPr>
            <w:tcW w:w="2440" w:type="dxa"/>
            <w:tcBorders>
              <w:top w:val="single" w:sz="4" w:space="0" w:color="auto"/>
              <w:left w:val="nil"/>
              <w:bottom w:val="single" w:sz="4" w:space="0" w:color="auto"/>
              <w:right w:val="single" w:sz="8" w:space="0" w:color="auto"/>
            </w:tcBorders>
          </w:tcPr>
          <w:p w:rsidR="002F3F8C" w:rsidRPr="004A6BC8" w:rsidRDefault="002E2344" w:rsidP="00ED6EBF">
            <w:r>
              <w:t>830,68</w:t>
            </w:r>
          </w:p>
        </w:tc>
      </w:tr>
    </w:tbl>
    <w:p w:rsidR="00700DB3" w:rsidRPr="00E2069D" w:rsidRDefault="00700DB3" w:rsidP="004D138E">
      <w:pPr>
        <w:suppressAutoHyphens w:val="0"/>
        <w:spacing w:line="276" w:lineRule="auto"/>
        <w:ind w:firstLine="709"/>
        <w:jc w:val="both"/>
        <w:rPr>
          <w:rFonts w:eastAsia="Calibri"/>
          <w:sz w:val="28"/>
          <w:szCs w:val="28"/>
          <w:lang w:eastAsia="en-US"/>
        </w:rPr>
      </w:pPr>
    </w:p>
    <w:p w:rsidR="006D5D5C" w:rsidRPr="00E2069D" w:rsidRDefault="009F6ADB" w:rsidP="004D138E">
      <w:pPr>
        <w:suppressAutoHyphens w:val="0"/>
        <w:spacing w:line="276" w:lineRule="auto"/>
        <w:ind w:firstLine="709"/>
        <w:jc w:val="both"/>
        <w:rPr>
          <w:rFonts w:eastAsia="Calibri"/>
          <w:sz w:val="28"/>
          <w:szCs w:val="28"/>
          <w:lang w:eastAsia="en-US"/>
        </w:rPr>
      </w:pPr>
      <w:r w:rsidRPr="00E2069D">
        <w:rPr>
          <w:rFonts w:eastAsia="Calibri"/>
          <w:sz w:val="28"/>
          <w:szCs w:val="28"/>
          <w:lang w:eastAsia="en-US"/>
        </w:rPr>
        <w:t>1.</w:t>
      </w:r>
      <w:r w:rsidR="00B71AED" w:rsidRPr="00E2069D">
        <w:rPr>
          <w:rFonts w:eastAsia="Calibri"/>
          <w:sz w:val="28"/>
          <w:szCs w:val="28"/>
          <w:lang w:eastAsia="en-US"/>
        </w:rPr>
        <w:t>7</w:t>
      </w:r>
      <w:r w:rsidRPr="00E2069D">
        <w:rPr>
          <w:rFonts w:eastAsia="Calibri"/>
          <w:sz w:val="28"/>
          <w:szCs w:val="28"/>
          <w:lang w:eastAsia="en-US"/>
        </w:rPr>
        <w:t xml:space="preserve">. </w:t>
      </w:r>
      <w:r w:rsidR="009D161B" w:rsidRPr="00E2069D">
        <w:rPr>
          <w:rFonts w:eastAsia="Calibri"/>
          <w:sz w:val="28"/>
          <w:szCs w:val="28"/>
          <w:lang w:eastAsia="en-US"/>
        </w:rPr>
        <w:t xml:space="preserve">В случае признания участника конкурсного отбора победителем, ему </w:t>
      </w:r>
      <w:r w:rsidR="00B71AED" w:rsidRPr="00E2069D">
        <w:rPr>
          <w:rFonts w:eastAsia="Calibri"/>
          <w:sz w:val="28"/>
          <w:szCs w:val="28"/>
          <w:lang w:eastAsia="en-US"/>
        </w:rPr>
        <w:t xml:space="preserve">по его выбору </w:t>
      </w:r>
      <w:r w:rsidR="009D161B" w:rsidRPr="00E2069D">
        <w:rPr>
          <w:rFonts w:eastAsia="Calibri"/>
          <w:sz w:val="28"/>
          <w:szCs w:val="28"/>
          <w:lang w:eastAsia="en-US"/>
        </w:rPr>
        <w:t xml:space="preserve">предоставляется </w:t>
      </w:r>
      <w:r w:rsidR="00B71AED" w:rsidRPr="00E2069D">
        <w:rPr>
          <w:rFonts w:eastAsia="Calibri"/>
          <w:sz w:val="28"/>
          <w:szCs w:val="28"/>
          <w:lang w:eastAsia="en-US"/>
        </w:rPr>
        <w:t>движимое имущество</w:t>
      </w:r>
      <w:r w:rsidR="009D161B" w:rsidRPr="00E2069D">
        <w:rPr>
          <w:rFonts w:eastAsia="Calibri"/>
          <w:sz w:val="28"/>
          <w:szCs w:val="28"/>
          <w:lang w:eastAsia="en-US"/>
        </w:rPr>
        <w:t xml:space="preserve"> на условиях отдельного договора аренды. Характеристика </w:t>
      </w:r>
      <w:r w:rsidR="00B71AED" w:rsidRPr="00E2069D">
        <w:rPr>
          <w:rFonts w:eastAsia="Calibri"/>
          <w:sz w:val="28"/>
          <w:szCs w:val="28"/>
          <w:lang w:eastAsia="en-US"/>
        </w:rPr>
        <w:t xml:space="preserve">движимого муниципального имущества </w:t>
      </w:r>
      <w:r w:rsidR="009D161B" w:rsidRPr="00E2069D">
        <w:rPr>
          <w:rFonts w:eastAsia="Calibri"/>
          <w:sz w:val="28"/>
          <w:szCs w:val="28"/>
          <w:lang w:eastAsia="en-US"/>
        </w:rPr>
        <w:t xml:space="preserve"> размещенного в нежилых помещениях приведена в таблице №</w:t>
      </w:r>
      <w:r w:rsidR="00861C45" w:rsidRPr="00E2069D">
        <w:rPr>
          <w:rFonts w:eastAsia="Calibri"/>
          <w:sz w:val="28"/>
          <w:szCs w:val="28"/>
          <w:lang w:eastAsia="en-US"/>
        </w:rPr>
        <w:t xml:space="preserve"> </w:t>
      </w:r>
      <w:r w:rsidR="009D161B" w:rsidRPr="00E2069D">
        <w:rPr>
          <w:rFonts w:eastAsia="Calibri"/>
          <w:sz w:val="28"/>
          <w:szCs w:val="28"/>
          <w:lang w:eastAsia="en-US"/>
        </w:rPr>
        <w:t>2</w:t>
      </w:r>
      <w:r w:rsidR="006D5D5C" w:rsidRPr="00E2069D">
        <w:rPr>
          <w:rFonts w:eastAsia="Calibri"/>
          <w:sz w:val="28"/>
          <w:szCs w:val="28"/>
          <w:lang w:eastAsia="en-US"/>
        </w:rPr>
        <w:t>.</w:t>
      </w:r>
    </w:p>
    <w:p w:rsidR="0078141F" w:rsidRPr="00E2069D" w:rsidRDefault="0078141F" w:rsidP="0078141F">
      <w:pPr>
        <w:suppressAutoHyphens w:val="0"/>
        <w:spacing w:line="276" w:lineRule="auto"/>
        <w:ind w:firstLine="709"/>
        <w:jc w:val="right"/>
        <w:rPr>
          <w:rFonts w:eastAsia="Calibri"/>
          <w:sz w:val="28"/>
          <w:szCs w:val="28"/>
          <w:lang w:eastAsia="en-US"/>
        </w:rPr>
      </w:pPr>
      <w:r w:rsidRPr="00E2069D">
        <w:rPr>
          <w:rFonts w:eastAsia="Calibri"/>
          <w:sz w:val="28"/>
          <w:szCs w:val="28"/>
          <w:lang w:eastAsia="en-US"/>
        </w:rPr>
        <w:t>Таблица № 2</w:t>
      </w:r>
    </w:p>
    <w:tbl>
      <w:tblPr>
        <w:tblW w:w="10080" w:type="dxa"/>
        <w:tblInd w:w="93" w:type="dxa"/>
        <w:tblLook w:val="0000"/>
      </w:tblPr>
      <w:tblGrid>
        <w:gridCol w:w="709"/>
        <w:gridCol w:w="791"/>
        <w:gridCol w:w="1484"/>
        <w:gridCol w:w="1995"/>
        <w:gridCol w:w="1270"/>
        <w:gridCol w:w="3831"/>
      </w:tblGrid>
      <w:tr w:rsidR="00B73A62" w:rsidRPr="00E2069D" w:rsidTr="00ED6EBF">
        <w:trPr>
          <w:trHeight w:val="329"/>
        </w:trPr>
        <w:tc>
          <w:tcPr>
            <w:tcW w:w="709" w:type="dxa"/>
            <w:tcBorders>
              <w:top w:val="single" w:sz="4" w:space="0" w:color="auto"/>
              <w:left w:val="single" w:sz="4" w:space="0" w:color="auto"/>
              <w:right w:val="single" w:sz="4" w:space="0" w:color="auto"/>
            </w:tcBorders>
            <w:vAlign w:val="bottom"/>
          </w:tcPr>
          <w:p w:rsidR="00B73A62" w:rsidRPr="00E2069D" w:rsidRDefault="00B73A62" w:rsidP="00ED6EBF">
            <w:pPr>
              <w:jc w:val="center"/>
              <w:rPr>
                <w:b/>
                <w:bCs/>
                <w:lang w:eastAsia="ru-RU"/>
              </w:rPr>
            </w:pPr>
            <w:r w:rsidRPr="00E2069D">
              <w:rPr>
                <w:b/>
                <w:bCs/>
              </w:rPr>
              <w:t>№</w:t>
            </w:r>
          </w:p>
        </w:tc>
        <w:tc>
          <w:tcPr>
            <w:tcW w:w="791" w:type="dxa"/>
            <w:vMerge w:val="restart"/>
            <w:tcBorders>
              <w:top w:val="single" w:sz="8" w:space="0" w:color="auto"/>
              <w:left w:val="single" w:sz="4" w:space="0" w:color="auto"/>
              <w:bottom w:val="single" w:sz="8" w:space="0" w:color="000000"/>
              <w:right w:val="single" w:sz="8" w:space="0" w:color="auto"/>
            </w:tcBorders>
          </w:tcPr>
          <w:p w:rsidR="00B73A62" w:rsidRPr="00E2069D" w:rsidRDefault="00B73A62" w:rsidP="00ED6EBF">
            <w:pPr>
              <w:jc w:val="center"/>
              <w:rPr>
                <w:b/>
                <w:bCs/>
                <w:lang w:eastAsia="ru-RU"/>
              </w:rPr>
            </w:pPr>
            <w:r w:rsidRPr="00E2069D">
              <w:rPr>
                <w:b/>
                <w:bCs/>
              </w:rPr>
              <w:t>Этаж</w:t>
            </w:r>
          </w:p>
        </w:tc>
        <w:tc>
          <w:tcPr>
            <w:tcW w:w="1484" w:type="dxa"/>
            <w:vMerge w:val="restart"/>
            <w:tcBorders>
              <w:top w:val="single" w:sz="8" w:space="0" w:color="auto"/>
              <w:left w:val="single" w:sz="8" w:space="0" w:color="auto"/>
              <w:bottom w:val="single" w:sz="8" w:space="0" w:color="000000"/>
              <w:right w:val="single" w:sz="8" w:space="0" w:color="auto"/>
            </w:tcBorders>
          </w:tcPr>
          <w:p w:rsidR="00B73A62" w:rsidRPr="00E2069D" w:rsidRDefault="00B73A62" w:rsidP="00ED6EBF">
            <w:pPr>
              <w:jc w:val="center"/>
              <w:rPr>
                <w:b/>
                <w:bCs/>
                <w:lang w:eastAsia="ru-RU"/>
              </w:rPr>
            </w:pPr>
            <w:r w:rsidRPr="00E2069D">
              <w:rPr>
                <w:b/>
                <w:bCs/>
              </w:rPr>
              <w:t>№ помещения по внутренней нумерации</w:t>
            </w:r>
          </w:p>
        </w:tc>
        <w:tc>
          <w:tcPr>
            <w:tcW w:w="1995" w:type="dxa"/>
            <w:vMerge w:val="restart"/>
            <w:tcBorders>
              <w:top w:val="single" w:sz="8" w:space="0" w:color="auto"/>
              <w:left w:val="single" w:sz="8" w:space="0" w:color="auto"/>
              <w:bottom w:val="single" w:sz="8" w:space="0" w:color="000000"/>
              <w:right w:val="single" w:sz="8" w:space="0" w:color="auto"/>
            </w:tcBorders>
          </w:tcPr>
          <w:p w:rsidR="00B73A62" w:rsidRPr="00E2069D" w:rsidRDefault="00B73A62" w:rsidP="00ED6EBF">
            <w:pPr>
              <w:jc w:val="center"/>
              <w:rPr>
                <w:b/>
                <w:bCs/>
                <w:lang w:eastAsia="ru-RU"/>
              </w:rPr>
            </w:pPr>
            <w:r w:rsidRPr="00E2069D">
              <w:rPr>
                <w:b/>
                <w:bCs/>
              </w:rPr>
              <w:t>Назначение помещения</w:t>
            </w:r>
          </w:p>
        </w:tc>
        <w:tc>
          <w:tcPr>
            <w:tcW w:w="1270" w:type="dxa"/>
            <w:vMerge w:val="restart"/>
            <w:tcBorders>
              <w:top w:val="single" w:sz="8" w:space="0" w:color="auto"/>
              <w:left w:val="single" w:sz="8" w:space="0" w:color="auto"/>
              <w:bottom w:val="single" w:sz="8" w:space="0" w:color="000000"/>
              <w:right w:val="single" w:sz="4" w:space="0" w:color="auto"/>
            </w:tcBorders>
          </w:tcPr>
          <w:p w:rsidR="00B73A62" w:rsidRPr="00E2069D" w:rsidRDefault="00B73A62" w:rsidP="00ED6EBF">
            <w:pPr>
              <w:jc w:val="center"/>
              <w:rPr>
                <w:b/>
                <w:bCs/>
                <w:lang w:eastAsia="ru-RU"/>
              </w:rPr>
            </w:pPr>
            <w:r w:rsidRPr="00E2069D">
              <w:rPr>
                <w:b/>
                <w:bCs/>
              </w:rPr>
              <w:t>Площадь (кв</w:t>
            </w:r>
            <w:proofErr w:type="gramStart"/>
            <w:r w:rsidRPr="00E2069D">
              <w:rPr>
                <w:b/>
                <w:bCs/>
              </w:rPr>
              <w:t>.м</w:t>
            </w:r>
            <w:proofErr w:type="gramEnd"/>
            <w:r w:rsidRPr="00E2069D">
              <w:rPr>
                <w:b/>
                <w:bCs/>
              </w:rPr>
              <w:t>)</w:t>
            </w:r>
          </w:p>
        </w:tc>
        <w:tc>
          <w:tcPr>
            <w:tcW w:w="3831" w:type="dxa"/>
            <w:vMerge w:val="restart"/>
            <w:tcBorders>
              <w:top w:val="single" w:sz="4" w:space="0" w:color="auto"/>
              <w:left w:val="single" w:sz="4" w:space="0" w:color="auto"/>
              <w:right w:val="single" w:sz="4" w:space="0" w:color="auto"/>
            </w:tcBorders>
            <w:vAlign w:val="center"/>
          </w:tcPr>
          <w:p w:rsidR="00B73A62" w:rsidRPr="00E2069D" w:rsidRDefault="00B73A62" w:rsidP="00ED6EBF">
            <w:pPr>
              <w:jc w:val="center"/>
              <w:rPr>
                <w:b/>
                <w:bCs/>
                <w:lang w:eastAsia="ru-RU"/>
              </w:rPr>
            </w:pPr>
            <w:r w:rsidRPr="00E2069D">
              <w:rPr>
                <w:b/>
                <w:bCs/>
              </w:rPr>
              <w:t>Перечень движимого имущества, одного рабочего места  размещенного в помещении</w:t>
            </w:r>
          </w:p>
        </w:tc>
      </w:tr>
      <w:tr w:rsidR="00B73A62" w:rsidRPr="00E2069D" w:rsidTr="00ED6EBF">
        <w:trPr>
          <w:trHeight w:val="270"/>
        </w:trPr>
        <w:tc>
          <w:tcPr>
            <w:tcW w:w="709" w:type="dxa"/>
            <w:tcBorders>
              <w:top w:val="nil"/>
              <w:left w:val="single" w:sz="4" w:space="0" w:color="auto"/>
              <w:right w:val="single" w:sz="4" w:space="0" w:color="auto"/>
            </w:tcBorders>
            <w:vAlign w:val="bottom"/>
          </w:tcPr>
          <w:p w:rsidR="00B73A62" w:rsidRPr="00E2069D" w:rsidRDefault="00B73A62" w:rsidP="00ED6EBF">
            <w:pPr>
              <w:jc w:val="center"/>
              <w:rPr>
                <w:b/>
                <w:bCs/>
                <w:lang w:eastAsia="ru-RU"/>
              </w:rPr>
            </w:pPr>
            <w:r w:rsidRPr="00E2069D">
              <w:rPr>
                <w:b/>
                <w:bCs/>
              </w:rPr>
              <w:t>лота</w:t>
            </w:r>
          </w:p>
        </w:tc>
        <w:tc>
          <w:tcPr>
            <w:tcW w:w="791" w:type="dxa"/>
            <w:vMerge/>
            <w:tcBorders>
              <w:top w:val="single" w:sz="8" w:space="0" w:color="auto"/>
              <w:left w:val="single" w:sz="4" w:space="0" w:color="auto"/>
              <w:bottom w:val="single" w:sz="8" w:space="0" w:color="000000"/>
              <w:right w:val="single" w:sz="8" w:space="0" w:color="auto"/>
            </w:tcBorders>
            <w:vAlign w:val="center"/>
          </w:tcPr>
          <w:p w:rsidR="00B73A62" w:rsidRPr="00E2069D" w:rsidRDefault="00B73A62" w:rsidP="00ED6EBF">
            <w:pPr>
              <w:rPr>
                <w:b/>
                <w:bCs/>
                <w:lang w:eastAsia="ru-RU"/>
              </w:rPr>
            </w:pPr>
          </w:p>
        </w:tc>
        <w:tc>
          <w:tcPr>
            <w:tcW w:w="1484" w:type="dxa"/>
            <w:vMerge/>
            <w:tcBorders>
              <w:top w:val="single" w:sz="8" w:space="0" w:color="auto"/>
              <w:left w:val="single" w:sz="8" w:space="0" w:color="auto"/>
              <w:bottom w:val="single" w:sz="8" w:space="0" w:color="000000"/>
              <w:right w:val="single" w:sz="8" w:space="0" w:color="auto"/>
            </w:tcBorders>
            <w:vAlign w:val="center"/>
          </w:tcPr>
          <w:p w:rsidR="00B73A62" w:rsidRPr="00E2069D" w:rsidRDefault="00B73A62" w:rsidP="00ED6EBF">
            <w:pPr>
              <w:rPr>
                <w:b/>
                <w:bCs/>
                <w:lang w:eastAsia="ru-RU"/>
              </w:rPr>
            </w:pPr>
          </w:p>
        </w:tc>
        <w:tc>
          <w:tcPr>
            <w:tcW w:w="1995" w:type="dxa"/>
            <w:vMerge/>
            <w:tcBorders>
              <w:top w:val="single" w:sz="8" w:space="0" w:color="auto"/>
              <w:left w:val="single" w:sz="8" w:space="0" w:color="auto"/>
              <w:bottom w:val="single" w:sz="8" w:space="0" w:color="000000"/>
              <w:right w:val="single" w:sz="8" w:space="0" w:color="auto"/>
            </w:tcBorders>
            <w:vAlign w:val="center"/>
          </w:tcPr>
          <w:p w:rsidR="00B73A62" w:rsidRPr="00E2069D" w:rsidRDefault="00B73A62" w:rsidP="00ED6EBF">
            <w:pPr>
              <w:rPr>
                <w:b/>
                <w:bCs/>
                <w:lang w:eastAsia="ru-RU"/>
              </w:rPr>
            </w:pPr>
          </w:p>
        </w:tc>
        <w:tc>
          <w:tcPr>
            <w:tcW w:w="1270" w:type="dxa"/>
            <w:vMerge/>
            <w:tcBorders>
              <w:top w:val="single" w:sz="8" w:space="0" w:color="auto"/>
              <w:left w:val="single" w:sz="8" w:space="0" w:color="auto"/>
              <w:bottom w:val="single" w:sz="8" w:space="0" w:color="000000"/>
              <w:right w:val="single" w:sz="4" w:space="0" w:color="auto"/>
            </w:tcBorders>
            <w:vAlign w:val="center"/>
          </w:tcPr>
          <w:p w:rsidR="00B73A62" w:rsidRPr="00E2069D" w:rsidRDefault="00B73A62" w:rsidP="00ED6EBF">
            <w:pPr>
              <w:rPr>
                <w:b/>
                <w:bCs/>
                <w:lang w:eastAsia="ru-RU"/>
              </w:rPr>
            </w:pPr>
          </w:p>
        </w:tc>
        <w:tc>
          <w:tcPr>
            <w:tcW w:w="3831" w:type="dxa"/>
            <w:vMerge/>
            <w:tcBorders>
              <w:left w:val="single" w:sz="4" w:space="0" w:color="auto"/>
              <w:right w:val="single" w:sz="4" w:space="0" w:color="auto"/>
            </w:tcBorders>
            <w:vAlign w:val="center"/>
          </w:tcPr>
          <w:p w:rsidR="00B73A62" w:rsidRPr="00E2069D" w:rsidRDefault="00B73A62" w:rsidP="00ED6EBF">
            <w:pPr>
              <w:jc w:val="center"/>
              <w:rPr>
                <w:b/>
                <w:bCs/>
                <w:lang w:eastAsia="ru-RU"/>
              </w:rPr>
            </w:pPr>
          </w:p>
        </w:tc>
      </w:tr>
      <w:tr w:rsidR="00B73A62" w:rsidRPr="00E2069D" w:rsidTr="00E37294">
        <w:trPr>
          <w:trHeight w:val="270"/>
        </w:trPr>
        <w:tc>
          <w:tcPr>
            <w:tcW w:w="709" w:type="dxa"/>
            <w:tcBorders>
              <w:top w:val="nil"/>
              <w:left w:val="single" w:sz="4" w:space="0" w:color="auto"/>
              <w:bottom w:val="single" w:sz="4" w:space="0" w:color="auto"/>
              <w:right w:val="single" w:sz="4" w:space="0" w:color="auto"/>
            </w:tcBorders>
            <w:vAlign w:val="center"/>
          </w:tcPr>
          <w:p w:rsidR="00B73A62" w:rsidRPr="00E2069D" w:rsidRDefault="00B73A62" w:rsidP="00ED6EBF">
            <w:pPr>
              <w:rPr>
                <w:b/>
                <w:bCs/>
                <w:lang w:eastAsia="ru-RU"/>
              </w:rPr>
            </w:pPr>
          </w:p>
        </w:tc>
        <w:tc>
          <w:tcPr>
            <w:tcW w:w="791" w:type="dxa"/>
            <w:vMerge/>
            <w:tcBorders>
              <w:top w:val="nil"/>
              <w:left w:val="single" w:sz="4" w:space="0" w:color="auto"/>
              <w:bottom w:val="single" w:sz="4" w:space="0" w:color="auto"/>
              <w:right w:val="single" w:sz="8" w:space="0" w:color="auto"/>
            </w:tcBorders>
            <w:vAlign w:val="center"/>
          </w:tcPr>
          <w:p w:rsidR="00B73A62" w:rsidRPr="00E2069D" w:rsidRDefault="00B73A62" w:rsidP="00ED6EBF">
            <w:pPr>
              <w:rPr>
                <w:lang w:eastAsia="ru-RU"/>
              </w:rPr>
            </w:pPr>
          </w:p>
        </w:tc>
        <w:tc>
          <w:tcPr>
            <w:tcW w:w="1484" w:type="dxa"/>
            <w:vMerge/>
            <w:tcBorders>
              <w:top w:val="nil"/>
              <w:left w:val="single" w:sz="8" w:space="0" w:color="auto"/>
              <w:bottom w:val="single" w:sz="4" w:space="0" w:color="auto"/>
              <w:right w:val="single" w:sz="8" w:space="0" w:color="auto"/>
            </w:tcBorders>
            <w:vAlign w:val="center"/>
          </w:tcPr>
          <w:p w:rsidR="00B73A62" w:rsidRPr="00E2069D" w:rsidRDefault="00B73A62" w:rsidP="00ED6EBF">
            <w:pPr>
              <w:rPr>
                <w:lang w:eastAsia="ru-RU"/>
              </w:rPr>
            </w:pPr>
          </w:p>
        </w:tc>
        <w:tc>
          <w:tcPr>
            <w:tcW w:w="1995" w:type="dxa"/>
            <w:vMerge/>
            <w:tcBorders>
              <w:top w:val="nil"/>
              <w:left w:val="single" w:sz="8" w:space="0" w:color="auto"/>
              <w:bottom w:val="single" w:sz="4" w:space="0" w:color="auto"/>
              <w:right w:val="single" w:sz="8" w:space="0" w:color="auto"/>
            </w:tcBorders>
            <w:vAlign w:val="center"/>
          </w:tcPr>
          <w:p w:rsidR="00B73A62" w:rsidRPr="00E2069D" w:rsidRDefault="00B73A62" w:rsidP="00ED6EBF">
            <w:pPr>
              <w:rPr>
                <w:lang w:eastAsia="ru-RU"/>
              </w:rPr>
            </w:pPr>
          </w:p>
        </w:tc>
        <w:tc>
          <w:tcPr>
            <w:tcW w:w="1270" w:type="dxa"/>
            <w:vMerge/>
            <w:tcBorders>
              <w:top w:val="nil"/>
              <w:left w:val="single" w:sz="8" w:space="0" w:color="auto"/>
              <w:bottom w:val="single" w:sz="4" w:space="0" w:color="auto"/>
              <w:right w:val="single" w:sz="4" w:space="0" w:color="auto"/>
            </w:tcBorders>
            <w:vAlign w:val="center"/>
          </w:tcPr>
          <w:p w:rsidR="00B73A62" w:rsidRPr="00E2069D" w:rsidRDefault="00B73A62" w:rsidP="00ED6EBF">
            <w:pPr>
              <w:rPr>
                <w:color w:val="000000"/>
                <w:lang w:eastAsia="ru-RU"/>
              </w:rPr>
            </w:pPr>
          </w:p>
        </w:tc>
        <w:tc>
          <w:tcPr>
            <w:tcW w:w="3831" w:type="dxa"/>
            <w:tcBorders>
              <w:top w:val="nil"/>
              <w:left w:val="single" w:sz="4" w:space="0" w:color="auto"/>
              <w:bottom w:val="single" w:sz="4" w:space="0" w:color="auto"/>
              <w:right w:val="single" w:sz="4" w:space="0" w:color="auto"/>
            </w:tcBorders>
            <w:vAlign w:val="center"/>
          </w:tcPr>
          <w:p w:rsidR="00B73A62" w:rsidRPr="00E2069D" w:rsidRDefault="00B73A62" w:rsidP="00ED6EBF">
            <w:pPr>
              <w:jc w:val="center"/>
              <w:rPr>
                <w:lang w:eastAsia="ru-RU"/>
              </w:rPr>
            </w:pPr>
          </w:p>
        </w:tc>
      </w:tr>
      <w:tr w:rsidR="00AB7D83" w:rsidRPr="00E2069D" w:rsidTr="00E37294">
        <w:trPr>
          <w:trHeight w:val="270"/>
        </w:trPr>
        <w:tc>
          <w:tcPr>
            <w:tcW w:w="709" w:type="dxa"/>
            <w:tcBorders>
              <w:top w:val="single" w:sz="4" w:space="0" w:color="auto"/>
              <w:left w:val="single" w:sz="4" w:space="0" w:color="auto"/>
              <w:bottom w:val="single" w:sz="4" w:space="0" w:color="auto"/>
              <w:right w:val="single" w:sz="4" w:space="0" w:color="auto"/>
            </w:tcBorders>
          </w:tcPr>
          <w:p w:rsidR="00AB7D83" w:rsidRPr="00AB7D83" w:rsidRDefault="00AB7D83" w:rsidP="0002257E">
            <w:pPr>
              <w:rPr>
                <w:b/>
              </w:rPr>
            </w:pPr>
            <w:r w:rsidRPr="00AB7D83">
              <w:rPr>
                <w:b/>
              </w:rPr>
              <w:t>1</w:t>
            </w:r>
          </w:p>
        </w:tc>
        <w:tc>
          <w:tcPr>
            <w:tcW w:w="791" w:type="dxa"/>
            <w:tcBorders>
              <w:top w:val="single" w:sz="4" w:space="0" w:color="auto"/>
              <w:left w:val="single" w:sz="4" w:space="0" w:color="auto"/>
              <w:bottom w:val="single" w:sz="4" w:space="0" w:color="auto"/>
              <w:right w:val="single" w:sz="4" w:space="0" w:color="auto"/>
            </w:tcBorders>
          </w:tcPr>
          <w:p w:rsidR="00AB7D83" w:rsidRPr="00E2069D" w:rsidRDefault="006C25C1" w:rsidP="0002257E">
            <w:r>
              <w:t>2</w:t>
            </w:r>
          </w:p>
        </w:tc>
        <w:tc>
          <w:tcPr>
            <w:tcW w:w="1484" w:type="dxa"/>
            <w:tcBorders>
              <w:top w:val="single" w:sz="4" w:space="0" w:color="auto"/>
              <w:left w:val="single" w:sz="4" w:space="0" w:color="auto"/>
              <w:bottom w:val="single" w:sz="4" w:space="0" w:color="auto"/>
              <w:right w:val="single" w:sz="4" w:space="0" w:color="auto"/>
            </w:tcBorders>
          </w:tcPr>
          <w:p w:rsidR="00AB7D83" w:rsidRPr="00E2069D" w:rsidRDefault="006C25C1" w:rsidP="0002257E">
            <w:r>
              <w:t>25</w:t>
            </w:r>
          </w:p>
        </w:tc>
        <w:tc>
          <w:tcPr>
            <w:tcW w:w="1995" w:type="dxa"/>
            <w:tcBorders>
              <w:top w:val="single" w:sz="4" w:space="0" w:color="auto"/>
              <w:left w:val="single" w:sz="4" w:space="0" w:color="auto"/>
              <w:bottom w:val="single" w:sz="4" w:space="0" w:color="auto"/>
              <w:right w:val="single" w:sz="4" w:space="0" w:color="auto"/>
            </w:tcBorders>
          </w:tcPr>
          <w:p w:rsidR="00AB7D83" w:rsidRPr="00E2069D" w:rsidRDefault="00AB7D83" w:rsidP="0002257E">
            <w:r w:rsidRPr="00E2069D">
              <w:t>Офисное помещение</w:t>
            </w:r>
          </w:p>
        </w:tc>
        <w:tc>
          <w:tcPr>
            <w:tcW w:w="1270" w:type="dxa"/>
            <w:tcBorders>
              <w:top w:val="single" w:sz="4" w:space="0" w:color="auto"/>
              <w:left w:val="single" w:sz="4" w:space="0" w:color="auto"/>
              <w:bottom w:val="single" w:sz="4" w:space="0" w:color="auto"/>
              <w:right w:val="single" w:sz="4" w:space="0" w:color="auto"/>
            </w:tcBorders>
          </w:tcPr>
          <w:p w:rsidR="00AB7D83" w:rsidRPr="00E2069D" w:rsidRDefault="006C25C1" w:rsidP="0002257E">
            <w:r>
              <w:t>12,</w:t>
            </w:r>
            <w:r w:rsidR="00CA7281">
              <w:t>7</w:t>
            </w:r>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AB7D83" w:rsidRPr="00E2069D" w:rsidRDefault="00AB7D83" w:rsidP="00ED6EBF">
            <w:pPr>
              <w:rPr>
                <w:lang w:eastAsia="ru-RU"/>
              </w:rPr>
            </w:pPr>
            <w:r w:rsidRPr="00E2069D">
              <w:rPr>
                <w:lang w:eastAsia="ru-RU"/>
              </w:rPr>
              <w:t>стол компьютерный с нишей  - 1 шт.</w:t>
            </w:r>
          </w:p>
          <w:p w:rsidR="00AB7D83" w:rsidRPr="00E2069D" w:rsidRDefault="00AB7D83" w:rsidP="00ED6EBF">
            <w:pPr>
              <w:rPr>
                <w:lang w:eastAsia="ru-RU"/>
              </w:rPr>
            </w:pPr>
            <w:r w:rsidRPr="00E2069D">
              <w:rPr>
                <w:lang w:eastAsia="ru-RU"/>
              </w:rPr>
              <w:t>стол рабочий – 1 шт.</w:t>
            </w:r>
          </w:p>
          <w:p w:rsidR="00AB7D83" w:rsidRPr="00E2069D" w:rsidRDefault="00AB7D83" w:rsidP="00ED6EBF">
            <w:pPr>
              <w:rPr>
                <w:lang w:eastAsia="ru-RU"/>
              </w:rPr>
            </w:pPr>
            <w:r w:rsidRPr="00E2069D">
              <w:rPr>
                <w:lang w:eastAsia="ru-RU"/>
              </w:rPr>
              <w:t>стол угловой – 1 шт.</w:t>
            </w:r>
          </w:p>
          <w:p w:rsidR="00AB7D83" w:rsidRPr="00E2069D" w:rsidRDefault="00AB7D83" w:rsidP="00ED6EBF">
            <w:pPr>
              <w:rPr>
                <w:lang w:eastAsia="ru-RU"/>
              </w:rPr>
            </w:pPr>
            <w:r w:rsidRPr="00E2069D">
              <w:rPr>
                <w:lang w:eastAsia="ru-RU"/>
              </w:rPr>
              <w:t>компьютер в сборе (по желанию резидента) – 1 шт.</w:t>
            </w:r>
          </w:p>
          <w:p w:rsidR="00AB7D83" w:rsidRPr="00E2069D" w:rsidRDefault="00AB7D83" w:rsidP="00ED6EBF">
            <w:pPr>
              <w:rPr>
                <w:lang w:eastAsia="ru-RU"/>
              </w:rPr>
            </w:pPr>
            <w:r w:rsidRPr="00E2069D">
              <w:rPr>
                <w:lang w:eastAsia="ru-RU"/>
              </w:rPr>
              <w:t>источник бесперебойного питания (по желанию резидента) – 1 шт.</w:t>
            </w:r>
          </w:p>
          <w:p w:rsidR="00AB7D83" w:rsidRPr="00E2069D" w:rsidRDefault="00AB7D83" w:rsidP="00ED6EBF">
            <w:pPr>
              <w:rPr>
                <w:lang w:eastAsia="ru-RU"/>
              </w:rPr>
            </w:pPr>
            <w:r w:rsidRPr="00E2069D">
              <w:rPr>
                <w:lang w:eastAsia="ru-RU"/>
              </w:rPr>
              <w:t>тумба сервисная – 1 шт.</w:t>
            </w:r>
          </w:p>
          <w:p w:rsidR="00AB7D83" w:rsidRPr="00E2069D" w:rsidRDefault="00AB7D83" w:rsidP="00ED6EBF">
            <w:pPr>
              <w:rPr>
                <w:lang w:eastAsia="ru-RU"/>
              </w:rPr>
            </w:pPr>
            <w:r w:rsidRPr="00E2069D">
              <w:rPr>
                <w:lang w:eastAsia="ru-RU"/>
              </w:rPr>
              <w:t>стул – 2</w:t>
            </w:r>
          </w:p>
          <w:p w:rsidR="00AB7D83" w:rsidRPr="00E2069D" w:rsidRDefault="00AB7D83" w:rsidP="00ED6EBF">
            <w:pPr>
              <w:rPr>
                <w:lang w:eastAsia="ru-RU"/>
              </w:rPr>
            </w:pPr>
            <w:r w:rsidRPr="00E2069D">
              <w:rPr>
                <w:lang w:eastAsia="ru-RU"/>
              </w:rPr>
              <w:t>стеллаж радиусный – 1 шт.</w:t>
            </w:r>
          </w:p>
          <w:p w:rsidR="00AB7D83" w:rsidRPr="00E2069D" w:rsidRDefault="00AB7D83" w:rsidP="00ED6EBF">
            <w:pPr>
              <w:rPr>
                <w:lang w:eastAsia="ru-RU"/>
              </w:rPr>
            </w:pPr>
            <w:r w:rsidRPr="00E2069D">
              <w:rPr>
                <w:lang w:eastAsia="ru-RU"/>
              </w:rPr>
              <w:t>стеллаж открытый  – 1 шт.</w:t>
            </w:r>
          </w:p>
        </w:tc>
      </w:tr>
      <w:tr w:rsidR="00AB7D83" w:rsidRPr="00E2069D" w:rsidTr="00E37294">
        <w:trPr>
          <w:trHeight w:val="270"/>
        </w:trPr>
        <w:tc>
          <w:tcPr>
            <w:tcW w:w="709" w:type="dxa"/>
            <w:tcBorders>
              <w:top w:val="single" w:sz="4" w:space="0" w:color="auto"/>
              <w:left w:val="single" w:sz="4" w:space="0" w:color="auto"/>
              <w:bottom w:val="single" w:sz="4" w:space="0" w:color="auto"/>
              <w:right w:val="single" w:sz="4" w:space="0" w:color="auto"/>
            </w:tcBorders>
          </w:tcPr>
          <w:p w:rsidR="00AB7D83" w:rsidRPr="00AB7D83" w:rsidRDefault="00AB7D83" w:rsidP="0002257E">
            <w:pPr>
              <w:rPr>
                <w:b/>
              </w:rPr>
            </w:pPr>
            <w:r w:rsidRPr="00AB7D83">
              <w:rPr>
                <w:b/>
              </w:rPr>
              <w:t>2</w:t>
            </w:r>
          </w:p>
        </w:tc>
        <w:tc>
          <w:tcPr>
            <w:tcW w:w="791" w:type="dxa"/>
            <w:tcBorders>
              <w:top w:val="single" w:sz="4" w:space="0" w:color="auto"/>
              <w:left w:val="single" w:sz="4" w:space="0" w:color="auto"/>
              <w:bottom w:val="single" w:sz="4" w:space="0" w:color="auto"/>
              <w:right w:val="single" w:sz="4" w:space="0" w:color="auto"/>
            </w:tcBorders>
          </w:tcPr>
          <w:p w:rsidR="00AB7D83" w:rsidRPr="00E2069D" w:rsidRDefault="006C25C1" w:rsidP="0002257E">
            <w:r>
              <w:t>2</w:t>
            </w:r>
          </w:p>
        </w:tc>
        <w:tc>
          <w:tcPr>
            <w:tcW w:w="1484" w:type="dxa"/>
            <w:tcBorders>
              <w:top w:val="single" w:sz="4" w:space="0" w:color="auto"/>
              <w:left w:val="single" w:sz="4" w:space="0" w:color="auto"/>
              <w:bottom w:val="single" w:sz="4" w:space="0" w:color="auto"/>
              <w:right w:val="single" w:sz="4" w:space="0" w:color="auto"/>
            </w:tcBorders>
          </w:tcPr>
          <w:p w:rsidR="00AB7D83" w:rsidRPr="00E2069D" w:rsidRDefault="006C25C1" w:rsidP="0002257E">
            <w:r>
              <w:t>33</w:t>
            </w:r>
          </w:p>
        </w:tc>
        <w:tc>
          <w:tcPr>
            <w:tcW w:w="1995" w:type="dxa"/>
            <w:tcBorders>
              <w:top w:val="single" w:sz="4" w:space="0" w:color="auto"/>
              <w:left w:val="single" w:sz="4" w:space="0" w:color="auto"/>
              <w:bottom w:val="single" w:sz="4" w:space="0" w:color="auto"/>
              <w:right w:val="single" w:sz="4" w:space="0" w:color="auto"/>
            </w:tcBorders>
          </w:tcPr>
          <w:p w:rsidR="00AB7D83" w:rsidRDefault="00AB7D83" w:rsidP="0002257E">
            <w:r w:rsidRPr="00B342AB">
              <w:t>Офисное помещение</w:t>
            </w:r>
          </w:p>
        </w:tc>
        <w:tc>
          <w:tcPr>
            <w:tcW w:w="1270" w:type="dxa"/>
            <w:tcBorders>
              <w:top w:val="single" w:sz="4" w:space="0" w:color="auto"/>
              <w:left w:val="single" w:sz="4" w:space="0" w:color="auto"/>
              <w:bottom w:val="single" w:sz="4" w:space="0" w:color="auto"/>
              <w:right w:val="single" w:sz="4" w:space="0" w:color="auto"/>
            </w:tcBorders>
          </w:tcPr>
          <w:p w:rsidR="00AB7D83" w:rsidRPr="00E2069D" w:rsidRDefault="008C4213" w:rsidP="0002257E">
            <w:r>
              <w:t>12,2</w:t>
            </w:r>
          </w:p>
        </w:tc>
        <w:tc>
          <w:tcPr>
            <w:tcW w:w="3831" w:type="dxa"/>
            <w:vMerge/>
            <w:tcBorders>
              <w:left w:val="single" w:sz="4" w:space="0" w:color="auto"/>
              <w:bottom w:val="single" w:sz="4" w:space="0" w:color="auto"/>
              <w:right w:val="single" w:sz="4" w:space="0" w:color="auto"/>
            </w:tcBorders>
            <w:vAlign w:val="center"/>
          </w:tcPr>
          <w:p w:rsidR="00AB7D83" w:rsidRPr="00E2069D" w:rsidRDefault="00AB7D83" w:rsidP="00ED6EBF">
            <w:pPr>
              <w:rPr>
                <w:lang w:eastAsia="ru-RU"/>
              </w:rPr>
            </w:pPr>
          </w:p>
        </w:tc>
      </w:tr>
      <w:tr w:rsidR="00AB7D83" w:rsidRPr="00E2069D" w:rsidTr="00E37294">
        <w:trPr>
          <w:trHeight w:val="270"/>
        </w:trPr>
        <w:tc>
          <w:tcPr>
            <w:tcW w:w="709" w:type="dxa"/>
            <w:tcBorders>
              <w:top w:val="single" w:sz="4" w:space="0" w:color="auto"/>
              <w:left w:val="single" w:sz="4" w:space="0" w:color="auto"/>
              <w:bottom w:val="single" w:sz="4" w:space="0" w:color="auto"/>
              <w:right w:val="single" w:sz="4" w:space="0" w:color="auto"/>
            </w:tcBorders>
          </w:tcPr>
          <w:p w:rsidR="00AB7D83" w:rsidRPr="00AB7D83" w:rsidRDefault="006C25C1" w:rsidP="0002257E">
            <w:pPr>
              <w:rPr>
                <w:b/>
              </w:rPr>
            </w:pPr>
            <w:r>
              <w:rPr>
                <w:b/>
              </w:rPr>
              <w:t>3</w:t>
            </w:r>
          </w:p>
        </w:tc>
        <w:tc>
          <w:tcPr>
            <w:tcW w:w="791" w:type="dxa"/>
            <w:tcBorders>
              <w:top w:val="single" w:sz="4" w:space="0" w:color="auto"/>
              <w:left w:val="single" w:sz="4" w:space="0" w:color="auto"/>
              <w:bottom w:val="single" w:sz="4" w:space="0" w:color="auto"/>
              <w:right w:val="single" w:sz="4" w:space="0" w:color="auto"/>
            </w:tcBorders>
          </w:tcPr>
          <w:p w:rsidR="00AB7D83" w:rsidRPr="00E2069D" w:rsidRDefault="00AB7D83" w:rsidP="0002257E">
            <w:r>
              <w:t>2</w:t>
            </w:r>
          </w:p>
        </w:tc>
        <w:tc>
          <w:tcPr>
            <w:tcW w:w="1484" w:type="dxa"/>
            <w:tcBorders>
              <w:top w:val="single" w:sz="4" w:space="0" w:color="auto"/>
              <w:left w:val="single" w:sz="4" w:space="0" w:color="auto"/>
              <w:bottom w:val="single" w:sz="4" w:space="0" w:color="auto"/>
              <w:right w:val="single" w:sz="4" w:space="0" w:color="auto"/>
            </w:tcBorders>
          </w:tcPr>
          <w:p w:rsidR="00AB7D83" w:rsidRPr="00E2069D" w:rsidRDefault="00AB7D83" w:rsidP="004A061F">
            <w:r>
              <w:t>3</w:t>
            </w:r>
            <w:r w:rsidR="004A061F">
              <w:t>5</w:t>
            </w:r>
          </w:p>
        </w:tc>
        <w:tc>
          <w:tcPr>
            <w:tcW w:w="1995" w:type="dxa"/>
            <w:tcBorders>
              <w:top w:val="single" w:sz="4" w:space="0" w:color="auto"/>
              <w:left w:val="single" w:sz="4" w:space="0" w:color="auto"/>
              <w:bottom w:val="single" w:sz="4" w:space="0" w:color="auto"/>
              <w:right w:val="single" w:sz="4" w:space="0" w:color="auto"/>
            </w:tcBorders>
          </w:tcPr>
          <w:p w:rsidR="00AB7D83" w:rsidRDefault="00AB7D83" w:rsidP="0002257E">
            <w:r w:rsidRPr="00B342AB">
              <w:t>Офисное помещение</w:t>
            </w:r>
          </w:p>
        </w:tc>
        <w:tc>
          <w:tcPr>
            <w:tcW w:w="1270" w:type="dxa"/>
            <w:tcBorders>
              <w:top w:val="single" w:sz="4" w:space="0" w:color="auto"/>
              <w:left w:val="single" w:sz="4" w:space="0" w:color="auto"/>
              <w:bottom w:val="single" w:sz="4" w:space="0" w:color="auto"/>
              <w:right w:val="single" w:sz="4" w:space="0" w:color="auto"/>
            </w:tcBorders>
          </w:tcPr>
          <w:p w:rsidR="00AB7D83" w:rsidRPr="00E2069D" w:rsidRDefault="00AB7D83" w:rsidP="0002257E">
            <w:r>
              <w:t>1</w:t>
            </w:r>
            <w:r w:rsidR="00CA7281">
              <w:t>2,0</w:t>
            </w:r>
          </w:p>
        </w:tc>
        <w:tc>
          <w:tcPr>
            <w:tcW w:w="3831" w:type="dxa"/>
            <w:vMerge/>
            <w:tcBorders>
              <w:left w:val="single" w:sz="4" w:space="0" w:color="auto"/>
              <w:bottom w:val="single" w:sz="4" w:space="0" w:color="auto"/>
              <w:right w:val="single" w:sz="4" w:space="0" w:color="auto"/>
            </w:tcBorders>
            <w:vAlign w:val="center"/>
          </w:tcPr>
          <w:p w:rsidR="00AB7D83" w:rsidRPr="00E2069D" w:rsidRDefault="00AB7D83" w:rsidP="00ED6EBF">
            <w:pPr>
              <w:rPr>
                <w:lang w:eastAsia="ru-RU"/>
              </w:rPr>
            </w:pPr>
          </w:p>
        </w:tc>
      </w:tr>
      <w:tr w:rsidR="00AB7D83" w:rsidRPr="00E2069D" w:rsidTr="00E37294">
        <w:trPr>
          <w:trHeight w:val="270"/>
        </w:trPr>
        <w:tc>
          <w:tcPr>
            <w:tcW w:w="709" w:type="dxa"/>
            <w:tcBorders>
              <w:top w:val="single" w:sz="4" w:space="0" w:color="auto"/>
              <w:left w:val="single" w:sz="4" w:space="0" w:color="auto"/>
              <w:bottom w:val="single" w:sz="4" w:space="0" w:color="auto"/>
              <w:right w:val="single" w:sz="4" w:space="0" w:color="auto"/>
            </w:tcBorders>
          </w:tcPr>
          <w:p w:rsidR="00AB7D83" w:rsidRPr="00AB7D83" w:rsidRDefault="006C25C1" w:rsidP="0002257E">
            <w:pPr>
              <w:rPr>
                <w:b/>
              </w:rPr>
            </w:pPr>
            <w:r>
              <w:rPr>
                <w:b/>
              </w:rPr>
              <w:t>4</w:t>
            </w:r>
          </w:p>
        </w:tc>
        <w:tc>
          <w:tcPr>
            <w:tcW w:w="791" w:type="dxa"/>
            <w:tcBorders>
              <w:top w:val="single" w:sz="4" w:space="0" w:color="auto"/>
              <w:left w:val="single" w:sz="4" w:space="0" w:color="auto"/>
              <w:bottom w:val="single" w:sz="4" w:space="0" w:color="auto"/>
              <w:right w:val="single" w:sz="4" w:space="0" w:color="auto"/>
            </w:tcBorders>
          </w:tcPr>
          <w:p w:rsidR="00AB7D83" w:rsidRPr="00E2069D" w:rsidRDefault="00AB7D83" w:rsidP="0002257E">
            <w:r>
              <w:t>2</w:t>
            </w:r>
          </w:p>
        </w:tc>
        <w:tc>
          <w:tcPr>
            <w:tcW w:w="1484" w:type="dxa"/>
            <w:tcBorders>
              <w:top w:val="single" w:sz="4" w:space="0" w:color="auto"/>
              <w:left w:val="single" w:sz="4" w:space="0" w:color="auto"/>
              <w:bottom w:val="single" w:sz="4" w:space="0" w:color="auto"/>
              <w:right w:val="single" w:sz="4" w:space="0" w:color="auto"/>
            </w:tcBorders>
          </w:tcPr>
          <w:p w:rsidR="00AB7D83" w:rsidRPr="00E2069D" w:rsidRDefault="00AB7D83" w:rsidP="0002257E">
            <w:r>
              <w:t>3</w:t>
            </w:r>
            <w:r w:rsidR="004A061F">
              <w:t>7</w:t>
            </w:r>
          </w:p>
        </w:tc>
        <w:tc>
          <w:tcPr>
            <w:tcW w:w="1995" w:type="dxa"/>
            <w:tcBorders>
              <w:top w:val="single" w:sz="4" w:space="0" w:color="auto"/>
              <w:left w:val="single" w:sz="4" w:space="0" w:color="auto"/>
              <w:bottom w:val="single" w:sz="4" w:space="0" w:color="auto"/>
              <w:right w:val="single" w:sz="4" w:space="0" w:color="auto"/>
            </w:tcBorders>
          </w:tcPr>
          <w:p w:rsidR="00AB7D83" w:rsidRDefault="00AB7D83" w:rsidP="0002257E">
            <w:r w:rsidRPr="00B342AB">
              <w:t>Офисное помещение</w:t>
            </w:r>
          </w:p>
        </w:tc>
        <w:tc>
          <w:tcPr>
            <w:tcW w:w="1270" w:type="dxa"/>
            <w:tcBorders>
              <w:top w:val="single" w:sz="4" w:space="0" w:color="auto"/>
              <w:left w:val="single" w:sz="4" w:space="0" w:color="auto"/>
              <w:bottom w:val="single" w:sz="4" w:space="0" w:color="auto"/>
              <w:right w:val="single" w:sz="4" w:space="0" w:color="auto"/>
            </w:tcBorders>
          </w:tcPr>
          <w:p w:rsidR="00AB7D83" w:rsidRPr="00E2069D" w:rsidRDefault="00AB7D83" w:rsidP="0002257E">
            <w:r>
              <w:t>11,</w:t>
            </w:r>
            <w:r w:rsidR="00CA7281">
              <w:t>8</w:t>
            </w:r>
          </w:p>
        </w:tc>
        <w:tc>
          <w:tcPr>
            <w:tcW w:w="3831" w:type="dxa"/>
            <w:vMerge/>
            <w:tcBorders>
              <w:left w:val="single" w:sz="4" w:space="0" w:color="auto"/>
              <w:bottom w:val="single" w:sz="4" w:space="0" w:color="auto"/>
              <w:right w:val="single" w:sz="4" w:space="0" w:color="auto"/>
            </w:tcBorders>
            <w:vAlign w:val="center"/>
          </w:tcPr>
          <w:p w:rsidR="00AB7D83" w:rsidRPr="00E2069D" w:rsidRDefault="00AB7D83" w:rsidP="00ED6EBF">
            <w:pPr>
              <w:rPr>
                <w:lang w:eastAsia="ru-RU"/>
              </w:rPr>
            </w:pPr>
          </w:p>
        </w:tc>
      </w:tr>
    </w:tbl>
    <w:p w:rsidR="00F94505" w:rsidRPr="00E2069D" w:rsidRDefault="00F94505" w:rsidP="00CC4340">
      <w:pPr>
        <w:suppressAutoHyphens w:val="0"/>
        <w:ind w:left="7788" w:firstLine="708"/>
        <w:jc w:val="both"/>
        <w:rPr>
          <w:rFonts w:eastAsia="Calibri"/>
          <w:sz w:val="28"/>
          <w:szCs w:val="28"/>
          <w:lang w:eastAsia="en-US"/>
        </w:rPr>
      </w:pPr>
    </w:p>
    <w:p w:rsidR="00A106D3" w:rsidRPr="00E2069D" w:rsidRDefault="00CC4340" w:rsidP="004D138E">
      <w:pPr>
        <w:suppressAutoHyphens w:val="0"/>
        <w:ind w:firstLine="708"/>
        <w:jc w:val="both"/>
        <w:rPr>
          <w:rFonts w:eastAsia="Calibri"/>
          <w:sz w:val="28"/>
          <w:szCs w:val="28"/>
          <w:lang w:eastAsia="en-US"/>
        </w:rPr>
      </w:pPr>
      <w:r w:rsidRPr="00E2069D">
        <w:rPr>
          <w:rFonts w:eastAsia="Calibri"/>
          <w:sz w:val="28"/>
          <w:szCs w:val="28"/>
          <w:lang w:eastAsia="en-US"/>
        </w:rPr>
        <w:t xml:space="preserve">Стоимость </w:t>
      </w:r>
      <w:r w:rsidR="00B71AED" w:rsidRPr="00E2069D">
        <w:rPr>
          <w:rFonts w:eastAsia="Calibri"/>
          <w:sz w:val="28"/>
          <w:szCs w:val="28"/>
          <w:lang w:eastAsia="en-US"/>
        </w:rPr>
        <w:t xml:space="preserve">движимого </w:t>
      </w:r>
      <w:r w:rsidR="00A106D3" w:rsidRPr="00E2069D">
        <w:rPr>
          <w:rFonts w:eastAsia="Calibri"/>
          <w:sz w:val="28"/>
          <w:szCs w:val="28"/>
          <w:lang w:eastAsia="en-US"/>
        </w:rPr>
        <w:t xml:space="preserve">имущества  </w:t>
      </w:r>
      <w:r w:rsidR="00B71AED" w:rsidRPr="00E2069D">
        <w:rPr>
          <w:rFonts w:eastAsia="Calibri"/>
          <w:sz w:val="28"/>
          <w:szCs w:val="28"/>
          <w:lang w:eastAsia="en-US"/>
        </w:rPr>
        <w:t xml:space="preserve">(оборудования </w:t>
      </w:r>
      <w:r w:rsidR="00A106D3" w:rsidRPr="00E2069D">
        <w:rPr>
          <w:rFonts w:eastAsia="Calibri"/>
          <w:sz w:val="28"/>
          <w:szCs w:val="28"/>
          <w:lang w:eastAsia="en-US"/>
        </w:rPr>
        <w:t>и оргтехники</w:t>
      </w:r>
      <w:r w:rsidR="00ED3FB3" w:rsidRPr="00E2069D">
        <w:rPr>
          <w:rFonts w:eastAsia="Calibri"/>
          <w:sz w:val="28"/>
          <w:szCs w:val="28"/>
          <w:lang w:eastAsia="en-US"/>
        </w:rPr>
        <w:t>)</w:t>
      </w:r>
      <w:r w:rsidR="00A106D3" w:rsidRPr="00E2069D">
        <w:rPr>
          <w:rFonts w:eastAsia="Calibri"/>
          <w:sz w:val="28"/>
          <w:szCs w:val="28"/>
          <w:lang w:eastAsia="en-US"/>
        </w:rPr>
        <w:t xml:space="preserve"> размеще</w:t>
      </w:r>
      <w:r w:rsidR="00BF7B8E" w:rsidRPr="00E2069D">
        <w:rPr>
          <w:rFonts w:eastAsia="Calibri"/>
          <w:sz w:val="28"/>
          <w:szCs w:val="28"/>
          <w:lang w:eastAsia="en-US"/>
        </w:rPr>
        <w:t>нного</w:t>
      </w:r>
      <w:r w:rsidR="009D161B" w:rsidRPr="00E2069D">
        <w:rPr>
          <w:rFonts w:eastAsia="Calibri"/>
          <w:sz w:val="28"/>
          <w:szCs w:val="28"/>
          <w:lang w:eastAsia="en-US"/>
        </w:rPr>
        <w:t xml:space="preserve"> в нежилых помещениях</w:t>
      </w:r>
      <w:r w:rsidR="00A106D3" w:rsidRPr="00E2069D">
        <w:rPr>
          <w:rFonts w:eastAsia="Calibri"/>
          <w:sz w:val="28"/>
          <w:szCs w:val="28"/>
          <w:lang w:eastAsia="en-US"/>
        </w:rPr>
        <w:t>.</w:t>
      </w:r>
    </w:p>
    <w:p w:rsidR="00B73A62" w:rsidRDefault="00B73A62" w:rsidP="00B73A62">
      <w:pPr>
        <w:suppressAutoHyphens w:val="0"/>
        <w:ind w:left="7788" w:firstLine="708"/>
        <w:jc w:val="both"/>
        <w:rPr>
          <w:rFonts w:eastAsia="Calibri"/>
          <w:sz w:val="28"/>
          <w:szCs w:val="28"/>
          <w:lang w:eastAsia="en-US"/>
        </w:rPr>
      </w:pPr>
      <w:r w:rsidRPr="00E2069D">
        <w:rPr>
          <w:rFonts w:eastAsia="Calibri"/>
          <w:sz w:val="28"/>
          <w:szCs w:val="28"/>
          <w:lang w:eastAsia="en-US"/>
        </w:rPr>
        <w:t>Таблица № 3</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
        <w:gridCol w:w="4673"/>
        <w:gridCol w:w="4892"/>
      </w:tblGrid>
      <w:tr w:rsidR="00B73A62" w:rsidRPr="00E2069D" w:rsidTr="00ED6EBF">
        <w:trPr>
          <w:trHeight w:val="405"/>
        </w:trPr>
        <w:tc>
          <w:tcPr>
            <w:tcW w:w="490" w:type="dxa"/>
            <w:vAlign w:val="center"/>
          </w:tcPr>
          <w:p w:rsidR="00B73A62" w:rsidRPr="00E2069D" w:rsidRDefault="00B73A62" w:rsidP="00ED6EBF">
            <w:pPr>
              <w:jc w:val="center"/>
              <w:rPr>
                <w:b/>
              </w:rPr>
            </w:pPr>
            <w:r w:rsidRPr="00E2069D">
              <w:rPr>
                <w:b/>
              </w:rPr>
              <w:t>№</w:t>
            </w:r>
          </w:p>
        </w:tc>
        <w:tc>
          <w:tcPr>
            <w:tcW w:w="4673" w:type="dxa"/>
            <w:vAlign w:val="center"/>
          </w:tcPr>
          <w:p w:rsidR="00B73A62" w:rsidRPr="00E2069D" w:rsidRDefault="00B73A62" w:rsidP="00ED6EBF">
            <w:pPr>
              <w:jc w:val="center"/>
              <w:rPr>
                <w:b/>
              </w:rPr>
            </w:pPr>
            <w:r w:rsidRPr="00E2069D">
              <w:rPr>
                <w:b/>
              </w:rPr>
              <w:t>Наименование</w:t>
            </w:r>
          </w:p>
        </w:tc>
        <w:tc>
          <w:tcPr>
            <w:tcW w:w="4892" w:type="dxa"/>
            <w:vAlign w:val="center"/>
          </w:tcPr>
          <w:p w:rsidR="00B73A62" w:rsidRPr="00E2069D" w:rsidRDefault="00B73A62" w:rsidP="00ED6EBF">
            <w:pPr>
              <w:jc w:val="center"/>
              <w:rPr>
                <w:b/>
              </w:rPr>
            </w:pPr>
            <w:r w:rsidRPr="00E2069D">
              <w:rPr>
                <w:b/>
              </w:rPr>
              <w:t>Цена  за ед.</w:t>
            </w:r>
          </w:p>
        </w:tc>
      </w:tr>
      <w:tr w:rsidR="00B73A62" w:rsidRPr="00E2069D" w:rsidTr="00ED6EBF">
        <w:trPr>
          <w:trHeight w:val="405"/>
        </w:trPr>
        <w:tc>
          <w:tcPr>
            <w:tcW w:w="490" w:type="dxa"/>
            <w:vAlign w:val="center"/>
          </w:tcPr>
          <w:p w:rsidR="00B73A62" w:rsidRPr="00E2069D" w:rsidRDefault="00B73A62" w:rsidP="00ED6EBF">
            <w:r w:rsidRPr="00E2069D">
              <w:t>1</w:t>
            </w:r>
          </w:p>
        </w:tc>
        <w:tc>
          <w:tcPr>
            <w:tcW w:w="4673" w:type="dxa"/>
            <w:vAlign w:val="center"/>
          </w:tcPr>
          <w:p w:rsidR="00B73A62" w:rsidRPr="00E2069D" w:rsidRDefault="00B73A62" w:rsidP="00ED6EBF">
            <w:r w:rsidRPr="00E2069D">
              <w:t>Стол компьютерный с нишей</w:t>
            </w:r>
          </w:p>
        </w:tc>
        <w:tc>
          <w:tcPr>
            <w:tcW w:w="4892" w:type="dxa"/>
            <w:vAlign w:val="center"/>
          </w:tcPr>
          <w:p w:rsidR="00B73A62" w:rsidRPr="00E2069D" w:rsidRDefault="00B73A62" w:rsidP="00ED6EBF">
            <w:pPr>
              <w:jc w:val="center"/>
            </w:pPr>
            <w:r w:rsidRPr="00E2069D">
              <w:t>2 330,00</w:t>
            </w:r>
          </w:p>
        </w:tc>
      </w:tr>
      <w:tr w:rsidR="00B73A62" w:rsidRPr="00E2069D" w:rsidTr="00ED6EBF">
        <w:trPr>
          <w:trHeight w:val="405"/>
        </w:trPr>
        <w:tc>
          <w:tcPr>
            <w:tcW w:w="490" w:type="dxa"/>
            <w:vAlign w:val="center"/>
          </w:tcPr>
          <w:p w:rsidR="00B73A62" w:rsidRPr="00E2069D" w:rsidRDefault="00B73A62" w:rsidP="00ED6EBF">
            <w:r w:rsidRPr="00E2069D">
              <w:t>2</w:t>
            </w:r>
          </w:p>
        </w:tc>
        <w:tc>
          <w:tcPr>
            <w:tcW w:w="4673" w:type="dxa"/>
            <w:vAlign w:val="center"/>
          </w:tcPr>
          <w:p w:rsidR="00B73A62" w:rsidRPr="00E2069D" w:rsidRDefault="00B73A62" w:rsidP="00ED6EBF">
            <w:r w:rsidRPr="00E2069D">
              <w:t>Стол рабочий</w:t>
            </w:r>
          </w:p>
        </w:tc>
        <w:tc>
          <w:tcPr>
            <w:tcW w:w="4892" w:type="dxa"/>
            <w:vAlign w:val="center"/>
          </w:tcPr>
          <w:p w:rsidR="00B73A62" w:rsidRPr="00E2069D" w:rsidRDefault="00B73A62" w:rsidP="00ED6EBF">
            <w:pPr>
              <w:jc w:val="center"/>
            </w:pPr>
            <w:r w:rsidRPr="00E2069D">
              <w:t>1 890,00</w:t>
            </w:r>
          </w:p>
        </w:tc>
      </w:tr>
      <w:tr w:rsidR="00B73A62" w:rsidRPr="00E2069D" w:rsidTr="00ED6EBF">
        <w:trPr>
          <w:trHeight w:val="405"/>
        </w:trPr>
        <w:tc>
          <w:tcPr>
            <w:tcW w:w="490" w:type="dxa"/>
            <w:vAlign w:val="center"/>
          </w:tcPr>
          <w:p w:rsidR="00B73A62" w:rsidRPr="00E2069D" w:rsidRDefault="00B73A62" w:rsidP="00ED6EBF">
            <w:r w:rsidRPr="00E2069D">
              <w:t>3</w:t>
            </w:r>
          </w:p>
        </w:tc>
        <w:tc>
          <w:tcPr>
            <w:tcW w:w="4673" w:type="dxa"/>
            <w:vAlign w:val="center"/>
          </w:tcPr>
          <w:p w:rsidR="00B73A62" w:rsidRPr="00E2069D" w:rsidRDefault="00B73A62" w:rsidP="00ED6EBF">
            <w:r w:rsidRPr="00E2069D">
              <w:t>Стол угловой</w:t>
            </w:r>
          </w:p>
        </w:tc>
        <w:tc>
          <w:tcPr>
            <w:tcW w:w="4892" w:type="dxa"/>
            <w:vAlign w:val="center"/>
          </w:tcPr>
          <w:p w:rsidR="00B73A62" w:rsidRPr="00E2069D" w:rsidRDefault="00B73A62" w:rsidP="00ED6EBF">
            <w:pPr>
              <w:jc w:val="center"/>
            </w:pPr>
            <w:r w:rsidRPr="00E2069D">
              <w:t>1 350,00</w:t>
            </w:r>
          </w:p>
        </w:tc>
      </w:tr>
      <w:tr w:rsidR="00B73A62" w:rsidRPr="00E2069D" w:rsidTr="00ED6EBF">
        <w:trPr>
          <w:trHeight w:val="405"/>
        </w:trPr>
        <w:tc>
          <w:tcPr>
            <w:tcW w:w="490" w:type="dxa"/>
            <w:vAlign w:val="center"/>
          </w:tcPr>
          <w:p w:rsidR="00B73A62" w:rsidRPr="00E2069D" w:rsidRDefault="00B73A62" w:rsidP="00ED6EBF">
            <w:r w:rsidRPr="00E2069D">
              <w:t>4</w:t>
            </w:r>
          </w:p>
        </w:tc>
        <w:tc>
          <w:tcPr>
            <w:tcW w:w="4673" w:type="dxa"/>
            <w:vAlign w:val="center"/>
          </w:tcPr>
          <w:p w:rsidR="00B73A62" w:rsidRPr="00E2069D" w:rsidRDefault="00B73A62" w:rsidP="00ED6EBF">
            <w:r w:rsidRPr="00E2069D">
              <w:t>Стеллаж радиусный</w:t>
            </w:r>
          </w:p>
        </w:tc>
        <w:tc>
          <w:tcPr>
            <w:tcW w:w="4892" w:type="dxa"/>
            <w:vAlign w:val="center"/>
          </w:tcPr>
          <w:p w:rsidR="00B73A62" w:rsidRPr="00E2069D" w:rsidRDefault="00B73A62" w:rsidP="00ED6EBF">
            <w:pPr>
              <w:jc w:val="center"/>
            </w:pPr>
            <w:r w:rsidRPr="00E2069D">
              <w:t>1 650,00</w:t>
            </w:r>
          </w:p>
        </w:tc>
      </w:tr>
      <w:tr w:rsidR="00B73A62" w:rsidRPr="00E2069D" w:rsidTr="00ED6EBF">
        <w:trPr>
          <w:trHeight w:val="405"/>
        </w:trPr>
        <w:tc>
          <w:tcPr>
            <w:tcW w:w="490" w:type="dxa"/>
            <w:vAlign w:val="center"/>
          </w:tcPr>
          <w:p w:rsidR="00B73A62" w:rsidRPr="00E2069D" w:rsidRDefault="00B73A62" w:rsidP="00ED6EBF">
            <w:r w:rsidRPr="00E2069D">
              <w:t>5</w:t>
            </w:r>
          </w:p>
        </w:tc>
        <w:tc>
          <w:tcPr>
            <w:tcW w:w="4673" w:type="dxa"/>
            <w:vAlign w:val="center"/>
          </w:tcPr>
          <w:p w:rsidR="00B73A62" w:rsidRPr="00E2069D" w:rsidRDefault="00B73A62" w:rsidP="00ED6EBF">
            <w:r w:rsidRPr="00E2069D">
              <w:t>Стеллаж открытый</w:t>
            </w:r>
          </w:p>
        </w:tc>
        <w:tc>
          <w:tcPr>
            <w:tcW w:w="4892" w:type="dxa"/>
            <w:vAlign w:val="center"/>
          </w:tcPr>
          <w:p w:rsidR="00B73A62" w:rsidRPr="00E2069D" w:rsidRDefault="00B73A62" w:rsidP="00ED6EBF">
            <w:pPr>
              <w:jc w:val="center"/>
            </w:pPr>
            <w:r w:rsidRPr="00E2069D">
              <w:t>1 880,00</w:t>
            </w:r>
          </w:p>
        </w:tc>
      </w:tr>
      <w:tr w:rsidR="00B73A62" w:rsidRPr="00E2069D" w:rsidTr="00ED6EBF">
        <w:trPr>
          <w:trHeight w:val="405"/>
        </w:trPr>
        <w:tc>
          <w:tcPr>
            <w:tcW w:w="490" w:type="dxa"/>
            <w:vAlign w:val="center"/>
          </w:tcPr>
          <w:p w:rsidR="00B73A62" w:rsidRPr="00E2069D" w:rsidRDefault="00B73A62" w:rsidP="00ED6EBF">
            <w:r w:rsidRPr="00E2069D">
              <w:t>6</w:t>
            </w:r>
          </w:p>
        </w:tc>
        <w:tc>
          <w:tcPr>
            <w:tcW w:w="4673" w:type="dxa"/>
            <w:vAlign w:val="center"/>
          </w:tcPr>
          <w:p w:rsidR="00B73A62" w:rsidRPr="00E2069D" w:rsidRDefault="00B73A62" w:rsidP="00ED6EBF">
            <w:r w:rsidRPr="00E2069D">
              <w:t>Компьютер в сборе</w:t>
            </w:r>
          </w:p>
        </w:tc>
        <w:tc>
          <w:tcPr>
            <w:tcW w:w="4892" w:type="dxa"/>
            <w:vAlign w:val="center"/>
          </w:tcPr>
          <w:p w:rsidR="00B73A62" w:rsidRPr="00E2069D" w:rsidRDefault="00B73A62" w:rsidP="00ED6EBF">
            <w:pPr>
              <w:jc w:val="center"/>
            </w:pPr>
            <w:r w:rsidRPr="00E2069D">
              <w:t>23 500,00</w:t>
            </w:r>
          </w:p>
        </w:tc>
      </w:tr>
      <w:tr w:rsidR="00B73A62" w:rsidRPr="00E2069D" w:rsidTr="00ED6EBF">
        <w:trPr>
          <w:trHeight w:val="405"/>
        </w:trPr>
        <w:tc>
          <w:tcPr>
            <w:tcW w:w="490" w:type="dxa"/>
            <w:vAlign w:val="center"/>
          </w:tcPr>
          <w:p w:rsidR="00B73A62" w:rsidRPr="00E2069D" w:rsidRDefault="00B73A62" w:rsidP="00ED6EBF">
            <w:r w:rsidRPr="00E2069D">
              <w:t>7</w:t>
            </w:r>
          </w:p>
        </w:tc>
        <w:tc>
          <w:tcPr>
            <w:tcW w:w="4673" w:type="dxa"/>
            <w:vAlign w:val="center"/>
          </w:tcPr>
          <w:p w:rsidR="00B73A62" w:rsidRPr="00E2069D" w:rsidRDefault="00B73A62" w:rsidP="00ED6EBF">
            <w:pPr>
              <w:rPr>
                <w:lang w:val="en-US"/>
              </w:rPr>
            </w:pPr>
            <w:r w:rsidRPr="00E2069D">
              <w:t xml:space="preserve">Принтер лазерный </w:t>
            </w:r>
            <w:r w:rsidRPr="00E2069D">
              <w:rPr>
                <w:lang w:val="en-US"/>
              </w:rPr>
              <w:t>Canon</w:t>
            </w:r>
          </w:p>
        </w:tc>
        <w:tc>
          <w:tcPr>
            <w:tcW w:w="4892" w:type="dxa"/>
            <w:vAlign w:val="center"/>
          </w:tcPr>
          <w:p w:rsidR="00B73A62" w:rsidRPr="00E2069D" w:rsidRDefault="00D35C5C" w:rsidP="00D35C5C">
            <w:pPr>
              <w:jc w:val="center"/>
              <w:rPr>
                <w:lang w:val="en-US"/>
              </w:rPr>
            </w:pPr>
            <w:r>
              <w:t>5</w:t>
            </w:r>
            <w:r w:rsidR="00B73A62" w:rsidRPr="00E2069D">
              <w:rPr>
                <w:lang w:val="en-US"/>
              </w:rPr>
              <w:t> </w:t>
            </w:r>
            <w:r>
              <w:t>0</w:t>
            </w:r>
            <w:r w:rsidR="00B73A62" w:rsidRPr="00E2069D">
              <w:rPr>
                <w:lang w:val="en-US"/>
              </w:rPr>
              <w:t>00</w:t>
            </w:r>
            <w:r w:rsidR="00B73A62" w:rsidRPr="00E2069D">
              <w:t>,</w:t>
            </w:r>
            <w:r w:rsidR="00B73A62" w:rsidRPr="00E2069D">
              <w:rPr>
                <w:lang w:val="en-US"/>
              </w:rPr>
              <w:t>00</w:t>
            </w:r>
          </w:p>
        </w:tc>
      </w:tr>
      <w:tr w:rsidR="00B73A62" w:rsidRPr="00E2069D" w:rsidTr="00ED6EBF">
        <w:trPr>
          <w:trHeight w:val="405"/>
        </w:trPr>
        <w:tc>
          <w:tcPr>
            <w:tcW w:w="490" w:type="dxa"/>
            <w:vAlign w:val="center"/>
          </w:tcPr>
          <w:p w:rsidR="00B73A62" w:rsidRPr="00E2069D" w:rsidRDefault="00B73A62" w:rsidP="00ED6EBF">
            <w:r w:rsidRPr="00E2069D">
              <w:t>8</w:t>
            </w:r>
          </w:p>
        </w:tc>
        <w:tc>
          <w:tcPr>
            <w:tcW w:w="4673" w:type="dxa"/>
            <w:vAlign w:val="center"/>
          </w:tcPr>
          <w:p w:rsidR="00B73A62" w:rsidRPr="00E2069D" w:rsidRDefault="00B73A62" w:rsidP="00ED6EBF">
            <w:r w:rsidRPr="00E2069D">
              <w:t>Источник бесперебойного питания</w:t>
            </w:r>
          </w:p>
        </w:tc>
        <w:tc>
          <w:tcPr>
            <w:tcW w:w="4892" w:type="dxa"/>
            <w:vAlign w:val="center"/>
          </w:tcPr>
          <w:p w:rsidR="00B73A62" w:rsidRPr="00E2069D" w:rsidRDefault="00B73A62" w:rsidP="00D35C5C">
            <w:pPr>
              <w:jc w:val="center"/>
            </w:pPr>
            <w:r w:rsidRPr="00E2069D">
              <w:t>2 </w:t>
            </w:r>
            <w:r w:rsidR="00D35C5C">
              <w:t>650</w:t>
            </w:r>
            <w:r w:rsidRPr="00E2069D">
              <w:t>,00</w:t>
            </w:r>
          </w:p>
        </w:tc>
      </w:tr>
      <w:tr w:rsidR="00B73A62" w:rsidRPr="00E2069D" w:rsidTr="00ED6EBF">
        <w:trPr>
          <w:trHeight w:val="405"/>
        </w:trPr>
        <w:tc>
          <w:tcPr>
            <w:tcW w:w="490" w:type="dxa"/>
            <w:vAlign w:val="center"/>
          </w:tcPr>
          <w:p w:rsidR="00B73A62" w:rsidRPr="00E2069D" w:rsidRDefault="00B73A62" w:rsidP="00ED6EBF">
            <w:r w:rsidRPr="00E2069D">
              <w:lastRenderedPageBreak/>
              <w:t>9</w:t>
            </w:r>
          </w:p>
        </w:tc>
        <w:tc>
          <w:tcPr>
            <w:tcW w:w="4673" w:type="dxa"/>
            <w:vAlign w:val="center"/>
          </w:tcPr>
          <w:p w:rsidR="00B73A62" w:rsidRPr="00E2069D" w:rsidRDefault="00B73A62" w:rsidP="00ED6EBF">
            <w:r w:rsidRPr="00E2069D">
              <w:t>Тумба сервисная</w:t>
            </w:r>
          </w:p>
        </w:tc>
        <w:tc>
          <w:tcPr>
            <w:tcW w:w="4892" w:type="dxa"/>
            <w:vAlign w:val="center"/>
          </w:tcPr>
          <w:p w:rsidR="00B73A62" w:rsidRPr="00E2069D" w:rsidRDefault="00B73A62" w:rsidP="00ED6EBF">
            <w:pPr>
              <w:jc w:val="center"/>
            </w:pPr>
            <w:r w:rsidRPr="00E2069D">
              <w:t>3 760,00</w:t>
            </w:r>
          </w:p>
        </w:tc>
      </w:tr>
      <w:tr w:rsidR="00B73A62" w:rsidRPr="00E2069D" w:rsidTr="00ED6EBF">
        <w:trPr>
          <w:trHeight w:val="405"/>
        </w:trPr>
        <w:tc>
          <w:tcPr>
            <w:tcW w:w="490" w:type="dxa"/>
            <w:vAlign w:val="center"/>
          </w:tcPr>
          <w:p w:rsidR="00B73A62" w:rsidRPr="00E2069D" w:rsidRDefault="00B73A62" w:rsidP="00ED6EBF">
            <w:r w:rsidRPr="00E2069D">
              <w:t>10</w:t>
            </w:r>
          </w:p>
        </w:tc>
        <w:tc>
          <w:tcPr>
            <w:tcW w:w="4673" w:type="dxa"/>
            <w:vAlign w:val="center"/>
          </w:tcPr>
          <w:p w:rsidR="00B73A62" w:rsidRPr="00E2069D" w:rsidRDefault="00B73A62" w:rsidP="00ED6EBF">
            <w:r w:rsidRPr="00E2069D">
              <w:t>Стул С-38</w:t>
            </w:r>
          </w:p>
        </w:tc>
        <w:tc>
          <w:tcPr>
            <w:tcW w:w="4892" w:type="dxa"/>
            <w:vAlign w:val="center"/>
          </w:tcPr>
          <w:p w:rsidR="00B73A62" w:rsidRPr="00E2069D" w:rsidRDefault="00B73A62" w:rsidP="00ED6EBF">
            <w:pPr>
              <w:jc w:val="center"/>
            </w:pPr>
            <w:r w:rsidRPr="00E2069D">
              <w:t>625,00</w:t>
            </w:r>
          </w:p>
        </w:tc>
      </w:tr>
      <w:tr w:rsidR="00B73A62" w:rsidRPr="00E2069D" w:rsidTr="00ED6EBF">
        <w:trPr>
          <w:trHeight w:val="405"/>
        </w:trPr>
        <w:tc>
          <w:tcPr>
            <w:tcW w:w="490" w:type="dxa"/>
            <w:vAlign w:val="center"/>
          </w:tcPr>
          <w:p w:rsidR="00B73A62" w:rsidRPr="00E2069D" w:rsidRDefault="00B73A62" w:rsidP="00ED6EBF">
            <w:r w:rsidRPr="00E2069D">
              <w:t>11</w:t>
            </w:r>
          </w:p>
        </w:tc>
        <w:tc>
          <w:tcPr>
            <w:tcW w:w="4673" w:type="dxa"/>
            <w:vAlign w:val="center"/>
          </w:tcPr>
          <w:p w:rsidR="00B73A62" w:rsidRPr="00E2069D" w:rsidRDefault="00B73A62" w:rsidP="00ED6EBF">
            <w:r w:rsidRPr="00E2069D">
              <w:t>Тумба под оргтехнику</w:t>
            </w:r>
          </w:p>
        </w:tc>
        <w:tc>
          <w:tcPr>
            <w:tcW w:w="4892" w:type="dxa"/>
            <w:vAlign w:val="center"/>
          </w:tcPr>
          <w:p w:rsidR="00B73A62" w:rsidRPr="00E2069D" w:rsidRDefault="00B73A62" w:rsidP="00ED6EBF">
            <w:pPr>
              <w:jc w:val="center"/>
            </w:pPr>
            <w:r w:rsidRPr="00E2069D">
              <w:t>2 140,0</w:t>
            </w:r>
          </w:p>
        </w:tc>
      </w:tr>
      <w:tr w:rsidR="00B73A62" w:rsidRPr="00E2069D" w:rsidTr="00ED6EBF">
        <w:trPr>
          <w:trHeight w:val="405"/>
        </w:trPr>
        <w:tc>
          <w:tcPr>
            <w:tcW w:w="490" w:type="dxa"/>
            <w:vAlign w:val="center"/>
          </w:tcPr>
          <w:p w:rsidR="00B73A62" w:rsidRPr="00E2069D" w:rsidRDefault="00B73A62" w:rsidP="00ED6EBF">
            <w:r w:rsidRPr="00E2069D">
              <w:t>12</w:t>
            </w:r>
          </w:p>
        </w:tc>
        <w:tc>
          <w:tcPr>
            <w:tcW w:w="4673" w:type="dxa"/>
            <w:vAlign w:val="center"/>
          </w:tcPr>
          <w:p w:rsidR="00B73A62" w:rsidRPr="00E2069D" w:rsidRDefault="00B73A62" w:rsidP="00ED6EBF">
            <w:r w:rsidRPr="00E2069D">
              <w:t>Стул офисный</w:t>
            </w:r>
          </w:p>
        </w:tc>
        <w:tc>
          <w:tcPr>
            <w:tcW w:w="4892" w:type="dxa"/>
            <w:vAlign w:val="center"/>
          </w:tcPr>
          <w:p w:rsidR="00B73A62" w:rsidRPr="00E2069D" w:rsidRDefault="00B73A62" w:rsidP="00ED6EBF">
            <w:pPr>
              <w:jc w:val="center"/>
            </w:pPr>
            <w:r w:rsidRPr="00E2069D">
              <w:t>528,0</w:t>
            </w:r>
          </w:p>
        </w:tc>
      </w:tr>
      <w:tr w:rsidR="00B73A62" w:rsidRPr="00E2069D" w:rsidTr="00ED6EBF">
        <w:trPr>
          <w:trHeight w:val="405"/>
        </w:trPr>
        <w:tc>
          <w:tcPr>
            <w:tcW w:w="490" w:type="dxa"/>
            <w:vAlign w:val="center"/>
          </w:tcPr>
          <w:p w:rsidR="00B73A62" w:rsidRPr="00E2069D" w:rsidRDefault="00B73A62" w:rsidP="00ED6EBF">
            <w:r w:rsidRPr="00E2069D">
              <w:t>13</w:t>
            </w:r>
          </w:p>
        </w:tc>
        <w:tc>
          <w:tcPr>
            <w:tcW w:w="4673" w:type="dxa"/>
            <w:vAlign w:val="center"/>
          </w:tcPr>
          <w:p w:rsidR="00B73A62" w:rsidRPr="00E2069D" w:rsidRDefault="00B73A62" w:rsidP="00ED6EBF">
            <w:r w:rsidRPr="00E2069D">
              <w:t>Вешалка</w:t>
            </w:r>
          </w:p>
        </w:tc>
        <w:tc>
          <w:tcPr>
            <w:tcW w:w="4892" w:type="dxa"/>
            <w:vAlign w:val="center"/>
          </w:tcPr>
          <w:p w:rsidR="00B73A62" w:rsidRPr="00E2069D" w:rsidRDefault="00B73A62" w:rsidP="00ED6EBF">
            <w:pPr>
              <w:jc w:val="center"/>
            </w:pPr>
            <w:r w:rsidRPr="00E2069D">
              <w:t>560,0</w:t>
            </w:r>
          </w:p>
        </w:tc>
      </w:tr>
      <w:tr w:rsidR="00B73A62" w:rsidRPr="00E2069D" w:rsidTr="00ED6EBF">
        <w:trPr>
          <w:trHeight w:val="405"/>
        </w:trPr>
        <w:tc>
          <w:tcPr>
            <w:tcW w:w="490" w:type="dxa"/>
            <w:vAlign w:val="center"/>
          </w:tcPr>
          <w:p w:rsidR="00B73A62" w:rsidRPr="00E2069D" w:rsidRDefault="00B73A62" w:rsidP="00ED6EBF">
            <w:r w:rsidRPr="00E2069D">
              <w:t>14</w:t>
            </w:r>
          </w:p>
        </w:tc>
        <w:tc>
          <w:tcPr>
            <w:tcW w:w="4673" w:type="dxa"/>
            <w:vAlign w:val="center"/>
          </w:tcPr>
          <w:p w:rsidR="00B73A62" w:rsidRPr="00E2069D" w:rsidRDefault="00B73A62" w:rsidP="00ED6EBF">
            <w:r w:rsidRPr="00E2069D">
              <w:t>Телефон стационарный</w:t>
            </w:r>
          </w:p>
        </w:tc>
        <w:tc>
          <w:tcPr>
            <w:tcW w:w="4892" w:type="dxa"/>
            <w:vAlign w:val="center"/>
          </w:tcPr>
          <w:p w:rsidR="00B73A62" w:rsidRPr="00E2069D" w:rsidRDefault="00B73A62" w:rsidP="00ED6EBF">
            <w:pPr>
              <w:jc w:val="center"/>
            </w:pPr>
            <w:r w:rsidRPr="00E2069D">
              <w:t>620,0</w:t>
            </w:r>
          </w:p>
        </w:tc>
      </w:tr>
    </w:tbl>
    <w:p w:rsidR="00CC4340" w:rsidRPr="00E2069D" w:rsidRDefault="00CC4340" w:rsidP="00EE4305">
      <w:pPr>
        <w:tabs>
          <w:tab w:val="left" w:pos="3815"/>
        </w:tabs>
        <w:jc w:val="both"/>
        <w:rPr>
          <w:sz w:val="28"/>
          <w:szCs w:val="28"/>
        </w:rPr>
      </w:pPr>
    </w:p>
    <w:p w:rsidR="00421B96" w:rsidRPr="00E2069D" w:rsidRDefault="00E95B74" w:rsidP="00EE4305">
      <w:pPr>
        <w:ind w:firstLine="708"/>
        <w:jc w:val="both"/>
        <w:rPr>
          <w:sz w:val="28"/>
          <w:szCs w:val="28"/>
        </w:rPr>
      </w:pPr>
      <w:r w:rsidRPr="00E2069D">
        <w:rPr>
          <w:sz w:val="28"/>
          <w:szCs w:val="28"/>
        </w:rPr>
        <w:t>1.</w:t>
      </w:r>
      <w:r w:rsidR="00826D8F" w:rsidRPr="00E2069D">
        <w:rPr>
          <w:sz w:val="28"/>
          <w:szCs w:val="28"/>
        </w:rPr>
        <w:t>7</w:t>
      </w:r>
      <w:r w:rsidR="001C136B" w:rsidRPr="00E2069D">
        <w:rPr>
          <w:sz w:val="28"/>
          <w:szCs w:val="28"/>
        </w:rPr>
        <w:t xml:space="preserve">. </w:t>
      </w:r>
      <w:proofErr w:type="gramStart"/>
      <w:r w:rsidR="00ED3FB3" w:rsidRPr="009700BD">
        <w:rPr>
          <w:sz w:val="28"/>
          <w:szCs w:val="28"/>
        </w:rPr>
        <w:t>С</w:t>
      </w:r>
      <w:r w:rsidR="00421B96" w:rsidRPr="009700BD">
        <w:rPr>
          <w:sz w:val="28"/>
          <w:szCs w:val="28"/>
        </w:rPr>
        <w:t>тавка арендной платы для субъектов малого и среднего предпринимательства рассчитана в соответствии с Методикой расчета арендной платы</w:t>
      </w:r>
      <w:r w:rsidR="00F76261">
        <w:rPr>
          <w:sz w:val="28"/>
          <w:szCs w:val="28"/>
        </w:rPr>
        <w:t xml:space="preserve"> за использование имущества, находящегося в собственности муниципального образования «Чусовской городской округ»</w:t>
      </w:r>
      <w:r w:rsidR="00421B96" w:rsidRPr="009700BD">
        <w:rPr>
          <w:sz w:val="28"/>
          <w:szCs w:val="28"/>
        </w:rPr>
        <w:t xml:space="preserve">, утвержденной решением </w:t>
      </w:r>
      <w:r w:rsidR="00F76261">
        <w:rPr>
          <w:sz w:val="28"/>
          <w:szCs w:val="28"/>
        </w:rPr>
        <w:t>Думы Чусовского городского округа</w:t>
      </w:r>
      <w:r w:rsidR="00421B96" w:rsidRPr="009700BD">
        <w:rPr>
          <w:sz w:val="28"/>
          <w:szCs w:val="28"/>
        </w:rPr>
        <w:t xml:space="preserve"> от </w:t>
      </w:r>
      <w:r w:rsidR="00F76261">
        <w:rPr>
          <w:sz w:val="28"/>
          <w:szCs w:val="28"/>
        </w:rPr>
        <w:t>26.12</w:t>
      </w:r>
      <w:r w:rsidR="00421B96" w:rsidRPr="009700BD">
        <w:rPr>
          <w:sz w:val="28"/>
          <w:szCs w:val="28"/>
        </w:rPr>
        <w:t>.2009 №</w:t>
      </w:r>
      <w:r w:rsidR="00BE3103" w:rsidRPr="009700BD">
        <w:rPr>
          <w:sz w:val="28"/>
          <w:szCs w:val="28"/>
        </w:rPr>
        <w:t xml:space="preserve"> </w:t>
      </w:r>
      <w:r w:rsidR="00F76261">
        <w:rPr>
          <w:sz w:val="28"/>
          <w:szCs w:val="28"/>
        </w:rPr>
        <w:t>114</w:t>
      </w:r>
      <w:r w:rsidR="00421B96" w:rsidRPr="009700BD">
        <w:rPr>
          <w:sz w:val="28"/>
          <w:szCs w:val="28"/>
        </w:rPr>
        <w:t xml:space="preserve"> «Об утверждении </w:t>
      </w:r>
      <w:r w:rsidR="00F76261">
        <w:rPr>
          <w:sz w:val="28"/>
          <w:szCs w:val="28"/>
        </w:rPr>
        <w:t>порядка управления и распоряжения муниципальным имуществом Чусовского городского округа»</w:t>
      </w:r>
      <w:r w:rsidR="00421B96" w:rsidRPr="009700BD">
        <w:rPr>
          <w:sz w:val="28"/>
          <w:szCs w:val="28"/>
        </w:rPr>
        <w:t xml:space="preserve"> </w:t>
      </w:r>
      <w:r w:rsidR="00F76261">
        <w:rPr>
          <w:sz w:val="28"/>
          <w:szCs w:val="28"/>
        </w:rPr>
        <w:t>с учетом льготного коэффициента.</w:t>
      </w:r>
      <w:proofErr w:type="gramEnd"/>
      <w:r w:rsidR="00421B96" w:rsidRPr="009700BD">
        <w:rPr>
          <w:sz w:val="28"/>
          <w:szCs w:val="28"/>
        </w:rPr>
        <w:t xml:space="preserve"> Арендная плата с применением льготы в размере 40% в первый год аренды приведена в Таблице № 1</w:t>
      </w:r>
      <w:r w:rsidR="00421B96" w:rsidRPr="00E2069D">
        <w:rPr>
          <w:sz w:val="28"/>
          <w:szCs w:val="28"/>
        </w:rPr>
        <w:t>.</w:t>
      </w:r>
    </w:p>
    <w:p w:rsidR="003C7457" w:rsidRPr="00E2069D" w:rsidRDefault="00421B96" w:rsidP="00F94505">
      <w:pPr>
        <w:ind w:firstLine="708"/>
        <w:jc w:val="both"/>
        <w:rPr>
          <w:sz w:val="28"/>
          <w:szCs w:val="28"/>
        </w:rPr>
      </w:pPr>
      <w:r w:rsidRPr="00E2069D">
        <w:rPr>
          <w:sz w:val="28"/>
          <w:szCs w:val="28"/>
        </w:rPr>
        <w:t xml:space="preserve"> </w:t>
      </w:r>
      <w:r w:rsidR="003C7457" w:rsidRPr="00E2069D">
        <w:rPr>
          <w:sz w:val="28"/>
          <w:szCs w:val="28"/>
        </w:rPr>
        <w:t>1.</w:t>
      </w:r>
      <w:r w:rsidR="00826D8F" w:rsidRPr="00E2069D">
        <w:rPr>
          <w:sz w:val="28"/>
          <w:szCs w:val="28"/>
        </w:rPr>
        <w:t>8</w:t>
      </w:r>
      <w:r w:rsidR="003C7457" w:rsidRPr="00E2069D">
        <w:rPr>
          <w:sz w:val="28"/>
          <w:szCs w:val="28"/>
        </w:rPr>
        <w:t>. В сумму арендной платы не включены эксплуатационны</w:t>
      </w:r>
      <w:r w:rsidR="00BB1CCA" w:rsidRPr="00E2069D">
        <w:rPr>
          <w:sz w:val="28"/>
          <w:szCs w:val="28"/>
        </w:rPr>
        <w:t>е</w:t>
      </w:r>
      <w:r w:rsidR="003C7457" w:rsidRPr="00E2069D">
        <w:rPr>
          <w:sz w:val="28"/>
          <w:szCs w:val="28"/>
        </w:rPr>
        <w:t xml:space="preserve"> расход</w:t>
      </w:r>
      <w:r w:rsidR="00BB1CCA" w:rsidRPr="00E2069D">
        <w:rPr>
          <w:sz w:val="28"/>
          <w:szCs w:val="28"/>
        </w:rPr>
        <w:t>ы</w:t>
      </w:r>
      <w:r w:rsidR="003C7457" w:rsidRPr="00E2069D">
        <w:rPr>
          <w:sz w:val="28"/>
          <w:szCs w:val="28"/>
        </w:rPr>
        <w:t>,  которые арендатор оплачивает на основании отдельного договора с арендодателем.</w:t>
      </w:r>
    </w:p>
    <w:p w:rsidR="003C7457" w:rsidRPr="00E2069D" w:rsidRDefault="003C7457" w:rsidP="003C7457">
      <w:pPr>
        <w:ind w:firstLine="708"/>
        <w:jc w:val="both"/>
        <w:rPr>
          <w:sz w:val="28"/>
          <w:szCs w:val="28"/>
        </w:rPr>
      </w:pPr>
      <w:r w:rsidRPr="00E2069D">
        <w:rPr>
          <w:sz w:val="28"/>
          <w:szCs w:val="28"/>
        </w:rPr>
        <w:t>1.</w:t>
      </w:r>
      <w:r w:rsidR="00826D8F" w:rsidRPr="00E2069D">
        <w:rPr>
          <w:sz w:val="28"/>
          <w:szCs w:val="28"/>
        </w:rPr>
        <w:t>9</w:t>
      </w:r>
      <w:r w:rsidRPr="00E2069D">
        <w:rPr>
          <w:sz w:val="28"/>
          <w:szCs w:val="28"/>
        </w:rPr>
        <w:t xml:space="preserve">. </w:t>
      </w:r>
      <w:r w:rsidR="00421B96" w:rsidRPr="00E2069D">
        <w:rPr>
          <w:sz w:val="28"/>
          <w:szCs w:val="28"/>
        </w:rPr>
        <w:t xml:space="preserve">Условия предоставления в пользование движимого имущества </w:t>
      </w:r>
      <w:r w:rsidR="00ED3FB3" w:rsidRPr="00E2069D">
        <w:rPr>
          <w:sz w:val="28"/>
          <w:szCs w:val="28"/>
        </w:rPr>
        <w:t xml:space="preserve">(оборудования </w:t>
      </w:r>
      <w:r w:rsidR="00421B96" w:rsidRPr="00E2069D">
        <w:rPr>
          <w:sz w:val="28"/>
          <w:szCs w:val="28"/>
        </w:rPr>
        <w:t>и оргтехники</w:t>
      </w:r>
      <w:r w:rsidR="00ED3FB3" w:rsidRPr="00E2069D">
        <w:rPr>
          <w:sz w:val="28"/>
          <w:szCs w:val="28"/>
        </w:rPr>
        <w:t>)</w:t>
      </w:r>
      <w:r w:rsidR="00421B96" w:rsidRPr="00E2069D">
        <w:rPr>
          <w:sz w:val="28"/>
          <w:szCs w:val="28"/>
        </w:rPr>
        <w:t>, определяются сторонами отдельным договором. Стоимость  имущества и оргтехники приведена в Таблице № 3</w:t>
      </w:r>
      <w:r w:rsidR="00421B96" w:rsidRPr="00823391">
        <w:rPr>
          <w:sz w:val="28"/>
          <w:szCs w:val="28"/>
        </w:rPr>
        <w:t>. Расчет арендной платы на движимое имущество производится в соответствии с</w:t>
      </w:r>
      <w:r w:rsidR="007D1C1A" w:rsidRPr="007D1C1A">
        <w:rPr>
          <w:sz w:val="28"/>
          <w:szCs w:val="28"/>
        </w:rPr>
        <w:t xml:space="preserve"> </w:t>
      </w:r>
      <w:r w:rsidR="007D1C1A" w:rsidRPr="009700BD">
        <w:rPr>
          <w:sz w:val="28"/>
          <w:szCs w:val="28"/>
        </w:rPr>
        <w:t>Методикой расчета арендной платы</w:t>
      </w:r>
      <w:r w:rsidR="007D1C1A">
        <w:rPr>
          <w:sz w:val="28"/>
          <w:szCs w:val="28"/>
        </w:rPr>
        <w:t xml:space="preserve"> за использование имущества, находящегося в собственности муниципального образования «Чусовской городской округ»</w:t>
      </w:r>
      <w:r w:rsidR="007D1C1A" w:rsidRPr="009700BD">
        <w:rPr>
          <w:sz w:val="28"/>
          <w:szCs w:val="28"/>
        </w:rPr>
        <w:t xml:space="preserve">, утвержденной решением </w:t>
      </w:r>
      <w:r w:rsidR="007D1C1A">
        <w:rPr>
          <w:sz w:val="28"/>
          <w:szCs w:val="28"/>
        </w:rPr>
        <w:t>Думы Чусовского городского округа</w:t>
      </w:r>
      <w:r w:rsidR="007D1C1A" w:rsidRPr="009700BD">
        <w:rPr>
          <w:sz w:val="28"/>
          <w:szCs w:val="28"/>
        </w:rPr>
        <w:t xml:space="preserve"> от </w:t>
      </w:r>
      <w:r w:rsidR="007D1C1A">
        <w:rPr>
          <w:sz w:val="28"/>
          <w:szCs w:val="28"/>
        </w:rPr>
        <w:t>26.12</w:t>
      </w:r>
      <w:r w:rsidR="007D1C1A" w:rsidRPr="009700BD">
        <w:rPr>
          <w:sz w:val="28"/>
          <w:szCs w:val="28"/>
        </w:rPr>
        <w:t xml:space="preserve">.2009 № </w:t>
      </w:r>
      <w:r w:rsidR="007D1C1A">
        <w:rPr>
          <w:sz w:val="28"/>
          <w:szCs w:val="28"/>
        </w:rPr>
        <w:t>114</w:t>
      </w:r>
      <w:r w:rsidR="007D1C1A" w:rsidRPr="009700BD">
        <w:rPr>
          <w:sz w:val="28"/>
          <w:szCs w:val="28"/>
        </w:rPr>
        <w:t xml:space="preserve"> «Об утверждении </w:t>
      </w:r>
      <w:r w:rsidR="007D1C1A">
        <w:rPr>
          <w:sz w:val="28"/>
          <w:szCs w:val="28"/>
        </w:rPr>
        <w:t>порядка управления и распоряжения муниципальным имуществом Чусовского городского округа»</w:t>
      </w:r>
      <w:r w:rsidR="00421B96" w:rsidRPr="00823391">
        <w:rPr>
          <w:sz w:val="28"/>
          <w:szCs w:val="28"/>
        </w:rPr>
        <w:t>.</w:t>
      </w:r>
      <w:r w:rsidR="00421B96" w:rsidRPr="00E2069D">
        <w:rPr>
          <w:sz w:val="28"/>
          <w:szCs w:val="28"/>
        </w:rPr>
        <w:t xml:space="preserve"> Арендная плата за движимое имущество устанавливается также с применением льготы в размере 40% в первый год аренды, во второй год аренды 60%, в третий год аренды 90%. </w:t>
      </w:r>
    </w:p>
    <w:p w:rsidR="001B4DB4" w:rsidRPr="00E2069D" w:rsidRDefault="003C7457" w:rsidP="00781420">
      <w:pPr>
        <w:ind w:firstLine="708"/>
        <w:jc w:val="both"/>
        <w:rPr>
          <w:sz w:val="28"/>
          <w:szCs w:val="28"/>
        </w:rPr>
      </w:pPr>
      <w:r w:rsidRPr="00E2069D">
        <w:rPr>
          <w:sz w:val="28"/>
          <w:szCs w:val="28"/>
        </w:rPr>
        <w:t>1.</w:t>
      </w:r>
      <w:r w:rsidR="00826D8F" w:rsidRPr="00E2069D">
        <w:rPr>
          <w:sz w:val="28"/>
          <w:szCs w:val="28"/>
        </w:rPr>
        <w:t>10</w:t>
      </w:r>
      <w:r w:rsidRPr="00E2069D">
        <w:rPr>
          <w:sz w:val="28"/>
          <w:szCs w:val="28"/>
        </w:rPr>
        <w:t>.</w:t>
      </w:r>
      <w:r w:rsidR="001B4DB4" w:rsidRPr="00E2069D">
        <w:rPr>
          <w:sz w:val="28"/>
          <w:szCs w:val="28"/>
        </w:rPr>
        <w:t xml:space="preserve"> Срок действия договора</w:t>
      </w:r>
      <w:r w:rsidR="001C136B" w:rsidRPr="00E2069D">
        <w:rPr>
          <w:sz w:val="28"/>
          <w:szCs w:val="28"/>
        </w:rPr>
        <w:t xml:space="preserve"> аренды</w:t>
      </w:r>
      <w:r w:rsidR="001B4DB4" w:rsidRPr="00E2069D">
        <w:rPr>
          <w:sz w:val="28"/>
          <w:szCs w:val="28"/>
        </w:rPr>
        <w:t xml:space="preserve">: </w:t>
      </w:r>
      <w:r w:rsidR="00ED3FB3" w:rsidRPr="00E2069D">
        <w:rPr>
          <w:sz w:val="28"/>
          <w:szCs w:val="28"/>
        </w:rPr>
        <w:t>11 месяцев</w:t>
      </w:r>
      <w:r w:rsidR="009F36F3" w:rsidRPr="00E2069D">
        <w:rPr>
          <w:sz w:val="28"/>
          <w:szCs w:val="28"/>
        </w:rPr>
        <w:t>.</w:t>
      </w:r>
      <w:r w:rsidR="009F36F3" w:rsidRPr="00E2069D">
        <w:t xml:space="preserve"> </w:t>
      </w:r>
    </w:p>
    <w:p w:rsidR="00AE270C" w:rsidRPr="00E2069D" w:rsidRDefault="003C7457">
      <w:pPr>
        <w:ind w:firstLine="709"/>
        <w:jc w:val="both"/>
        <w:rPr>
          <w:sz w:val="28"/>
          <w:szCs w:val="28"/>
        </w:rPr>
      </w:pPr>
      <w:r w:rsidRPr="00E2069D">
        <w:rPr>
          <w:sz w:val="28"/>
          <w:szCs w:val="28"/>
        </w:rPr>
        <w:t>1.1</w:t>
      </w:r>
      <w:r w:rsidR="00781420" w:rsidRPr="00E2069D">
        <w:rPr>
          <w:sz w:val="28"/>
          <w:szCs w:val="28"/>
        </w:rPr>
        <w:t>1</w:t>
      </w:r>
      <w:r w:rsidR="009F36F3" w:rsidRPr="00E2069D">
        <w:rPr>
          <w:sz w:val="28"/>
          <w:szCs w:val="28"/>
        </w:rPr>
        <w:t>. К конкурсу допускаются субъекты малого</w:t>
      </w:r>
      <w:r w:rsidR="00F94505" w:rsidRPr="00E2069D">
        <w:rPr>
          <w:sz w:val="28"/>
          <w:szCs w:val="28"/>
        </w:rPr>
        <w:t xml:space="preserve"> и среднего</w:t>
      </w:r>
      <w:r w:rsidR="009F36F3" w:rsidRPr="00E2069D">
        <w:rPr>
          <w:sz w:val="28"/>
          <w:szCs w:val="28"/>
        </w:rPr>
        <w:t xml:space="preserve"> предпринимательства, соответствующие требованиям Федерального закона от 24.07.2007 № 209-ФЗ, осуществляющие свою деятельность на территории</w:t>
      </w:r>
      <w:r w:rsidRPr="00E2069D">
        <w:rPr>
          <w:sz w:val="28"/>
          <w:szCs w:val="28"/>
        </w:rPr>
        <w:t xml:space="preserve"> </w:t>
      </w:r>
      <w:r w:rsidR="004246A5" w:rsidRPr="00E2069D">
        <w:rPr>
          <w:sz w:val="28"/>
          <w:szCs w:val="28"/>
        </w:rPr>
        <w:t>Чусовского муниципального района</w:t>
      </w:r>
      <w:r w:rsidR="00BB1CCA" w:rsidRPr="00E2069D">
        <w:rPr>
          <w:sz w:val="28"/>
          <w:szCs w:val="28"/>
        </w:rPr>
        <w:t>.</w:t>
      </w:r>
    </w:p>
    <w:p w:rsidR="00AE270C" w:rsidRPr="00E2069D" w:rsidRDefault="003C7457" w:rsidP="00AE270C">
      <w:pPr>
        <w:ind w:firstLine="709"/>
        <w:jc w:val="both"/>
        <w:rPr>
          <w:sz w:val="28"/>
          <w:szCs w:val="28"/>
        </w:rPr>
      </w:pPr>
      <w:r w:rsidRPr="00E2069D">
        <w:rPr>
          <w:sz w:val="28"/>
          <w:szCs w:val="28"/>
        </w:rPr>
        <w:t>1.</w:t>
      </w:r>
      <w:r w:rsidR="00826D8F" w:rsidRPr="00E2069D">
        <w:rPr>
          <w:sz w:val="28"/>
          <w:szCs w:val="28"/>
        </w:rPr>
        <w:t>1</w:t>
      </w:r>
      <w:r w:rsidR="00781420" w:rsidRPr="00E2069D">
        <w:rPr>
          <w:sz w:val="28"/>
          <w:szCs w:val="28"/>
        </w:rPr>
        <w:t>2</w:t>
      </w:r>
      <w:r w:rsidR="00FA0C38">
        <w:rPr>
          <w:sz w:val="28"/>
          <w:szCs w:val="28"/>
        </w:rPr>
        <w:t>.</w:t>
      </w:r>
      <w:r w:rsidR="00AE270C" w:rsidRPr="00E2069D">
        <w:t xml:space="preserve"> </w:t>
      </w:r>
      <w:r w:rsidR="00AE270C" w:rsidRPr="00E2069D">
        <w:rPr>
          <w:sz w:val="28"/>
          <w:szCs w:val="28"/>
        </w:rPr>
        <w:t>Участник конкурса должен соответствовать:</w:t>
      </w:r>
    </w:p>
    <w:p w:rsidR="00AE270C" w:rsidRPr="00E2069D" w:rsidRDefault="00AE270C" w:rsidP="000F6012">
      <w:pPr>
        <w:ind w:firstLine="708"/>
        <w:jc w:val="both"/>
        <w:rPr>
          <w:sz w:val="28"/>
          <w:szCs w:val="28"/>
        </w:rPr>
      </w:pPr>
      <w:r w:rsidRPr="00E2069D">
        <w:rPr>
          <w:sz w:val="28"/>
          <w:szCs w:val="28"/>
        </w:rPr>
        <w:t xml:space="preserve">- требованию о не проведении ликвидации </w:t>
      </w:r>
      <w:r w:rsidR="00BB1CCA" w:rsidRPr="00E2069D">
        <w:rPr>
          <w:sz w:val="28"/>
          <w:szCs w:val="28"/>
        </w:rPr>
        <w:t xml:space="preserve">в отношении </w:t>
      </w:r>
      <w:r w:rsidR="00F94505" w:rsidRPr="00E2069D">
        <w:rPr>
          <w:sz w:val="28"/>
          <w:szCs w:val="28"/>
        </w:rPr>
        <w:t xml:space="preserve">участника конкурса </w:t>
      </w:r>
      <w:r w:rsidRPr="00E2069D">
        <w:rPr>
          <w:sz w:val="28"/>
          <w:szCs w:val="28"/>
        </w:rPr>
        <w:t>юридического лица или не проведение в отношении участника конкурса юридического лица, индивидуального предпринимателя процедуры банкротства;</w:t>
      </w:r>
    </w:p>
    <w:p w:rsidR="00AE270C" w:rsidRPr="00E2069D" w:rsidRDefault="00AE270C" w:rsidP="00AE270C">
      <w:pPr>
        <w:ind w:firstLine="709"/>
        <w:jc w:val="both"/>
        <w:rPr>
          <w:sz w:val="28"/>
          <w:szCs w:val="28"/>
        </w:rPr>
      </w:pPr>
      <w:r w:rsidRPr="00E2069D">
        <w:rPr>
          <w:sz w:val="28"/>
          <w:szCs w:val="28"/>
        </w:rPr>
        <w:t>- требованию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AE270C" w:rsidRPr="00E2069D" w:rsidRDefault="00AE270C" w:rsidP="00AE270C">
      <w:pPr>
        <w:ind w:firstLine="709"/>
        <w:jc w:val="both"/>
        <w:rPr>
          <w:sz w:val="28"/>
          <w:szCs w:val="28"/>
        </w:rPr>
      </w:pPr>
      <w:r w:rsidRPr="00E2069D">
        <w:rPr>
          <w:sz w:val="28"/>
          <w:szCs w:val="28"/>
        </w:rPr>
        <w:t>- требованию об отсутствии задолженности у участника конкурсного отбора по уплате налогов обязательных платежей в бюджетную систему Российской Федерации;</w:t>
      </w:r>
    </w:p>
    <w:p w:rsidR="00AE270C" w:rsidRPr="00E2069D" w:rsidRDefault="00FA0C38" w:rsidP="00AE270C">
      <w:pPr>
        <w:ind w:firstLine="709"/>
        <w:jc w:val="both"/>
        <w:rPr>
          <w:sz w:val="28"/>
          <w:szCs w:val="28"/>
        </w:rPr>
      </w:pPr>
      <w:r>
        <w:rPr>
          <w:sz w:val="28"/>
          <w:szCs w:val="28"/>
        </w:rPr>
        <w:t xml:space="preserve">- </w:t>
      </w:r>
      <w:r w:rsidR="00AE270C" w:rsidRPr="00E2069D">
        <w:rPr>
          <w:sz w:val="28"/>
          <w:szCs w:val="28"/>
        </w:rPr>
        <w:t xml:space="preserve">срок деятельности субъекта предпринимательства с момента государственной регистрации до момента подачи заявки на участие в конкурсе не должен превышать </w:t>
      </w:r>
      <w:r w:rsidR="00421B96" w:rsidRPr="00E2069D">
        <w:rPr>
          <w:sz w:val="28"/>
          <w:szCs w:val="28"/>
        </w:rPr>
        <w:t>один</w:t>
      </w:r>
      <w:r w:rsidR="007946D2" w:rsidRPr="00E2069D">
        <w:rPr>
          <w:sz w:val="28"/>
          <w:szCs w:val="28"/>
        </w:rPr>
        <w:t xml:space="preserve"> год</w:t>
      </w:r>
      <w:r w:rsidR="00AE270C" w:rsidRPr="00E2069D">
        <w:rPr>
          <w:sz w:val="28"/>
          <w:szCs w:val="28"/>
        </w:rPr>
        <w:t>;</w:t>
      </w:r>
    </w:p>
    <w:p w:rsidR="00CC4340" w:rsidRPr="00E2069D" w:rsidRDefault="00AE270C" w:rsidP="00AE61EF">
      <w:pPr>
        <w:ind w:firstLine="709"/>
        <w:jc w:val="both"/>
        <w:rPr>
          <w:b/>
          <w:sz w:val="28"/>
          <w:szCs w:val="28"/>
        </w:rPr>
      </w:pPr>
      <w:r w:rsidRPr="00E2069D">
        <w:rPr>
          <w:b/>
          <w:sz w:val="28"/>
          <w:szCs w:val="28"/>
        </w:rPr>
        <w:lastRenderedPageBreak/>
        <w:t xml:space="preserve">- субъект предпринимательства не осуществляет следующие виды деятельности: </w:t>
      </w:r>
    </w:p>
    <w:p w:rsidR="00CC4340" w:rsidRPr="00E2069D" w:rsidRDefault="00CC4340" w:rsidP="00AE61EF">
      <w:pPr>
        <w:ind w:firstLine="709"/>
        <w:jc w:val="both"/>
        <w:rPr>
          <w:sz w:val="28"/>
          <w:szCs w:val="28"/>
        </w:rPr>
      </w:pPr>
      <w:r w:rsidRPr="00E2069D">
        <w:rPr>
          <w:sz w:val="28"/>
          <w:szCs w:val="28"/>
        </w:rPr>
        <w:t xml:space="preserve">- </w:t>
      </w:r>
      <w:r w:rsidR="00AE61EF" w:rsidRPr="00E2069D">
        <w:rPr>
          <w:sz w:val="28"/>
          <w:szCs w:val="28"/>
        </w:rPr>
        <w:t>финансовые, страховые услуги;</w:t>
      </w:r>
    </w:p>
    <w:p w:rsidR="00CC4340" w:rsidRPr="00E2069D" w:rsidRDefault="00CC4340" w:rsidP="00AE61EF">
      <w:pPr>
        <w:ind w:firstLine="709"/>
        <w:jc w:val="both"/>
        <w:rPr>
          <w:sz w:val="28"/>
          <w:szCs w:val="28"/>
        </w:rPr>
      </w:pPr>
      <w:r w:rsidRPr="00E2069D">
        <w:rPr>
          <w:sz w:val="28"/>
          <w:szCs w:val="28"/>
        </w:rPr>
        <w:t xml:space="preserve">- </w:t>
      </w:r>
      <w:r w:rsidR="00AE61EF" w:rsidRPr="00E2069D">
        <w:rPr>
          <w:sz w:val="28"/>
          <w:szCs w:val="28"/>
        </w:rPr>
        <w:t xml:space="preserve">розничная/оптовая торговля; </w:t>
      </w:r>
    </w:p>
    <w:p w:rsidR="00CC4340" w:rsidRPr="00E2069D" w:rsidRDefault="00CC4340" w:rsidP="00CC4340">
      <w:pPr>
        <w:ind w:firstLine="709"/>
        <w:jc w:val="both"/>
        <w:rPr>
          <w:sz w:val="28"/>
          <w:szCs w:val="28"/>
        </w:rPr>
      </w:pPr>
      <w:r w:rsidRPr="00E2069D">
        <w:rPr>
          <w:sz w:val="28"/>
          <w:szCs w:val="28"/>
        </w:rPr>
        <w:t>-</w:t>
      </w:r>
      <w:r w:rsidR="00AE61EF" w:rsidRPr="00E2069D">
        <w:rPr>
          <w:sz w:val="28"/>
          <w:szCs w:val="28"/>
        </w:rPr>
        <w:t xml:space="preserve"> строительство, включая ремонтно-строительные работы; </w:t>
      </w:r>
    </w:p>
    <w:p w:rsidR="00CC4340" w:rsidRPr="00E2069D" w:rsidRDefault="00CC4340" w:rsidP="00CC4340">
      <w:pPr>
        <w:ind w:firstLine="709"/>
        <w:jc w:val="both"/>
        <w:rPr>
          <w:sz w:val="28"/>
          <w:szCs w:val="28"/>
        </w:rPr>
      </w:pPr>
      <w:r w:rsidRPr="00E2069D">
        <w:rPr>
          <w:sz w:val="28"/>
          <w:szCs w:val="28"/>
        </w:rPr>
        <w:t>-</w:t>
      </w:r>
      <w:r w:rsidR="00AE61EF" w:rsidRPr="00E2069D">
        <w:rPr>
          <w:sz w:val="28"/>
          <w:szCs w:val="28"/>
        </w:rPr>
        <w:t xml:space="preserve"> услуги адвокатов, нотариат; </w:t>
      </w:r>
    </w:p>
    <w:p w:rsidR="00CC4340"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 xml:space="preserve">ломбарды; </w:t>
      </w:r>
    </w:p>
    <w:p w:rsidR="00CC4340"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 xml:space="preserve"> бытовые услуги;  </w:t>
      </w:r>
    </w:p>
    <w:p w:rsidR="00CC4340" w:rsidRPr="00E2069D" w:rsidRDefault="00947710" w:rsidP="00CC4340">
      <w:pPr>
        <w:ind w:firstLine="709"/>
        <w:jc w:val="both"/>
        <w:rPr>
          <w:sz w:val="28"/>
          <w:szCs w:val="28"/>
        </w:rPr>
      </w:pPr>
      <w:r w:rsidRPr="00E2069D">
        <w:rPr>
          <w:sz w:val="28"/>
          <w:szCs w:val="28"/>
        </w:rPr>
        <w:t xml:space="preserve">- </w:t>
      </w:r>
      <w:r w:rsidR="00AE61EF" w:rsidRPr="00E2069D">
        <w:rPr>
          <w:sz w:val="28"/>
          <w:szCs w:val="28"/>
        </w:rPr>
        <w:t>услуги по ремонту, техническому обслуживанию и мойке автотранспортных средств;</w:t>
      </w:r>
    </w:p>
    <w:p w:rsidR="00CC4340"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распространение наружной рекламы с использованием рекламных конструкций, размещение рекламы на транспортных средствах;</w:t>
      </w:r>
    </w:p>
    <w:p w:rsidR="00CC4340" w:rsidRPr="00E2069D" w:rsidRDefault="00CC4340" w:rsidP="00CC4340">
      <w:pPr>
        <w:ind w:firstLine="709"/>
        <w:jc w:val="both"/>
        <w:rPr>
          <w:sz w:val="28"/>
          <w:szCs w:val="28"/>
        </w:rPr>
      </w:pPr>
      <w:r w:rsidRPr="00E2069D">
        <w:rPr>
          <w:sz w:val="28"/>
          <w:szCs w:val="28"/>
        </w:rPr>
        <w:t>-</w:t>
      </w:r>
      <w:r w:rsidR="00AE61EF" w:rsidRPr="00E2069D">
        <w:rPr>
          <w:sz w:val="28"/>
          <w:szCs w:val="28"/>
        </w:rPr>
        <w:t xml:space="preserve"> оказание автотранспортных услуг по перевозке пассажиров и грузов;  </w:t>
      </w:r>
      <w:r w:rsidRPr="00E2069D">
        <w:rPr>
          <w:sz w:val="28"/>
          <w:szCs w:val="28"/>
        </w:rPr>
        <w:t xml:space="preserve">  </w:t>
      </w:r>
    </w:p>
    <w:p w:rsidR="00CC4340"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медицинские и ветеринарные услуги;</w:t>
      </w:r>
    </w:p>
    <w:p w:rsidR="00CC4340"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 xml:space="preserve"> общественное питание (кроме столовых для работников </w:t>
      </w:r>
      <w:proofErr w:type="gramStart"/>
      <w:r w:rsidR="00AE61EF" w:rsidRPr="00E2069D">
        <w:rPr>
          <w:sz w:val="28"/>
          <w:szCs w:val="28"/>
        </w:rPr>
        <w:t>бизнес-инкубатора</w:t>
      </w:r>
      <w:proofErr w:type="gramEnd"/>
      <w:r w:rsidR="00AE61EF" w:rsidRPr="00E2069D">
        <w:rPr>
          <w:sz w:val="28"/>
          <w:szCs w:val="28"/>
        </w:rPr>
        <w:t xml:space="preserve"> и компаний, размещенных в нем);</w:t>
      </w:r>
    </w:p>
    <w:p w:rsidR="00CC4340"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 xml:space="preserve">операции с недвижимостью, включая оказание посреднических услуг;  </w:t>
      </w:r>
    </w:p>
    <w:p w:rsidR="00CC4340"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 xml:space="preserve">производство подакцизных товаров, за исключением изготовления ювелирных изделий; </w:t>
      </w:r>
    </w:p>
    <w:p w:rsidR="00CC4340" w:rsidRPr="00E2069D" w:rsidRDefault="00CC4340" w:rsidP="00CC4340">
      <w:pPr>
        <w:ind w:firstLine="709"/>
        <w:jc w:val="both"/>
        <w:rPr>
          <w:sz w:val="28"/>
          <w:szCs w:val="28"/>
        </w:rPr>
      </w:pPr>
      <w:r w:rsidRPr="00E2069D">
        <w:rPr>
          <w:sz w:val="28"/>
          <w:szCs w:val="28"/>
        </w:rPr>
        <w:t>-</w:t>
      </w:r>
      <w:r w:rsidR="00AE61EF" w:rsidRPr="00E2069D">
        <w:rPr>
          <w:sz w:val="28"/>
          <w:szCs w:val="28"/>
        </w:rPr>
        <w:t xml:space="preserve"> добыча и реализация полезных ископаемых; </w:t>
      </w:r>
    </w:p>
    <w:p w:rsidR="00AE270C" w:rsidRPr="00E2069D" w:rsidRDefault="00CC4340" w:rsidP="00CC4340">
      <w:pPr>
        <w:ind w:firstLine="709"/>
        <w:jc w:val="both"/>
        <w:rPr>
          <w:sz w:val="28"/>
          <w:szCs w:val="28"/>
        </w:rPr>
      </w:pPr>
      <w:r w:rsidRPr="00E2069D">
        <w:rPr>
          <w:sz w:val="28"/>
          <w:szCs w:val="28"/>
        </w:rPr>
        <w:t xml:space="preserve">- </w:t>
      </w:r>
      <w:r w:rsidR="00AE61EF" w:rsidRPr="00E2069D">
        <w:rPr>
          <w:sz w:val="28"/>
          <w:szCs w:val="28"/>
        </w:rPr>
        <w:t xml:space="preserve"> игорный бизнес.</w:t>
      </w:r>
    </w:p>
    <w:p w:rsidR="009F36F3" w:rsidRPr="00E2069D" w:rsidRDefault="00AE270C" w:rsidP="00AE270C">
      <w:pPr>
        <w:ind w:firstLine="709"/>
        <w:jc w:val="both"/>
        <w:rPr>
          <w:sz w:val="28"/>
          <w:szCs w:val="28"/>
        </w:rPr>
      </w:pPr>
      <w:r w:rsidRPr="00E2069D">
        <w:rPr>
          <w:sz w:val="28"/>
          <w:szCs w:val="28"/>
        </w:rPr>
        <w:t>Условия конкурса, порядок и условия заключения договора аренды с участником конкурса являются условиями публичной оферты, а подача заявки является акцептом такой оферты</w:t>
      </w:r>
      <w:r w:rsidR="00061137" w:rsidRPr="00E2069D">
        <w:rPr>
          <w:sz w:val="28"/>
          <w:szCs w:val="28"/>
        </w:rPr>
        <w:t>.</w:t>
      </w:r>
      <w:r w:rsidR="00BB1CCA" w:rsidRPr="00E2069D">
        <w:rPr>
          <w:sz w:val="28"/>
          <w:szCs w:val="28"/>
        </w:rPr>
        <w:t xml:space="preserve"> Что для победителя конкурса влечет обязательность заключения договора аренды.</w:t>
      </w:r>
    </w:p>
    <w:p w:rsidR="00C85D26" w:rsidRPr="00E2069D" w:rsidRDefault="00C85D26" w:rsidP="00AE270C">
      <w:pPr>
        <w:ind w:firstLine="709"/>
        <w:jc w:val="both"/>
        <w:rPr>
          <w:sz w:val="28"/>
          <w:szCs w:val="28"/>
        </w:rPr>
      </w:pPr>
      <w:r w:rsidRPr="00E2069D">
        <w:rPr>
          <w:sz w:val="28"/>
          <w:szCs w:val="28"/>
        </w:rPr>
        <w:t xml:space="preserve">Конкурсная документация размещена на официальном сайте торгов Российской Федерации: </w:t>
      </w:r>
      <w:proofErr w:type="spellStart"/>
      <w:r w:rsidRPr="00E2069D">
        <w:rPr>
          <w:sz w:val="28"/>
          <w:szCs w:val="28"/>
        </w:rPr>
        <w:t>www.torgi.go</w:t>
      </w:r>
      <w:proofErr w:type="spellEnd"/>
      <w:r w:rsidR="00503BA0" w:rsidRPr="00E2069D">
        <w:rPr>
          <w:sz w:val="28"/>
          <w:szCs w:val="28"/>
          <w:lang w:val="en-US"/>
        </w:rPr>
        <w:t>v</w:t>
      </w:r>
      <w:r w:rsidRPr="00E2069D">
        <w:rPr>
          <w:sz w:val="28"/>
          <w:szCs w:val="28"/>
        </w:rPr>
        <w:t>.</w:t>
      </w:r>
      <w:proofErr w:type="spellStart"/>
      <w:r w:rsidRPr="00E2069D">
        <w:rPr>
          <w:sz w:val="28"/>
          <w:szCs w:val="28"/>
        </w:rPr>
        <w:t>ru</w:t>
      </w:r>
      <w:proofErr w:type="spellEnd"/>
      <w:r w:rsidRPr="00E2069D">
        <w:rPr>
          <w:sz w:val="28"/>
          <w:szCs w:val="28"/>
        </w:rPr>
        <w:t>.</w:t>
      </w:r>
    </w:p>
    <w:p w:rsidR="00061137" w:rsidRPr="00E2069D" w:rsidRDefault="003C7457" w:rsidP="00AE270C">
      <w:pPr>
        <w:ind w:firstLine="709"/>
        <w:jc w:val="both"/>
        <w:rPr>
          <w:sz w:val="28"/>
          <w:szCs w:val="28"/>
        </w:rPr>
      </w:pPr>
      <w:r w:rsidRPr="00E2069D">
        <w:rPr>
          <w:sz w:val="28"/>
          <w:szCs w:val="28"/>
        </w:rPr>
        <w:t>1.1</w:t>
      </w:r>
      <w:r w:rsidR="00781420" w:rsidRPr="00E2069D">
        <w:rPr>
          <w:sz w:val="28"/>
          <w:szCs w:val="28"/>
        </w:rPr>
        <w:t>3</w:t>
      </w:r>
      <w:r w:rsidR="00061137" w:rsidRPr="00E2069D">
        <w:rPr>
          <w:sz w:val="28"/>
          <w:szCs w:val="28"/>
        </w:rPr>
        <w:t>. С конкурсной документацией можно ознакомит</w:t>
      </w:r>
      <w:r w:rsidR="00C6079A" w:rsidRPr="00E2069D">
        <w:rPr>
          <w:sz w:val="28"/>
          <w:szCs w:val="28"/>
        </w:rPr>
        <w:t>ь</w:t>
      </w:r>
      <w:r w:rsidR="00061137" w:rsidRPr="00E2069D">
        <w:rPr>
          <w:sz w:val="28"/>
          <w:szCs w:val="28"/>
        </w:rPr>
        <w:t xml:space="preserve">ся на сайте организатора конкурса </w:t>
      </w:r>
      <w:r w:rsidR="004D138E" w:rsidRPr="00E2069D">
        <w:rPr>
          <w:sz w:val="28"/>
          <w:szCs w:val="28"/>
          <w:lang w:val="en-US"/>
        </w:rPr>
        <w:t>http</w:t>
      </w:r>
      <w:r w:rsidR="004D138E" w:rsidRPr="00E2069D">
        <w:rPr>
          <w:sz w:val="28"/>
          <w:szCs w:val="28"/>
        </w:rPr>
        <w:t>://</w:t>
      </w:r>
      <w:r w:rsidR="00061137" w:rsidRPr="00E2069D">
        <w:rPr>
          <w:sz w:val="28"/>
          <w:szCs w:val="28"/>
          <w:lang w:val="en-US"/>
        </w:rPr>
        <w:t>www</w:t>
      </w:r>
      <w:r w:rsidR="00061137" w:rsidRPr="00E2069D">
        <w:rPr>
          <w:sz w:val="28"/>
          <w:szCs w:val="28"/>
        </w:rPr>
        <w:t>.</w:t>
      </w:r>
      <w:proofErr w:type="spellStart"/>
      <w:r w:rsidR="00061137" w:rsidRPr="00E2069D">
        <w:rPr>
          <w:sz w:val="28"/>
          <w:szCs w:val="28"/>
          <w:lang w:val="en-US"/>
        </w:rPr>
        <w:t>chus</w:t>
      </w:r>
      <w:proofErr w:type="spellEnd"/>
      <w:r w:rsidR="00563C1E" w:rsidRPr="00E2069D">
        <w:rPr>
          <w:sz w:val="28"/>
          <w:szCs w:val="28"/>
        </w:rPr>
        <w:t>-</w:t>
      </w:r>
      <w:r w:rsidR="00061137" w:rsidRPr="00E2069D">
        <w:rPr>
          <w:sz w:val="28"/>
          <w:szCs w:val="28"/>
          <w:lang w:val="en-US"/>
        </w:rPr>
        <w:t>bi</w:t>
      </w:r>
      <w:r w:rsidR="00061137" w:rsidRPr="00E2069D">
        <w:rPr>
          <w:sz w:val="28"/>
          <w:szCs w:val="28"/>
        </w:rPr>
        <w:t>.</w:t>
      </w:r>
      <w:proofErr w:type="spellStart"/>
      <w:r w:rsidR="00061137" w:rsidRPr="00E2069D">
        <w:rPr>
          <w:sz w:val="28"/>
          <w:szCs w:val="28"/>
          <w:lang w:val="en-US"/>
        </w:rPr>
        <w:t>netho</w:t>
      </w:r>
      <w:r w:rsidR="00110462" w:rsidRPr="00E2069D">
        <w:rPr>
          <w:sz w:val="28"/>
          <w:szCs w:val="28"/>
          <w:lang w:val="en-US"/>
        </w:rPr>
        <w:t>u</w:t>
      </w:r>
      <w:r w:rsidR="00061137" w:rsidRPr="00E2069D">
        <w:rPr>
          <w:sz w:val="28"/>
          <w:szCs w:val="28"/>
          <w:lang w:val="en-US"/>
        </w:rPr>
        <w:t>se</w:t>
      </w:r>
      <w:proofErr w:type="spellEnd"/>
      <w:r w:rsidR="00061137" w:rsidRPr="00E2069D">
        <w:rPr>
          <w:sz w:val="28"/>
          <w:szCs w:val="28"/>
        </w:rPr>
        <w:t>.</w:t>
      </w:r>
      <w:proofErr w:type="spellStart"/>
      <w:r w:rsidR="00061137" w:rsidRPr="00E2069D">
        <w:rPr>
          <w:sz w:val="28"/>
          <w:szCs w:val="28"/>
          <w:lang w:val="en-US"/>
        </w:rPr>
        <w:t>ru</w:t>
      </w:r>
      <w:proofErr w:type="spellEnd"/>
      <w:r w:rsidR="00061137" w:rsidRPr="00E2069D">
        <w:rPr>
          <w:sz w:val="28"/>
          <w:szCs w:val="28"/>
        </w:rPr>
        <w:t xml:space="preserve">. </w:t>
      </w:r>
    </w:p>
    <w:p w:rsidR="00AE270C" w:rsidRPr="00E2069D" w:rsidRDefault="003C7457" w:rsidP="00AE270C">
      <w:pPr>
        <w:ind w:firstLine="709"/>
        <w:jc w:val="both"/>
        <w:rPr>
          <w:sz w:val="28"/>
          <w:szCs w:val="28"/>
        </w:rPr>
      </w:pPr>
      <w:r w:rsidRPr="00E2069D">
        <w:rPr>
          <w:sz w:val="28"/>
          <w:szCs w:val="28"/>
        </w:rPr>
        <w:t>1.1</w:t>
      </w:r>
      <w:r w:rsidR="00781420" w:rsidRPr="00E2069D">
        <w:rPr>
          <w:sz w:val="28"/>
          <w:szCs w:val="28"/>
        </w:rPr>
        <w:t>4</w:t>
      </w:r>
      <w:r w:rsidR="000D35E9" w:rsidRPr="00E2069D">
        <w:rPr>
          <w:sz w:val="28"/>
          <w:szCs w:val="28"/>
        </w:rPr>
        <w:t xml:space="preserve">. </w:t>
      </w:r>
      <w:r w:rsidR="00AE270C" w:rsidRPr="00E2069D">
        <w:rPr>
          <w:sz w:val="28"/>
          <w:szCs w:val="28"/>
        </w:rPr>
        <w:t xml:space="preserve">Порядок, место и срок предоставления конкурсной документации: </w:t>
      </w:r>
      <w:proofErr w:type="gramStart"/>
      <w:r w:rsidR="00AE270C" w:rsidRPr="00E2069D">
        <w:rPr>
          <w:sz w:val="28"/>
          <w:szCs w:val="28"/>
        </w:rPr>
        <w:t xml:space="preserve">Со дня размещения на официальном сайте торгов Российской Федерации для размещения информации о проведении торгов www.torgi.gov.ru сообщения о проведении открытого конкурса организатор </w:t>
      </w:r>
      <w:r w:rsidR="00BB1CCA" w:rsidRPr="00E2069D">
        <w:rPr>
          <w:sz w:val="28"/>
          <w:szCs w:val="28"/>
        </w:rPr>
        <w:t xml:space="preserve">конкурса </w:t>
      </w:r>
      <w:r w:rsidR="00AE270C" w:rsidRPr="00E2069D">
        <w:rPr>
          <w:sz w:val="28"/>
          <w:szCs w:val="28"/>
        </w:rPr>
        <w:t>на основании поданного в письменной форме заявления любого заинтересованного лица предоставляет такому лицу конкурсную документацию в течение 2-х рабочих дней с даты получения соответствующего заявления.</w:t>
      </w:r>
      <w:proofErr w:type="gramEnd"/>
      <w:r w:rsidR="006007EA" w:rsidRPr="00E2069D">
        <w:rPr>
          <w:sz w:val="28"/>
          <w:szCs w:val="28"/>
        </w:rPr>
        <w:t xml:space="preserve"> </w:t>
      </w:r>
      <w:r w:rsidR="00BB1CCA" w:rsidRPr="00E2069D">
        <w:rPr>
          <w:sz w:val="28"/>
          <w:szCs w:val="28"/>
        </w:rPr>
        <w:t xml:space="preserve">Конкурсная документация может быть представлена в электронном виде на электронный носитель представленный претендентом. </w:t>
      </w:r>
      <w:r w:rsidR="006007EA" w:rsidRPr="00E2069D">
        <w:rPr>
          <w:sz w:val="28"/>
          <w:szCs w:val="28"/>
        </w:rPr>
        <w:t>Плата за предоставление конкурсной документации не взимается.</w:t>
      </w:r>
    </w:p>
    <w:p w:rsidR="00AE270C" w:rsidRPr="00E2069D" w:rsidRDefault="003C7457" w:rsidP="00AE270C">
      <w:pPr>
        <w:ind w:firstLine="709"/>
        <w:jc w:val="both"/>
        <w:rPr>
          <w:sz w:val="28"/>
          <w:szCs w:val="28"/>
        </w:rPr>
      </w:pPr>
      <w:r w:rsidRPr="00E2069D">
        <w:rPr>
          <w:sz w:val="28"/>
          <w:szCs w:val="28"/>
        </w:rPr>
        <w:t>1.1</w:t>
      </w:r>
      <w:r w:rsidR="00781420" w:rsidRPr="00E2069D">
        <w:rPr>
          <w:sz w:val="28"/>
          <w:szCs w:val="28"/>
        </w:rPr>
        <w:t>5</w:t>
      </w:r>
      <w:r w:rsidR="00DA469D" w:rsidRPr="00E2069D">
        <w:rPr>
          <w:sz w:val="28"/>
          <w:szCs w:val="28"/>
        </w:rPr>
        <w:t xml:space="preserve">. </w:t>
      </w:r>
      <w:r w:rsidR="00AE270C" w:rsidRPr="00E2069D">
        <w:rPr>
          <w:sz w:val="28"/>
          <w:szCs w:val="28"/>
        </w:rPr>
        <w:t xml:space="preserve">Порядок, место и срок представления заявок на участие в конкурсе: Датой начала срока подачи заявок на участие в конкурсе является день, следующий за днем размещения на официальном сайте </w:t>
      </w:r>
      <w:r w:rsidR="00DA469D" w:rsidRPr="00E2069D">
        <w:rPr>
          <w:sz w:val="28"/>
          <w:szCs w:val="28"/>
        </w:rPr>
        <w:t xml:space="preserve">торгов </w:t>
      </w:r>
      <w:r w:rsidR="00AE270C" w:rsidRPr="00E2069D">
        <w:rPr>
          <w:sz w:val="28"/>
          <w:szCs w:val="28"/>
        </w:rPr>
        <w:t xml:space="preserve">Российской Федерации для размещения информации о проведении торгов www.torgi.gov.ru сообщения о проведении конкурса. </w:t>
      </w:r>
    </w:p>
    <w:p w:rsidR="00596F07" w:rsidRPr="00E2069D" w:rsidRDefault="003C7457" w:rsidP="00596F07">
      <w:pPr>
        <w:ind w:firstLine="708"/>
        <w:jc w:val="both"/>
        <w:rPr>
          <w:sz w:val="28"/>
          <w:szCs w:val="28"/>
        </w:rPr>
      </w:pPr>
      <w:r w:rsidRPr="00E2069D">
        <w:rPr>
          <w:b/>
          <w:sz w:val="28"/>
          <w:szCs w:val="28"/>
        </w:rPr>
        <w:t>1.1</w:t>
      </w:r>
      <w:r w:rsidR="00781420" w:rsidRPr="00E2069D">
        <w:rPr>
          <w:b/>
          <w:sz w:val="28"/>
          <w:szCs w:val="28"/>
        </w:rPr>
        <w:t>6</w:t>
      </w:r>
      <w:r w:rsidR="00E95B74" w:rsidRPr="00E2069D">
        <w:rPr>
          <w:b/>
          <w:sz w:val="28"/>
          <w:szCs w:val="28"/>
        </w:rPr>
        <w:t xml:space="preserve">. </w:t>
      </w:r>
      <w:r w:rsidR="00AE270C" w:rsidRPr="00E2069D">
        <w:rPr>
          <w:b/>
          <w:sz w:val="28"/>
          <w:szCs w:val="28"/>
        </w:rPr>
        <w:t xml:space="preserve">Подача заявок </w:t>
      </w:r>
      <w:r w:rsidR="00DA469D" w:rsidRPr="00E2069D">
        <w:rPr>
          <w:b/>
          <w:sz w:val="28"/>
          <w:szCs w:val="28"/>
        </w:rPr>
        <w:t>осуществляется по адресу:</w:t>
      </w:r>
      <w:r w:rsidR="00DA469D" w:rsidRPr="00E2069D">
        <w:rPr>
          <w:sz w:val="28"/>
          <w:szCs w:val="28"/>
        </w:rPr>
        <w:t xml:space="preserve"> 618206, Пермский край, </w:t>
      </w:r>
      <w:r w:rsidR="003217ED" w:rsidRPr="00E2069D">
        <w:rPr>
          <w:sz w:val="28"/>
          <w:szCs w:val="28"/>
        </w:rPr>
        <w:t xml:space="preserve">    </w:t>
      </w:r>
      <w:proofErr w:type="gramStart"/>
      <w:r w:rsidR="00DA469D" w:rsidRPr="00E2069D">
        <w:rPr>
          <w:sz w:val="28"/>
          <w:szCs w:val="28"/>
        </w:rPr>
        <w:t>г</w:t>
      </w:r>
      <w:proofErr w:type="gramEnd"/>
      <w:r w:rsidR="00DA469D" w:rsidRPr="00E2069D">
        <w:rPr>
          <w:sz w:val="28"/>
          <w:szCs w:val="28"/>
        </w:rPr>
        <w:t>. Чусо</w:t>
      </w:r>
      <w:r w:rsidR="002C7C3E" w:rsidRPr="00E2069D">
        <w:rPr>
          <w:sz w:val="28"/>
          <w:szCs w:val="28"/>
        </w:rPr>
        <w:t>вой, ул.</w:t>
      </w:r>
      <w:r w:rsidR="003217ED" w:rsidRPr="00E2069D">
        <w:rPr>
          <w:sz w:val="28"/>
          <w:szCs w:val="28"/>
        </w:rPr>
        <w:t xml:space="preserve"> </w:t>
      </w:r>
      <w:r w:rsidR="002C7C3E" w:rsidRPr="00E2069D">
        <w:rPr>
          <w:sz w:val="28"/>
          <w:szCs w:val="28"/>
        </w:rPr>
        <w:t>Коммунистическая, д. 18,</w:t>
      </w:r>
      <w:r w:rsidR="003217ED" w:rsidRPr="00E2069D">
        <w:rPr>
          <w:sz w:val="28"/>
          <w:szCs w:val="28"/>
        </w:rPr>
        <w:t xml:space="preserve"> кабинет</w:t>
      </w:r>
      <w:r w:rsidR="00E604DE" w:rsidRPr="00E2069D">
        <w:rPr>
          <w:sz w:val="28"/>
          <w:szCs w:val="28"/>
        </w:rPr>
        <w:t xml:space="preserve"> № 9</w:t>
      </w:r>
      <w:r w:rsidR="00AE270C" w:rsidRPr="00E2069D">
        <w:rPr>
          <w:sz w:val="28"/>
          <w:szCs w:val="28"/>
        </w:rPr>
        <w:t xml:space="preserve"> в рабочие дни </w:t>
      </w:r>
      <w:r w:rsidR="000A2FBD" w:rsidRPr="00E2069D">
        <w:rPr>
          <w:sz w:val="28"/>
          <w:szCs w:val="28"/>
        </w:rPr>
        <w:t xml:space="preserve">кроме выходных и праздничных дней </w:t>
      </w:r>
      <w:r w:rsidR="00AE270C" w:rsidRPr="00E2069D">
        <w:rPr>
          <w:sz w:val="28"/>
          <w:szCs w:val="28"/>
        </w:rPr>
        <w:t xml:space="preserve">с </w:t>
      </w:r>
      <w:r w:rsidR="000A2FBD" w:rsidRPr="00E2069D">
        <w:rPr>
          <w:sz w:val="28"/>
          <w:szCs w:val="28"/>
        </w:rPr>
        <w:t>0</w:t>
      </w:r>
      <w:r w:rsidR="00AE270C" w:rsidRPr="00E2069D">
        <w:rPr>
          <w:sz w:val="28"/>
          <w:szCs w:val="28"/>
        </w:rPr>
        <w:t xml:space="preserve">8 часов </w:t>
      </w:r>
      <w:r w:rsidR="00E95B74" w:rsidRPr="00E2069D">
        <w:rPr>
          <w:sz w:val="28"/>
          <w:szCs w:val="28"/>
        </w:rPr>
        <w:t>00 минут (по местному времени</w:t>
      </w:r>
      <w:r w:rsidR="00AE270C" w:rsidRPr="00E2069D">
        <w:rPr>
          <w:sz w:val="28"/>
          <w:szCs w:val="28"/>
        </w:rPr>
        <w:t xml:space="preserve">) до </w:t>
      </w:r>
      <w:r w:rsidR="00CB531D" w:rsidRPr="00E2069D">
        <w:rPr>
          <w:sz w:val="28"/>
          <w:szCs w:val="28"/>
        </w:rPr>
        <w:t xml:space="preserve">       </w:t>
      </w:r>
      <w:r w:rsidR="00AE270C" w:rsidRPr="00E2069D">
        <w:rPr>
          <w:sz w:val="28"/>
          <w:szCs w:val="28"/>
        </w:rPr>
        <w:t>17 часов 00 мину</w:t>
      </w:r>
      <w:r w:rsidR="0094022D" w:rsidRPr="00E2069D">
        <w:rPr>
          <w:sz w:val="28"/>
          <w:szCs w:val="28"/>
        </w:rPr>
        <w:t xml:space="preserve">т (по местному времени) </w:t>
      </w:r>
      <w:r w:rsidR="00596F07" w:rsidRPr="00E2069D">
        <w:rPr>
          <w:sz w:val="28"/>
          <w:szCs w:val="28"/>
        </w:rPr>
        <w:t xml:space="preserve">с </w:t>
      </w:r>
      <w:r w:rsidR="00596F07" w:rsidRPr="00A66BBD">
        <w:rPr>
          <w:sz w:val="28"/>
          <w:szCs w:val="28"/>
        </w:rPr>
        <w:t>«</w:t>
      </w:r>
      <w:r w:rsidR="00092604">
        <w:rPr>
          <w:sz w:val="28"/>
          <w:szCs w:val="28"/>
        </w:rPr>
        <w:t>2</w:t>
      </w:r>
      <w:r w:rsidR="008D3838">
        <w:rPr>
          <w:sz w:val="28"/>
          <w:szCs w:val="28"/>
        </w:rPr>
        <w:t>8</w:t>
      </w:r>
      <w:r w:rsidR="00596F07" w:rsidRPr="00A66BBD">
        <w:rPr>
          <w:sz w:val="28"/>
          <w:szCs w:val="28"/>
        </w:rPr>
        <w:t xml:space="preserve">» </w:t>
      </w:r>
      <w:r w:rsidR="00A66BBD" w:rsidRPr="00A66BBD">
        <w:rPr>
          <w:sz w:val="28"/>
          <w:szCs w:val="28"/>
        </w:rPr>
        <w:t>ма</w:t>
      </w:r>
      <w:r w:rsidR="00092604">
        <w:rPr>
          <w:sz w:val="28"/>
          <w:szCs w:val="28"/>
        </w:rPr>
        <w:t>я</w:t>
      </w:r>
      <w:r w:rsidR="00FB1A13" w:rsidRPr="00A66BBD">
        <w:rPr>
          <w:sz w:val="28"/>
          <w:szCs w:val="28"/>
        </w:rPr>
        <w:t xml:space="preserve"> </w:t>
      </w:r>
      <w:r w:rsidR="00E604DE" w:rsidRPr="00A66BBD">
        <w:rPr>
          <w:sz w:val="28"/>
          <w:szCs w:val="28"/>
        </w:rPr>
        <w:t xml:space="preserve"> 20</w:t>
      </w:r>
      <w:r w:rsidR="0002257E" w:rsidRPr="00A66BBD">
        <w:rPr>
          <w:sz w:val="28"/>
          <w:szCs w:val="28"/>
        </w:rPr>
        <w:t>20</w:t>
      </w:r>
      <w:r w:rsidR="00596F07" w:rsidRPr="00A66BBD">
        <w:rPr>
          <w:sz w:val="28"/>
          <w:szCs w:val="28"/>
        </w:rPr>
        <w:t xml:space="preserve"> года по </w:t>
      </w:r>
      <w:r w:rsidR="00070667" w:rsidRPr="00A66BBD">
        <w:rPr>
          <w:sz w:val="28"/>
          <w:szCs w:val="28"/>
        </w:rPr>
        <w:t>«</w:t>
      </w:r>
      <w:r w:rsidR="004C6B9E">
        <w:rPr>
          <w:sz w:val="28"/>
          <w:szCs w:val="28"/>
        </w:rPr>
        <w:t>29</w:t>
      </w:r>
      <w:r w:rsidR="00596F07" w:rsidRPr="00A66BBD">
        <w:rPr>
          <w:sz w:val="28"/>
          <w:szCs w:val="28"/>
        </w:rPr>
        <w:t xml:space="preserve">» </w:t>
      </w:r>
      <w:r w:rsidR="00092604">
        <w:rPr>
          <w:sz w:val="28"/>
          <w:szCs w:val="28"/>
        </w:rPr>
        <w:t>июня</w:t>
      </w:r>
      <w:r w:rsidR="00941A54" w:rsidRPr="00E2069D">
        <w:rPr>
          <w:sz w:val="28"/>
          <w:szCs w:val="28"/>
        </w:rPr>
        <w:t xml:space="preserve">   </w:t>
      </w:r>
      <w:r w:rsidR="00E604DE" w:rsidRPr="00E2069D">
        <w:rPr>
          <w:sz w:val="28"/>
          <w:szCs w:val="28"/>
        </w:rPr>
        <w:t>20</w:t>
      </w:r>
      <w:r w:rsidR="0002257E" w:rsidRPr="0002257E">
        <w:rPr>
          <w:sz w:val="28"/>
          <w:szCs w:val="28"/>
        </w:rPr>
        <w:t>20</w:t>
      </w:r>
      <w:r w:rsidR="00C93414">
        <w:rPr>
          <w:sz w:val="28"/>
          <w:szCs w:val="28"/>
        </w:rPr>
        <w:t xml:space="preserve"> </w:t>
      </w:r>
      <w:r w:rsidR="00596F07" w:rsidRPr="00E2069D">
        <w:rPr>
          <w:sz w:val="28"/>
          <w:szCs w:val="28"/>
        </w:rPr>
        <w:t>года.</w:t>
      </w:r>
    </w:p>
    <w:p w:rsidR="001250B6" w:rsidRPr="00E2069D" w:rsidRDefault="003C7457" w:rsidP="001250B6">
      <w:pPr>
        <w:ind w:firstLine="709"/>
        <w:jc w:val="both"/>
        <w:rPr>
          <w:sz w:val="28"/>
          <w:szCs w:val="28"/>
        </w:rPr>
      </w:pPr>
      <w:r w:rsidRPr="00E2069D">
        <w:rPr>
          <w:b/>
          <w:sz w:val="28"/>
          <w:szCs w:val="28"/>
        </w:rPr>
        <w:lastRenderedPageBreak/>
        <w:t>1.1</w:t>
      </w:r>
      <w:r w:rsidR="00781420" w:rsidRPr="00E2069D">
        <w:rPr>
          <w:b/>
          <w:sz w:val="28"/>
          <w:szCs w:val="28"/>
        </w:rPr>
        <w:t>7</w:t>
      </w:r>
      <w:r w:rsidR="003217ED" w:rsidRPr="00E2069D">
        <w:rPr>
          <w:b/>
          <w:sz w:val="28"/>
          <w:szCs w:val="28"/>
        </w:rPr>
        <w:t>. О</w:t>
      </w:r>
      <w:r w:rsidR="007F4670" w:rsidRPr="00E2069D">
        <w:rPr>
          <w:b/>
          <w:sz w:val="28"/>
          <w:szCs w:val="28"/>
        </w:rPr>
        <w:t>смотр</w:t>
      </w:r>
      <w:r w:rsidR="00E01E2B" w:rsidRPr="00E2069D">
        <w:rPr>
          <w:b/>
          <w:sz w:val="28"/>
          <w:szCs w:val="28"/>
        </w:rPr>
        <w:t xml:space="preserve"> имущественного объекта</w:t>
      </w:r>
      <w:r w:rsidR="00E01E2B" w:rsidRPr="00E2069D">
        <w:rPr>
          <w:sz w:val="28"/>
          <w:szCs w:val="28"/>
        </w:rPr>
        <w:t xml:space="preserve"> </w:t>
      </w:r>
      <w:r w:rsidR="00E01E2B" w:rsidRPr="00E2069D">
        <w:rPr>
          <w:b/>
          <w:sz w:val="28"/>
          <w:szCs w:val="28"/>
        </w:rPr>
        <w:t>о</w:t>
      </w:r>
      <w:r w:rsidR="00197612" w:rsidRPr="00E2069D">
        <w:rPr>
          <w:b/>
          <w:sz w:val="28"/>
          <w:szCs w:val="28"/>
        </w:rPr>
        <w:t>существляется</w:t>
      </w:r>
      <w:r w:rsidR="00A557A7" w:rsidRPr="00E2069D">
        <w:rPr>
          <w:b/>
          <w:sz w:val="28"/>
          <w:szCs w:val="28"/>
        </w:rPr>
        <w:t xml:space="preserve"> </w:t>
      </w:r>
      <w:r w:rsidR="00BB1CCA" w:rsidRPr="00E2069D">
        <w:rPr>
          <w:b/>
          <w:sz w:val="28"/>
          <w:szCs w:val="28"/>
        </w:rPr>
        <w:t xml:space="preserve">ежедневно </w:t>
      </w:r>
      <w:r w:rsidR="001250B6" w:rsidRPr="00E2069D">
        <w:rPr>
          <w:sz w:val="28"/>
          <w:szCs w:val="28"/>
        </w:rPr>
        <w:t xml:space="preserve">в рабочие дни кроме выходных и праздничных дней с </w:t>
      </w:r>
      <w:r w:rsidR="00B43961" w:rsidRPr="00E2069D">
        <w:rPr>
          <w:sz w:val="28"/>
          <w:szCs w:val="28"/>
        </w:rPr>
        <w:t>10</w:t>
      </w:r>
      <w:r w:rsidR="001250B6" w:rsidRPr="00E2069D">
        <w:rPr>
          <w:sz w:val="28"/>
          <w:szCs w:val="28"/>
        </w:rPr>
        <w:t xml:space="preserve"> часов 00 минут (по местному времени) до 1</w:t>
      </w:r>
      <w:r w:rsidR="00B43961" w:rsidRPr="00E2069D">
        <w:rPr>
          <w:sz w:val="28"/>
          <w:szCs w:val="28"/>
        </w:rPr>
        <w:t>2</w:t>
      </w:r>
      <w:r w:rsidR="001250B6" w:rsidRPr="00E2069D">
        <w:rPr>
          <w:sz w:val="28"/>
          <w:szCs w:val="28"/>
        </w:rPr>
        <w:t xml:space="preserve"> часов 00 минут (по местному времени). </w:t>
      </w:r>
    </w:p>
    <w:p w:rsidR="00E370DC" w:rsidRPr="00E2069D" w:rsidRDefault="001250B6" w:rsidP="001250B6">
      <w:pPr>
        <w:ind w:firstLine="709"/>
        <w:jc w:val="both"/>
        <w:rPr>
          <w:sz w:val="28"/>
          <w:szCs w:val="28"/>
        </w:rPr>
      </w:pPr>
      <w:r w:rsidRPr="00E2069D">
        <w:rPr>
          <w:sz w:val="28"/>
          <w:szCs w:val="28"/>
        </w:rPr>
        <w:t xml:space="preserve"> </w:t>
      </w:r>
      <w:r w:rsidR="00E370DC" w:rsidRPr="00E2069D">
        <w:rPr>
          <w:sz w:val="28"/>
          <w:szCs w:val="28"/>
        </w:rPr>
        <w:t>Для осмотра нежилых помещений необходимо предварительно позвонить по телефону:</w:t>
      </w:r>
      <w:r w:rsidR="00E8408C">
        <w:rPr>
          <w:sz w:val="28"/>
          <w:szCs w:val="28"/>
        </w:rPr>
        <w:t xml:space="preserve"> </w:t>
      </w:r>
      <w:r w:rsidR="00E370DC" w:rsidRPr="00E2069D">
        <w:rPr>
          <w:sz w:val="28"/>
          <w:szCs w:val="28"/>
        </w:rPr>
        <w:t xml:space="preserve">8 (34256) 6-15-61. </w:t>
      </w:r>
    </w:p>
    <w:p w:rsidR="00E370DC" w:rsidRPr="00E2069D" w:rsidRDefault="00E370DC" w:rsidP="00E370DC">
      <w:pPr>
        <w:ind w:firstLine="708"/>
        <w:jc w:val="both"/>
        <w:rPr>
          <w:b/>
          <w:sz w:val="28"/>
          <w:szCs w:val="28"/>
        </w:rPr>
      </w:pPr>
      <w:r w:rsidRPr="00E2069D">
        <w:rPr>
          <w:b/>
          <w:sz w:val="28"/>
          <w:szCs w:val="28"/>
        </w:rPr>
        <w:t>1.1</w:t>
      </w:r>
      <w:r w:rsidR="00781420" w:rsidRPr="00E2069D">
        <w:rPr>
          <w:b/>
          <w:sz w:val="28"/>
          <w:szCs w:val="28"/>
        </w:rPr>
        <w:t>8</w:t>
      </w:r>
      <w:r w:rsidRPr="00E2069D">
        <w:rPr>
          <w:b/>
          <w:sz w:val="28"/>
          <w:szCs w:val="28"/>
        </w:rPr>
        <w:t xml:space="preserve">. Дата и время начала подачи заявок на участие в конкурсе: </w:t>
      </w:r>
    </w:p>
    <w:p w:rsidR="00596F07" w:rsidRPr="00E2069D" w:rsidRDefault="00596F07" w:rsidP="00596F07">
      <w:pPr>
        <w:ind w:firstLine="708"/>
        <w:jc w:val="both"/>
        <w:rPr>
          <w:sz w:val="28"/>
          <w:szCs w:val="28"/>
        </w:rPr>
      </w:pPr>
      <w:r w:rsidRPr="00E2069D">
        <w:rPr>
          <w:sz w:val="28"/>
          <w:szCs w:val="28"/>
        </w:rPr>
        <w:t xml:space="preserve">Дата: </w:t>
      </w:r>
      <w:r w:rsidRPr="00A77F20">
        <w:rPr>
          <w:sz w:val="28"/>
          <w:szCs w:val="28"/>
        </w:rPr>
        <w:t>«</w:t>
      </w:r>
      <w:r w:rsidR="009E1A01">
        <w:rPr>
          <w:sz w:val="28"/>
          <w:szCs w:val="28"/>
        </w:rPr>
        <w:t>2</w:t>
      </w:r>
      <w:r w:rsidR="008D3838">
        <w:rPr>
          <w:sz w:val="28"/>
          <w:szCs w:val="28"/>
        </w:rPr>
        <w:t>8</w:t>
      </w:r>
      <w:r w:rsidRPr="00A77F20">
        <w:rPr>
          <w:sz w:val="28"/>
          <w:szCs w:val="28"/>
        </w:rPr>
        <w:t>»</w:t>
      </w:r>
      <w:r w:rsidR="00C928F6" w:rsidRPr="00A77F20">
        <w:rPr>
          <w:sz w:val="28"/>
          <w:szCs w:val="28"/>
        </w:rPr>
        <w:t xml:space="preserve"> </w:t>
      </w:r>
      <w:r w:rsidR="009E1A01">
        <w:rPr>
          <w:sz w:val="28"/>
          <w:szCs w:val="28"/>
        </w:rPr>
        <w:t>мая</w:t>
      </w:r>
      <w:r w:rsidR="00C928F6" w:rsidRPr="00A77F20">
        <w:rPr>
          <w:sz w:val="28"/>
          <w:szCs w:val="28"/>
        </w:rPr>
        <w:t xml:space="preserve"> </w:t>
      </w:r>
      <w:r w:rsidR="00E604DE" w:rsidRPr="00A77F20">
        <w:rPr>
          <w:sz w:val="28"/>
          <w:szCs w:val="28"/>
        </w:rPr>
        <w:t>20</w:t>
      </w:r>
      <w:r w:rsidR="0002257E" w:rsidRPr="00A77F20">
        <w:rPr>
          <w:sz w:val="28"/>
          <w:szCs w:val="28"/>
        </w:rPr>
        <w:t>20</w:t>
      </w:r>
      <w:r w:rsidRPr="00A77F20">
        <w:rPr>
          <w:sz w:val="28"/>
          <w:szCs w:val="28"/>
        </w:rPr>
        <w:t xml:space="preserve"> г</w:t>
      </w:r>
      <w:r w:rsidRPr="00E2069D">
        <w:rPr>
          <w:sz w:val="28"/>
          <w:szCs w:val="28"/>
        </w:rPr>
        <w:t>.</w:t>
      </w:r>
    </w:p>
    <w:p w:rsidR="00E370DC" w:rsidRPr="00E2069D" w:rsidRDefault="00E370DC" w:rsidP="00E370DC">
      <w:pPr>
        <w:ind w:firstLine="708"/>
        <w:jc w:val="both"/>
        <w:rPr>
          <w:sz w:val="28"/>
          <w:szCs w:val="28"/>
        </w:rPr>
      </w:pPr>
      <w:r w:rsidRPr="00E2069D">
        <w:rPr>
          <w:sz w:val="28"/>
          <w:szCs w:val="28"/>
        </w:rPr>
        <w:t>Время: 08 часов 00 минут (по местному времени) до 17 часов 00 минут (по местному времени), перерыв с 12 часов 00 минут до 13 часов 00 минут.</w:t>
      </w:r>
    </w:p>
    <w:p w:rsidR="00E370DC" w:rsidRPr="00E2069D" w:rsidRDefault="00E370DC" w:rsidP="00E370DC">
      <w:pPr>
        <w:ind w:firstLine="708"/>
        <w:jc w:val="both"/>
        <w:rPr>
          <w:b/>
          <w:sz w:val="28"/>
          <w:szCs w:val="28"/>
        </w:rPr>
      </w:pPr>
      <w:r w:rsidRPr="00E2069D">
        <w:rPr>
          <w:b/>
          <w:sz w:val="28"/>
          <w:szCs w:val="28"/>
        </w:rPr>
        <w:t>1.</w:t>
      </w:r>
      <w:r w:rsidR="00781420" w:rsidRPr="00E2069D">
        <w:rPr>
          <w:b/>
          <w:sz w:val="28"/>
          <w:szCs w:val="28"/>
        </w:rPr>
        <w:t>19</w:t>
      </w:r>
      <w:r w:rsidRPr="00E2069D">
        <w:rPr>
          <w:b/>
          <w:sz w:val="28"/>
          <w:szCs w:val="28"/>
        </w:rPr>
        <w:t>.</w:t>
      </w:r>
      <w:r w:rsidRPr="00E2069D">
        <w:rPr>
          <w:sz w:val="28"/>
          <w:szCs w:val="28"/>
        </w:rPr>
        <w:t xml:space="preserve"> </w:t>
      </w:r>
      <w:r w:rsidRPr="00E2069D">
        <w:rPr>
          <w:b/>
          <w:sz w:val="28"/>
          <w:szCs w:val="28"/>
        </w:rPr>
        <w:t xml:space="preserve">Дата и время окончания подачи заявок на участие в конкурсе: </w:t>
      </w:r>
    </w:p>
    <w:p w:rsidR="00596F07" w:rsidRPr="00E2069D" w:rsidRDefault="00596F07" w:rsidP="00596F07">
      <w:pPr>
        <w:ind w:firstLine="708"/>
        <w:jc w:val="both"/>
        <w:rPr>
          <w:sz w:val="28"/>
          <w:szCs w:val="28"/>
        </w:rPr>
      </w:pPr>
      <w:r w:rsidRPr="00A77F20">
        <w:rPr>
          <w:sz w:val="28"/>
          <w:szCs w:val="28"/>
        </w:rPr>
        <w:t>Дата: «</w:t>
      </w:r>
      <w:r w:rsidR="005A7DB4">
        <w:rPr>
          <w:sz w:val="28"/>
          <w:szCs w:val="28"/>
        </w:rPr>
        <w:t>2</w:t>
      </w:r>
      <w:r w:rsidR="009A1ABE">
        <w:rPr>
          <w:sz w:val="28"/>
          <w:szCs w:val="28"/>
        </w:rPr>
        <w:t>9</w:t>
      </w:r>
      <w:r w:rsidR="00682177" w:rsidRPr="00A77F20">
        <w:rPr>
          <w:sz w:val="28"/>
          <w:szCs w:val="28"/>
        </w:rPr>
        <w:t xml:space="preserve">» </w:t>
      </w:r>
      <w:r w:rsidR="004F73DA">
        <w:rPr>
          <w:sz w:val="28"/>
          <w:szCs w:val="28"/>
        </w:rPr>
        <w:t>июня</w:t>
      </w:r>
      <w:r w:rsidR="00E604DE" w:rsidRPr="00A77F20">
        <w:rPr>
          <w:sz w:val="28"/>
          <w:szCs w:val="28"/>
        </w:rPr>
        <w:t xml:space="preserve"> 20</w:t>
      </w:r>
      <w:r w:rsidR="0002257E" w:rsidRPr="00A77F20">
        <w:rPr>
          <w:sz w:val="28"/>
          <w:szCs w:val="28"/>
        </w:rPr>
        <w:t>20</w:t>
      </w:r>
      <w:r w:rsidRPr="00A77F20">
        <w:rPr>
          <w:sz w:val="28"/>
          <w:szCs w:val="28"/>
        </w:rPr>
        <w:t xml:space="preserve"> г.</w:t>
      </w:r>
    </w:p>
    <w:p w:rsidR="00E370DC" w:rsidRPr="00E2069D" w:rsidRDefault="00E370DC" w:rsidP="00E370DC">
      <w:pPr>
        <w:ind w:firstLine="708"/>
        <w:jc w:val="both"/>
        <w:rPr>
          <w:sz w:val="28"/>
          <w:szCs w:val="28"/>
        </w:rPr>
      </w:pPr>
      <w:r w:rsidRPr="00E2069D">
        <w:rPr>
          <w:sz w:val="28"/>
          <w:szCs w:val="28"/>
        </w:rPr>
        <w:t>Время: до 17 часов 00 минут (время местное).</w:t>
      </w:r>
    </w:p>
    <w:p w:rsidR="00E370DC" w:rsidRPr="00E2069D" w:rsidRDefault="00E370DC" w:rsidP="00E370DC">
      <w:pPr>
        <w:ind w:firstLine="708"/>
        <w:jc w:val="both"/>
        <w:rPr>
          <w:b/>
          <w:sz w:val="28"/>
          <w:szCs w:val="28"/>
        </w:rPr>
      </w:pPr>
      <w:r w:rsidRPr="00E2069D">
        <w:rPr>
          <w:b/>
          <w:sz w:val="28"/>
          <w:szCs w:val="28"/>
        </w:rPr>
        <w:t>1.2</w:t>
      </w:r>
      <w:r w:rsidR="00781420" w:rsidRPr="00E2069D">
        <w:rPr>
          <w:b/>
          <w:sz w:val="28"/>
          <w:szCs w:val="28"/>
        </w:rPr>
        <w:t>0</w:t>
      </w:r>
      <w:r w:rsidRPr="00E2069D">
        <w:rPr>
          <w:b/>
          <w:sz w:val="28"/>
          <w:szCs w:val="28"/>
        </w:rPr>
        <w:t>.</w:t>
      </w:r>
      <w:r w:rsidRPr="00E2069D">
        <w:rPr>
          <w:sz w:val="28"/>
          <w:szCs w:val="28"/>
        </w:rPr>
        <w:t xml:space="preserve"> </w:t>
      </w:r>
      <w:r w:rsidRPr="00E2069D">
        <w:rPr>
          <w:b/>
          <w:sz w:val="28"/>
          <w:szCs w:val="28"/>
        </w:rPr>
        <w:t xml:space="preserve">Место, дата и время вскрытия конвертов с заявками на участие в конкурсе: </w:t>
      </w:r>
    </w:p>
    <w:p w:rsidR="00E370DC" w:rsidRPr="00E2069D" w:rsidRDefault="00E370DC" w:rsidP="00E370DC">
      <w:pPr>
        <w:ind w:firstLine="708"/>
        <w:jc w:val="both"/>
        <w:rPr>
          <w:sz w:val="28"/>
          <w:szCs w:val="28"/>
        </w:rPr>
      </w:pPr>
      <w:r w:rsidRPr="00E2069D">
        <w:rPr>
          <w:sz w:val="28"/>
          <w:szCs w:val="28"/>
        </w:rPr>
        <w:t>Место: 618206, Пермский край, г. Чусовой, ул.</w:t>
      </w:r>
      <w:r w:rsidR="00620F49" w:rsidRPr="00E2069D">
        <w:rPr>
          <w:sz w:val="28"/>
          <w:szCs w:val="28"/>
        </w:rPr>
        <w:t xml:space="preserve"> </w:t>
      </w:r>
      <w:proofErr w:type="gramStart"/>
      <w:r w:rsidRPr="00E2069D">
        <w:rPr>
          <w:sz w:val="28"/>
          <w:szCs w:val="28"/>
        </w:rPr>
        <w:t>Ко</w:t>
      </w:r>
      <w:r w:rsidR="00E604DE" w:rsidRPr="00E2069D">
        <w:rPr>
          <w:sz w:val="28"/>
          <w:szCs w:val="28"/>
        </w:rPr>
        <w:t>ммунистическая</w:t>
      </w:r>
      <w:proofErr w:type="gramEnd"/>
      <w:r w:rsidR="00E604DE" w:rsidRPr="00E2069D">
        <w:rPr>
          <w:sz w:val="28"/>
          <w:szCs w:val="28"/>
        </w:rPr>
        <w:t xml:space="preserve">, д. 18, </w:t>
      </w:r>
      <w:proofErr w:type="spellStart"/>
      <w:r w:rsidR="00E604DE" w:rsidRPr="00E2069D">
        <w:rPr>
          <w:sz w:val="28"/>
          <w:szCs w:val="28"/>
        </w:rPr>
        <w:t>каб</w:t>
      </w:r>
      <w:proofErr w:type="spellEnd"/>
      <w:r w:rsidR="00E604DE" w:rsidRPr="00E2069D">
        <w:rPr>
          <w:sz w:val="28"/>
          <w:szCs w:val="28"/>
        </w:rPr>
        <w:t>. № 2.</w:t>
      </w:r>
    </w:p>
    <w:p w:rsidR="00596F07" w:rsidRPr="00E2069D" w:rsidRDefault="00216EAF" w:rsidP="00E370DC">
      <w:pPr>
        <w:ind w:firstLine="708"/>
        <w:jc w:val="both"/>
        <w:rPr>
          <w:sz w:val="28"/>
          <w:szCs w:val="28"/>
        </w:rPr>
      </w:pPr>
      <w:r w:rsidRPr="00BD1643">
        <w:rPr>
          <w:sz w:val="28"/>
          <w:szCs w:val="28"/>
        </w:rPr>
        <w:t>Дата: «</w:t>
      </w:r>
      <w:r w:rsidR="00ED6EBF" w:rsidRPr="00BD1643">
        <w:rPr>
          <w:sz w:val="28"/>
          <w:szCs w:val="28"/>
        </w:rPr>
        <w:softHyphen/>
      </w:r>
      <w:r w:rsidR="009A1ABE">
        <w:rPr>
          <w:sz w:val="28"/>
          <w:szCs w:val="28"/>
        </w:rPr>
        <w:t>30</w:t>
      </w:r>
      <w:r w:rsidR="00596F07" w:rsidRPr="00BD1643">
        <w:rPr>
          <w:sz w:val="28"/>
          <w:szCs w:val="28"/>
        </w:rPr>
        <w:t xml:space="preserve">» </w:t>
      </w:r>
      <w:r w:rsidR="00560CD9">
        <w:rPr>
          <w:sz w:val="28"/>
          <w:szCs w:val="28"/>
        </w:rPr>
        <w:t>июня</w:t>
      </w:r>
      <w:r w:rsidR="00C928F6" w:rsidRPr="00BD1643">
        <w:rPr>
          <w:sz w:val="28"/>
          <w:szCs w:val="28"/>
        </w:rPr>
        <w:t xml:space="preserve"> </w:t>
      </w:r>
      <w:r w:rsidR="00E604DE" w:rsidRPr="00BD1643">
        <w:rPr>
          <w:sz w:val="28"/>
          <w:szCs w:val="28"/>
        </w:rPr>
        <w:t>20</w:t>
      </w:r>
      <w:r w:rsidR="0002257E" w:rsidRPr="00BD1643">
        <w:rPr>
          <w:sz w:val="28"/>
          <w:szCs w:val="28"/>
        </w:rPr>
        <w:t>20</w:t>
      </w:r>
      <w:r w:rsidR="00596F07" w:rsidRPr="00BD1643">
        <w:rPr>
          <w:sz w:val="28"/>
          <w:szCs w:val="28"/>
        </w:rPr>
        <w:t xml:space="preserve"> года</w:t>
      </w:r>
      <w:r w:rsidR="00596F07" w:rsidRPr="00E2069D">
        <w:rPr>
          <w:sz w:val="28"/>
          <w:szCs w:val="28"/>
        </w:rPr>
        <w:t xml:space="preserve"> </w:t>
      </w:r>
    </w:p>
    <w:p w:rsidR="00E370DC" w:rsidRPr="00E2069D" w:rsidRDefault="0066487C" w:rsidP="00E370DC">
      <w:pPr>
        <w:ind w:firstLine="708"/>
        <w:jc w:val="both"/>
        <w:rPr>
          <w:sz w:val="28"/>
          <w:szCs w:val="28"/>
        </w:rPr>
      </w:pPr>
      <w:r w:rsidRPr="00E2069D">
        <w:rPr>
          <w:sz w:val="28"/>
          <w:szCs w:val="28"/>
        </w:rPr>
        <w:t>Время:</w:t>
      </w:r>
      <w:r w:rsidR="00C928F6" w:rsidRPr="00E2069D">
        <w:rPr>
          <w:sz w:val="28"/>
          <w:szCs w:val="28"/>
        </w:rPr>
        <w:t xml:space="preserve"> </w:t>
      </w:r>
      <w:r w:rsidR="00DB5552" w:rsidRPr="00E2069D">
        <w:rPr>
          <w:sz w:val="28"/>
          <w:szCs w:val="28"/>
        </w:rPr>
        <w:t>1</w:t>
      </w:r>
      <w:r w:rsidR="00E858DB" w:rsidRPr="00E2069D">
        <w:rPr>
          <w:sz w:val="28"/>
          <w:szCs w:val="28"/>
        </w:rPr>
        <w:t>0</w:t>
      </w:r>
      <w:r w:rsidR="00E370DC" w:rsidRPr="00E2069D">
        <w:rPr>
          <w:sz w:val="28"/>
          <w:szCs w:val="28"/>
        </w:rPr>
        <w:t xml:space="preserve"> часов </w:t>
      </w:r>
      <w:r w:rsidR="00EE4305" w:rsidRPr="00E2069D">
        <w:rPr>
          <w:sz w:val="28"/>
          <w:szCs w:val="28"/>
        </w:rPr>
        <w:t>0</w:t>
      </w:r>
      <w:r w:rsidR="00E858DB" w:rsidRPr="00E2069D">
        <w:rPr>
          <w:sz w:val="28"/>
          <w:szCs w:val="28"/>
        </w:rPr>
        <w:t>0</w:t>
      </w:r>
      <w:r w:rsidR="00E370DC" w:rsidRPr="00E2069D">
        <w:rPr>
          <w:sz w:val="28"/>
          <w:szCs w:val="28"/>
        </w:rPr>
        <w:t xml:space="preserve"> минут (время местное).</w:t>
      </w:r>
    </w:p>
    <w:p w:rsidR="00E370DC" w:rsidRPr="00E2069D" w:rsidRDefault="00E370DC" w:rsidP="00E370DC">
      <w:pPr>
        <w:ind w:firstLine="708"/>
        <w:jc w:val="both"/>
        <w:rPr>
          <w:sz w:val="28"/>
          <w:szCs w:val="28"/>
        </w:rPr>
      </w:pPr>
      <w:r w:rsidRPr="00E2069D">
        <w:rPr>
          <w:b/>
          <w:sz w:val="28"/>
          <w:szCs w:val="28"/>
        </w:rPr>
        <w:t>1.2</w:t>
      </w:r>
      <w:r w:rsidR="00781420" w:rsidRPr="00E2069D">
        <w:rPr>
          <w:b/>
          <w:sz w:val="28"/>
          <w:szCs w:val="28"/>
        </w:rPr>
        <w:t>1</w:t>
      </w:r>
      <w:r w:rsidRPr="00E2069D">
        <w:rPr>
          <w:b/>
          <w:sz w:val="28"/>
          <w:szCs w:val="28"/>
        </w:rPr>
        <w:t>.</w:t>
      </w:r>
      <w:r w:rsidR="001250B6" w:rsidRPr="00E2069D">
        <w:rPr>
          <w:sz w:val="28"/>
          <w:szCs w:val="28"/>
        </w:rPr>
        <w:t xml:space="preserve">  </w:t>
      </w:r>
      <w:r w:rsidR="00B3730F" w:rsidRPr="00E2069D">
        <w:rPr>
          <w:b/>
          <w:sz w:val="28"/>
          <w:szCs w:val="28"/>
        </w:rPr>
        <w:t xml:space="preserve">Место, дата и время рассмотрения заявок на участие в конкурсе: </w:t>
      </w:r>
      <w:r w:rsidRPr="00E2069D">
        <w:rPr>
          <w:sz w:val="28"/>
          <w:szCs w:val="28"/>
        </w:rPr>
        <w:t>Место:618206, Пермский край, г. Чусовой, ул.</w:t>
      </w:r>
      <w:r w:rsidR="00620F49" w:rsidRPr="00E2069D">
        <w:rPr>
          <w:sz w:val="28"/>
          <w:szCs w:val="28"/>
        </w:rPr>
        <w:t xml:space="preserve"> </w:t>
      </w:r>
      <w:proofErr w:type="gramStart"/>
      <w:r w:rsidRPr="00E2069D">
        <w:rPr>
          <w:sz w:val="28"/>
          <w:szCs w:val="28"/>
        </w:rPr>
        <w:t>Ко</w:t>
      </w:r>
      <w:r w:rsidR="00E604DE" w:rsidRPr="00E2069D">
        <w:rPr>
          <w:sz w:val="28"/>
          <w:szCs w:val="28"/>
        </w:rPr>
        <w:t>ммунистическая</w:t>
      </w:r>
      <w:proofErr w:type="gramEnd"/>
      <w:r w:rsidR="00E604DE" w:rsidRPr="00E2069D">
        <w:rPr>
          <w:sz w:val="28"/>
          <w:szCs w:val="28"/>
        </w:rPr>
        <w:t xml:space="preserve">, д. 18, </w:t>
      </w:r>
      <w:proofErr w:type="spellStart"/>
      <w:r w:rsidR="00E604DE" w:rsidRPr="00E2069D">
        <w:rPr>
          <w:sz w:val="28"/>
          <w:szCs w:val="28"/>
        </w:rPr>
        <w:t>каб</w:t>
      </w:r>
      <w:proofErr w:type="spellEnd"/>
      <w:r w:rsidR="00E604DE" w:rsidRPr="00E2069D">
        <w:rPr>
          <w:sz w:val="28"/>
          <w:szCs w:val="28"/>
        </w:rPr>
        <w:t>. № 2</w:t>
      </w:r>
      <w:r w:rsidRPr="00E2069D">
        <w:rPr>
          <w:sz w:val="28"/>
          <w:szCs w:val="28"/>
        </w:rPr>
        <w:t xml:space="preserve">. </w:t>
      </w:r>
    </w:p>
    <w:p w:rsidR="00596F07" w:rsidRPr="00E2069D" w:rsidRDefault="00B2336F" w:rsidP="00596F07">
      <w:pPr>
        <w:ind w:firstLine="708"/>
        <w:jc w:val="both"/>
        <w:rPr>
          <w:sz w:val="28"/>
          <w:szCs w:val="28"/>
        </w:rPr>
      </w:pPr>
      <w:r w:rsidRPr="005F1E38">
        <w:rPr>
          <w:sz w:val="28"/>
          <w:szCs w:val="28"/>
        </w:rPr>
        <w:t>Дата: «</w:t>
      </w:r>
      <w:r w:rsidR="009A1ABE">
        <w:rPr>
          <w:sz w:val="28"/>
          <w:szCs w:val="28"/>
        </w:rPr>
        <w:t>01</w:t>
      </w:r>
      <w:r w:rsidR="00596F07" w:rsidRPr="005F1E38">
        <w:rPr>
          <w:sz w:val="28"/>
          <w:szCs w:val="28"/>
        </w:rPr>
        <w:t xml:space="preserve">» </w:t>
      </w:r>
      <w:r w:rsidR="009A1ABE">
        <w:rPr>
          <w:sz w:val="28"/>
          <w:szCs w:val="28"/>
        </w:rPr>
        <w:t>июл</w:t>
      </w:r>
      <w:r w:rsidR="001A0CDA">
        <w:rPr>
          <w:sz w:val="28"/>
          <w:szCs w:val="28"/>
        </w:rPr>
        <w:t>я</w:t>
      </w:r>
      <w:r w:rsidR="00CB531D" w:rsidRPr="005F1E38">
        <w:rPr>
          <w:sz w:val="28"/>
          <w:szCs w:val="28"/>
        </w:rPr>
        <w:t xml:space="preserve"> </w:t>
      </w:r>
      <w:r w:rsidR="00E604DE" w:rsidRPr="005F1E38">
        <w:rPr>
          <w:sz w:val="28"/>
          <w:szCs w:val="28"/>
        </w:rPr>
        <w:t>20</w:t>
      </w:r>
      <w:r w:rsidR="0002257E" w:rsidRPr="005F1E38">
        <w:rPr>
          <w:sz w:val="28"/>
          <w:szCs w:val="28"/>
        </w:rPr>
        <w:t>20</w:t>
      </w:r>
      <w:r w:rsidR="00596F07" w:rsidRPr="005F1E38">
        <w:rPr>
          <w:sz w:val="28"/>
          <w:szCs w:val="28"/>
        </w:rPr>
        <w:t xml:space="preserve"> года.</w:t>
      </w:r>
    </w:p>
    <w:p w:rsidR="00E370DC" w:rsidRPr="00E2069D" w:rsidRDefault="00E370DC" w:rsidP="00E370DC">
      <w:pPr>
        <w:ind w:firstLine="708"/>
        <w:jc w:val="both"/>
        <w:rPr>
          <w:sz w:val="28"/>
          <w:szCs w:val="28"/>
        </w:rPr>
      </w:pPr>
      <w:r w:rsidRPr="00E2069D">
        <w:rPr>
          <w:sz w:val="28"/>
          <w:szCs w:val="28"/>
        </w:rPr>
        <w:t xml:space="preserve">Время: </w:t>
      </w:r>
      <w:r w:rsidR="00C44AFA" w:rsidRPr="00E2069D">
        <w:rPr>
          <w:sz w:val="28"/>
          <w:szCs w:val="28"/>
        </w:rPr>
        <w:t>1</w:t>
      </w:r>
      <w:r w:rsidR="00EE4305" w:rsidRPr="00E2069D">
        <w:rPr>
          <w:sz w:val="28"/>
          <w:szCs w:val="28"/>
        </w:rPr>
        <w:t>0</w:t>
      </w:r>
      <w:r w:rsidRPr="00E2069D">
        <w:rPr>
          <w:sz w:val="28"/>
          <w:szCs w:val="28"/>
        </w:rPr>
        <w:t xml:space="preserve"> часов </w:t>
      </w:r>
      <w:r w:rsidR="00E858DB" w:rsidRPr="00E2069D">
        <w:rPr>
          <w:sz w:val="28"/>
          <w:szCs w:val="28"/>
        </w:rPr>
        <w:t>0</w:t>
      </w:r>
      <w:r w:rsidR="00173781" w:rsidRPr="00E2069D">
        <w:rPr>
          <w:sz w:val="28"/>
          <w:szCs w:val="28"/>
        </w:rPr>
        <w:t>0</w:t>
      </w:r>
      <w:r w:rsidRPr="00E2069D">
        <w:rPr>
          <w:sz w:val="28"/>
          <w:szCs w:val="28"/>
        </w:rPr>
        <w:t xml:space="preserve"> минут (время местное).</w:t>
      </w:r>
    </w:p>
    <w:p w:rsidR="00E370DC" w:rsidRPr="00E2069D" w:rsidRDefault="00E370DC" w:rsidP="00E370DC">
      <w:pPr>
        <w:ind w:firstLine="708"/>
        <w:jc w:val="both"/>
        <w:rPr>
          <w:b/>
          <w:sz w:val="28"/>
          <w:szCs w:val="28"/>
        </w:rPr>
      </w:pPr>
      <w:r w:rsidRPr="00E2069D">
        <w:rPr>
          <w:b/>
          <w:sz w:val="28"/>
          <w:szCs w:val="28"/>
        </w:rPr>
        <w:t>1.2</w:t>
      </w:r>
      <w:r w:rsidR="00781420" w:rsidRPr="00E2069D">
        <w:rPr>
          <w:b/>
          <w:sz w:val="28"/>
          <w:szCs w:val="28"/>
        </w:rPr>
        <w:t>2</w:t>
      </w:r>
      <w:r w:rsidRPr="00E2069D">
        <w:rPr>
          <w:b/>
          <w:sz w:val="28"/>
          <w:szCs w:val="28"/>
        </w:rPr>
        <w:t>.</w:t>
      </w:r>
      <w:r w:rsidRPr="00E2069D">
        <w:rPr>
          <w:sz w:val="28"/>
          <w:szCs w:val="28"/>
        </w:rPr>
        <w:t xml:space="preserve"> </w:t>
      </w:r>
      <w:r w:rsidRPr="00E2069D">
        <w:rPr>
          <w:b/>
          <w:sz w:val="28"/>
          <w:szCs w:val="28"/>
        </w:rPr>
        <w:t>Место, дата и время подписания протокола рассмотрения заявок на участие в конкурсе:</w:t>
      </w:r>
    </w:p>
    <w:p w:rsidR="00E370DC" w:rsidRPr="00E2069D" w:rsidRDefault="00E370DC" w:rsidP="00E370DC">
      <w:pPr>
        <w:ind w:firstLine="708"/>
        <w:jc w:val="both"/>
        <w:rPr>
          <w:sz w:val="28"/>
          <w:szCs w:val="28"/>
        </w:rPr>
      </w:pPr>
      <w:r w:rsidRPr="00E2069D">
        <w:rPr>
          <w:sz w:val="28"/>
          <w:szCs w:val="28"/>
        </w:rPr>
        <w:t>Место: 618206, Пермский край, г. Чусовой, ул.</w:t>
      </w:r>
      <w:r w:rsidR="00620F49" w:rsidRPr="00E2069D">
        <w:rPr>
          <w:sz w:val="28"/>
          <w:szCs w:val="28"/>
        </w:rPr>
        <w:t xml:space="preserve"> </w:t>
      </w:r>
      <w:proofErr w:type="gramStart"/>
      <w:r w:rsidRPr="00E2069D">
        <w:rPr>
          <w:sz w:val="28"/>
          <w:szCs w:val="28"/>
        </w:rPr>
        <w:t>Ко</w:t>
      </w:r>
      <w:r w:rsidR="00E604DE" w:rsidRPr="00E2069D">
        <w:rPr>
          <w:sz w:val="28"/>
          <w:szCs w:val="28"/>
        </w:rPr>
        <w:t>ммунистическая</w:t>
      </w:r>
      <w:proofErr w:type="gramEnd"/>
      <w:r w:rsidR="00E604DE" w:rsidRPr="00E2069D">
        <w:rPr>
          <w:sz w:val="28"/>
          <w:szCs w:val="28"/>
        </w:rPr>
        <w:t xml:space="preserve">, д. 18, </w:t>
      </w:r>
      <w:proofErr w:type="spellStart"/>
      <w:r w:rsidR="00E604DE" w:rsidRPr="00E2069D">
        <w:rPr>
          <w:sz w:val="28"/>
          <w:szCs w:val="28"/>
        </w:rPr>
        <w:t>каб</w:t>
      </w:r>
      <w:proofErr w:type="spellEnd"/>
      <w:r w:rsidR="00E604DE" w:rsidRPr="00E2069D">
        <w:rPr>
          <w:sz w:val="28"/>
          <w:szCs w:val="28"/>
        </w:rPr>
        <w:t>. № 2.</w:t>
      </w:r>
      <w:r w:rsidRPr="00E2069D">
        <w:rPr>
          <w:sz w:val="28"/>
          <w:szCs w:val="28"/>
        </w:rPr>
        <w:t xml:space="preserve"> </w:t>
      </w:r>
    </w:p>
    <w:p w:rsidR="00E370DC" w:rsidRPr="00E2069D" w:rsidRDefault="00FD290C" w:rsidP="00E370DC">
      <w:pPr>
        <w:ind w:firstLine="708"/>
        <w:jc w:val="both"/>
        <w:rPr>
          <w:sz w:val="28"/>
          <w:szCs w:val="28"/>
        </w:rPr>
      </w:pPr>
      <w:r w:rsidRPr="00E2069D">
        <w:rPr>
          <w:sz w:val="28"/>
          <w:szCs w:val="28"/>
        </w:rPr>
        <w:t>Дата</w:t>
      </w:r>
      <w:r w:rsidRPr="00CE2E8F">
        <w:rPr>
          <w:sz w:val="28"/>
          <w:szCs w:val="28"/>
        </w:rPr>
        <w:t>: «</w:t>
      </w:r>
      <w:r w:rsidR="00BF28DF">
        <w:rPr>
          <w:sz w:val="28"/>
          <w:szCs w:val="28"/>
        </w:rPr>
        <w:t>01</w:t>
      </w:r>
      <w:r w:rsidRPr="00CE2E8F">
        <w:rPr>
          <w:sz w:val="28"/>
          <w:szCs w:val="28"/>
        </w:rPr>
        <w:t xml:space="preserve">» </w:t>
      </w:r>
      <w:r w:rsidR="00BF28DF">
        <w:rPr>
          <w:sz w:val="28"/>
          <w:szCs w:val="28"/>
        </w:rPr>
        <w:t>июл</w:t>
      </w:r>
      <w:r w:rsidR="0083224C">
        <w:rPr>
          <w:sz w:val="28"/>
          <w:szCs w:val="28"/>
        </w:rPr>
        <w:t>я</w:t>
      </w:r>
      <w:r w:rsidRPr="00CE2E8F">
        <w:rPr>
          <w:sz w:val="28"/>
          <w:szCs w:val="28"/>
        </w:rPr>
        <w:t xml:space="preserve"> 20</w:t>
      </w:r>
      <w:r w:rsidR="0002257E" w:rsidRPr="00CE2E8F">
        <w:rPr>
          <w:sz w:val="28"/>
          <w:szCs w:val="28"/>
        </w:rPr>
        <w:t>20</w:t>
      </w:r>
      <w:r w:rsidRPr="00CE2E8F">
        <w:rPr>
          <w:sz w:val="28"/>
          <w:szCs w:val="28"/>
        </w:rPr>
        <w:t xml:space="preserve"> года</w:t>
      </w:r>
      <w:r w:rsidR="00F074BC" w:rsidRPr="00CE2E8F">
        <w:rPr>
          <w:sz w:val="28"/>
          <w:szCs w:val="28"/>
        </w:rPr>
        <w:t>.</w:t>
      </w:r>
    </w:p>
    <w:p w:rsidR="00E370DC" w:rsidRPr="00E2069D" w:rsidRDefault="00E370DC" w:rsidP="00E370DC">
      <w:pPr>
        <w:ind w:firstLine="708"/>
        <w:jc w:val="both"/>
        <w:rPr>
          <w:sz w:val="28"/>
          <w:szCs w:val="28"/>
        </w:rPr>
      </w:pPr>
      <w:r w:rsidRPr="00E2069D">
        <w:rPr>
          <w:sz w:val="28"/>
          <w:szCs w:val="28"/>
        </w:rPr>
        <w:t xml:space="preserve">Время: </w:t>
      </w:r>
      <w:r w:rsidR="00C16F5F" w:rsidRPr="00E2069D">
        <w:rPr>
          <w:sz w:val="28"/>
          <w:szCs w:val="28"/>
        </w:rPr>
        <w:t>1</w:t>
      </w:r>
      <w:r w:rsidR="00EE4305" w:rsidRPr="00E2069D">
        <w:rPr>
          <w:sz w:val="28"/>
          <w:szCs w:val="28"/>
        </w:rPr>
        <w:t>0</w:t>
      </w:r>
      <w:r w:rsidRPr="00E2069D">
        <w:rPr>
          <w:sz w:val="28"/>
          <w:szCs w:val="28"/>
        </w:rPr>
        <w:t xml:space="preserve"> часов </w:t>
      </w:r>
      <w:r w:rsidR="00C928F6" w:rsidRPr="00E2069D">
        <w:rPr>
          <w:sz w:val="28"/>
          <w:szCs w:val="28"/>
        </w:rPr>
        <w:t>3</w:t>
      </w:r>
      <w:r w:rsidR="00E858DB" w:rsidRPr="00E2069D">
        <w:rPr>
          <w:sz w:val="28"/>
          <w:szCs w:val="28"/>
        </w:rPr>
        <w:t>0</w:t>
      </w:r>
      <w:r w:rsidR="006B45BD" w:rsidRPr="00E2069D">
        <w:rPr>
          <w:sz w:val="28"/>
          <w:szCs w:val="28"/>
        </w:rPr>
        <w:t xml:space="preserve"> </w:t>
      </w:r>
      <w:r w:rsidRPr="00E2069D">
        <w:rPr>
          <w:sz w:val="28"/>
          <w:szCs w:val="28"/>
        </w:rPr>
        <w:t>минут (время местное).</w:t>
      </w:r>
    </w:p>
    <w:p w:rsidR="00E370DC" w:rsidRPr="00E2069D" w:rsidRDefault="00E370DC" w:rsidP="00E370DC">
      <w:pPr>
        <w:ind w:firstLine="708"/>
        <w:jc w:val="both"/>
        <w:rPr>
          <w:b/>
          <w:sz w:val="28"/>
          <w:szCs w:val="28"/>
        </w:rPr>
      </w:pPr>
      <w:r w:rsidRPr="00E2069D">
        <w:rPr>
          <w:b/>
          <w:sz w:val="28"/>
          <w:szCs w:val="28"/>
        </w:rPr>
        <w:t>1.2</w:t>
      </w:r>
      <w:r w:rsidR="00781420" w:rsidRPr="00E2069D">
        <w:rPr>
          <w:b/>
          <w:sz w:val="28"/>
          <w:szCs w:val="28"/>
        </w:rPr>
        <w:t>3</w:t>
      </w:r>
      <w:r w:rsidRPr="00E2069D">
        <w:rPr>
          <w:b/>
          <w:sz w:val="28"/>
          <w:szCs w:val="28"/>
        </w:rPr>
        <w:t>.</w:t>
      </w:r>
      <w:r w:rsidRPr="00E2069D">
        <w:rPr>
          <w:sz w:val="28"/>
          <w:szCs w:val="28"/>
        </w:rPr>
        <w:t xml:space="preserve"> </w:t>
      </w:r>
      <w:r w:rsidRPr="00E2069D">
        <w:rPr>
          <w:b/>
          <w:sz w:val="28"/>
          <w:szCs w:val="28"/>
        </w:rPr>
        <w:t>Место, дата и время оценки и сопоставления заявок на участие в конкурсе:</w:t>
      </w:r>
    </w:p>
    <w:p w:rsidR="00E370DC" w:rsidRPr="00E2069D" w:rsidRDefault="00E370DC" w:rsidP="00E370DC">
      <w:pPr>
        <w:ind w:firstLine="708"/>
        <w:jc w:val="both"/>
        <w:rPr>
          <w:sz w:val="28"/>
          <w:szCs w:val="28"/>
        </w:rPr>
      </w:pPr>
      <w:r w:rsidRPr="00E2069D">
        <w:rPr>
          <w:sz w:val="28"/>
          <w:szCs w:val="28"/>
        </w:rPr>
        <w:t xml:space="preserve">Место: 618206, Пермский край, г. Чусовой, ул. </w:t>
      </w:r>
      <w:proofErr w:type="gramStart"/>
      <w:r w:rsidRPr="00E2069D">
        <w:rPr>
          <w:sz w:val="28"/>
          <w:szCs w:val="28"/>
        </w:rPr>
        <w:t>Ко</w:t>
      </w:r>
      <w:r w:rsidR="00E604DE" w:rsidRPr="00E2069D">
        <w:rPr>
          <w:sz w:val="28"/>
          <w:szCs w:val="28"/>
        </w:rPr>
        <w:t>ммунистическая</w:t>
      </w:r>
      <w:proofErr w:type="gramEnd"/>
      <w:r w:rsidR="00E604DE" w:rsidRPr="00E2069D">
        <w:rPr>
          <w:sz w:val="28"/>
          <w:szCs w:val="28"/>
        </w:rPr>
        <w:t xml:space="preserve">, д. 18, </w:t>
      </w:r>
      <w:proofErr w:type="spellStart"/>
      <w:r w:rsidR="00E604DE" w:rsidRPr="00E2069D">
        <w:rPr>
          <w:sz w:val="28"/>
          <w:szCs w:val="28"/>
        </w:rPr>
        <w:t>каб</w:t>
      </w:r>
      <w:proofErr w:type="spellEnd"/>
      <w:r w:rsidR="00E604DE" w:rsidRPr="00E2069D">
        <w:rPr>
          <w:sz w:val="28"/>
          <w:szCs w:val="28"/>
        </w:rPr>
        <w:t>. № 2.</w:t>
      </w:r>
      <w:r w:rsidRPr="00E2069D">
        <w:rPr>
          <w:sz w:val="28"/>
          <w:szCs w:val="28"/>
        </w:rPr>
        <w:t xml:space="preserve"> </w:t>
      </w:r>
    </w:p>
    <w:p w:rsidR="00FD290C" w:rsidRDefault="00FD290C" w:rsidP="00E370DC">
      <w:pPr>
        <w:ind w:firstLine="708"/>
        <w:jc w:val="both"/>
        <w:rPr>
          <w:sz w:val="28"/>
          <w:szCs w:val="28"/>
        </w:rPr>
      </w:pPr>
      <w:r w:rsidRPr="00E2069D">
        <w:rPr>
          <w:sz w:val="28"/>
          <w:szCs w:val="28"/>
        </w:rPr>
        <w:t xml:space="preserve">Дата: </w:t>
      </w:r>
      <w:r w:rsidRPr="00D33996">
        <w:rPr>
          <w:sz w:val="28"/>
          <w:szCs w:val="28"/>
        </w:rPr>
        <w:t>«</w:t>
      </w:r>
      <w:r w:rsidR="004E63A2">
        <w:rPr>
          <w:sz w:val="28"/>
          <w:szCs w:val="28"/>
        </w:rPr>
        <w:t>01</w:t>
      </w:r>
      <w:r w:rsidRPr="00D33996">
        <w:rPr>
          <w:sz w:val="28"/>
          <w:szCs w:val="28"/>
        </w:rPr>
        <w:t xml:space="preserve">» </w:t>
      </w:r>
      <w:r w:rsidR="004E63A2">
        <w:rPr>
          <w:sz w:val="28"/>
          <w:szCs w:val="28"/>
        </w:rPr>
        <w:t>июл</w:t>
      </w:r>
      <w:r w:rsidR="000F6B2B">
        <w:rPr>
          <w:sz w:val="28"/>
          <w:szCs w:val="28"/>
        </w:rPr>
        <w:t>я</w:t>
      </w:r>
      <w:r w:rsidRPr="00D33996">
        <w:rPr>
          <w:sz w:val="28"/>
          <w:szCs w:val="28"/>
        </w:rPr>
        <w:t xml:space="preserve"> 20</w:t>
      </w:r>
      <w:r w:rsidR="0002257E" w:rsidRPr="00D33996">
        <w:rPr>
          <w:sz w:val="28"/>
          <w:szCs w:val="28"/>
        </w:rPr>
        <w:t>20</w:t>
      </w:r>
      <w:r w:rsidRPr="00E2069D">
        <w:rPr>
          <w:sz w:val="28"/>
          <w:szCs w:val="28"/>
        </w:rPr>
        <w:t xml:space="preserve"> года.</w:t>
      </w:r>
    </w:p>
    <w:p w:rsidR="00E370DC" w:rsidRPr="00E2069D" w:rsidRDefault="00E370DC" w:rsidP="00E370DC">
      <w:pPr>
        <w:ind w:firstLine="708"/>
        <w:jc w:val="both"/>
        <w:rPr>
          <w:sz w:val="28"/>
          <w:szCs w:val="28"/>
        </w:rPr>
      </w:pPr>
      <w:r w:rsidRPr="00E2069D">
        <w:rPr>
          <w:sz w:val="28"/>
          <w:szCs w:val="28"/>
        </w:rPr>
        <w:t xml:space="preserve">Время: </w:t>
      </w:r>
      <w:r w:rsidR="00C928F6" w:rsidRPr="00E2069D">
        <w:rPr>
          <w:sz w:val="28"/>
          <w:szCs w:val="28"/>
        </w:rPr>
        <w:t>1</w:t>
      </w:r>
      <w:r w:rsidR="00EE4305" w:rsidRPr="00E2069D">
        <w:rPr>
          <w:sz w:val="28"/>
          <w:szCs w:val="28"/>
        </w:rPr>
        <w:t>1</w:t>
      </w:r>
      <w:r w:rsidRPr="00E2069D">
        <w:rPr>
          <w:sz w:val="28"/>
          <w:szCs w:val="28"/>
        </w:rPr>
        <w:t xml:space="preserve"> часов </w:t>
      </w:r>
      <w:r w:rsidR="005A5087" w:rsidRPr="00E2069D">
        <w:rPr>
          <w:sz w:val="28"/>
          <w:szCs w:val="28"/>
        </w:rPr>
        <w:t>0</w:t>
      </w:r>
      <w:r w:rsidR="00E604DE" w:rsidRPr="00E2069D">
        <w:rPr>
          <w:sz w:val="28"/>
          <w:szCs w:val="28"/>
        </w:rPr>
        <w:t>0</w:t>
      </w:r>
      <w:r w:rsidRPr="00E2069D">
        <w:rPr>
          <w:sz w:val="28"/>
          <w:szCs w:val="28"/>
        </w:rPr>
        <w:t xml:space="preserve"> минут (время местное).</w:t>
      </w:r>
    </w:p>
    <w:p w:rsidR="00E370DC" w:rsidRPr="00E2069D" w:rsidRDefault="00E370DC" w:rsidP="00E370DC">
      <w:pPr>
        <w:ind w:firstLine="708"/>
        <w:jc w:val="both"/>
        <w:rPr>
          <w:b/>
          <w:sz w:val="28"/>
          <w:szCs w:val="28"/>
        </w:rPr>
      </w:pPr>
      <w:r w:rsidRPr="00E2069D">
        <w:rPr>
          <w:b/>
          <w:sz w:val="28"/>
          <w:szCs w:val="28"/>
        </w:rPr>
        <w:t>1.2</w:t>
      </w:r>
      <w:r w:rsidR="00781420" w:rsidRPr="00E2069D">
        <w:rPr>
          <w:b/>
          <w:sz w:val="28"/>
          <w:szCs w:val="28"/>
        </w:rPr>
        <w:t>4</w:t>
      </w:r>
      <w:r w:rsidRPr="00E2069D">
        <w:rPr>
          <w:b/>
          <w:sz w:val="28"/>
          <w:szCs w:val="28"/>
        </w:rPr>
        <w:t>.</w:t>
      </w:r>
      <w:r w:rsidRPr="00E2069D">
        <w:rPr>
          <w:sz w:val="28"/>
          <w:szCs w:val="28"/>
        </w:rPr>
        <w:t xml:space="preserve"> </w:t>
      </w:r>
      <w:r w:rsidRPr="00E2069D">
        <w:rPr>
          <w:b/>
          <w:sz w:val="28"/>
          <w:szCs w:val="28"/>
        </w:rPr>
        <w:t xml:space="preserve">Место, дата и время подписания протокола оценки и сопоставления заявок на участие в конкурсе: </w:t>
      </w:r>
    </w:p>
    <w:p w:rsidR="00E370DC" w:rsidRPr="00E2069D" w:rsidRDefault="00E370DC" w:rsidP="00E370DC">
      <w:pPr>
        <w:ind w:firstLine="708"/>
        <w:jc w:val="both"/>
        <w:rPr>
          <w:sz w:val="28"/>
          <w:szCs w:val="28"/>
        </w:rPr>
      </w:pPr>
      <w:r w:rsidRPr="00E2069D">
        <w:rPr>
          <w:sz w:val="28"/>
          <w:szCs w:val="28"/>
        </w:rPr>
        <w:t xml:space="preserve">Место: 618206, Пермский край, г. Чусовой, ул.  </w:t>
      </w:r>
      <w:proofErr w:type="gramStart"/>
      <w:r w:rsidRPr="00E2069D">
        <w:rPr>
          <w:sz w:val="28"/>
          <w:szCs w:val="28"/>
        </w:rPr>
        <w:t>Ко</w:t>
      </w:r>
      <w:r w:rsidR="00E604DE" w:rsidRPr="00E2069D">
        <w:rPr>
          <w:sz w:val="28"/>
          <w:szCs w:val="28"/>
        </w:rPr>
        <w:t>ммунистическая</w:t>
      </w:r>
      <w:proofErr w:type="gramEnd"/>
      <w:r w:rsidR="00E604DE" w:rsidRPr="00E2069D">
        <w:rPr>
          <w:sz w:val="28"/>
          <w:szCs w:val="28"/>
        </w:rPr>
        <w:t xml:space="preserve">, д. 18, </w:t>
      </w:r>
      <w:proofErr w:type="spellStart"/>
      <w:r w:rsidR="00E604DE" w:rsidRPr="00E2069D">
        <w:rPr>
          <w:sz w:val="28"/>
          <w:szCs w:val="28"/>
        </w:rPr>
        <w:t>каб</w:t>
      </w:r>
      <w:proofErr w:type="spellEnd"/>
      <w:r w:rsidR="00E604DE" w:rsidRPr="00E2069D">
        <w:rPr>
          <w:sz w:val="28"/>
          <w:szCs w:val="28"/>
        </w:rPr>
        <w:t>. № 2.</w:t>
      </w:r>
      <w:r w:rsidRPr="00E2069D">
        <w:rPr>
          <w:sz w:val="28"/>
          <w:szCs w:val="28"/>
        </w:rPr>
        <w:t xml:space="preserve"> </w:t>
      </w:r>
    </w:p>
    <w:p w:rsidR="00E370DC" w:rsidRPr="00E2069D" w:rsidRDefault="00FD290C" w:rsidP="00E370DC">
      <w:pPr>
        <w:ind w:firstLine="708"/>
        <w:jc w:val="both"/>
        <w:rPr>
          <w:sz w:val="28"/>
          <w:szCs w:val="28"/>
        </w:rPr>
      </w:pPr>
      <w:r w:rsidRPr="00E2069D">
        <w:rPr>
          <w:sz w:val="28"/>
          <w:szCs w:val="28"/>
        </w:rPr>
        <w:t>Дата</w:t>
      </w:r>
      <w:r w:rsidRPr="00BF073A">
        <w:rPr>
          <w:sz w:val="28"/>
          <w:szCs w:val="28"/>
        </w:rPr>
        <w:t>: «</w:t>
      </w:r>
      <w:r w:rsidR="002D523E">
        <w:rPr>
          <w:sz w:val="28"/>
          <w:szCs w:val="28"/>
        </w:rPr>
        <w:t>01</w:t>
      </w:r>
      <w:r w:rsidRPr="00BF073A">
        <w:rPr>
          <w:sz w:val="28"/>
          <w:szCs w:val="28"/>
        </w:rPr>
        <w:t xml:space="preserve">» </w:t>
      </w:r>
      <w:r w:rsidR="002D523E">
        <w:rPr>
          <w:sz w:val="28"/>
          <w:szCs w:val="28"/>
        </w:rPr>
        <w:t>июл</w:t>
      </w:r>
      <w:r w:rsidR="000F6B2B">
        <w:rPr>
          <w:sz w:val="28"/>
          <w:szCs w:val="28"/>
        </w:rPr>
        <w:t>я</w:t>
      </w:r>
      <w:r w:rsidRPr="00BF073A">
        <w:rPr>
          <w:sz w:val="28"/>
          <w:szCs w:val="28"/>
        </w:rPr>
        <w:t xml:space="preserve"> 20</w:t>
      </w:r>
      <w:r w:rsidR="0002257E" w:rsidRPr="00BF073A">
        <w:rPr>
          <w:sz w:val="28"/>
          <w:szCs w:val="28"/>
        </w:rPr>
        <w:t>20</w:t>
      </w:r>
      <w:r w:rsidRPr="00BF073A">
        <w:rPr>
          <w:sz w:val="28"/>
          <w:szCs w:val="28"/>
        </w:rPr>
        <w:t>года.</w:t>
      </w:r>
    </w:p>
    <w:p w:rsidR="00E370DC" w:rsidRPr="00E2069D" w:rsidRDefault="00E370DC" w:rsidP="00E370DC">
      <w:pPr>
        <w:ind w:firstLine="708"/>
        <w:jc w:val="both"/>
        <w:rPr>
          <w:sz w:val="28"/>
          <w:szCs w:val="28"/>
        </w:rPr>
      </w:pPr>
      <w:r w:rsidRPr="00E2069D">
        <w:rPr>
          <w:sz w:val="28"/>
          <w:szCs w:val="28"/>
        </w:rPr>
        <w:t xml:space="preserve">Время: </w:t>
      </w:r>
      <w:r w:rsidR="00C16F5F" w:rsidRPr="00E2069D">
        <w:rPr>
          <w:sz w:val="28"/>
          <w:szCs w:val="28"/>
        </w:rPr>
        <w:t>1</w:t>
      </w:r>
      <w:r w:rsidR="00EE4305" w:rsidRPr="00E2069D">
        <w:rPr>
          <w:sz w:val="28"/>
          <w:szCs w:val="28"/>
        </w:rPr>
        <w:t>1</w:t>
      </w:r>
      <w:r w:rsidRPr="00E2069D">
        <w:rPr>
          <w:sz w:val="28"/>
          <w:szCs w:val="28"/>
        </w:rPr>
        <w:t xml:space="preserve"> часов </w:t>
      </w:r>
      <w:r w:rsidR="005A5087" w:rsidRPr="00E2069D">
        <w:rPr>
          <w:sz w:val="28"/>
          <w:szCs w:val="28"/>
        </w:rPr>
        <w:t>3</w:t>
      </w:r>
      <w:r w:rsidR="00E604DE" w:rsidRPr="00E2069D">
        <w:rPr>
          <w:sz w:val="28"/>
          <w:szCs w:val="28"/>
        </w:rPr>
        <w:t>0</w:t>
      </w:r>
      <w:r w:rsidRPr="00E2069D">
        <w:rPr>
          <w:sz w:val="28"/>
          <w:szCs w:val="28"/>
        </w:rPr>
        <w:t xml:space="preserve"> минут (время местное).</w:t>
      </w:r>
    </w:p>
    <w:p w:rsidR="00AD6970" w:rsidRPr="00E2069D" w:rsidRDefault="007F4670" w:rsidP="00A93E72">
      <w:pPr>
        <w:ind w:firstLine="708"/>
        <w:jc w:val="both"/>
        <w:rPr>
          <w:sz w:val="28"/>
          <w:szCs w:val="28"/>
        </w:rPr>
      </w:pPr>
      <w:r w:rsidRPr="00E2069D">
        <w:rPr>
          <w:b/>
          <w:sz w:val="28"/>
          <w:szCs w:val="28"/>
        </w:rPr>
        <w:t>1.2</w:t>
      </w:r>
      <w:r w:rsidR="00781420" w:rsidRPr="00E2069D">
        <w:rPr>
          <w:b/>
          <w:sz w:val="28"/>
          <w:szCs w:val="28"/>
        </w:rPr>
        <w:t>5</w:t>
      </w:r>
      <w:r w:rsidRPr="00E2069D">
        <w:rPr>
          <w:b/>
          <w:sz w:val="28"/>
          <w:szCs w:val="28"/>
        </w:rPr>
        <w:t xml:space="preserve">. </w:t>
      </w:r>
      <w:proofErr w:type="gramStart"/>
      <w:r w:rsidRPr="00E2069D">
        <w:rPr>
          <w:b/>
          <w:sz w:val="28"/>
          <w:szCs w:val="28"/>
        </w:rPr>
        <w:t xml:space="preserve">Заключение договора аренды: </w:t>
      </w:r>
      <w:r w:rsidR="00AD6970" w:rsidRPr="00E2069D">
        <w:rPr>
          <w:sz w:val="28"/>
          <w:szCs w:val="28"/>
        </w:rPr>
        <w:t xml:space="preserve">договор аренды </w:t>
      </w:r>
      <w:r w:rsidR="00781420" w:rsidRPr="00E2069D">
        <w:rPr>
          <w:sz w:val="28"/>
          <w:szCs w:val="28"/>
        </w:rPr>
        <w:t>помещения</w:t>
      </w:r>
      <w:r w:rsidR="00AD6970" w:rsidRPr="00E2069D">
        <w:rPr>
          <w:sz w:val="28"/>
          <w:szCs w:val="28"/>
        </w:rPr>
        <w:t xml:space="preserve"> заключается </w:t>
      </w:r>
      <w:r w:rsidR="002002EC" w:rsidRPr="00E2069D">
        <w:rPr>
          <w:sz w:val="28"/>
          <w:szCs w:val="28"/>
        </w:rPr>
        <w:t xml:space="preserve">не позднее 20 календарных дней, но не ранее </w:t>
      </w:r>
      <w:r w:rsidR="00AD6970" w:rsidRPr="00E2069D">
        <w:rPr>
          <w:sz w:val="28"/>
          <w:szCs w:val="28"/>
        </w:rPr>
        <w:t xml:space="preserve"> 10 календарных дней со дня размещения на официальном сайте торгов протокола рассмотрения заявок на участие в конкурсе и либо протокола оценки и сопоставления заявок на участие в конкурсе </w:t>
      </w:r>
      <w:r w:rsidR="00B43961" w:rsidRPr="00E2069D">
        <w:rPr>
          <w:sz w:val="28"/>
          <w:szCs w:val="28"/>
        </w:rPr>
        <w:t xml:space="preserve">или </w:t>
      </w:r>
      <w:r w:rsidR="00AD6970" w:rsidRPr="00E2069D">
        <w:rPr>
          <w:sz w:val="28"/>
          <w:szCs w:val="28"/>
        </w:rPr>
        <w:t xml:space="preserve">в случае, </w:t>
      </w:r>
      <w:r w:rsidR="003732E1" w:rsidRPr="00E2069D">
        <w:rPr>
          <w:sz w:val="28"/>
          <w:szCs w:val="28"/>
        </w:rPr>
        <w:t xml:space="preserve">за исключением случаев, </w:t>
      </w:r>
      <w:r w:rsidR="00AD6970" w:rsidRPr="00E2069D">
        <w:rPr>
          <w:sz w:val="28"/>
          <w:szCs w:val="28"/>
        </w:rPr>
        <w:t>если конкурс признан несостоявшимся по причине подачи единственной заявки на участие</w:t>
      </w:r>
      <w:proofErr w:type="gramEnd"/>
      <w:r w:rsidR="00AD6970" w:rsidRPr="00E2069D">
        <w:rPr>
          <w:sz w:val="28"/>
          <w:szCs w:val="28"/>
        </w:rPr>
        <w:t xml:space="preserve"> в конкурсе либо признания участником конкурса только одного заявителя</w:t>
      </w:r>
      <w:r w:rsidR="0094191D" w:rsidRPr="00E2069D">
        <w:rPr>
          <w:sz w:val="28"/>
          <w:szCs w:val="28"/>
        </w:rPr>
        <w:t xml:space="preserve"> </w:t>
      </w:r>
      <w:proofErr w:type="gramStart"/>
      <w:r w:rsidR="0094191D" w:rsidRPr="00E2069D">
        <w:rPr>
          <w:sz w:val="28"/>
          <w:szCs w:val="28"/>
        </w:rPr>
        <w:t>с даты признания</w:t>
      </w:r>
      <w:proofErr w:type="gramEnd"/>
      <w:r w:rsidR="0094191D" w:rsidRPr="00E2069D">
        <w:rPr>
          <w:sz w:val="28"/>
          <w:szCs w:val="28"/>
        </w:rPr>
        <w:t xml:space="preserve"> конкурса несостоявшимся</w:t>
      </w:r>
      <w:r w:rsidR="00AD6970" w:rsidRPr="00E2069D">
        <w:rPr>
          <w:sz w:val="28"/>
          <w:szCs w:val="28"/>
        </w:rPr>
        <w:t>.</w:t>
      </w:r>
    </w:p>
    <w:p w:rsidR="00B43961" w:rsidRPr="00E2069D" w:rsidRDefault="00B43961" w:rsidP="00A93E72">
      <w:pPr>
        <w:ind w:firstLine="708"/>
        <w:jc w:val="both"/>
        <w:rPr>
          <w:sz w:val="28"/>
          <w:szCs w:val="28"/>
        </w:rPr>
      </w:pPr>
      <w:r w:rsidRPr="00E2069D">
        <w:rPr>
          <w:sz w:val="28"/>
          <w:szCs w:val="28"/>
        </w:rPr>
        <w:lastRenderedPageBreak/>
        <w:t>1.2</w:t>
      </w:r>
      <w:r w:rsidR="00781420" w:rsidRPr="00E2069D">
        <w:rPr>
          <w:sz w:val="28"/>
          <w:szCs w:val="28"/>
        </w:rPr>
        <w:t>6</w:t>
      </w:r>
      <w:r w:rsidRPr="00E2069D">
        <w:rPr>
          <w:sz w:val="28"/>
          <w:szCs w:val="28"/>
        </w:rPr>
        <w:t>. Участник конкурса</w:t>
      </w:r>
      <w:r w:rsidR="00ED6EBF" w:rsidRPr="00E2069D">
        <w:rPr>
          <w:sz w:val="28"/>
          <w:szCs w:val="28"/>
        </w:rPr>
        <w:t>,</w:t>
      </w:r>
      <w:r w:rsidRPr="00E2069D">
        <w:rPr>
          <w:sz w:val="28"/>
          <w:szCs w:val="28"/>
        </w:rPr>
        <w:t xml:space="preserve"> с которым заключается договор аренды</w:t>
      </w:r>
      <w:r w:rsidR="00ED6EBF" w:rsidRPr="00E2069D">
        <w:rPr>
          <w:sz w:val="28"/>
          <w:szCs w:val="28"/>
        </w:rPr>
        <w:t>,</w:t>
      </w:r>
      <w:r w:rsidRPr="00E2069D">
        <w:rPr>
          <w:sz w:val="28"/>
          <w:szCs w:val="28"/>
        </w:rPr>
        <w:t xml:space="preserve"> автоматически становится резидентом </w:t>
      </w:r>
      <w:r w:rsidR="00CB531D" w:rsidRPr="00E2069D">
        <w:rPr>
          <w:sz w:val="28"/>
          <w:szCs w:val="28"/>
        </w:rPr>
        <w:t xml:space="preserve">Центра инвестиций, поддержки и развития предпринимательства </w:t>
      </w:r>
      <w:r w:rsidRPr="00E2069D">
        <w:rPr>
          <w:sz w:val="28"/>
          <w:szCs w:val="28"/>
        </w:rPr>
        <w:t>и получает право на бесплатный перечень услуг по Бизнес-инкубированию, предусмотренный каталогом</w:t>
      </w:r>
      <w:r w:rsidR="00781420" w:rsidRPr="00E2069D">
        <w:rPr>
          <w:sz w:val="28"/>
          <w:szCs w:val="28"/>
        </w:rPr>
        <w:t xml:space="preserve"> услуг</w:t>
      </w:r>
      <w:r w:rsidRPr="00E2069D">
        <w:rPr>
          <w:sz w:val="28"/>
          <w:szCs w:val="28"/>
        </w:rPr>
        <w:t>.</w:t>
      </w:r>
    </w:p>
    <w:p w:rsidR="00E2117A" w:rsidRPr="00E2069D" w:rsidRDefault="007F4670" w:rsidP="00AE270C">
      <w:pPr>
        <w:ind w:firstLine="709"/>
        <w:jc w:val="both"/>
        <w:rPr>
          <w:sz w:val="28"/>
          <w:szCs w:val="28"/>
        </w:rPr>
      </w:pPr>
      <w:r w:rsidRPr="00E2069D">
        <w:rPr>
          <w:sz w:val="28"/>
          <w:szCs w:val="28"/>
        </w:rPr>
        <w:t>1.2</w:t>
      </w:r>
      <w:r w:rsidR="00781420" w:rsidRPr="00E2069D">
        <w:rPr>
          <w:sz w:val="28"/>
          <w:szCs w:val="28"/>
        </w:rPr>
        <w:t>7</w:t>
      </w:r>
      <w:r w:rsidR="00604570" w:rsidRPr="00E2069D">
        <w:rPr>
          <w:sz w:val="28"/>
          <w:szCs w:val="28"/>
        </w:rPr>
        <w:t xml:space="preserve">. </w:t>
      </w:r>
      <w:r w:rsidR="00DA469D" w:rsidRPr="00E2069D">
        <w:rPr>
          <w:sz w:val="28"/>
          <w:szCs w:val="28"/>
        </w:rPr>
        <w:t>Требование о в</w:t>
      </w:r>
      <w:r w:rsidR="00B334AC" w:rsidRPr="00E2069D">
        <w:rPr>
          <w:sz w:val="28"/>
          <w:szCs w:val="28"/>
        </w:rPr>
        <w:t>несение задатка не предусмотрено</w:t>
      </w:r>
      <w:r w:rsidR="00DA469D" w:rsidRPr="00E2069D">
        <w:rPr>
          <w:sz w:val="28"/>
          <w:szCs w:val="28"/>
        </w:rPr>
        <w:t>.</w:t>
      </w:r>
    </w:p>
    <w:p w:rsidR="007156F7" w:rsidRPr="00E2069D" w:rsidRDefault="007156F7" w:rsidP="00E604DE">
      <w:pPr>
        <w:jc w:val="both"/>
        <w:rPr>
          <w:color w:val="000000"/>
          <w:sz w:val="28"/>
          <w:szCs w:val="28"/>
        </w:rPr>
      </w:pPr>
    </w:p>
    <w:p w:rsidR="000D35E9" w:rsidRPr="00E2069D" w:rsidRDefault="00A93E72" w:rsidP="00A93E72">
      <w:pPr>
        <w:pStyle w:val="1"/>
        <w:pageBreakBefore/>
        <w:numPr>
          <w:ilvl w:val="0"/>
          <w:numId w:val="0"/>
        </w:numPr>
        <w:tabs>
          <w:tab w:val="left" w:pos="708"/>
        </w:tabs>
        <w:spacing w:before="0" w:after="0"/>
        <w:rPr>
          <w:caps/>
          <w:sz w:val="28"/>
          <w:szCs w:val="28"/>
        </w:rPr>
      </w:pPr>
      <w:bookmarkStart w:id="0" w:name="__RefHeading__45_1421477029"/>
      <w:bookmarkEnd w:id="0"/>
      <w:r w:rsidRPr="00E2069D">
        <w:rPr>
          <w:caps/>
          <w:sz w:val="28"/>
          <w:szCs w:val="28"/>
        </w:rPr>
        <w:lastRenderedPageBreak/>
        <w:tab/>
      </w:r>
      <w:r w:rsidR="000D35E9" w:rsidRPr="00E2069D">
        <w:rPr>
          <w:caps/>
          <w:sz w:val="28"/>
          <w:szCs w:val="28"/>
        </w:rPr>
        <w:t xml:space="preserve">2. </w:t>
      </w:r>
      <w:r w:rsidR="0045023D" w:rsidRPr="00E2069D">
        <w:rPr>
          <w:caps/>
          <w:sz w:val="28"/>
          <w:szCs w:val="28"/>
        </w:rPr>
        <w:t>Подготовка и подача заяв</w:t>
      </w:r>
      <w:r w:rsidR="00B43961" w:rsidRPr="00E2069D">
        <w:rPr>
          <w:caps/>
          <w:sz w:val="28"/>
          <w:szCs w:val="28"/>
        </w:rPr>
        <w:t>ки на участие в конкурс</w:t>
      </w:r>
      <w:r w:rsidR="0045023D" w:rsidRPr="00E2069D">
        <w:rPr>
          <w:caps/>
          <w:sz w:val="28"/>
          <w:szCs w:val="28"/>
        </w:rPr>
        <w:t>е</w:t>
      </w:r>
    </w:p>
    <w:p w:rsidR="000D35E9" w:rsidRPr="00E2069D" w:rsidRDefault="000D35E9">
      <w:pPr>
        <w:jc w:val="both"/>
        <w:rPr>
          <w:sz w:val="28"/>
          <w:szCs w:val="28"/>
        </w:rPr>
      </w:pPr>
    </w:p>
    <w:p w:rsidR="000D35E9" w:rsidRPr="00E2069D" w:rsidRDefault="000D35E9">
      <w:pPr>
        <w:ind w:firstLine="709"/>
        <w:jc w:val="both"/>
        <w:rPr>
          <w:sz w:val="28"/>
          <w:szCs w:val="28"/>
        </w:rPr>
      </w:pPr>
      <w:r w:rsidRPr="00E2069D">
        <w:rPr>
          <w:sz w:val="28"/>
          <w:szCs w:val="28"/>
        </w:rPr>
        <w:t>2.1</w:t>
      </w:r>
      <w:bookmarkStart w:id="1" w:name="sub_1050"/>
      <w:r w:rsidRPr="00E2069D">
        <w:rPr>
          <w:sz w:val="28"/>
          <w:szCs w:val="28"/>
        </w:rPr>
        <w:t>. Заявка на участие в конкурсе подается в срок, указанный в настоящей конкурсной документации</w:t>
      </w:r>
      <w:r w:rsidR="00B43961" w:rsidRPr="00E2069D">
        <w:rPr>
          <w:sz w:val="28"/>
          <w:szCs w:val="28"/>
        </w:rPr>
        <w:t>.</w:t>
      </w:r>
      <w:r w:rsidRPr="00E2069D">
        <w:rPr>
          <w:sz w:val="28"/>
          <w:szCs w:val="28"/>
        </w:rPr>
        <w:t xml:space="preserve"> Подача заявки на участие в конкурсе является акцептом оферты в соответствии со статьей 438 Гражданского кодекса Российской Федерации.</w:t>
      </w:r>
    </w:p>
    <w:p w:rsidR="002D7685" w:rsidRPr="00E2069D" w:rsidRDefault="000D35E9" w:rsidP="00B83EDE">
      <w:pPr>
        <w:ind w:firstLine="709"/>
        <w:jc w:val="both"/>
        <w:rPr>
          <w:sz w:val="28"/>
          <w:szCs w:val="28"/>
        </w:rPr>
      </w:pPr>
      <w:r w:rsidRPr="00E2069D">
        <w:rPr>
          <w:sz w:val="28"/>
          <w:szCs w:val="28"/>
        </w:rPr>
        <w:t>2.2</w:t>
      </w:r>
      <w:bookmarkStart w:id="2" w:name="sub_1051"/>
      <w:bookmarkEnd w:id="1"/>
      <w:r w:rsidRPr="00E2069D">
        <w:rPr>
          <w:sz w:val="28"/>
          <w:szCs w:val="28"/>
        </w:rPr>
        <w:t>. Заявка на участие в конкурсе подается в письменной форме в запечатанном конверте</w:t>
      </w:r>
      <w:r w:rsidR="007156F7" w:rsidRPr="00E2069D">
        <w:rPr>
          <w:sz w:val="28"/>
          <w:szCs w:val="28"/>
        </w:rPr>
        <w:t>.</w:t>
      </w:r>
      <w:r w:rsidR="002D7685" w:rsidRPr="00E2069D">
        <w:rPr>
          <w:sz w:val="28"/>
          <w:szCs w:val="28"/>
        </w:rPr>
        <w:t xml:space="preserve"> Заявка заполняется по Форме </w:t>
      </w:r>
      <w:r w:rsidR="00F51DC8" w:rsidRPr="00E2069D">
        <w:rPr>
          <w:sz w:val="28"/>
          <w:szCs w:val="28"/>
        </w:rPr>
        <w:t>1</w:t>
      </w:r>
      <w:r w:rsidR="002D7685" w:rsidRPr="00E2069D">
        <w:rPr>
          <w:sz w:val="28"/>
          <w:szCs w:val="28"/>
        </w:rPr>
        <w:t>.</w:t>
      </w:r>
      <w:r w:rsidR="007156F7" w:rsidRPr="00E2069D">
        <w:rPr>
          <w:sz w:val="28"/>
          <w:szCs w:val="28"/>
        </w:rPr>
        <w:t xml:space="preserve"> </w:t>
      </w:r>
    </w:p>
    <w:p w:rsidR="002D7685" w:rsidRPr="00E2069D" w:rsidRDefault="002D7685" w:rsidP="00B83EDE">
      <w:pPr>
        <w:ind w:firstLine="709"/>
        <w:jc w:val="both"/>
        <w:rPr>
          <w:sz w:val="28"/>
          <w:szCs w:val="28"/>
        </w:rPr>
      </w:pPr>
      <w:r w:rsidRPr="00E2069D">
        <w:rPr>
          <w:sz w:val="28"/>
          <w:szCs w:val="28"/>
        </w:rPr>
        <w:t xml:space="preserve">2.3. Претендент сопровождает Заявку на участие в конкурсе Сопроводительным письмом по Форме </w:t>
      </w:r>
      <w:r w:rsidR="00F51DC8" w:rsidRPr="00E2069D">
        <w:rPr>
          <w:sz w:val="28"/>
          <w:szCs w:val="28"/>
        </w:rPr>
        <w:t>2</w:t>
      </w:r>
      <w:r w:rsidRPr="00E2069D">
        <w:rPr>
          <w:sz w:val="28"/>
          <w:szCs w:val="28"/>
        </w:rPr>
        <w:t xml:space="preserve">. </w:t>
      </w:r>
    </w:p>
    <w:p w:rsidR="00F51DC8" w:rsidRPr="00E2069D" w:rsidRDefault="002D7685" w:rsidP="00B83EDE">
      <w:pPr>
        <w:ind w:firstLine="709"/>
        <w:jc w:val="both"/>
        <w:rPr>
          <w:sz w:val="28"/>
          <w:szCs w:val="28"/>
        </w:rPr>
      </w:pPr>
      <w:r w:rsidRPr="00E2069D">
        <w:rPr>
          <w:sz w:val="28"/>
          <w:szCs w:val="28"/>
        </w:rPr>
        <w:t>2.4. Документы</w:t>
      </w:r>
      <w:r w:rsidR="00F51DC8" w:rsidRPr="00E2069D">
        <w:rPr>
          <w:sz w:val="28"/>
          <w:szCs w:val="28"/>
        </w:rPr>
        <w:t>,</w:t>
      </w:r>
      <w:r w:rsidRPr="00E2069D">
        <w:rPr>
          <w:sz w:val="28"/>
          <w:szCs w:val="28"/>
        </w:rPr>
        <w:t xml:space="preserve"> требуемые настоящей конкурсной документацией должны быть вложены в конве</w:t>
      </w:r>
      <w:proofErr w:type="gramStart"/>
      <w:r w:rsidRPr="00E2069D">
        <w:rPr>
          <w:sz w:val="28"/>
          <w:szCs w:val="28"/>
        </w:rPr>
        <w:t>рт с пр</w:t>
      </w:r>
      <w:proofErr w:type="gramEnd"/>
      <w:r w:rsidRPr="00E2069D">
        <w:rPr>
          <w:sz w:val="28"/>
          <w:szCs w:val="28"/>
        </w:rPr>
        <w:t xml:space="preserve">иложением Описи документов, предоставляемых на участие в конкурсе. Опись документов заполняется по Форме </w:t>
      </w:r>
      <w:r w:rsidR="00F51DC8" w:rsidRPr="00E2069D">
        <w:rPr>
          <w:sz w:val="28"/>
          <w:szCs w:val="28"/>
        </w:rPr>
        <w:t>3</w:t>
      </w:r>
      <w:r w:rsidR="00C9296F" w:rsidRPr="00E2069D">
        <w:rPr>
          <w:sz w:val="28"/>
          <w:szCs w:val="28"/>
        </w:rPr>
        <w:t xml:space="preserve"> и в конверт не вкладывается</w:t>
      </w:r>
      <w:r w:rsidRPr="00E2069D">
        <w:rPr>
          <w:sz w:val="28"/>
          <w:szCs w:val="28"/>
        </w:rPr>
        <w:t xml:space="preserve">. </w:t>
      </w:r>
    </w:p>
    <w:p w:rsidR="00C42B87" w:rsidRPr="00E2069D" w:rsidRDefault="00F51DC8" w:rsidP="00B83EDE">
      <w:pPr>
        <w:ind w:firstLine="709"/>
        <w:jc w:val="both"/>
      </w:pPr>
      <w:r w:rsidRPr="00E2069D">
        <w:rPr>
          <w:sz w:val="28"/>
          <w:szCs w:val="28"/>
        </w:rPr>
        <w:t xml:space="preserve">2.5. </w:t>
      </w:r>
      <w:r w:rsidR="002D7685" w:rsidRPr="00E2069D">
        <w:rPr>
          <w:sz w:val="28"/>
          <w:szCs w:val="28"/>
        </w:rPr>
        <w:t>Н</w:t>
      </w:r>
      <w:r w:rsidR="000D35E9" w:rsidRPr="00E2069D">
        <w:rPr>
          <w:sz w:val="28"/>
          <w:szCs w:val="28"/>
        </w:rPr>
        <w:t xml:space="preserve">а конверте указывается наименование </w:t>
      </w:r>
      <w:r w:rsidR="00B83EDE" w:rsidRPr="00E2069D">
        <w:rPr>
          <w:sz w:val="28"/>
          <w:szCs w:val="28"/>
        </w:rPr>
        <w:t>предмета конкурса (лота), в отношении которого подается заявка</w:t>
      </w:r>
      <w:r w:rsidR="000D35E9" w:rsidRPr="00E2069D">
        <w:rPr>
          <w:sz w:val="28"/>
          <w:szCs w:val="28"/>
        </w:rPr>
        <w:t xml:space="preserve">. Указание на конверте фирменного наименования, почтового адреса (для юридического лица) или фамилии, имени, отчества, сведений о месте </w:t>
      </w:r>
      <w:r w:rsidR="00B83EDE" w:rsidRPr="00E2069D">
        <w:rPr>
          <w:sz w:val="28"/>
          <w:szCs w:val="28"/>
        </w:rPr>
        <w:t>жительства (для индивидуальных предпринимателей</w:t>
      </w:r>
      <w:r w:rsidR="000D35E9" w:rsidRPr="00E2069D">
        <w:rPr>
          <w:sz w:val="28"/>
          <w:szCs w:val="28"/>
        </w:rPr>
        <w:t>) не является обязательным.</w:t>
      </w:r>
      <w:r w:rsidR="00C42B87" w:rsidRPr="00E2069D">
        <w:t xml:space="preserve"> </w:t>
      </w:r>
    </w:p>
    <w:p w:rsidR="00B83EDE" w:rsidRPr="00E2069D" w:rsidRDefault="00C42B87" w:rsidP="00B83EDE">
      <w:pPr>
        <w:ind w:firstLine="709"/>
        <w:jc w:val="both"/>
        <w:rPr>
          <w:sz w:val="28"/>
          <w:szCs w:val="28"/>
        </w:rPr>
      </w:pPr>
      <w:r w:rsidRPr="00E2069D">
        <w:rPr>
          <w:sz w:val="28"/>
          <w:szCs w:val="28"/>
        </w:rPr>
        <w:t>2.</w:t>
      </w:r>
      <w:r w:rsidR="00F51DC8" w:rsidRPr="00E2069D">
        <w:rPr>
          <w:sz w:val="28"/>
          <w:szCs w:val="28"/>
        </w:rPr>
        <w:t>6</w:t>
      </w:r>
      <w:r w:rsidRPr="00E2069D">
        <w:rPr>
          <w:sz w:val="28"/>
          <w:szCs w:val="28"/>
        </w:rPr>
        <w:t>. Заявитель вправе подать только одну заявку на участие в конкурсе в отношении каждого предмета конкурса (лота).</w:t>
      </w:r>
    </w:p>
    <w:p w:rsidR="000D35E9" w:rsidRPr="00E2069D" w:rsidRDefault="00C42B87">
      <w:pPr>
        <w:ind w:firstLine="709"/>
        <w:jc w:val="both"/>
        <w:rPr>
          <w:sz w:val="28"/>
          <w:szCs w:val="28"/>
        </w:rPr>
      </w:pPr>
      <w:bookmarkStart w:id="3" w:name="sub_1052"/>
      <w:bookmarkEnd w:id="2"/>
      <w:r w:rsidRPr="00E2069D">
        <w:rPr>
          <w:sz w:val="28"/>
          <w:szCs w:val="28"/>
        </w:rPr>
        <w:t>2.</w:t>
      </w:r>
      <w:r w:rsidR="00F51DC8" w:rsidRPr="00E2069D">
        <w:rPr>
          <w:sz w:val="28"/>
          <w:szCs w:val="28"/>
        </w:rPr>
        <w:t>7</w:t>
      </w:r>
      <w:r w:rsidR="000D35E9" w:rsidRPr="00E2069D">
        <w:rPr>
          <w:sz w:val="28"/>
          <w:szCs w:val="28"/>
        </w:rPr>
        <w:t xml:space="preserve">. </w:t>
      </w:r>
      <w:r w:rsidR="00885ADD">
        <w:rPr>
          <w:sz w:val="28"/>
          <w:szCs w:val="28"/>
        </w:rPr>
        <w:t xml:space="preserve"> </w:t>
      </w:r>
      <w:r w:rsidR="00F51DC8" w:rsidRPr="00E2069D">
        <w:rPr>
          <w:sz w:val="28"/>
          <w:szCs w:val="28"/>
        </w:rPr>
        <w:t xml:space="preserve">К </w:t>
      </w:r>
      <w:r w:rsidR="00885ADD">
        <w:rPr>
          <w:sz w:val="28"/>
          <w:szCs w:val="28"/>
        </w:rPr>
        <w:t>з</w:t>
      </w:r>
      <w:r w:rsidR="000D35E9" w:rsidRPr="00E2069D">
        <w:rPr>
          <w:sz w:val="28"/>
          <w:szCs w:val="28"/>
        </w:rPr>
        <w:t>аявк</w:t>
      </w:r>
      <w:r w:rsidR="00F51DC8" w:rsidRPr="00E2069D">
        <w:rPr>
          <w:sz w:val="28"/>
          <w:szCs w:val="28"/>
        </w:rPr>
        <w:t>е</w:t>
      </w:r>
      <w:r w:rsidR="000D35E9" w:rsidRPr="00E2069D">
        <w:rPr>
          <w:sz w:val="28"/>
          <w:szCs w:val="28"/>
        </w:rPr>
        <w:t xml:space="preserve"> на участие в конкурсе </w:t>
      </w:r>
      <w:bookmarkStart w:id="4" w:name="sub_1521"/>
      <w:bookmarkEnd w:id="3"/>
      <w:r w:rsidR="00F51DC8" w:rsidRPr="00E2069D">
        <w:rPr>
          <w:sz w:val="28"/>
          <w:szCs w:val="28"/>
        </w:rPr>
        <w:t>прикладываются следующие</w:t>
      </w:r>
      <w:r w:rsidR="000D35E9" w:rsidRPr="00E2069D">
        <w:rPr>
          <w:sz w:val="28"/>
          <w:szCs w:val="28"/>
        </w:rPr>
        <w:t xml:space="preserve"> документы:</w:t>
      </w:r>
    </w:p>
    <w:p w:rsidR="00F51DC8" w:rsidRPr="00E2069D" w:rsidRDefault="00F51DC8">
      <w:pPr>
        <w:ind w:firstLine="709"/>
        <w:jc w:val="both"/>
        <w:rPr>
          <w:sz w:val="28"/>
          <w:szCs w:val="28"/>
        </w:rPr>
      </w:pPr>
      <w:bookmarkStart w:id="5" w:name="sub_15211"/>
      <w:bookmarkEnd w:id="4"/>
      <w:r w:rsidRPr="00E2069D">
        <w:rPr>
          <w:sz w:val="28"/>
          <w:szCs w:val="28"/>
        </w:rPr>
        <w:t>2.7.1.</w:t>
      </w:r>
      <w:r w:rsidR="000D35E9" w:rsidRPr="00E2069D">
        <w:rPr>
          <w:sz w:val="28"/>
          <w:szCs w:val="28"/>
        </w:rPr>
        <w:t xml:space="preserve"> </w:t>
      </w:r>
      <w:r w:rsidR="00B43961" w:rsidRPr="00E2069D">
        <w:rPr>
          <w:sz w:val="28"/>
          <w:szCs w:val="28"/>
        </w:rPr>
        <w:t>Анкет</w:t>
      </w:r>
      <w:r w:rsidRPr="00E2069D">
        <w:rPr>
          <w:sz w:val="28"/>
          <w:szCs w:val="28"/>
        </w:rPr>
        <w:t xml:space="preserve">а участника конкурса, заполненная </w:t>
      </w:r>
      <w:r w:rsidR="00B43961" w:rsidRPr="00E2069D">
        <w:rPr>
          <w:sz w:val="28"/>
          <w:szCs w:val="28"/>
        </w:rPr>
        <w:t xml:space="preserve"> </w:t>
      </w:r>
      <w:r w:rsidR="002D7685" w:rsidRPr="00E2069D">
        <w:rPr>
          <w:sz w:val="28"/>
          <w:szCs w:val="28"/>
        </w:rPr>
        <w:t>по Форме 4</w:t>
      </w:r>
      <w:r w:rsidRPr="00E2069D">
        <w:rPr>
          <w:sz w:val="28"/>
          <w:szCs w:val="28"/>
        </w:rPr>
        <w:t>;</w:t>
      </w:r>
    </w:p>
    <w:p w:rsidR="00354438" w:rsidRPr="00E2069D" w:rsidRDefault="00F51DC8">
      <w:pPr>
        <w:ind w:firstLine="709"/>
        <w:jc w:val="both"/>
        <w:rPr>
          <w:sz w:val="28"/>
          <w:szCs w:val="28"/>
        </w:rPr>
      </w:pPr>
      <w:r w:rsidRPr="00E2069D">
        <w:rPr>
          <w:sz w:val="28"/>
          <w:szCs w:val="28"/>
        </w:rPr>
        <w:t>2.7.2.</w:t>
      </w:r>
      <w:bookmarkStart w:id="6" w:name="sub_15212"/>
      <w:bookmarkEnd w:id="5"/>
      <w:r w:rsidRPr="00E2069D">
        <w:rPr>
          <w:sz w:val="28"/>
          <w:szCs w:val="28"/>
        </w:rPr>
        <w:t xml:space="preserve"> </w:t>
      </w:r>
      <w:proofErr w:type="gramStart"/>
      <w:r w:rsidRPr="00E2069D">
        <w:rPr>
          <w:sz w:val="28"/>
          <w:szCs w:val="28"/>
        </w:rPr>
        <w:t>Выписка</w:t>
      </w:r>
      <w:proofErr w:type="gramEnd"/>
      <w:r w:rsidRPr="00E2069D">
        <w:rPr>
          <w:sz w:val="28"/>
          <w:szCs w:val="28"/>
        </w:rPr>
        <w:t xml:space="preserve"> из единого государственного реестра юридических лиц </w:t>
      </w:r>
      <w:r w:rsidR="00354438" w:rsidRPr="00E2069D">
        <w:rPr>
          <w:sz w:val="28"/>
          <w:szCs w:val="28"/>
        </w:rPr>
        <w:t xml:space="preserve">распечатанная с сайта </w:t>
      </w:r>
      <w:r w:rsidR="00134C93" w:rsidRPr="00E2069D">
        <w:rPr>
          <w:sz w:val="28"/>
          <w:szCs w:val="28"/>
        </w:rPr>
        <w:t>ФНС (https://www.nalog.ru/rn59/</w:t>
      </w:r>
      <w:r w:rsidR="00354438" w:rsidRPr="00E2069D">
        <w:rPr>
          <w:sz w:val="28"/>
          <w:szCs w:val="28"/>
        </w:rPr>
        <w:t>) не ранее 7 дней  от даты подачи документов.</w:t>
      </w:r>
      <w:r w:rsidR="000D35E9" w:rsidRPr="00E2069D">
        <w:rPr>
          <w:sz w:val="28"/>
          <w:szCs w:val="28"/>
        </w:rPr>
        <w:t xml:space="preserve"> </w:t>
      </w:r>
    </w:p>
    <w:p w:rsidR="00F51DC8" w:rsidRPr="00E2069D" w:rsidRDefault="00F51DC8">
      <w:pPr>
        <w:ind w:firstLine="709"/>
        <w:jc w:val="both"/>
        <w:rPr>
          <w:sz w:val="28"/>
          <w:szCs w:val="28"/>
        </w:rPr>
      </w:pPr>
      <w:r w:rsidRPr="00E2069D">
        <w:rPr>
          <w:sz w:val="28"/>
          <w:szCs w:val="28"/>
        </w:rPr>
        <w:t>2.7.3. Копия паспорта руководителя юридического лица/ индивидуального предпринимателя.</w:t>
      </w:r>
    </w:p>
    <w:p w:rsidR="00F51DC8" w:rsidRPr="00E2069D" w:rsidRDefault="00F51DC8">
      <w:pPr>
        <w:ind w:firstLine="709"/>
        <w:jc w:val="both"/>
        <w:rPr>
          <w:sz w:val="28"/>
          <w:szCs w:val="28"/>
        </w:rPr>
      </w:pPr>
      <w:r w:rsidRPr="00E2069D">
        <w:rPr>
          <w:sz w:val="28"/>
          <w:szCs w:val="28"/>
        </w:rPr>
        <w:t>2.7.4. Согласие на обработку персональных данных, заполненное  по Форме 5.</w:t>
      </w:r>
    </w:p>
    <w:p w:rsidR="00C56D78" w:rsidRPr="00E2069D" w:rsidRDefault="00F51DC8">
      <w:pPr>
        <w:ind w:firstLine="709"/>
        <w:jc w:val="both"/>
        <w:rPr>
          <w:sz w:val="28"/>
          <w:szCs w:val="28"/>
        </w:rPr>
      </w:pPr>
      <w:r w:rsidRPr="00E2069D">
        <w:rPr>
          <w:sz w:val="28"/>
          <w:szCs w:val="28"/>
        </w:rPr>
        <w:t xml:space="preserve">2.7.5. </w:t>
      </w:r>
      <w:bookmarkStart w:id="7" w:name="sub_15213"/>
      <w:bookmarkEnd w:id="6"/>
      <w:r w:rsidRPr="00E2069D">
        <w:rPr>
          <w:sz w:val="28"/>
          <w:szCs w:val="28"/>
        </w:rPr>
        <w:t>Подлинн</w:t>
      </w:r>
      <w:r w:rsidR="00C56D78" w:rsidRPr="00E2069D">
        <w:rPr>
          <w:sz w:val="28"/>
          <w:szCs w:val="28"/>
        </w:rPr>
        <w:t>ые</w:t>
      </w:r>
      <w:r w:rsidRPr="00E2069D">
        <w:rPr>
          <w:sz w:val="28"/>
          <w:szCs w:val="28"/>
        </w:rPr>
        <w:t xml:space="preserve"> </w:t>
      </w:r>
      <w:r w:rsidR="000D35E9" w:rsidRPr="00E2069D">
        <w:rPr>
          <w:sz w:val="28"/>
          <w:szCs w:val="28"/>
        </w:rPr>
        <w:t xml:space="preserve"> </w:t>
      </w:r>
      <w:r w:rsidR="00FD12DE" w:rsidRPr="00E2069D">
        <w:rPr>
          <w:sz w:val="28"/>
          <w:szCs w:val="28"/>
        </w:rPr>
        <w:t>Справк</w:t>
      </w:r>
      <w:r w:rsidR="00C56D78" w:rsidRPr="00E2069D">
        <w:rPr>
          <w:sz w:val="28"/>
          <w:szCs w:val="28"/>
        </w:rPr>
        <w:t>и:</w:t>
      </w:r>
    </w:p>
    <w:p w:rsidR="00B92485" w:rsidRPr="00E2069D" w:rsidRDefault="00C56D78">
      <w:pPr>
        <w:ind w:firstLine="709"/>
        <w:jc w:val="both"/>
        <w:rPr>
          <w:sz w:val="28"/>
          <w:szCs w:val="28"/>
        </w:rPr>
      </w:pPr>
      <w:r w:rsidRPr="00E2069D">
        <w:rPr>
          <w:sz w:val="28"/>
          <w:szCs w:val="28"/>
        </w:rPr>
        <w:t xml:space="preserve">- </w:t>
      </w:r>
      <w:r w:rsidR="006D3B72">
        <w:rPr>
          <w:sz w:val="28"/>
          <w:szCs w:val="28"/>
        </w:rPr>
        <w:t xml:space="preserve">    и</w:t>
      </w:r>
      <w:r w:rsidRPr="00E2069D">
        <w:rPr>
          <w:sz w:val="28"/>
          <w:szCs w:val="28"/>
        </w:rPr>
        <w:t xml:space="preserve">з </w:t>
      </w:r>
      <w:r w:rsidR="00FD12DE" w:rsidRPr="00E2069D">
        <w:rPr>
          <w:sz w:val="28"/>
          <w:szCs w:val="28"/>
        </w:rPr>
        <w:t xml:space="preserve"> налогового органа об отсутствии задолженности по налогам</w:t>
      </w:r>
      <w:r w:rsidR="00B92485" w:rsidRPr="00E2069D">
        <w:rPr>
          <w:sz w:val="28"/>
          <w:szCs w:val="28"/>
        </w:rPr>
        <w:t>:</w:t>
      </w:r>
    </w:p>
    <w:p w:rsidR="00B92485" w:rsidRPr="00E2069D" w:rsidRDefault="00507176">
      <w:pPr>
        <w:ind w:firstLine="709"/>
        <w:jc w:val="both"/>
        <w:rPr>
          <w:sz w:val="28"/>
          <w:szCs w:val="28"/>
        </w:rPr>
      </w:pPr>
      <w:r w:rsidRPr="00E2069D">
        <w:rPr>
          <w:sz w:val="28"/>
          <w:szCs w:val="28"/>
        </w:rPr>
        <w:t>- индивидуальным предпринимателям</w:t>
      </w:r>
      <w:r w:rsidR="00B92485" w:rsidRPr="00E2069D">
        <w:rPr>
          <w:sz w:val="28"/>
          <w:szCs w:val="28"/>
        </w:rPr>
        <w:t xml:space="preserve">  и ю</w:t>
      </w:r>
      <w:r w:rsidRPr="00E2069D">
        <w:rPr>
          <w:sz w:val="28"/>
          <w:szCs w:val="28"/>
        </w:rPr>
        <w:t>ридическим лицам,</w:t>
      </w:r>
      <w:r w:rsidR="00134C93" w:rsidRPr="00E2069D">
        <w:rPr>
          <w:sz w:val="28"/>
          <w:szCs w:val="28"/>
        </w:rPr>
        <w:t xml:space="preserve">  зарегистрированным до  20</w:t>
      </w:r>
      <w:r w:rsidR="0002257E" w:rsidRPr="0002257E">
        <w:rPr>
          <w:sz w:val="28"/>
          <w:szCs w:val="28"/>
        </w:rPr>
        <w:t>20</w:t>
      </w:r>
      <w:r w:rsidR="00134C93" w:rsidRPr="00E2069D">
        <w:rPr>
          <w:sz w:val="28"/>
          <w:szCs w:val="28"/>
        </w:rPr>
        <w:t xml:space="preserve"> </w:t>
      </w:r>
      <w:r w:rsidRPr="00E2069D">
        <w:rPr>
          <w:sz w:val="28"/>
          <w:szCs w:val="28"/>
        </w:rPr>
        <w:t xml:space="preserve">г., </w:t>
      </w:r>
      <w:r w:rsidR="00B92485" w:rsidRPr="00E2069D">
        <w:rPr>
          <w:sz w:val="28"/>
          <w:szCs w:val="28"/>
        </w:rPr>
        <w:t xml:space="preserve">необходимо </w:t>
      </w:r>
      <w:proofErr w:type="gramStart"/>
      <w:r w:rsidR="00B92485" w:rsidRPr="00E2069D">
        <w:rPr>
          <w:sz w:val="28"/>
          <w:szCs w:val="28"/>
        </w:rPr>
        <w:t>предоставить справку</w:t>
      </w:r>
      <w:proofErr w:type="gramEnd"/>
      <w:r w:rsidR="00B92485" w:rsidRPr="00E2069D">
        <w:rPr>
          <w:sz w:val="28"/>
          <w:szCs w:val="28"/>
        </w:rPr>
        <w:t xml:space="preserve"> </w:t>
      </w:r>
      <w:r w:rsidRPr="00E2069D">
        <w:rPr>
          <w:sz w:val="28"/>
          <w:szCs w:val="28"/>
        </w:rPr>
        <w:t>о состоянии расчетов по налогам и сборам</w:t>
      </w:r>
      <w:r w:rsidR="00B92485" w:rsidRPr="00E2069D">
        <w:rPr>
          <w:sz w:val="28"/>
          <w:szCs w:val="28"/>
        </w:rPr>
        <w:t>;</w:t>
      </w:r>
    </w:p>
    <w:p w:rsidR="00FD12DE" w:rsidRPr="00E2069D" w:rsidRDefault="00B92485">
      <w:pPr>
        <w:ind w:firstLine="709"/>
        <w:jc w:val="both"/>
        <w:rPr>
          <w:sz w:val="28"/>
          <w:szCs w:val="28"/>
        </w:rPr>
      </w:pPr>
      <w:r w:rsidRPr="00E2069D">
        <w:rPr>
          <w:sz w:val="28"/>
          <w:szCs w:val="28"/>
        </w:rPr>
        <w:t xml:space="preserve">- </w:t>
      </w:r>
      <w:r w:rsidR="00507176" w:rsidRPr="00E2069D">
        <w:rPr>
          <w:sz w:val="28"/>
          <w:szCs w:val="28"/>
        </w:rPr>
        <w:t>индивидуальным предпринимателям</w:t>
      </w:r>
      <w:r w:rsidRPr="00E2069D">
        <w:rPr>
          <w:sz w:val="28"/>
          <w:szCs w:val="28"/>
        </w:rPr>
        <w:t xml:space="preserve"> и юр</w:t>
      </w:r>
      <w:r w:rsidR="00507176" w:rsidRPr="00E2069D">
        <w:rPr>
          <w:sz w:val="28"/>
          <w:szCs w:val="28"/>
        </w:rPr>
        <w:t xml:space="preserve">идическим </w:t>
      </w:r>
      <w:r w:rsidR="00134C93" w:rsidRPr="00E2069D">
        <w:rPr>
          <w:sz w:val="28"/>
          <w:szCs w:val="28"/>
        </w:rPr>
        <w:t>лицам</w:t>
      </w:r>
      <w:r w:rsidR="00507176" w:rsidRPr="00E2069D">
        <w:rPr>
          <w:sz w:val="28"/>
          <w:szCs w:val="28"/>
        </w:rPr>
        <w:t xml:space="preserve">, </w:t>
      </w:r>
      <w:r w:rsidR="00134C93" w:rsidRPr="00E2069D">
        <w:rPr>
          <w:sz w:val="28"/>
          <w:szCs w:val="28"/>
        </w:rPr>
        <w:t xml:space="preserve"> зарегистрированным с  20</w:t>
      </w:r>
      <w:r w:rsidR="0002257E" w:rsidRPr="0002257E">
        <w:rPr>
          <w:sz w:val="28"/>
          <w:szCs w:val="28"/>
        </w:rPr>
        <w:t>20</w:t>
      </w:r>
      <w:r w:rsidR="00134C93" w:rsidRPr="00E2069D">
        <w:rPr>
          <w:sz w:val="28"/>
          <w:szCs w:val="28"/>
        </w:rPr>
        <w:t xml:space="preserve"> </w:t>
      </w:r>
      <w:r w:rsidRPr="00E2069D">
        <w:rPr>
          <w:sz w:val="28"/>
          <w:szCs w:val="28"/>
        </w:rPr>
        <w:t xml:space="preserve">г., справка </w:t>
      </w:r>
      <w:r w:rsidR="00507176" w:rsidRPr="00E2069D">
        <w:rPr>
          <w:sz w:val="28"/>
          <w:szCs w:val="28"/>
        </w:rPr>
        <w:t>о состоянии расчетов</w:t>
      </w:r>
      <w:r w:rsidRPr="00E2069D">
        <w:rPr>
          <w:sz w:val="28"/>
          <w:szCs w:val="28"/>
        </w:rPr>
        <w:t xml:space="preserve"> по налогам </w:t>
      </w:r>
      <w:r w:rsidR="00507176" w:rsidRPr="00E2069D">
        <w:rPr>
          <w:sz w:val="28"/>
          <w:szCs w:val="28"/>
        </w:rPr>
        <w:t xml:space="preserve">и сборам </w:t>
      </w:r>
      <w:r w:rsidRPr="00E2069D">
        <w:rPr>
          <w:sz w:val="28"/>
          <w:szCs w:val="28"/>
        </w:rPr>
        <w:t>не требуется.</w:t>
      </w:r>
    </w:p>
    <w:p w:rsidR="00B83EDE" w:rsidRPr="00E2069D" w:rsidRDefault="00C9296F">
      <w:pPr>
        <w:ind w:firstLine="709"/>
        <w:jc w:val="both"/>
        <w:rPr>
          <w:sz w:val="28"/>
          <w:szCs w:val="28"/>
        </w:rPr>
      </w:pPr>
      <w:r w:rsidRPr="00E2069D">
        <w:rPr>
          <w:sz w:val="28"/>
          <w:szCs w:val="28"/>
        </w:rPr>
        <w:t xml:space="preserve">2.7.6. </w:t>
      </w:r>
      <w:proofErr w:type="gramStart"/>
      <w:r w:rsidRPr="00E2069D">
        <w:rPr>
          <w:sz w:val="28"/>
          <w:szCs w:val="28"/>
        </w:rPr>
        <w:t>Д</w:t>
      </w:r>
      <w:r w:rsidR="000D35E9" w:rsidRPr="00E2069D">
        <w:rPr>
          <w:sz w:val="28"/>
          <w:szCs w:val="28"/>
        </w:rPr>
        <w:t xml:space="preserve">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End"/>
    </w:p>
    <w:p w:rsidR="00B83EDE" w:rsidRPr="00E2069D" w:rsidRDefault="000D35E9">
      <w:pPr>
        <w:ind w:firstLine="709"/>
        <w:jc w:val="both"/>
        <w:rPr>
          <w:sz w:val="28"/>
          <w:szCs w:val="28"/>
        </w:rPr>
      </w:pPr>
      <w:r w:rsidRPr="00E2069D">
        <w:rPr>
          <w:sz w:val="28"/>
          <w:szCs w:val="28"/>
        </w:rPr>
        <w:t xml:space="preserve">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w:t>
      </w:r>
      <w:bookmarkStart w:id="8" w:name="_GoBack"/>
      <w:bookmarkEnd w:id="8"/>
      <w:r w:rsidRPr="00E2069D">
        <w:rPr>
          <w:sz w:val="28"/>
          <w:szCs w:val="28"/>
        </w:rPr>
        <w:t xml:space="preserve">руководителем лицом, либо нотариально заверенную копию такой доверенности. </w:t>
      </w:r>
    </w:p>
    <w:p w:rsidR="000D35E9" w:rsidRPr="00E2069D" w:rsidRDefault="000D35E9">
      <w:pPr>
        <w:ind w:firstLine="709"/>
        <w:jc w:val="both"/>
        <w:rPr>
          <w:sz w:val="28"/>
          <w:szCs w:val="28"/>
        </w:rPr>
      </w:pPr>
      <w:r w:rsidRPr="00E2069D">
        <w:rPr>
          <w:sz w:val="28"/>
          <w:szCs w:val="28"/>
        </w:rPr>
        <w:lastRenderedPageBreak/>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D12DE" w:rsidRPr="00E2069D" w:rsidRDefault="00C9296F">
      <w:pPr>
        <w:ind w:firstLine="709"/>
        <w:jc w:val="both"/>
        <w:rPr>
          <w:sz w:val="28"/>
          <w:szCs w:val="28"/>
        </w:rPr>
      </w:pPr>
      <w:bookmarkStart w:id="9" w:name="sub_15214"/>
      <w:bookmarkEnd w:id="7"/>
      <w:r w:rsidRPr="00E2069D">
        <w:rPr>
          <w:sz w:val="28"/>
          <w:szCs w:val="28"/>
        </w:rPr>
        <w:t xml:space="preserve">2.7.7. </w:t>
      </w:r>
      <w:bookmarkStart w:id="10" w:name="sub_15215"/>
      <w:bookmarkEnd w:id="9"/>
      <w:r w:rsidRPr="00E2069D">
        <w:rPr>
          <w:sz w:val="28"/>
          <w:szCs w:val="28"/>
        </w:rPr>
        <w:t>К</w:t>
      </w:r>
      <w:r w:rsidR="000D35E9" w:rsidRPr="00E2069D">
        <w:rPr>
          <w:sz w:val="28"/>
          <w:szCs w:val="28"/>
        </w:rPr>
        <w:t>опи</w:t>
      </w:r>
      <w:r w:rsidRPr="00E2069D">
        <w:rPr>
          <w:sz w:val="28"/>
          <w:szCs w:val="28"/>
        </w:rPr>
        <w:t>я</w:t>
      </w:r>
      <w:r w:rsidR="002D7685" w:rsidRPr="00E2069D">
        <w:rPr>
          <w:sz w:val="28"/>
          <w:szCs w:val="28"/>
        </w:rPr>
        <w:t xml:space="preserve"> Устава</w:t>
      </w:r>
      <w:r w:rsidR="000D35E9" w:rsidRPr="00E2069D">
        <w:rPr>
          <w:sz w:val="28"/>
          <w:szCs w:val="28"/>
        </w:rPr>
        <w:t xml:space="preserve"> заявителя (для юридических лиц)</w:t>
      </w:r>
      <w:r w:rsidRPr="00E2069D">
        <w:rPr>
          <w:sz w:val="28"/>
          <w:szCs w:val="28"/>
        </w:rPr>
        <w:t>, заверенная подписью уполномоченного лица и печатью заявителя</w:t>
      </w:r>
      <w:r w:rsidR="00507176" w:rsidRPr="00E2069D">
        <w:rPr>
          <w:sz w:val="28"/>
          <w:szCs w:val="28"/>
        </w:rPr>
        <w:t xml:space="preserve"> (при наличии)</w:t>
      </w:r>
      <w:r w:rsidRPr="00E2069D">
        <w:rPr>
          <w:sz w:val="28"/>
          <w:szCs w:val="28"/>
        </w:rPr>
        <w:t>.</w:t>
      </w:r>
    </w:p>
    <w:p w:rsidR="00FD12DE" w:rsidRPr="00E2069D" w:rsidRDefault="00C9296F">
      <w:pPr>
        <w:ind w:firstLine="709"/>
        <w:jc w:val="both"/>
        <w:rPr>
          <w:sz w:val="28"/>
          <w:szCs w:val="28"/>
        </w:rPr>
      </w:pPr>
      <w:r w:rsidRPr="00E2069D">
        <w:rPr>
          <w:sz w:val="28"/>
          <w:szCs w:val="28"/>
        </w:rPr>
        <w:t xml:space="preserve">2.7.8. Копия </w:t>
      </w:r>
      <w:r w:rsidR="00507176" w:rsidRPr="00E2069D">
        <w:rPr>
          <w:sz w:val="28"/>
          <w:szCs w:val="28"/>
        </w:rPr>
        <w:t xml:space="preserve">документа, подтверждающего </w:t>
      </w:r>
      <w:r w:rsidR="0045023D" w:rsidRPr="00E2069D">
        <w:rPr>
          <w:sz w:val="28"/>
          <w:szCs w:val="28"/>
        </w:rPr>
        <w:t xml:space="preserve"> государственн</w:t>
      </w:r>
      <w:r w:rsidR="00507176" w:rsidRPr="00E2069D">
        <w:rPr>
          <w:sz w:val="28"/>
          <w:szCs w:val="28"/>
        </w:rPr>
        <w:t>ую</w:t>
      </w:r>
      <w:r w:rsidR="0045023D" w:rsidRPr="00E2069D">
        <w:rPr>
          <w:sz w:val="28"/>
          <w:szCs w:val="28"/>
        </w:rPr>
        <w:t xml:space="preserve"> регистраци</w:t>
      </w:r>
      <w:r w:rsidR="00507176" w:rsidRPr="00E2069D">
        <w:rPr>
          <w:sz w:val="28"/>
          <w:szCs w:val="28"/>
        </w:rPr>
        <w:t>ю</w:t>
      </w:r>
      <w:r w:rsidR="0045023D" w:rsidRPr="00E2069D">
        <w:rPr>
          <w:sz w:val="28"/>
          <w:szCs w:val="28"/>
        </w:rPr>
        <w:t xml:space="preserve"> юридического лица/ физического лица в качестве индивидуального предпринимателя</w:t>
      </w:r>
      <w:r w:rsidRPr="00E2069D">
        <w:rPr>
          <w:sz w:val="28"/>
          <w:szCs w:val="28"/>
        </w:rPr>
        <w:t>, заверенная подписью уполномоченного лица и печатью заявителя</w:t>
      </w:r>
      <w:r w:rsidR="00507176" w:rsidRPr="00E2069D">
        <w:rPr>
          <w:sz w:val="28"/>
          <w:szCs w:val="28"/>
        </w:rPr>
        <w:t xml:space="preserve"> (при наличии)</w:t>
      </w:r>
      <w:r w:rsidRPr="00E2069D">
        <w:rPr>
          <w:sz w:val="28"/>
          <w:szCs w:val="28"/>
        </w:rPr>
        <w:t>.</w:t>
      </w:r>
    </w:p>
    <w:p w:rsidR="000D35E9" w:rsidRPr="00E2069D" w:rsidRDefault="00C9296F">
      <w:pPr>
        <w:ind w:firstLine="709"/>
        <w:jc w:val="both"/>
        <w:rPr>
          <w:sz w:val="28"/>
          <w:szCs w:val="28"/>
        </w:rPr>
      </w:pPr>
      <w:r w:rsidRPr="00E2069D">
        <w:rPr>
          <w:sz w:val="28"/>
          <w:szCs w:val="28"/>
        </w:rPr>
        <w:t xml:space="preserve">2.7.9. Копия </w:t>
      </w:r>
      <w:r w:rsidR="00DA2FF5" w:rsidRPr="00E2069D">
        <w:rPr>
          <w:sz w:val="28"/>
          <w:szCs w:val="28"/>
        </w:rPr>
        <w:t>свидетельств</w:t>
      </w:r>
      <w:r w:rsidR="00342B45" w:rsidRPr="00E2069D">
        <w:rPr>
          <w:sz w:val="28"/>
          <w:szCs w:val="28"/>
        </w:rPr>
        <w:t>а</w:t>
      </w:r>
      <w:r w:rsidR="00DA2FF5" w:rsidRPr="00E2069D">
        <w:rPr>
          <w:sz w:val="28"/>
          <w:szCs w:val="28"/>
        </w:rPr>
        <w:t xml:space="preserve"> </w:t>
      </w:r>
      <w:r w:rsidR="0045023D" w:rsidRPr="00E2069D">
        <w:rPr>
          <w:sz w:val="28"/>
          <w:szCs w:val="28"/>
        </w:rPr>
        <w:t>о постановке на учет в налоговом органе</w:t>
      </w:r>
      <w:r w:rsidRPr="00E2069D">
        <w:rPr>
          <w:sz w:val="28"/>
          <w:szCs w:val="28"/>
        </w:rPr>
        <w:t>,  заверенная подписью уполномоченного лица и печатью заявителя</w:t>
      </w:r>
      <w:r w:rsidR="00507176" w:rsidRPr="00E2069D">
        <w:rPr>
          <w:sz w:val="28"/>
          <w:szCs w:val="28"/>
        </w:rPr>
        <w:t xml:space="preserve"> (при наличии)</w:t>
      </w:r>
      <w:r w:rsidRPr="00E2069D">
        <w:rPr>
          <w:sz w:val="28"/>
          <w:szCs w:val="28"/>
        </w:rPr>
        <w:t>.</w:t>
      </w:r>
    </w:p>
    <w:p w:rsidR="000D35E9" w:rsidRPr="00E2069D" w:rsidRDefault="00C9296F" w:rsidP="00FE22AC">
      <w:pPr>
        <w:ind w:firstLine="709"/>
        <w:jc w:val="both"/>
        <w:rPr>
          <w:sz w:val="28"/>
          <w:szCs w:val="28"/>
        </w:rPr>
      </w:pPr>
      <w:bookmarkStart w:id="11" w:name="sub_15217"/>
      <w:bookmarkEnd w:id="10"/>
      <w:r w:rsidRPr="00E2069D">
        <w:rPr>
          <w:sz w:val="28"/>
          <w:szCs w:val="28"/>
        </w:rPr>
        <w:t>2.7.10.</w:t>
      </w:r>
      <w:r w:rsidR="00FD12DE" w:rsidRPr="00E2069D">
        <w:rPr>
          <w:sz w:val="28"/>
          <w:szCs w:val="28"/>
        </w:rPr>
        <w:t xml:space="preserve"> </w:t>
      </w:r>
      <w:r w:rsidRPr="00E2069D">
        <w:rPr>
          <w:sz w:val="28"/>
          <w:szCs w:val="28"/>
        </w:rPr>
        <w:t>Б</w:t>
      </w:r>
      <w:r w:rsidR="00C42B87" w:rsidRPr="00E2069D">
        <w:rPr>
          <w:sz w:val="28"/>
          <w:szCs w:val="28"/>
        </w:rPr>
        <w:t xml:space="preserve">изнес – план, подтверждающий целесообразность размещения </w:t>
      </w:r>
      <w:r w:rsidR="00F421CE" w:rsidRPr="00E2069D">
        <w:rPr>
          <w:sz w:val="28"/>
          <w:szCs w:val="28"/>
        </w:rPr>
        <w:t>в имущественном объекте</w:t>
      </w:r>
      <w:r w:rsidR="00B43961" w:rsidRPr="00E2069D">
        <w:rPr>
          <w:sz w:val="28"/>
          <w:szCs w:val="28"/>
        </w:rPr>
        <w:t xml:space="preserve">. Требования к содержанию и оформлению  бизнес-плана указаны </w:t>
      </w:r>
      <w:r w:rsidR="00F421CE" w:rsidRPr="00E2069D">
        <w:rPr>
          <w:sz w:val="28"/>
          <w:szCs w:val="28"/>
        </w:rPr>
        <w:t xml:space="preserve"> </w:t>
      </w:r>
      <w:r w:rsidR="00B43961" w:rsidRPr="00E2069D">
        <w:rPr>
          <w:sz w:val="28"/>
          <w:szCs w:val="28"/>
        </w:rPr>
        <w:t xml:space="preserve">в </w:t>
      </w:r>
      <w:r w:rsidR="00FD12DE" w:rsidRPr="00E2069D">
        <w:rPr>
          <w:sz w:val="28"/>
          <w:szCs w:val="28"/>
        </w:rPr>
        <w:t>Форме 6</w:t>
      </w:r>
      <w:r w:rsidR="00F421CE" w:rsidRPr="00E2069D">
        <w:rPr>
          <w:sz w:val="28"/>
          <w:szCs w:val="28"/>
        </w:rPr>
        <w:t>.</w:t>
      </w:r>
    </w:p>
    <w:p w:rsidR="000D35E9" w:rsidRPr="00E2069D" w:rsidRDefault="000D35E9">
      <w:pPr>
        <w:ind w:firstLine="709"/>
        <w:jc w:val="both"/>
        <w:rPr>
          <w:sz w:val="28"/>
          <w:szCs w:val="28"/>
        </w:rPr>
      </w:pPr>
      <w:bookmarkStart w:id="12" w:name="sub_1055"/>
      <w:bookmarkEnd w:id="11"/>
      <w:r w:rsidRPr="00E2069D">
        <w:rPr>
          <w:sz w:val="28"/>
          <w:szCs w:val="28"/>
        </w:rPr>
        <w:t>2.</w:t>
      </w:r>
      <w:r w:rsidR="00C9296F" w:rsidRPr="00E2069D">
        <w:rPr>
          <w:sz w:val="28"/>
          <w:szCs w:val="28"/>
        </w:rPr>
        <w:t>8</w:t>
      </w:r>
      <w:r w:rsidRPr="00E2069D">
        <w:rPr>
          <w:sz w:val="28"/>
          <w:szCs w:val="28"/>
        </w:rPr>
        <w:t>. Заявка на у</w:t>
      </w:r>
      <w:r w:rsidR="00E01E2B" w:rsidRPr="00E2069D">
        <w:rPr>
          <w:sz w:val="28"/>
          <w:szCs w:val="28"/>
        </w:rPr>
        <w:t>частие в конкурсе оформляется</w:t>
      </w:r>
      <w:r w:rsidR="00FE22AC" w:rsidRPr="00E2069D">
        <w:rPr>
          <w:sz w:val="28"/>
          <w:szCs w:val="28"/>
        </w:rPr>
        <w:t xml:space="preserve"> на русском языке </w:t>
      </w:r>
      <w:r w:rsidR="00E01E2B" w:rsidRPr="00E2069D">
        <w:rPr>
          <w:sz w:val="28"/>
          <w:szCs w:val="28"/>
        </w:rPr>
        <w:t xml:space="preserve"> </w:t>
      </w:r>
      <w:r w:rsidRPr="00E2069D">
        <w:rPr>
          <w:sz w:val="28"/>
          <w:szCs w:val="28"/>
        </w:rPr>
        <w:t>разборчивыми буквами.</w:t>
      </w:r>
    </w:p>
    <w:p w:rsidR="000D35E9" w:rsidRPr="00E2069D" w:rsidRDefault="000D35E9">
      <w:pPr>
        <w:ind w:firstLine="709"/>
        <w:jc w:val="both"/>
        <w:rPr>
          <w:sz w:val="28"/>
          <w:szCs w:val="28"/>
        </w:rPr>
      </w:pPr>
      <w:r w:rsidRPr="00E2069D">
        <w:rPr>
          <w:sz w:val="28"/>
          <w:szCs w:val="28"/>
        </w:rPr>
        <w:t>2.</w:t>
      </w:r>
      <w:r w:rsidR="00C9296F" w:rsidRPr="00E2069D">
        <w:rPr>
          <w:sz w:val="28"/>
          <w:szCs w:val="28"/>
        </w:rPr>
        <w:t>9</w:t>
      </w:r>
      <w:r w:rsidRPr="00E2069D">
        <w:rPr>
          <w:sz w:val="28"/>
          <w:szCs w:val="28"/>
        </w:rPr>
        <w:t xml:space="preserve">. Заявка удостоверяется подписью уполномоченного лица заявителя и заверяется печатью (для юридического лица </w:t>
      </w:r>
      <w:r w:rsidR="00507176" w:rsidRPr="00E2069D">
        <w:rPr>
          <w:sz w:val="28"/>
          <w:szCs w:val="28"/>
        </w:rPr>
        <w:t>–</w:t>
      </w:r>
      <w:r w:rsidRPr="00E2069D">
        <w:rPr>
          <w:sz w:val="28"/>
          <w:szCs w:val="28"/>
        </w:rPr>
        <w:t xml:space="preserve"> обязательно</w:t>
      </w:r>
      <w:r w:rsidR="004246A5">
        <w:rPr>
          <w:sz w:val="28"/>
          <w:szCs w:val="28"/>
        </w:rPr>
        <w:t>,</w:t>
      </w:r>
      <w:r w:rsidR="00507176" w:rsidRPr="00E2069D">
        <w:rPr>
          <w:sz w:val="28"/>
          <w:szCs w:val="28"/>
        </w:rPr>
        <w:t xml:space="preserve"> если уставом предусмотрено наличие печати</w:t>
      </w:r>
      <w:r w:rsidRPr="00E2069D">
        <w:rPr>
          <w:sz w:val="28"/>
          <w:szCs w:val="28"/>
        </w:rPr>
        <w:t>, для индивидуального предпринимателя - при наличии печати).</w:t>
      </w:r>
    </w:p>
    <w:p w:rsidR="000D35E9" w:rsidRPr="00E2069D" w:rsidRDefault="00F421CE">
      <w:pPr>
        <w:ind w:firstLine="709"/>
        <w:jc w:val="both"/>
        <w:rPr>
          <w:sz w:val="28"/>
          <w:szCs w:val="28"/>
        </w:rPr>
      </w:pPr>
      <w:r w:rsidRPr="00E2069D">
        <w:rPr>
          <w:sz w:val="28"/>
          <w:szCs w:val="28"/>
        </w:rPr>
        <w:t>2.</w:t>
      </w:r>
      <w:r w:rsidR="00C9296F" w:rsidRPr="00E2069D">
        <w:rPr>
          <w:sz w:val="28"/>
          <w:szCs w:val="28"/>
        </w:rPr>
        <w:t>10</w:t>
      </w:r>
      <w:r w:rsidR="000D35E9" w:rsidRPr="00E2069D">
        <w:rPr>
          <w:sz w:val="28"/>
          <w:szCs w:val="28"/>
        </w:rPr>
        <w:t xml:space="preserve">. Все документы, входящие в состав заявки, должны быть оформлены с учётом следующих требований: </w:t>
      </w:r>
    </w:p>
    <w:p w:rsidR="000D35E9" w:rsidRPr="00E2069D" w:rsidRDefault="000D35E9">
      <w:pPr>
        <w:ind w:firstLine="709"/>
        <w:jc w:val="both"/>
        <w:rPr>
          <w:sz w:val="28"/>
          <w:szCs w:val="28"/>
        </w:rPr>
      </w:pPr>
      <w:r w:rsidRPr="00E2069D">
        <w:rPr>
          <w:sz w:val="28"/>
          <w:szCs w:val="28"/>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за исключением случаев, когда требуется нотариальное </w:t>
      </w:r>
      <w:proofErr w:type="gramStart"/>
      <w:r w:rsidRPr="00E2069D">
        <w:rPr>
          <w:sz w:val="28"/>
          <w:szCs w:val="28"/>
        </w:rPr>
        <w:t>заверение копии</w:t>
      </w:r>
      <w:proofErr w:type="gramEnd"/>
      <w:r w:rsidRPr="00E2069D">
        <w:rPr>
          <w:sz w:val="28"/>
          <w:szCs w:val="28"/>
        </w:rPr>
        <w:t xml:space="preserve"> документа; </w:t>
      </w:r>
    </w:p>
    <w:p w:rsidR="000D35E9" w:rsidRPr="00E2069D" w:rsidRDefault="000D35E9">
      <w:pPr>
        <w:ind w:firstLine="709"/>
        <w:jc w:val="both"/>
        <w:rPr>
          <w:sz w:val="28"/>
          <w:szCs w:val="28"/>
        </w:rPr>
      </w:pPr>
      <w:r w:rsidRPr="00E2069D">
        <w:rPr>
          <w:sz w:val="28"/>
          <w:szCs w:val="28"/>
        </w:rPr>
        <w:t>- в документах не допускается применение факсимильных подписей;</w:t>
      </w:r>
    </w:p>
    <w:p w:rsidR="000D35E9" w:rsidRPr="00E2069D" w:rsidRDefault="000D35E9">
      <w:pPr>
        <w:ind w:firstLine="709"/>
        <w:jc w:val="both"/>
        <w:rPr>
          <w:sz w:val="28"/>
          <w:szCs w:val="28"/>
        </w:rPr>
      </w:pPr>
      <w:r w:rsidRPr="00E2069D">
        <w:rPr>
          <w:sz w:val="28"/>
          <w:szCs w:val="28"/>
        </w:rPr>
        <w:t xml:space="preserve">- в документах не допускается наличие подчисток и исправлений, в том числе заверенных подписью и/или печатью уполномоченного лица заявителя; </w:t>
      </w:r>
    </w:p>
    <w:p w:rsidR="000D35E9" w:rsidRPr="00E2069D" w:rsidRDefault="000D35E9">
      <w:pPr>
        <w:ind w:firstLine="709"/>
        <w:jc w:val="both"/>
        <w:rPr>
          <w:sz w:val="28"/>
          <w:szCs w:val="28"/>
        </w:rPr>
      </w:pPr>
      <w:r w:rsidRPr="00E2069D">
        <w:rPr>
          <w:sz w:val="28"/>
          <w:szCs w:val="28"/>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D35E9" w:rsidRPr="00E2069D" w:rsidRDefault="000D35E9">
      <w:pPr>
        <w:ind w:firstLine="709"/>
        <w:jc w:val="both"/>
        <w:rPr>
          <w:sz w:val="28"/>
          <w:szCs w:val="28"/>
        </w:rPr>
      </w:pPr>
      <w:r w:rsidRPr="00E2069D">
        <w:rPr>
          <w:sz w:val="28"/>
          <w:szCs w:val="28"/>
        </w:rPr>
        <w:t>- все документы, входящие в состав заявки на участие в конкурсе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обороте последнего листа (на месте прошивки).</w:t>
      </w:r>
    </w:p>
    <w:p w:rsidR="00FE22AC" w:rsidRPr="00E2069D" w:rsidRDefault="00F421CE" w:rsidP="00FE22AC">
      <w:pPr>
        <w:ind w:firstLine="709"/>
        <w:jc w:val="both"/>
        <w:rPr>
          <w:sz w:val="28"/>
          <w:szCs w:val="28"/>
        </w:rPr>
      </w:pPr>
      <w:bookmarkStart w:id="13" w:name="sub_1057"/>
      <w:bookmarkEnd w:id="12"/>
      <w:r w:rsidRPr="00E2069D">
        <w:rPr>
          <w:sz w:val="28"/>
          <w:szCs w:val="28"/>
        </w:rPr>
        <w:t>2.</w:t>
      </w:r>
      <w:r w:rsidR="00FD12DE" w:rsidRPr="00E2069D">
        <w:rPr>
          <w:sz w:val="28"/>
          <w:szCs w:val="28"/>
        </w:rPr>
        <w:t>1</w:t>
      </w:r>
      <w:r w:rsidR="00C9296F" w:rsidRPr="00E2069D">
        <w:rPr>
          <w:sz w:val="28"/>
          <w:szCs w:val="28"/>
        </w:rPr>
        <w:t>1</w:t>
      </w:r>
      <w:r w:rsidRPr="00E2069D">
        <w:rPr>
          <w:sz w:val="28"/>
          <w:szCs w:val="28"/>
        </w:rPr>
        <w:t xml:space="preserve">. </w:t>
      </w:r>
      <w:r w:rsidRPr="00E2069D">
        <w:t xml:space="preserve"> </w:t>
      </w:r>
      <w:r w:rsidRPr="00E2069D">
        <w:rPr>
          <w:sz w:val="28"/>
          <w:szCs w:val="28"/>
        </w:rPr>
        <w:t>Заявитель самостоятельно несёт все расходы, связанные с подготовкой и подачей заявки.</w:t>
      </w:r>
    </w:p>
    <w:p w:rsidR="00FE22AC" w:rsidRPr="00E2069D" w:rsidRDefault="00FE22AC" w:rsidP="00FE22AC">
      <w:pPr>
        <w:ind w:firstLine="709"/>
        <w:jc w:val="both"/>
        <w:rPr>
          <w:sz w:val="28"/>
          <w:szCs w:val="28"/>
        </w:rPr>
      </w:pPr>
      <w:r w:rsidRPr="00E2069D">
        <w:rPr>
          <w:sz w:val="28"/>
          <w:szCs w:val="28"/>
        </w:rPr>
        <w:t>2.</w:t>
      </w:r>
      <w:r w:rsidR="00FD12DE" w:rsidRPr="00E2069D">
        <w:rPr>
          <w:sz w:val="28"/>
          <w:szCs w:val="28"/>
        </w:rPr>
        <w:t>1</w:t>
      </w:r>
      <w:r w:rsidR="00C9296F" w:rsidRPr="00E2069D">
        <w:rPr>
          <w:sz w:val="28"/>
          <w:szCs w:val="28"/>
        </w:rPr>
        <w:t>2</w:t>
      </w:r>
      <w:r w:rsidR="00FD12DE" w:rsidRPr="00E2069D">
        <w:rPr>
          <w:sz w:val="28"/>
          <w:szCs w:val="28"/>
        </w:rPr>
        <w:t>.</w:t>
      </w:r>
      <w:r w:rsidRPr="00E2069D">
        <w:rPr>
          <w:sz w:val="28"/>
          <w:szCs w:val="28"/>
        </w:rPr>
        <w:t xml:space="preserve"> Заявитель, организатор конкурса, конкурсная комиссия обеспечивают конфиденциальность сведений, содержащихся в заявках на участие в конкурсе, до вскрытия конвертов с заявками на участие в конкурсе. </w:t>
      </w:r>
    </w:p>
    <w:p w:rsidR="000D35E9" w:rsidRPr="00E2069D" w:rsidRDefault="00F421CE">
      <w:pPr>
        <w:ind w:firstLine="709"/>
        <w:jc w:val="both"/>
        <w:rPr>
          <w:sz w:val="28"/>
          <w:szCs w:val="28"/>
        </w:rPr>
      </w:pPr>
      <w:bookmarkStart w:id="14" w:name="sub_1058"/>
      <w:bookmarkEnd w:id="13"/>
      <w:r w:rsidRPr="00E2069D">
        <w:rPr>
          <w:sz w:val="28"/>
          <w:szCs w:val="28"/>
        </w:rPr>
        <w:t>2.</w:t>
      </w:r>
      <w:r w:rsidR="00FD12DE" w:rsidRPr="00E2069D">
        <w:rPr>
          <w:sz w:val="28"/>
          <w:szCs w:val="28"/>
        </w:rPr>
        <w:t>1</w:t>
      </w:r>
      <w:r w:rsidR="00C9296F" w:rsidRPr="00E2069D">
        <w:rPr>
          <w:sz w:val="28"/>
          <w:szCs w:val="28"/>
        </w:rPr>
        <w:t>3</w:t>
      </w:r>
      <w:r w:rsidR="000D35E9" w:rsidRPr="00E2069D">
        <w:rPr>
          <w:sz w:val="28"/>
          <w:szCs w:val="28"/>
        </w:rPr>
        <w:t xml:space="preserve">. Заявитель вправе изменить или отозвать заявку </w:t>
      </w:r>
      <w:proofErr w:type="gramStart"/>
      <w:r w:rsidR="000D35E9" w:rsidRPr="00E2069D">
        <w:rPr>
          <w:sz w:val="28"/>
          <w:szCs w:val="28"/>
        </w:rPr>
        <w:t>на участие в конкурсе в любое время до момента вскрытия конкурсной комиссией конвертов с заявками</w:t>
      </w:r>
      <w:proofErr w:type="gramEnd"/>
      <w:r w:rsidR="000D35E9" w:rsidRPr="00E2069D">
        <w:rPr>
          <w:sz w:val="28"/>
          <w:szCs w:val="28"/>
        </w:rPr>
        <w:t xml:space="preserve"> на участие в конкурсе. </w:t>
      </w:r>
    </w:p>
    <w:p w:rsidR="000B2FD9" w:rsidRPr="00E2069D" w:rsidRDefault="000D35E9">
      <w:pPr>
        <w:ind w:firstLine="709"/>
        <w:jc w:val="both"/>
        <w:rPr>
          <w:sz w:val="28"/>
          <w:szCs w:val="28"/>
        </w:rPr>
      </w:pPr>
      <w:bookmarkStart w:id="15" w:name="sub_1059"/>
      <w:bookmarkEnd w:id="14"/>
      <w:r w:rsidRPr="00E2069D">
        <w:rPr>
          <w:sz w:val="28"/>
          <w:szCs w:val="28"/>
        </w:rPr>
        <w:t>2.1</w:t>
      </w:r>
      <w:r w:rsidR="00C9296F" w:rsidRPr="00E2069D">
        <w:rPr>
          <w:sz w:val="28"/>
          <w:szCs w:val="28"/>
        </w:rPr>
        <w:t>4</w:t>
      </w:r>
      <w:r w:rsidRPr="00E2069D">
        <w:rPr>
          <w:sz w:val="28"/>
          <w:szCs w:val="28"/>
        </w:rPr>
        <w:t xml:space="preserve">. </w:t>
      </w:r>
      <w:proofErr w:type="gramStart"/>
      <w:r w:rsidRPr="00E2069D">
        <w:rPr>
          <w:sz w:val="28"/>
          <w:szCs w:val="28"/>
        </w:rPr>
        <w:t>Каждый конверт с заявкой на участие в конкурсе, поступившие в срок, указанный в настоящей конкурсной документации, регистрируются организатором конкурса.</w:t>
      </w:r>
      <w:proofErr w:type="gramEnd"/>
      <w:r w:rsidRPr="00E2069D">
        <w:rPr>
          <w:sz w:val="28"/>
          <w:szCs w:val="28"/>
        </w:rPr>
        <w:t xml:space="preserve"> </w:t>
      </w:r>
      <w:proofErr w:type="gramStart"/>
      <w:r w:rsidRPr="00E2069D">
        <w:rPr>
          <w:sz w:val="28"/>
          <w:szCs w:val="28"/>
        </w:rPr>
        <w:t xml:space="preserve">При этом отказ в приеме и регистрации конверта с заявкой на участие в конкурсе, на котором не указаны сведения о заявителе, подавшем такой конверт, а </w:t>
      </w:r>
      <w:r w:rsidRPr="00E2069D">
        <w:rPr>
          <w:sz w:val="28"/>
          <w:szCs w:val="28"/>
        </w:rPr>
        <w:lastRenderedPageBreak/>
        <w:t>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r w:rsidR="000B2FD9" w:rsidRPr="00E2069D">
        <w:rPr>
          <w:sz w:val="28"/>
          <w:szCs w:val="28"/>
        </w:rPr>
        <w:t xml:space="preserve"> </w:t>
      </w:r>
      <w:proofErr w:type="gramEnd"/>
    </w:p>
    <w:p w:rsidR="000D35E9" w:rsidRPr="00E2069D" w:rsidRDefault="000D35E9">
      <w:pPr>
        <w:ind w:firstLine="709"/>
        <w:jc w:val="both"/>
        <w:rPr>
          <w:sz w:val="28"/>
          <w:szCs w:val="28"/>
        </w:rPr>
      </w:pPr>
      <w:r w:rsidRPr="00E2069D">
        <w:rPr>
          <w:sz w:val="28"/>
          <w:szCs w:val="28"/>
        </w:rPr>
        <w:t>По требованию заявителя организатор конкурса выда</w:t>
      </w:r>
      <w:r w:rsidR="00997F54" w:rsidRPr="00E2069D">
        <w:rPr>
          <w:sz w:val="28"/>
          <w:szCs w:val="28"/>
        </w:rPr>
        <w:t>е</w:t>
      </w:r>
      <w:r w:rsidRPr="00E2069D">
        <w:rPr>
          <w:sz w:val="28"/>
          <w:szCs w:val="28"/>
        </w:rPr>
        <w:t>т расписку в получении конверта с такой заявкой с указанием даты и времени его получения.</w:t>
      </w:r>
    </w:p>
    <w:p w:rsidR="000D35E9" w:rsidRPr="00E2069D" w:rsidRDefault="000D35E9">
      <w:pPr>
        <w:ind w:firstLine="708"/>
        <w:jc w:val="both"/>
        <w:rPr>
          <w:sz w:val="28"/>
          <w:szCs w:val="28"/>
        </w:rPr>
      </w:pPr>
      <w:bookmarkStart w:id="16" w:name="sub_1060"/>
      <w:bookmarkEnd w:id="15"/>
      <w:r w:rsidRPr="00E2069D">
        <w:rPr>
          <w:sz w:val="28"/>
          <w:szCs w:val="28"/>
        </w:rPr>
        <w:t>2.1</w:t>
      </w:r>
      <w:r w:rsidR="00C9296F" w:rsidRPr="00E2069D">
        <w:rPr>
          <w:sz w:val="28"/>
          <w:szCs w:val="28"/>
        </w:rPr>
        <w:t>5</w:t>
      </w:r>
      <w:r w:rsidRPr="00E2069D">
        <w:rPr>
          <w:sz w:val="28"/>
          <w:szCs w:val="28"/>
        </w:rPr>
        <w:t xml:space="preserve">.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E2069D">
        <w:rPr>
          <w:sz w:val="28"/>
          <w:szCs w:val="28"/>
        </w:rPr>
        <w:t>позднее</w:t>
      </w:r>
      <w:proofErr w:type="gramEnd"/>
      <w:r w:rsidRPr="00E2069D">
        <w:rPr>
          <w:sz w:val="28"/>
          <w:szCs w:val="28"/>
        </w:rPr>
        <w:t xml:space="preserve"> чем за три рабочих дня до даты окончания срока подачи заявок на участие в конкурсе.</w:t>
      </w:r>
    </w:p>
    <w:p w:rsidR="000D35E9" w:rsidRPr="00E2069D" w:rsidRDefault="000D35E9">
      <w:pPr>
        <w:ind w:firstLine="708"/>
        <w:jc w:val="both"/>
        <w:rPr>
          <w:sz w:val="28"/>
          <w:szCs w:val="28"/>
        </w:rPr>
      </w:pPr>
      <w:r w:rsidRPr="00E2069D">
        <w:rPr>
          <w:sz w:val="28"/>
          <w:szCs w:val="28"/>
        </w:rPr>
        <w:t>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0B2FD9" w:rsidRPr="00E2069D" w:rsidRDefault="000D35E9">
      <w:pPr>
        <w:ind w:firstLine="709"/>
        <w:jc w:val="both"/>
        <w:rPr>
          <w:sz w:val="28"/>
          <w:szCs w:val="28"/>
        </w:rPr>
      </w:pPr>
      <w:r w:rsidRPr="00E2069D">
        <w:rPr>
          <w:sz w:val="28"/>
          <w:szCs w:val="28"/>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E2069D">
        <w:rPr>
          <w:sz w:val="28"/>
          <w:szCs w:val="28"/>
        </w:rPr>
        <w:t>позднее</w:t>
      </w:r>
      <w:proofErr w:type="gramEnd"/>
      <w:r w:rsidRPr="00E2069D">
        <w:rPr>
          <w:sz w:val="28"/>
          <w:szCs w:val="28"/>
        </w:rPr>
        <w:t xml:space="preserve"> чем за пять дней до даты окончания срока подачи заявок на участие в конкурсе. Изменение предмета конкурса не допускается. </w:t>
      </w:r>
    </w:p>
    <w:p w:rsidR="000B2FD9" w:rsidRPr="00E2069D" w:rsidRDefault="000D35E9">
      <w:pPr>
        <w:ind w:firstLine="709"/>
        <w:jc w:val="both"/>
        <w:rPr>
          <w:sz w:val="28"/>
          <w:szCs w:val="28"/>
        </w:rPr>
      </w:pPr>
      <w:r w:rsidRPr="00E2069D">
        <w:rPr>
          <w:sz w:val="28"/>
          <w:szCs w:val="28"/>
        </w:rPr>
        <w:t xml:space="preserve">В течение одного дня </w:t>
      </w:r>
      <w:proofErr w:type="gramStart"/>
      <w:r w:rsidRPr="00E2069D">
        <w:rPr>
          <w:sz w:val="28"/>
          <w:szCs w:val="28"/>
        </w:rPr>
        <w:t>с даты принятия</w:t>
      </w:r>
      <w:proofErr w:type="gramEnd"/>
      <w:r w:rsidRPr="00E2069D">
        <w:rPr>
          <w:sz w:val="28"/>
          <w:szCs w:val="28"/>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w:t>
      </w:r>
    </w:p>
    <w:p w:rsidR="000D35E9" w:rsidRPr="00E2069D" w:rsidRDefault="000D35E9">
      <w:pPr>
        <w:ind w:firstLine="709"/>
        <w:jc w:val="both"/>
        <w:rPr>
          <w:sz w:val="28"/>
          <w:szCs w:val="28"/>
        </w:rPr>
      </w:pPr>
      <w:r w:rsidRPr="00E2069D">
        <w:rPr>
          <w:sz w:val="28"/>
          <w:szCs w:val="28"/>
        </w:rPr>
        <w:t xml:space="preserve">При этом срок подачи заявок на участие в конкурсе продлевается таким образом, что </w:t>
      </w:r>
      <w:proofErr w:type="gramStart"/>
      <w:r w:rsidRPr="00E2069D">
        <w:rPr>
          <w:sz w:val="28"/>
          <w:szCs w:val="28"/>
        </w:rPr>
        <w:t>с даты размещения</w:t>
      </w:r>
      <w:proofErr w:type="gramEnd"/>
      <w:r w:rsidRPr="00E2069D">
        <w:rPr>
          <w:sz w:val="28"/>
          <w:szCs w:val="28"/>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составляет не менее двадцати дней.</w:t>
      </w:r>
    </w:p>
    <w:p w:rsidR="000D35E9" w:rsidRPr="00E2069D" w:rsidRDefault="000D35E9">
      <w:pPr>
        <w:ind w:firstLine="708"/>
        <w:jc w:val="both"/>
        <w:rPr>
          <w:color w:val="000000"/>
          <w:sz w:val="28"/>
          <w:szCs w:val="28"/>
        </w:rPr>
      </w:pPr>
      <w:r w:rsidRPr="00E2069D">
        <w:rPr>
          <w:sz w:val="28"/>
          <w:szCs w:val="28"/>
        </w:rPr>
        <w:t>2.1</w:t>
      </w:r>
      <w:r w:rsidR="00C9296F" w:rsidRPr="00E2069D">
        <w:rPr>
          <w:sz w:val="28"/>
          <w:szCs w:val="28"/>
        </w:rPr>
        <w:t>6</w:t>
      </w:r>
      <w:r w:rsidRPr="00E2069D">
        <w:rPr>
          <w:sz w:val="28"/>
          <w:szCs w:val="28"/>
        </w:rPr>
        <w:t>.</w:t>
      </w:r>
      <w:r w:rsidRPr="00E2069D">
        <w:t xml:space="preserve"> </w:t>
      </w:r>
      <w:r w:rsidRPr="00E2069D">
        <w:rPr>
          <w:sz w:val="28"/>
          <w:szCs w:val="28"/>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Конкурс признается несостоявшимся только в отношении тех лотов, в отношении которых подана только одна заявка или не подано ни одной </w:t>
      </w:r>
      <w:r w:rsidRPr="00E2069D">
        <w:rPr>
          <w:color w:val="000000"/>
          <w:sz w:val="28"/>
          <w:szCs w:val="28"/>
        </w:rPr>
        <w:t xml:space="preserve">заявки. </w:t>
      </w:r>
    </w:p>
    <w:p w:rsidR="0050310B" w:rsidRPr="00E2069D" w:rsidRDefault="0050310B">
      <w:pPr>
        <w:ind w:firstLine="708"/>
        <w:jc w:val="both"/>
        <w:rPr>
          <w:color w:val="000000"/>
          <w:sz w:val="28"/>
          <w:szCs w:val="28"/>
        </w:rPr>
      </w:pPr>
      <w:r w:rsidRPr="00E2069D">
        <w:rPr>
          <w:color w:val="000000"/>
          <w:sz w:val="28"/>
          <w:szCs w:val="28"/>
        </w:rPr>
        <w:t>В случае если конкурсной документации предусмотрено два лота и более, конкурс признается несостоявшимся только в отношении тех лотов, где подана только одна заявка или не подано ни одной заявки.</w:t>
      </w:r>
    </w:p>
    <w:p w:rsidR="00342B45" w:rsidRPr="00E2069D" w:rsidRDefault="00342B45" w:rsidP="0094191D">
      <w:pPr>
        <w:ind w:firstLine="708"/>
        <w:jc w:val="both"/>
        <w:rPr>
          <w:sz w:val="28"/>
          <w:szCs w:val="28"/>
          <w:lang w:eastAsia="ru-RU"/>
        </w:rPr>
      </w:pPr>
      <w:r w:rsidRPr="00E2069D">
        <w:rPr>
          <w:color w:val="000000"/>
          <w:sz w:val="28"/>
          <w:szCs w:val="28"/>
        </w:rPr>
        <w:t xml:space="preserve">2.17. </w:t>
      </w:r>
      <w:r w:rsidRPr="00E2069D">
        <w:rPr>
          <w:sz w:val="28"/>
          <w:szCs w:val="28"/>
          <w:lang w:eastAsia="ru-RU"/>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w:t>
      </w:r>
      <w:proofErr w:type="gramStart"/>
      <w:r w:rsidRPr="00E2069D">
        <w:rPr>
          <w:sz w:val="28"/>
          <w:szCs w:val="28"/>
          <w:lang w:eastAsia="ru-RU"/>
        </w:rPr>
        <w:t>на официальном сайте торгов в течение одного дня с даты принятия решения об отказе от проведения</w:t>
      </w:r>
      <w:proofErr w:type="gramEnd"/>
      <w:r w:rsidRPr="00E2069D">
        <w:rPr>
          <w:sz w:val="28"/>
          <w:szCs w:val="28"/>
          <w:lang w:eastAsia="ru-RU"/>
        </w:rPr>
        <w:t xml:space="preserve"> конкурса.</w:t>
      </w:r>
    </w:p>
    <w:p w:rsidR="00342B45" w:rsidRPr="00E2069D" w:rsidRDefault="00342B45" w:rsidP="00342B45">
      <w:pPr>
        <w:suppressAutoHyphens w:val="0"/>
        <w:ind w:firstLine="708"/>
        <w:jc w:val="both"/>
        <w:rPr>
          <w:sz w:val="28"/>
          <w:szCs w:val="28"/>
          <w:lang w:eastAsia="ru-RU"/>
        </w:rPr>
      </w:pPr>
      <w:r w:rsidRPr="00E2069D">
        <w:rPr>
          <w:sz w:val="28"/>
          <w:szCs w:val="28"/>
          <w:lang w:eastAsia="ru-RU"/>
        </w:rPr>
        <w:t xml:space="preserve">В течение двух рабочих дней </w:t>
      </w:r>
      <w:proofErr w:type="gramStart"/>
      <w:r w:rsidRPr="00E2069D">
        <w:rPr>
          <w:sz w:val="28"/>
          <w:szCs w:val="28"/>
          <w:lang w:eastAsia="ru-RU"/>
        </w:rPr>
        <w:t>с даты принятия</w:t>
      </w:r>
      <w:proofErr w:type="gramEnd"/>
      <w:r w:rsidRPr="00E2069D">
        <w:rPr>
          <w:sz w:val="28"/>
          <w:szCs w:val="28"/>
          <w:lang w:eastAsia="ru-RU"/>
        </w:rPr>
        <w:t xml:space="preserve"> указанного решения, организатор конкурса вскрывает (в случае, если на конверте не указаны почтовый </w:t>
      </w:r>
      <w:r w:rsidRPr="00E2069D">
        <w:rPr>
          <w:sz w:val="28"/>
          <w:szCs w:val="28"/>
          <w:lang w:eastAsia="ru-RU"/>
        </w:rPr>
        <w:lastRenderedPageBreak/>
        <w:t>адрес (для юридического лица) или сведения о месте жительства (для индивидуального предпринимателя) заявителя) конверты с заявками и направляет соответствующие уведомления всем заявителям.</w:t>
      </w:r>
    </w:p>
    <w:bookmarkEnd w:id="16"/>
    <w:p w:rsidR="0064041C" w:rsidRPr="00E2069D" w:rsidRDefault="0064041C" w:rsidP="00B6164C">
      <w:pPr>
        <w:ind w:firstLine="709"/>
        <w:jc w:val="both"/>
        <w:rPr>
          <w:color w:val="FF0000"/>
          <w:sz w:val="28"/>
          <w:szCs w:val="28"/>
        </w:rPr>
      </w:pPr>
    </w:p>
    <w:p w:rsidR="000D35E9" w:rsidRPr="00E2069D" w:rsidRDefault="000D35E9" w:rsidP="008E1691">
      <w:pPr>
        <w:ind w:firstLine="709"/>
        <w:jc w:val="center"/>
        <w:rPr>
          <w:color w:val="FF0000"/>
          <w:sz w:val="28"/>
          <w:szCs w:val="28"/>
        </w:rPr>
      </w:pPr>
      <w:r w:rsidRPr="00E2069D">
        <w:rPr>
          <w:b/>
          <w:caps/>
          <w:sz w:val="28"/>
          <w:szCs w:val="28"/>
        </w:rPr>
        <w:t>3. ТРЕБОВАНИЯ К УЧАСТНИКАМ КОНКУРСА</w:t>
      </w:r>
    </w:p>
    <w:p w:rsidR="000D35E9" w:rsidRPr="00E2069D" w:rsidRDefault="000D35E9">
      <w:pPr>
        <w:ind w:firstLine="708"/>
        <w:jc w:val="both"/>
        <w:rPr>
          <w:sz w:val="28"/>
          <w:szCs w:val="28"/>
        </w:rPr>
      </w:pPr>
    </w:p>
    <w:p w:rsidR="000D35E9" w:rsidRPr="00E2069D" w:rsidRDefault="00A530AA">
      <w:pPr>
        <w:ind w:firstLine="708"/>
        <w:jc w:val="both"/>
        <w:rPr>
          <w:sz w:val="28"/>
          <w:szCs w:val="28"/>
        </w:rPr>
      </w:pPr>
      <w:r w:rsidRPr="00E2069D">
        <w:rPr>
          <w:sz w:val="28"/>
          <w:szCs w:val="28"/>
        </w:rPr>
        <w:t xml:space="preserve">3.1. </w:t>
      </w:r>
      <w:r w:rsidR="007C23C6" w:rsidRPr="00E2069D">
        <w:rPr>
          <w:sz w:val="28"/>
          <w:szCs w:val="28"/>
        </w:rPr>
        <w:t>Участниками конкурсного отбора могут являться только субъ</w:t>
      </w:r>
      <w:r w:rsidR="00882466" w:rsidRPr="00E2069D">
        <w:rPr>
          <w:sz w:val="28"/>
          <w:szCs w:val="28"/>
        </w:rPr>
        <w:t xml:space="preserve">екты малого </w:t>
      </w:r>
      <w:r w:rsidR="001A3242" w:rsidRPr="00E2069D">
        <w:rPr>
          <w:sz w:val="28"/>
          <w:szCs w:val="28"/>
        </w:rPr>
        <w:t xml:space="preserve">или среднего </w:t>
      </w:r>
      <w:r w:rsidR="00882466" w:rsidRPr="00E2069D">
        <w:rPr>
          <w:sz w:val="28"/>
          <w:szCs w:val="28"/>
        </w:rPr>
        <w:t>предпринимательства</w:t>
      </w:r>
      <w:r w:rsidR="007C23C6" w:rsidRPr="00E2069D">
        <w:rPr>
          <w:sz w:val="28"/>
          <w:szCs w:val="28"/>
        </w:rPr>
        <w:t xml:space="preserve">, </w:t>
      </w:r>
      <w:r w:rsidR="00FD12DE" w:rsidRPr="00E2069D">
        <w:rPr>
          <w:sz w:val="28"/>
          <w:szCs w:val="28"/>
        </w:rPr>
        <w:t xml:space="preserve">претендующие на </w:t>
      </w:r>
      <w:r w:rsidR="007C23C6" w:rsidRPr="00E2069D">
        <w:rPr>
          <w:sz w:val="28"/>
          <w:szCs w:val="28"/>
        </w:rPr>
        <w:t xml:space="preserve"> поддержку органов государственной власти и органов местного самоуправления в соответствии с частями 3 и 5  статьи </w:t>
      </w:r>
      <w:r w:rsidRPr="00E2069D">
        <w:rPr>
          <w:sz w:val="28"/>
          <w:szCs w:val="28"/>
        </w:rPr>
        <w:t xml:space="preserve"> 4 Федерального закона от 24.07.2007 № 209-ФЗ «О развитии малого и среднего предпринимат</w:t>
      </w:r>
      <w:r w:rsidR="007C23C6" w:rsidRPr="00E2069D">
        <w:rPr>
          <w:sz w:val="28"/>
          <w:szCs w:val="28"/>
        </w:rPr>
        <w:t>ельства в Российской Федерации»</w:t>
      </w:r>
      <w:r w:rsidR="00342B45" w:rsidRPr="00E2069D">
        <w:rPr>
          <w:sz w:val="28"/>
          <w:szCs w:val="28"/>
        </w:rPr>
        <w:t xml:space="preserve">, осуществляющие свою деятельность на территории Чусовского </w:t>
      </w:r>
      <w:r w:rsidR="009F1594">
        <w:rPr>
          <w:sz w:val="28"/>
          <w:szCs w:val="28"/>
        </w:rPr>
        <w:t>городского округа</w:t>
      </w:r>
      <w:r w:rsidR="007C23C6" w:rsidRPr="00E2069D">
        <w:rPr>
          <w:sz w:val="28"/>
          <w:szCs w:val="28"/>
        </w:rPr>
        <w:t>.</w:t>
      </w:r>
    </w:p>
    <w:p w:rsidR="00B66AAD" w:rsidRPr="00E2069D" w:rsidRDefault="00B66AAD">
      <w:pPr>
        <w:ind w:firstLine="708"/>
        <w:jc w:val="both"/>
        <w:rPr>
          <w:sz w:val="28"/>
          <w:szCs w:val="28"/>
        </w:rPr>
      </w:pPr>
      <w:r w:rsidRPr="00E2069D">
        <w:rPr>
          <w:sz w:val="28"/>
          <w:szCs w:val="28"/>
        </w:rPr>
        <w:t>3.2. Условия допуска субъектов предпринимательства к участию в конкурсе:</w:t>
      </w:r>
    </w:p>
    <w:p w:rsidR="000D35E9" w:rsidRPr="00E2069D" w:rsidRDefault="000D35E9">
      <w:pPr>
        <w:ind w:firstLine="708"/>
        <w:jc w:val="both"/>
        <w:rPr>
          <w:sz w:val="28"/>
          <w:szCs w:val="28"/>
        </w:rPr>
      </w:pPr>
      <w:r w:rsidRPr="00E2069D">
        <w:rPr>
          <w:sz w:val="28"/>
          <w:szCs w:val="28"/>
        </w:rPr>
        <w:t xml:space="preserve">- субъект </w:t>
      </w:r>
      <w:r w:rsidR="00FD12DE" w:rsidRPr="00E2069D">
        <w:rPr>
          <w:sz w:val="28"/>
          <w:szCs w:val="28"/>
        </w:rPr>
        <w:t>предпринимательства должен быть з</w:t>
      </w:r>
      <w:r w:rsidRPr="00E2069D">
        <w:rPr>
          <w:sz w:val="28"/>
          <w:szCs w:val="28"/>
        </w:rPr>
        <w:t>арегистрирован и</w:t>
      </w:r>
      <w:r w:rsidR="006341A9" w:rsidRPr="00E2069D">
        <w:rPr>
          <w:sz w:val="28"/>
          <w:szCs w:val="28"/>
        </w:rPr>
        <w:t>ли</w:t>
      </w:r>
      <w:r w:rsidRPr="00E2069D">
        <w:rPr>
          <w:sz w:val="28"/>
          <w:szCs w:val="28"/>
        </w:rPr>
        <w:t xml:space="preserve"> осуществля</w:t>
      </w:r>
      <w:r w:rsidR="00FD12DE" w:rsidRPr="00E2069D">
        <w:rPr>
          <w:sz w:val="28"/>
          <w:szCs w:val="28"/>
        </w:rPr>
        <w:t>ть</w:t>
      </w:r>
      <w:r w:rsidRPr="00E2069D">
        <w:rPr>
          <w:sz w:val="28"/>
          <w:szCs w:val="28"/>
        </w:rPr>
        <w:t xml:space="preserve"> свою деятельност</w:t>
      </w:r>
      <w:r w:rsidR="008E1691" w:rsidRPr="00E2069D">
        <w:rPr>
          <w:sz w:val="28"/>
          <w:szCs w:val="28"/>
        </w:rPr>
        <w:t xml:space="preserve">ь на территории Чусовского </w:t>
      </w:r>
      <w:r w:rsidR="00A60158">
        <w:rPr>
          <w:sz w:val="28"/>
          <w:szCs w:val="28"/>
        </w:rPr>
        <w:t>муниципального района</w:t>
      </w:r>
      <w:r w:rsidR="00FD12DE" w:rsidRPr="00E2069D">
        <w:rPr>
          <w:sz w:val="28"/>
          <w:szCs w:val="28"/>
        </w:rPr>
        <w:t>, путем создания обособленного подразделения</w:t>
      </w:r>
      <w:r w:rsidRPr="00E2069D">
        <w:rPr>
          <w:sz w:val="28"/>
          <w:szCs w:val="28"/>
        </w:rPr>
        <w:t>.</w:t>
      </w:r>
    </w:p>
    <w:p w:rsidR="000D35E9" w:rsidRPr="00E2069D" w:rsidRDefault="00D51BAA">
      <w:pPr>
        <w:ind w:firstLine="708"/>
        <w:jc w:val="both"/>
        <w:rPr>
          <w:sz w:val="28"/>
          <w:szCs w:val="28"/>
        </w:rPr>
      </w:pPr>
      <w:r>
        <w:rPr>
          <w:sz w:val="28"/>
          <w:szCs w:val="28"/>
        </w:rPr>
        <w:t xml:space="preserve">- </w:t>
      </w:r>
      <w:r w:rsidR="000D35E9" w:rsidRPr="00E2069D">
        <w:rPr>
          <w:sz w:val="28"/>
          <w:szCs w:val="28"/>
        </w:rPr>
        <w:t xml:space="preserve">срок деятельности субъекта предпринимательства с момента государственной регистрации до момента подачи заявки на участие в конкурсе не </w:t>
      </w:r>
      <w:r w:rsidR="008E1691" w:rsidRPr="00E2069D">
        <w:rPr>
          <w:sz w:val="28"/>
          <w:szCs w:val="28"/>
        </w:rPr>
        <w:t>должен превыша</w:t>
      </w:r>
      <w:r w:rsidR="000D35E9" w:rsidRPr="00E2069D">
        <w:rPr>
          <w:sz w:val="28"/>
          <w:szCs w:val="28"/>
        </w:rPr>
        <w:t>т</w:t>
      </w:r>
      <w:r w:rsidR="008E1691" w:rsidRPr="00E2069D">
        <w:rPr>
          <w:sz w:val="28"/>
          <w:szCs w:val="28"/>
        </w:rPr>
        <w:t xml:space="preserve">ь </w:t>
      </w:r>
      <w:r w:rsidR="001A3242" w:rsidRPr="00E2069D">
        <w:rPr>
          <w:sz w:val="28"/>
          <w:szCs w:val="28"/>
        </w:rPr>
        <w:t>одного года</w:t>
      </w:r>
      <w:r w:rsidR="000D35E9" w:rsidRPr="00E2069D">
        <w:rPr>
          <w:sz w:val="28"/>
          <w:szCs w:val="28"/>
        </w:rPr>
        <w:t>;</w:t>
      </w:r>
    </w:p>
    <w:p w:rsidR="008E1691" w:rsidRPr="00E2069D" w:rsidRDefault="000D35E9" w:rsidP="008E1691">
      <w:pPr>
        <w:ind w:firstLine="708"/>
        <w:jc w:val="both"/>
        <w:rPr>
          <w:sz w:val="28"/>
          <w:szCs w:val="28"/>
        </w:rPr>
      </w:pPr>
      <w:r w:rsidRPr="00E2069D">
        <w:rPr>
          <w:sz w:val="28"/>
          <w:szCs w:val="28"/>
        </w:rPr>
        <w:t xml:space="preserve">- </w:t>
      </w:r>
      <w:r w:rsidR="00D51BAA">
        <w:rPr>
          <w:sz w:val="28"/>
          <w:szCs w:val="28"/>
        </w:rPr>
        <w:t xml:space="preserve"> </w:t>
      </w:r>
      <w:r w:rsidRPr="00E2069D">
        <w:rPr>
          <w:sz w:val="28"/>
          <w:szCs w:val="28"/>
        </w:rPr>
        <w:t>вид деятельности субъекта малого предпринимательства соответствует спе</w:t>
      </w:r>
      <w:r w:rsidR="008E1691" w:rsidRPr="00E2069D">
        <w:rPr>
          <w:sz w:val="28"/>
          <w:szCs w:val="28"/>
        </w:rPr>
        <w:t xml:space="preserve">циализации </w:t>
      </w:r>
      <w:r w:rsidR="00B66AAD" w:rsidRPr="00E2069D">
        <w:rPr>
          <w:sz w:val="28"/>
          <w:szCs w:val="28"/>
        </w:rPr>
        <w:t xml:space="preserve"> </w:t>
      </w:r>
      <w:r w:rsidR="00984CF5" w:rsidRPr="00E2069D">
        <w:rPr>
          <w:sz w:val="28"/>
          <w:szCs w:val="28"/>
        </w:rPr>
        <w:t>МБУ «ЦИПРП»</w:t>
      </w:r>
      <w:r w:rsidR="008E1691" w:rsidRPr="00E2069D">
        <w:rPr>
          <w:sz w:val="28"/>
          <w:szCs w:val="28"/>
        </w:rPr>
        <w:t>;</w:t>
      </w:r>
    </w:p>
    <w:p w:rsidR="000D35E9" w:rsidRPr="00E2069D" w:rsidRDefault="000D35E9" w:rsidP="008E1691">
      <w:pPr>
        <w:ind w:firstLine="708"/>
        <w:jc w:val="both"/>
        <w:rPr>
          <w:sz w:val="28"/>
          <w:szCs w:val="28"/>
        </w:rPr>
      </w:pPr>
      <w:r w:rsidRPr="00E2069D">
        <w:rPr>
          <w:sz w:val="28"/>
          <w:szCs w:val="28"/>
        </w:rPr>
        <w:t xml:space="preserve">- </w:t>
      </w:r>
      <w:r w:rsidR="00D51BAA">
        <w:rPr>
          <w:sz w:val="28"/>
          <w:szCs w:val="28"/>
        </w:rPr>
        <w:t xml:space="preserve">   </w:t>
      </w:r>
      <w:r w:rsidRPr="00E2069D">
        <w:rPr>
          <w:sz w:val="28"/>
          <w:szCs w:val="28"/>
        </w:rPr>
        <w:t>на конкурс представлен бизнес-план, подтверждающий целесообразность размещения субъекта малого предприн</w:t>
      </w:r>
      <w:r w:rsidR="008E1691" w:rsidRPr="00E2069D">
        <w:rPr>
          <w:sz w:val="28"/>
          <w:szCs w:val="28"/>
        </w:rPr>
        <w:t xml:space="preserve">имательства в </w:t>
      </w:r>
      <w:r w:rsidR="00507176" w:rsidRPr="00E2069D">
        <w:rPr>
          <w:sz w:val="28"/>
          <w:szCs w:val="28"/>
        </w:rPr>
        <w:t xml:space="preserve">здании </w:t>
      </w:r>
      <w:r w:rsidR="00984CF5" w:rsidRPr="00E2069D">
        <w:rPr>
          <w:sz w:val="28"/>
          <w:szCs w:val="28"/>
        </w:rPr>
        <w:t>МБУ «ЦИПРП»</w:t>
      </w:r>
      <w:r w:rsidRPr="00E2069D">
        <w:rPr>
          <w:sz w:val="28"/>
          <w:szCs w:val="28"/>
        </w:rPr>
        <w:t>.</w:t>
      </w:r>
    </w:p>
    <w:p w:rsidR="00A530AA" w:rsidRPr="00E2069D" w:rsidRDefault="00A530AA" w:rsidP="00A530AA">
      <w:pPr>
        <w:ind w:firstLine="720"/>
        <w:jc w:val="both"/>
        <w:rPr>
          <w:sz w:val="28"/>
          <w:szCs w:val="28"/>
        </w:rPr>
      </w:pPr>
      <w:r w:rsidRPr="00E2069D">
        <w:rPr>
          <w:sz w:val="28"/>
          <w:szCs w:val="28"/>
        </w:rPr>
        <w:t>3.</w:t>
      </w:r>
      <w:r w:rsidR="00C9296F" w:rsidRPr="00E2069D">
        <w:rPr>
          <w:sz w:val="28"/>
          <w:szCs w:val="28"/>
        </w:rPr>
        <w:t>3</w:t>
      </w:r>
      <w:r w:rsidRPr="00E2069D">
        <w:rPr>
          <w:sz w:val="28"/>
          <w:szCs w:val="28"/>
        </w:rPr>
        <w:t xml:space="preserve">. Заявитель не </w:t>
      </w:r>
      <w:r w:rsidR="00FD12DE" w:rsidRPr="00E2069D">
        <w:rPr>
          <w:sz w:val="28"/>
          <w:szCs w:val="28"/>
        </w:rPr>
        <w:t>допускается к участию в конкурс</w:t>
      </w:r>
      <w:r w:rsidRPr="00E2069D">
        <w:rPr>
          <w:sz w:val="28"/>
          <w:szCs w:val="28"/>
        </w:rPr>
        <w:t>е в случаях:</w:t>
      </w:r>
    </w:p>
    <w:p w:rsidR="00A530AA" w:rsidRPr="00E2069D" w:rsidRDefault="00A530AA" w:rsidP="00A530AA">
      <w:pPr>
        <w:ind w:firstLine="720"/>
        <w:jc w:val="both"/>
        <w:rPr>
          <w:sz w:val="28"/>
          <w:szCs w:val="28"/>
        </w:rPr>
      </w:pPr>
      <w:r w:rsidRPr="00E2069D">
        <w:rPr>
          <w:sz w:val="28"/>
          <w:szCs w:val="28"/>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w:t>
      </w:r>
      <w:r w:rsidR="00B66AAD" w:rsidRPr="00E2069D">
        <w:rPr>
          <w:sz w:val="28"/>
          <w:szCs w:val="28"/>
        </w:rPr>
        <w:t>б</w:t>
      </w:r>
      <w:r w:rsidRPr="00E2069D">
        <w:rPr>
          <w:sz w:val="28"/>
          <w:szCs w:val="28"/>
        </w:rPr>
        <w:t xml:space="preserve"> открытии конкурсного производства;</w:t>
      </w:r>
    </w:p>
    <w:p w:rsidR="00A530AA" w:rsidRPr="00E2069D" w:rsidRDefault="00A530AA" w:rsidP="00A530AA">
      <w:pPr>
        <w:ind w:firstLine="720"/>
        <w:jc w:val="both"/>
        <w:rPr>
          <w:sz w:val="28"/>
          <w:szCs w:val="28"/>
        </w:rPr>
      </w:pPr>
      <w:r w:rsidRPr="00E2069D">
        <w:rPr>
          <w:sz w:val="28"/>
          <w:szCs w:val="28"/>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w:t>
      </w:r>
    </w:p>
    <w:p w:rsidR="00A530AA" w:rsidRPr="00E2069D" w:rsidRDefault="00A530AA" w:rsidP="00A530AA">
      <w:pPr>
        <w:ind w:firstLine="720"/>
        <w:jc w:val="both"/>
        <w:rPr>
          <w:sz w:val="28"/>
          <w:szCs w:val="28"/>
        </w:rPr>
      </w:pPr>
      <w:r w:rsidRPr="00E2069D">
        <w:rPr>
          <w:sz w:val="28"/>
          <w:szCs w:val="28"/>
        </w:rPr>
        <w:t xml:space="preserve">- наличия задолженности у заявителя по уплате налоговых </w:t>
      </w:r>
      <w:r w:rsidR="00FD12DE" w:rsidRPr="00E2069D">
        <w:rPr>
          <w:sz w:val="28"/>
          <w:szCs w:val="28"/>
        </w:rPr>
        <w:t xml:space="preserve">и других </w:t>
      </w:r>
      <w:r w:rsidRPr="00E2069D">
        <w:rPr>
          <w:sz w:val="28"/>
          <w:szCs w:val="28"/>
        </w:rPr>
        <w:t>обязательных платежей в бюджетную систему Российской Федерации;</w:t>
      </w:r>
    </w:p>
    <w:p w:rsidR="006C2B28" w:rsidRPr="00E2069D" w:rsidRDefault="006C2B28" w:rsidP="00A530AA">
      <w:pPr>
        <w:ind w:firstLine="720"/>
        <w:jc w:val="both"/>
        <w:rPr>
          <w:sz w:val="28"/>
          <w:szCs w:val="28"/>
        </w:rPr>
      </w:pPr>
      <w:r w:rsidRPr="00E2069D">
        <w:rPr>
          <w:sz w:val="28"/>
          <w:szCs w:val="28"/>
        </w:rPr>
        <w:t>- непредставления документов, определенных пунктом 2.4. настоящей Конкурсной документации, либо наличия в таких документах недостоверных сведений;</w:t>
      </w:r>
    </w:p>
    <w:p w:rsidR="006C2B28" w:rsidRPr="00E2069D" w:rsidRDefault="006C2B28" w:rsidP="00A530AA">
      <w:pPr>
        <w:ind w:firstLine="720"/>
        <w:jc w:val="both"/>
        <w:rPr>
          <w:sz w:val="28"/>
          <w:szCs w:val="28"/>
        </w:rPr>
      </w:pPr>
      <w:r w:rsidRPr="00E2069D">
        <w:rPr>
          <w:sz w:val="28"/>
          <w:szCs w:val="28"/>
        </w:rPr>
        <w:t>- несоответствия заявки на участие в конкурсе требованиям Конкурсной документации;</w:t>
      </w:r>
    </w:p>
    <w:p w:rsidR="006C2B28" w:rsidRPr="00E2069D" w:rsidRDefault="006C2B28" w:rsidP="00A530AA">
      <w:pPr>
        <w:ind w:firstLine="720"/>
        <w:jc w:val="both"/>
        <w:rPr>
          <w:sz w:val="28"/>
          <w:szCs w:val="28"/>
        </w:rPr>
      </w:pPr>
      <w:r w:rsidRPr="00E2069D">
        <w:rPr>
          <w:sz w:val="28"/>
          <w:szCs w:val="28"/>
        </w:rPr>
        <w:t>- подачи заявки на участие в конкурсе заяв</w:t>
      </w:r>
      <w:r w:rsidR="001B7D06" w:rsidRPr="00E2069D">
        <w:rPr>
          <w:sz w:val="28"/>
          <w:szCs w:val="28"/>
        </w:rPr>
        <w:t xml:space="preserve">ителем, не являющимся субъектом малого предпринимательства, либо не </w:t>
      </w:r>
      <w:r w:rsidR="00970460" w:rsidRPr="00E2069D">
        <w:rPr>
          <w:sz w:val="28"/>
          <w:szCs w:val="28"/>
        </w:rPr>
        <w:t>соответствующим</w:t>
      </w:r>
      <w:r w:rsidR="001B7D06" w:rsidRPr="00E2069D">
        <w:rPr>
          <w:sz w:val="28"/>
          <w:szCs w:val="28"/>
        </w:rPr>
        <w:t xml:space="preserve"> требованиям, установленным частями 3 и 5 статьи 14 Федерального закона от 24.07.2007 «О развитии малого предпринимательства и среднего предпринимательства в Российской </w:t>
      </w:r>
      <w:r w:rsidR="00970460" w:rsidRPr="00E2069D">
        <w:rPr>
          <w:sz w:val="28"/>
          <w:szCs w:val="28"/>
        </w:rPr>
        <w:t>Федерации</w:t>
      </w:r>
      <w:r w:rsidR="001B7D06" w:rsidRPr="00E2069D">
        <w:rPr>
          <w:sz w:val="28"/>
          <w:szCs w:val="28"/>
        </w:rPr>
        <w:t>»;</w:t>
      </w:r>
    </w:p>
    <w:p w:rsidR="00A530AA" w:rsidRPr="00E2069D" w:rsidRDefault="00A530AA" w:rsidP="00A530AA">
      <w:pPr>
        <w:ind w:firstLine="720"/>
        <w:jc w:val="both"/>
        <w:rPr>
          <w:sz w:val="28"/>
          <w:szCs w:val="28"/>
        </w:rPr>
      </w:pPr>
      <w:r w:rsidRPr="00E2069D">
        <w:rPr>
          <w:sz w:val="28"/>
          <w:szCs w:val="28"/>
        </w:rPr>
        <w:t>- установления факта недостоверности сведений, содержащихся в документах, представленных заявителем в соответствие с требованиями, указа</w:t>
      </w:r>
      <w:r w:rsidR="00B66AAD" w:rsidRPr="00E2069D">
        <w:rPr>
          <w:sz w:val="28"/>
          <w:szCs w:val="28"/>
        </w:rPr>
        <w:t>нными в Конкурсной документации, конкурсная комиссия отстраняет такого заявителя от участия в конкурсе на любом этапе его проведения</w:t>
      </w:r>
      <w:r w:rsidR="001B7D06" w:rsidRPr="00E2069D">
        <w:rPr>
          <w:sz w:val="28"/>
          <w:szCs w:val="28"/>
        </w:rPr>
        <w:t>;</w:t>
      </w:r>
    </w:p>
    <w:p w:rsidR="00FE0558" w:rsidRPr="00E2069D" w:rsidRDefault="00A530AA" w:rsidP="00B71494">
      <w:pPr>
        <w:ind w:firstLine="720"/>
        <w:jc w:val="both"/>
        <w:rPr>
          <w:sz w:val="28"/>
          <w:szCs w:val="28"/>
        </w:rPr>
      </w:pPr>
      <w:proofErr w:type="gramStart"/>
      <w:r w:rsidRPr="00E2069D">
        <w:rPr>
          <w:sz w:val="28"/>
          <w:szCs w:val="28"/>
        </w:rPr>
        <w:t xml:space="preserve">- </w:t>
      </w:r>
      <w:r w:rsidR="00B66AAD" w:rsidRPr="00E2069D">
        <w:rPr>
          <w:sz w:val="28"/>
          <w:szCs w:val="28"/>
        </w:rPr>
        <w:t xml:space="preserve">не допускаются участие в конкурсе </w:t>
      </w:r>
      <w:r w:rsidRPr="00E2069D">
        <w:rPr>
          <w:sz w:val="28"/>
          <w:szCs w:val="28"/>
        </w:rPr>
        <w:t>субъект</w:t>
      </w:r>
      <w:r w:rsidR="00B66AAD" w:rsidRPr="00E2069D">
        <w:rPr>
          <w:sz w:val="28"/>
          <w:szCs w:val="28"/>
        </w:rPr>
        <w:t>ов предпринимательства</w:t>
      </w:r>
      <w:r w:rsidR="000D7ED2" w:rsidRPr="00E2069D">
        <w:rPr>
          <w:sz w:val="28"/>
          <w:szCs w:val="28"/>
        </w:rPr>
        <w:t>,</w:t>
      </w:r>
      <w:r w:rsidR="00B66AAD" w:rsidRPr="00E2069D">
        <w:rPr>
          <w:sz w:val="28"/>
          <w:szCs w:val="28"/>
        </w:rPr>
        <w:t xml:space="preserve"> осуществляющи</w:t>
      </w:r>
      <w:r w:rsidR="000D7ED2" w:rsidRPr="00E2069D">
        <w:rPr>
          <w:sz w:val="28"/>
          <w:szCs w:val="28"/>
        </w:rPr>
        <w:t>х</w:t>
      </w:r>
      <w:r w:rsidRPr="00E2069D">
        <w:rPr>
          <w:sz w:val="28"/>
          <w:szCs w:val="28"/>
        </w:rPr>
        <w:t xml:space="preserve"> следующие виды деятельности:</w:t>
      </w:r>
      <w:r w:rsidR="00FE0558" w:rsidRPr="00E2069D">
        <w:rPr>
          <w:sz w:val="28"/>
          <w:szCs w:val="28"/>
        </w:rPr>
        <w:t xml:space="preserve"> </w:t>
      </w:r>
      <w:r w:rsidR="00B71494" w:rsidRPr="00E2069D">
        <w:rPr>
          <w:sz w:val="28"/>
          <w:szCs w:val="28"/>
        </w:rPr>
        <w:t xml:space="preserve">     </w:t>
      </w:r>
      <w:r w:rsidR="00EF7EE7" w:rsidRPr="00E2069D">
        <w:rPr>
          <w:sz w:val="28"/>
          <w:szCs w:val="28"/>
        </w:rPr>
        <w:t xml:space="preserve">финансовые, страховые </w:t>
      </w:r>
      <w:r w:rsidR="00EF7EE7" w:rsidRPr="00E2069D">
        <w:rPr>
          <w:sz w:val="28"/>
          <w:szCs w:val="28"/>
        </w:rPr>
        <w:lastRenderedPageBreak/>
        <w:t>услуги;</w:t>
      </w:r>
      <w:r w:rsidR="00B71494" w:rsidRPr="00E2069D">
        <w:rPr>
          <w:sz w:val="28"/>
          <w:szCs w:val="28"/>
        </w:rPr>
        <w:t xml:space="preserve"> </w:t>
      </w:r>
      <w:r w:rsidR="00EF7EE7" w:rsidRPr="00E2069D">
        <w:rPr>
          <w:sz w:val="28"/>
          <w:szCs w:val="28"/>
        </w:rPr>
        <w:t>розничная/оптовая торговля;</w:t>
      </w:r>
      <w:r w:rsidR="00FE0558" w:rsidRPr="00E2069D">
        <w:rPr>
          <w:sz w:val="28"/>
          <w:szCs w:val="28"/>
        </w:rPr>
        <w:t xml:space="preserve"> </w:t>
      </w:r>
      <w:r w:rsidR="00EF7EE7" w:rsidRPr="00E2069D">
        <w:rPr>
          <w:sz w:val="28"/>
          <w:szCs w:val="28"/>
        </w:rPr>
        <w:t>строительство, включая ремонтно-строительные работы;</w:t>
      </w:r>
      <w:r w:rsidR="00FE0558" w:rsidRPr="00E2069D">
        <w:rPr>
          <w:sz w:val="28"/>
          <w:szCs w:val="28"/>
        </w:rPr>
        <w:t xml:space="preserve"> </w:t>
      </w:r>
      <w:r w:rsidR="00EF7EE7" w:rsidRPr="00E2069D">
        <w:rPr>
          <w:sz w:val="28"/>
          <w:szCs w:val="28"/>
        </w:rPr>
        <w:t>услуги адвокатов, нотариат;</w:t>
      </w:r>
      <w:r w:rsidR="00FE0558" w:rsidRPr="00E2069D">
        <w:rPr>
          <w:sz w:val="28"/>
          <w:szCs w:val="28"/>
        </w:rPr>
        <w:t xml:space="preserve"> </w:t>
      </w:r>
      <w:r w:rsidR="00EF7EE7" w:rsidRPr="00E2069D">
        <w:rPr>
          <w:sz w:val="28"/>
          <w:szCs w:val="28"/>
        </w:rPr>
        <w:t>ломбарды;</w:t>
      </w:r>
      <w:r w:rsidR="00FE0558" w:rsidRPr="00E2069D">
        <w:rPr>
          <w:sz w:val="28"/>
          <w:szCs w:val="28"/>
        </w:rPr>
        <w:t xml:space="preserve"> </w:t>
      </w:r>
      <w:r w:rsidR="00EF7EE7" w:rsidRPr="00E2069D">
        <w:rPr>
          <w:sz w:val="28"/>
          <w:szCs w:val="28"/>
        </w:rPr>
        <w:t>бытовые услуги;</w:t>
      </w:r>
      <w:r w:rsidR="00FE0558" w:rsidRPr="00E2069D">
        <w:rPr>
          <w:sz w:val="28"/>
          <w:szCs w:val="28"/>
        </w:rPr>
        <w:t xml:space="preserve"> </w:t>
      </w:r>
      <w:r w:rsidR="00EF7EE7" w:rsidRPr="00E2069D">
        <w:rPr>
          <w:sz w:val="28"/>
          <w:szCs w:val="28"/>
        </w:rPr>
        <w:t>услуги по ремонту, техническому обслуживанию и мойке автотранспортных средств;</w:t>
      </w:r>
      <w:r w:rsidR="00FE0558" w:rsidRPr="00E2069D">
        <w:rPr>
          <w:sz w:val="28"/>
          <w:szCs w:val="28"/>
        </w:rPr>
        <w:t xml:space="preserve"> </w:t>
      </w:r>
      <w:r w:rsidR="00EF7EE7" w:rsidRPr="00E2069D">
        <w:rPr>
          <w:sz w:val="28"/>
          <w:szCs w:val="28"/>
        </w:rPr>
        <w:t>распространение наружной рекламы с использованием рекламных конструкций, размещение рекламы на транспортных средствах;</w:t>
      </w:r>
      <w:r w:rsidR="00FE0558" w:rsidRPr="00E2069D">
        <w:rPr>
          <w:sz w:val="28"/>
          <w:szCs w:val="28"/>
        </w:rPr>
        <w:t xml:space="preserve"> </w:t>
      </w:r>
      <w:r w:rsidR="00EF7EE7" w:rsidRPr="00E2069D">
        <w:rPr>
          <w:sz w:val="28"/>
          <w:szCs w:val="28"/>
        </w:rPr>
        <w:t xml:space="preserve"> оказание автотранспортных услуг по перевозке пассажиров и грузов;</w:t>
      </w:r>
      <w:proofErr w:type="gramEnd"/>
      <w:r w:rsidR="00FE0558" w:rsidRPr="00E2069D">
        <w:rPr>
          <w:sz w:val="28"/>
          <w:szCs w:val="28"/>
        </w:rPr>
        <w:t xml:space="preserve"> </w:t>
      </w:r>
      <w:r w:rsidR="00EF7EE7" w:rsidRPr="00E2069D">
        <w:rPr>
          <w:sz w:val="28"/>
          <w:szCs w:val="28"/>
        </w:rPr>
        <w:t xml:space="preserve"> медицинские и ветеринарные услуги;</w:t>
      </w:r>
      <w:r w:rsidR="00FE0558" w:rsidRPr="00E2069D">
        <w:rPr>
          <w:sz w:val="28"/>
          <w:szCs w:val="28"/>
        </w:rPr>
        <w:t xml:space="preserve"> </w:t>
      </w:r>
      <w:r w:rsidR="00EF7EE7" w:rsidRPr="00E2069D">
        <w:rPr>
          <w:sz w:val="28"/>
          <w:szCs w:val="28"/>
        </w:rPr>
        <w:t xml:space="preserve"> общественное питание (кроме столовых для работников </w:t>
      </w:r>
      <w:proofErr w:type="gramStart"/>
      <w:r w:rsidR="00EF7EE7" w:rsidRPr="00E2069D">
        <w:rPr>
          <w:sz w:val="28"/>
          <w:szCs w:val="28"/>
        </w:rPr>
        <w:t>бизнес-инкубатора</w:t>
      </w:r>
      <w:proofErr w:type="gramEnd"/>
      <w:r w:rsidR="00EF7EE7" w:rsidRPr="00E2069D">
        <w:rPr>
          <w:sz w:val="28"/>
          <w:szCs w:val="28"/>
        </w:rPr>
        <w:t xml:space="preserve"> и компаний, размещенных в нем);</w:t>
      </w:r>
      <w:r w:rsidR="00FE0558" w:rsidRPr="00E2069D">
        <w:rPr>
          <w:sz w:val="28"/>
          <w:szCs w:val="28"/>
        </w:rPr>
        <w:t xml:space="preserve"> </w:t>
      </w:r>
      <w:r w:rsidR="00EF7EE7" w:rsidRPr="00E2069D">
        <w:rPr>
          <w:sz w:val="28"/>
          <w:szCs w:val="28"/>
        </w:rPr>
        <w:t xml:space="preserve"> операции с недвижимостью, включая оказание посреднических услуг;</w:t>
      </w:r>
      <w:r w:rsidR="00FE0558" w:rsidRPr="00E2069D">
        <w:rPr>
          <w:sz w:val="28"/>
          <w:szCs w:val="28"/>
        </w:rPr>
        <w:t xml:space="preserve"> </w:t>
      </w:r>
      <w:r w:rsidR="00EF7EE7" w:rsidRPr="00E2069D">
        <w:rPr>
          <w:sz w:val="28"/>
          <w:szCs w:val="28"/>
        </w:rPr>
        <w:t>производство подакцизных товаров, за исключением изготовления ювелирных изделий;</w:t>
      </w:r>
      <w:r w:rsidR="00FE0558" w:rsidRPr="00E2069D">
        <w:rPr>
          <w:sz w:val="28"/>
          <w:szCs w:val="28"/>
        </w:rPr>
        <w:t xml:space="preserve"> </w:t>
      </w:r>
      <w:r w:rsidR="00EF7EE7" w:rsidRPr="00E2069D">
        <w:rPr>
          <w:sz w:val="28"/>
          <w:szCs w:val="28"/>
        </w:rPr>
        <w:t>добыча и реализация полезных ископаемых;</w:t>
      </w:r>
      <w:r w:rsidR="00FE0558" w:rsidRPr="00E2069D">
        <w:rPr>
          <w:sz w:val="28"/>
          <w:szCs w:val="28"/>
        </w:rPr>
        <w:t xml:space="preserve"> </w:t>
      </w:r>
      <w:r w:rsidR="00EF7EE7" w:rsidRPr="00E2069D">
        <w:rPr>
          <w:sz w:val="28"/>
          <w:szCs w:val="28"/>
        </w:rPr>
        <w:t>игорный бизнес.</w:t>
      </w:r>
    </w:p>
    <w:p w:rsidR="004F0F08" w:rsidRPr="00E2069D" w:rsidRDefault="008E1691" w:rsidP="00EF7EE7">
      <w:pPr>
        <w:ind w:firstLine="708"/>
        <w:jc w:val="both"/>
        <w:rPr>
          <w:sz w:val="28"/>
          <w:szCs w:val="28"/>
        </w:rPr>
      </w:pPr>
      <w:r w:rsidRPr="00E2069D">
        <w:rPr>
          <w:sz w:val="28"/>
          <w:szCs w:val="28"/>
        </w:rPr>
        <w:t>3.4</w:t>
      </w:r>
      <w:r w:rsidR="000D35E9" w:rsidRPr="00E2069D">
        <w:rPr>
          <w:sz w:val="28"/>
          <w:szCs w:val="28"/>
        </w:rPr>
        <w:t>.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отстраняет такого заявителя или участника конкурса от участия в конкурсе на любом этапе его проведения.</w:t>
      </w:r>
      <w:bookmarkStart w:id="17" w:name="__RefHeading__49_1421477029"/>
      <w:bookmarkEnd w:id="17"/>
    </w:p>
    <w:p w:rsidR="00E01E2B" w:rsidRPr="00E2069D" w:rsidRDefault="00E01E2B" w:rsidP="004F0F08">
      <w:pPr>
        <w:ind w:firstLine="708"/>
        <w:jc w:val="both"/>
        <w:rPr>
          <w:sz w:val="28"/>
          <w:szCs w:val="28"/>
        </w:rPr>
      </w:pPr>
    </w:p>
    <w:p w:rsidR="000D35E9" w:rsidRPr="00E2069D" w:rsidRDefault="000D35E9" w:rsidP="004F0F08">
      <w:pPr>
        <w:ind w:firstLine="708"/>
        <w:jc w:val="center"/>
        <w:rPr>
          <w:sz w:val="28"/>
          <w:szCs w:val="28"/>
        </w:rPr>
      </w:pPr>
      <w:r w:rsidRPr="00E2069D">
        <w:rPr>
          <w:b/>
          <w:caps/>
          <w:sz w:val="28"/>
          <w:szCs w:val="28"/>
        </w:rPr>
        <w:t>4. Вскрытие конвертов и рассмотрение заявок на участие в конкурсе</w:t>
      </w:r>
    </w:p>
    <w:p w:rsidR="000D35E9" w:rsidRPr="00E2069D" w:rsidRDefault="000D35E9">
      <w:pPr>
        <w:ind w:firstLine="708"/>
        <w:jc w:val="both"/>
        <w:rPr>
          <w:color w:val="000000"/>
          <w:sz w:val="28"/>
          <w:szCs w:val="28"/>
        </w:rPr>
      </w:pPr>
    </w:p>
    <w:p w:rsidR="00622583" w:rsidRPr="00E2069D" w:rsidRDefault="000D35E9">
      <w:pPr>
        <w:ind w:firstLine="708"/>
        <w:jc w:val="both"/>
        <w:rPr>
          <w:sz w:val="28"/>
          <w:szCs w:val="28"/>
        </w:rPr>
      </w:pPr>
      <w:bookmarkStart w:id="18" w:name="sub_1024"/>
      <w:r w:rsidRPr="00E2069D">
        <w:rPr>
          <w:color w:val="000000"/>
          <w:sz w:val="28"/>
          <w:szCs w:val="28"/>
        </w:rPr>
        <w:t>4.1. Конверты с заявками на участие в конкурсе вскрываются конкурсной комиссие</w:t>
      </w:r>
      <w:r w:rsidR="004F0F08" w:rsidRPr="00E2069D">
        <w:rPr>
          <w:color w:val="000000"/>
          <w:sz w:val="28"/>
          <w:szCs w:val="28"/>
        </w:rPr>
        <w:t>й публично по адресу: 618206, Пермский  край, г</w:t>
      </w:r>
      <w:proofErr w:type="gramStart"/>
      <w:r w:rsidR="004F0F08" w:rsidRPr="00E2069D">
        <w:rPr>
          <w:color w:val="000000"/>
          <w:sz w:val="28"/>
          <w:szCs w:val="28"/>
        </w:rPr>
        <w:t>.Ч</w:t>
      </w:r>
      <w:proofErr w:type="gramEnd"/>
      <w:r w:rsidR="004F0F08" w:rsidRPr="00E2069D">
        <w:rPr>
          <w:color w:val="000000"/>
          <w:sz w:val="28"/>
          <w:szCs w:val="28"/>
        </w:rPr>
        <w:t xml:space="preserve">усовой, </w:t>
      </w:r>
      <w:r w:rsidR="008A129D" w:rsidRPr="00E2069D">
        <w:rPr>
          <w:color w:val="000000"/>
          <w:sz w:val="28"/>
          <w:szCs w:val="28"/>
        </w:rPr>
        <w:t xml:space="preserve">                       </w:t>
      </w:r>
      <w:r w:rsidR="004F0F08" w:rsidRPr="00E2069D">
        <w:rPr>
          <w:color w:val="000000"/>
          <w:sz w:val="28"/>
          <w:szCs w:val="28"/>
        </w:rPr>
        <w:t>ул. Ко</w:t>
      </w:r>
      <w:r w:rsidR="0093127F" w:rsidRPr="00E2069D">
        <w:rPr>
          <w:color w:val="000000"/>
          <w:sz w:val="28"/>
          <w:szCs w:val="28"/>
        </w:rPr>
        <w:t xml:space="preserve">ммунистическая, д.18,  </w:t>
      </w:r>
      <w:r w:rsidR="0093127F" w:rsidRPr="00E2069D">
        <w:rPr>
          <w:sz w:val="28"/>
          <w:szCs w:val="28"/>
        </w:rPr>
        <w:t>каб</w:t>
      </w:r>
      <w:r w:rsidR="00FE0558" w:rsidRPr="00E2069D">
        <w:rPr>
          <w:sz w:val="28"/>
          <w:szCs w:val="28"/>
        </w:rPr>
        <w:t>инет</w:t>
      </w:r>
      <w:r w:rsidR="00134C93" w:rsidRPr="00E2069D">
        <w:rPr>
          <w:sz w:val="28"/>
          <w:szCs w:val="28"/>
        </w:rPr>
        <w:t xml:space="preserve"> 2</w:t>
      </w:r>
      <w:r w:rsidR="00DB1C6E" w:rsidRPr="00E2069D">
        <w:rPr>
          <w:sz w:val="28"/>
          <w:szCs w:val="28"/>
        </w:rPr>
        <w:t>.</w:t>
      </w:r>
    </w:p>
    <w:p w:rsidR="000D35E9" w:rsidRPr="00E2069D" w:rsidRDefault="00596F07" w:rsidP="002431CD">
      <w:pPr>
        <w:ind w:firstLine="708"/>
        <w:jc w:val="both"/>
        <w:rPr>
          <w:sz w:val="28"/>
          <w:szCs w:val="28"/>
        </w:rPr>
      </w:pPr>
      <w:r w:rsidRPr="0048196A">
        <w:rPr>
          <w:sz w:val="28"/>
          <w:szCs w:val="28"/>
        </w:rPr>
        <w:t>«</w:t>
      </w:r>
      <w:r w:rsidR="00E927F0">
        <w:rPr>
          <w:sz w:val="28"/>
          <w:szCs w:val="28"/>
        </w:rPr>
        <w:t>30</w:t>
      </w:r>
      <w:r w:rsidRPr="0048196A">
        <w:rPr>
          <w:sz w:val="28"/>
          <w:szCs w:val="28"/>
        </w:rPr>
        <w:t xml:space="preserve">» </w:t>
      </w:r>
      <w:r w:rsidR="009904BD">
        <w:rPr>
          <w:sz w:val="28"/>
          <w:szCs w:val="28"/>
        </w:rPr>
        <w:t>июня</w:t>
      </w:r>
      <w:r w:rsidR="005A5087" w:rsidRPr="0048196A">
        <w:rPr>
          <w:sz w:val="28"/>
          <w:szCs w:val="28"/>
        </w:rPr>
        <w:t xml:space="preserve"> </w:t>
      </w:r>
      <w:r w:rsidR="00134C93" w:rsidRPr="0048196A">
        <w:rPr>
          <w:sz w:val="28"/>
          <w:szCs w:val="28"/>
        </w:rPr>
        <w:t>20</w:t>
      </w:r>
      <w:r w:rsidR="0002257E" w:rsidRPr="0048196A">
        <w:rPr>
          <w:sz w:val="28"/>
          <w:szCs w:val="28"/>
        </w:rPr>
        <w:t>20</w:t>
      </w:r>
      <w:r w:rsidRPr="00E2069D">
        <w:rPr>
          <w:sz w:val="28"/>
          <w:szCs w:val="28"/>
        </w:rPr>
        <w:t xml:space="preserve"> года</w:t>
      </w:r>
      <w:r w:rsidR="00DF0BE3" w:rsidRPr="00E2069D">
        <w:rPr>
          <w:sz w:val="28"/>
          <w:szCs w:val="28"/>
        </w:rPr>
        <w:t>, в 10</w:t>
      </w:r>
      <w:r w:rsidR="002C35D5" w:rsidRPr="00E2069D">
        <w:rPr>
          <w:sz w:val="28"/>
          <w:szCs w:val="28"/>
        </w:rPr>
        <w:t xml:space="preserve"> часов </w:t>
      </w:r>
      <w:r w:rsidR="00984CF5" w:rsidRPr="00E2069D">
        <w:rPr>
          <w:sz w:val="28"/>
          <w:szCs w:val="28"/>
        </w:rPr>
        <w:t>0</w:t>
      </w:r>
      <w:r w:rsidR="00DF0BE3" w:rsidRPr="00E2069D">
        <w:rPr>
          <w:sz w:val="28"/>
          <w:szCs w:val="28"/>
        </w:rPr>
        <w:t>0</w:t>
      </w:r>
      <w:r w:rsidR="00970460" w:rsidRPr="00E2069D">
        <w:rPr>
          <w:sz w:val="28"/>
          <w:szCs w:val="28"/>
        </w:rPr>
        <w:t xml:space="preserve"> минут (время местное</w:t>
      </w:r>
      <w:r w:rsidR="000D35E9" w:rsidRPr="00E2069D">
        <w:rPr>
          <w:sz w:val="28"/>
          <w:szCs w:val="28"/>
        </w:rPr>
        <w:t>).</w:t>
      </w:r>
    </w:p>
    <w:p w:rsidR="000D35E9" w:rsidRPr="00E2069D" w:rsidRDefault="000D35E9">
      <w:pPr>
        <w:ind w:firstLine="708"/>
        <w:jc w:val="both"/>
        <w:rPr>
          <w:color w:val="000000"/>
          <w:sz w:val="28"/>
          <w:szCs w:val="28"/>
        </w:rPr>
      </w:pPr>
      <w:r w:rsidRPr="00E2069D">
        <w:rPr>
          <w:color w:val="000000"/>
          <w:sz w:val="28"/>
          <w:szCs w:val="28"/>
        </w:rPr>
        <w:t>4.2. Порядок вскрытия конвертов с заявками на участие в конкурсе:</w:t>
      </w:r>
    </w:p>
    <w:p w:rsidR="000D35E9" w:rsidRPr="00E2069D" w:rsidRDefault="000D35E9">
      <w:pPr>
        <w:ind w:firstLine="708"/>
        <w:jc w:val="both"/>
        <w:rPr>
          <w:sz w:val="28"/>
          <w:szCs w:val="28"/>
        </w:rPr>
      </w:pPr>
      <w:bookmarkStart w:id="19" w:name="sub_1063"/>
      <w:bookmarkEnd w:id="18"/>
      <w:r w:rsidRPr="00E2069D">
        <w:rPr>
          <w:sz w:val="28"/>
          <w:szCs w:val="28"/>
        </w:rPr>
        <w:t xml:space="preserve">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E2069D">
        <w:rPr>
          <w:sz w:val="28"/>
          <w:szCs w:val="28"/>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0D35E9" w:rsidRPr="00E2069D" w:rsidRDefault="000D35E9">
      <w:pPr>
        <w:ind w:firstLine="708"/>
        <w:jc w:val="both"/>
        <w:rPr>
          <w:sz w:val="28"/>
          <w:szCs w:val="28"/>
        </w:rPr>
      </w:pPr>
      <w:bookmarkStart w:id="20" w:name="sub_1064"/>
      <w:bookmarkEnd w:id="19"/>
      <w:r w:rsidRPr="00E2069D">
        <w:rPr>
          <w:sz w:val="28"/>
          <w:szCs w:val="28"/>
        </w:rPr>
        <w:t>Заявители или их представители вправе присутствовать при вскрытии конвертов с заявками на участие в конкурсе.</w:t>
      </w:r>
    </w:p>
    <w:p w:rsidR="000D35E9" w:rsidRPr="00E2069D" w:rsidRDefault="000D35E9">
      <w:pPr>
        <w:ind w:firstLine="708"/>
        <w:jc w:val="both"/>
        <w:rPr>
          <w:sz w:val="28"/>
          <w:szCs w:val="28"/>
        </w:rPr>
      </w:pPr>
      <w:bookmarkStart w:id="21" w:name="sub_1065"/>
      <w:bookmarkEnd w:id="20"/>
      <w:r w:rsidRPr="00E2069D">
        <w:rPr>
          <w:sz w:val="28"/>
          <w:szCs w:val="28"/>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E2069D">
        <w:rPr>
          <w:sz w:val="28"/>
          <w:szCs w:val="28"/>
        </w:rPr>
        <w:t>участие</w:t>
      </w:r>
      <w:proofErr w:type="gramEnd"/>
      <w:r w:rsidRPr="00E2069D">
        <w:rPr>
          <w:sz w:val="28"/>
          <w:szCs w:val="28"/>
        </w:rPr>
        <w:t xml:space="preserve"> в конкурсе которого вскрывается, наличие сведений и документов, предусмотренных конкурсной документацией.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E2069D">
        <w:rPr>
          <w:sz w:val="28"/>
          <w:szCs w:val="28"/>
        </w:rPr>
        <w:t>несостоявшимся</w:t>
      </w:r>
      <w:proofErr w:type="gramEnd"/>
      <w:r w:rsidRPr="00E2069D">
        <w:rPr>
          <w:sz w:val="28"/>
          <w:szCs w:val="28"/>
        </w:rPr>
        <w:t>.</w:t>
      </w:r>
    </w:p>
    <w:p w:rsidR="000D35E9" w:rsidRPr="00E2069D" w:rsidRDefault="000D35E9">
      <w:pPr>
        <w:ind w:firstLine="708"/>
        <w:jc w:val="both"/>
        <w:rPr>
          <w:sz w:val="28"/>
          <w:szCs w:val="28"/>
        </w:rPr>
      </w:pPr>
      <w:bookmarkStart w:id="22" w:name="sub_1067"/>
      <w:bookmarkEnd w:id="21"/>
      <w:r w:rsidRPr="00E2069D">
        <w:rPr>
          <w:sz w:val="28"/>
          <w:szCs w:val="28"/>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970460" w:rsidRPr="00E2069D" w:rsidRDefault="00970460">
      <w:pPr>
        <w:ind w:firstLine="708"/>
        <w:jc w:val="both"/>
        <w:rPr>
          <w:sz w:val="28"/>
          <w:szCs w:val="28"/>
        </w:rPr>
      </w:pPr>
      <w:r w:rsidRPr="00E2069D">
        <w:rPr>
          <w:sz w:val="28"/>
          <w:szCs w:val="28"/>
        </w:rPr>
        <w:t>Конкурсная комиссия обязана осуществлять аудио – или видеозапись вскрытия конвертов с заявками на участие в конкурсе.</w:t>
      </w:r>
    </w:p>
    <w:p w:rsidR="000D35E9" w:rsidRPr="00E2069D" w:rsidRDefault="000D35E9">
      <w:pPr>
        <w:ind w:firstLine="708"/>
        <w:jc w:val="both"/>
        <w:rPr>
          <w:sz w:val="28"/>
          <w:szCs w:val="28"/>
        </w:rPr>
      </w:pPr>
      <w:bookmarkStart w:id="23" w:name="sub_1069"/>
      <w:bookmarkEnd w:id="22"/>
      <w:proofErr w:type="gramStart"/>
      <w:r w:rsidRPr="00E2069D">
        <w:rPr>
          <w:sz w:val="28"/>
          <w:szCs w:val="28"/>
        </w:rPr>
        <w:lastRenderedPageBreak/>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bookmarkEnd w:id="23"/>
      <w:proofErr w:type="gramEnd"/>
    </w:p>
    <w:p w:rsidR="000D35E9" w:rsidRPr="00E2069D" w:rsidRDefault="000E7DC9">
      <w:pPr>
        <w:ind w:firstLine="708"/>
        <w:jc w:val="both"/>
        <w:rPr>
          <w:color w:val="000000"/>
          <w:sz w:val="28"/>
          <w:szCs w:val="28"/>
        </w:rPr>
      </w:pPr>
      <w:r w:rsidRPr="00E2069D">
        <w:rPr>
          <w:color w:val="000000"/>
          <w:sz w:val="28"/>
          <w:szCs w:val="28"/>
        </w:rPr>
        <w:t>4.3</w:t>
      </w:r>
      <w:r w:rsidR="000D35E9" w:rsidRPr="00E2069D">
        <w:rPr>
          <w:color w:val="000000"/>
          <w:sz w:val="28"/>
          <w:szCs w:val="28"/>
        </w:rPr>
        <w:t xml:space="preserve">. </w:t>
      </w:r>
      <w:bookmarkStart w:id="24" w:name="sub_1070"/>
      <w:r w:rsidR="000D35E9" w:rsidRPr="00E2069D">
        <w:rPr>
          <w:color w:val="000000"/>
          <w:sz w:val="28"/>
          <w:szCs w:val="28"/>
        </w:rPr>
        <w:t>Конкурсная комиссия рассматривает заявки на участие в конкурсе на предмет соответствия требованиям, установленным настоящей конкурсной документацией, и соответствия заявителей требованиям, установленным настоящей конкурсной документацией.</w:t>
      </w:r>
    </w:p>
    <w:p w:rsidR="000D35E9" w:rsidRPr="00E2069D" w:rsidRDefault="000E7DC9">
      <w:pPr>
        <w:ind w:firstLine="708"/>
        <w:jc w:val="both"/>
        <w:rPr>
          <w:sz w:val="28"/>
          <w:szCs w:val="28"/>
        </w:rPr>
      </w:pPr>
      <w:r w:rsidRPr="00E2069D">
        <w:rPr>
          <w:sz w:val="28"/>
          <w:szCs w:val="28"/>
        </w:rPr>
        <w:t>4.4</w:t>
      </w:r>
      <w:r w:rsidR="000D35E9" w:rsidRPr="00E2069D">
        <w:rPr>
          <w:sz w:val="28"/>
          <w:szCs w:val="28"/>
        </w:rPr>
        <w:t xml:space="preserve">. </w:t>
      </w:r>
      <w:bookmarkStart w:id="25" w:name="sub_1071"/>
      <w:bookmarkEnd w:id="24"/>
      <w:r w:rsidR="000D35E9" w:rsidRPr="00E2069D">
        <w:rPr>
          <w:sz w:val="28"/>
          <w:szCs w:val="28"/>
        </w:rPr>
        <w:t xml:space="preserve">Срок рассмотрения заявок на участие в конкурсе не может превышать двадцати календарных дней </w:t>
      </w:r>
      <w:proofErr w:type="gramStart"/>
      <w:r w:rsidR="000D35E9" w:rsidRPr="00E2069D">
        <w:rPr>
          <w:sz w:val="28"/>
          <w:szCs w:val="28"/>
        </w:rPr>
        <w:t>с даты вскрытия</w:t>
      </w:r>
      <w:proofErr w:type="gramEnd"/>
      <w:r w:rsidR="000D35E9" w:rsidRPr="00E2069D">
        <w:rPr>
          <w:sz w:val="28"/>
          <w:szCs w:val="28"/>
        </w:rPr>
        <w:t xml:space="preserve"> конвертов с заявками на участие в конкурсе.</w:t>
      </w:r>
    </w:p>
    <w:p w:rsidR="000D35E9" w:rsidRPr="00E2069D" w:rsidRDefault="000E7DC9">
      <w:pPr>
        <w:ind w:firstLine="708"/>
        <w:jc w:val="both"/>
        <w:rPr>
          <w:sz w:val="28"/>
          <w:szCs w:val="28"/>
        </w:rPr>
      </w:pPr>
      <w:r w:rsidRPr="00E2069D">
        <w:rPr>
          <w:sz w:val="28"/>
          <w:szCs w:val="28"/>
        </w:rPr>
        <w:t>4.5</w:t>
      </w:r>
      <w:r w:rsidR="000D35E9" w:rsidRPr="00E2069D">
        <w:rPr>
          <w:sz w:val="28"/>
          <w:szCs w:val="28"/>
        </w:rPr>
        <w:t xml:space="preserve">. </w:t>
      </w:r>
      <w:bookmarkStart w:id="26" w:name="sub_1072"/>
      <w:bookmarkEnd w:id="25"/>
      <w:proofErr w:type="gramStart"/>
      <w:r w:rsidR="000D35E9" w:rsidRPr="00E2069D">
        <w:rPr>
          <w:sz w:val="28"/>
          <w:szCs w:val="28"/>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настоящей конкурсной документацией, которое оформляется протоколом рассмотрения заявок на участие в конкурсе.</w:t>
      </w:r>
      <w:proofErr w:type="gramEnd"/>
    </w:p>
    <w:p w:rsidR="000D35E9" w:rsidRPr="00E2069D" w:rsidRDefault="000D35E9">
      <w:pPr>
        <w:ind w:firstLine="708"/>
        <w:jc w:val="both"/>
        <w:rPr>
          <w:sz w:val="28"/>
          <w:szCs w:val="28"/>
        </w:rPr>
      </w:pPr>
      <w:r w:rsidRPr="00E2069D">
        <w:rPr>
          <w:sz w:val="28"/>
          <w:szCs w:val="28"/>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
    <w:p w:rsidR="000D35E9" w:rsidRPr="00E2069D" w:rsidRDefault="000D35E9">
      <w:pPr>
        <w:ind w:firstLine="708"/>
        <w:jc w:val="both"/>
        <w:rPr>
          <w:sz w:val="28"/>
          <w:szCs w:val="28"/>
        </w:rPr>
      </w:pPr>
      <w:r w:rsidRPr="00E2069D">
        <w:rPr>
          <w:sz w:val="28"/>
          <w:szCs w:val="28"/>
        </w:rPr>
        <w:t xml:space="preserve">Протокол содержит: </w:t>
      </w:r>
    </w:p>
    <w:p w:rsidR="000D35E9" w:rsidRPr="00E2069D" w:rsidRDefault="000D35E9">
      <w:pPr>
        <w:ind w:firstLine="708"/>
        <w:jc w:val="both"/>
        <w:rPr>
          <w:sz w:val="28"/>
          <w:szCs w:val="28"/>
        </w:rPr>
      </w:pPr>
      <w:r w:rsidRPr="00E2069D">
        <w:rPr>
          <w:sz w:val="28"/>
          <w:szCs w:val="28"/>
        </w:rPr>
        <w:t xml:space="preserve">а) сведения о заявителях, </w:t>
      </w:r>
    </w:p>
    <w:p w:rsidR="000D35E9" w:rsidRPr="00E2069D" w:rsidRDefault="000D35E9">
      <w:pPr>
        <w:ind w:firstLine="708"/>
        <w:jc w:val="both"/>
        <w:rPr>
          <w:sz w:val="28"/>
          <w:szCs w:val="28"/>
        </w:rPr>
      </w:pPr>
      <w:proofErr w:type="gramStart"/>
      <w:r w:rsidRPr="00E2069D">
        <w:rPr>
          <w:sz w:val="28"/>
          <w:szCs w:val="28"/>
        </w:rPr>
        <w:t xml:space="preserve">б)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w:t>
      </w:r>
      <w:proofErr w:type="gramEnd"/>
    </w:p>
    <w:p w:rsidR="000D35E9" w:rsidRPr="00E2069D" w:rsidRDefault="000D35E9">
      <w:pPr>
        <w:ind w:firstLine="708"/>
        <w:jc w:val="both"/>
        <w:rPr>
          <w:sz w:val="28"/>
          <w:szCs w:val="28"/>
        </w:rPr>
      </w:pPr>
      <w:r w:rsidRPr="00E2069D">
        <w:rPr>
          <w:sz w:val="28"/>
          <w:szCs w:val="28"/>
        </w:rPr>
        <w:t>Указанный протокол размещается организатором конкурса на официальном сайте торгов в</w:t>
      </w:r>
      <w:r w:rsidR="00240687" w:rsidRPr="00E2069D">
        <w:rPr>
          <w:sz w:val="28"/>
          <w:szCs w:val="28"/>
        </w:rPr>
        <w:t xml:space="preserve"> день окончания рассмотрения заявок</w:t>
      </w:r>
      <w:r w:rsidRPr="00E2069D">
        <w:rPr>
          <w:sz w:val="28"/>
          <w:szCs w:val="28"/>
        </w:rPr>
        <w:t xml:space="preserve">. </w:t>
      </w:r>
      <w:r w:rsidRPr="00E2069D">
        <w:rPr>
          <w:color w:val="000000"/>
          <w:sz w:val="28"/>
          <w:szCs w:val="28"/>
        </w:rPr>
        <w:t>Заявителям направляются уведомления о принятых конкурсной комиссией решениях не позднее дня, следующего за днем подписания указанного протокола</w:t>
      </w:r>
      <w:r w:rsidRPr="00E2069D">
        <w:rPr>
          <w:sz w:val="28"/>
          <w:szCs w:val="28"/>
        </w:rPr>
        <w:t>.</w:t>
      </w:r>
    </w:p>
    <w:p w:rsidR="00DB5075" w:rsidRDefault="000E7DC9" w:rsidP="00DB5075">
      <w:pPr>
        <w:ind w:firstLine="708"/>
        <w:jc w:val="both"/>
        <w:rPr>
          <w:caps/>
          <w:sz w:val="28"/>
          <w:szCs w:val="28"/>
        </w:rPr>
      </w:pPr>
      <w:r w:rsidRPr="00E2069D">
        <w:rPr>
          <w:sz w:val="28"/>
          <w:szCs w:val="28"/>
        </w:rPr>
        <w:t>4.6</w:t>
      </w:r>
      <w:r w:rsidR="000D35E9" w:rsidRPr="00E2069D">
        <w:rPr>
          <w:sz w:val="28"/>
          <w:szCs w:val="28"/>
        </w:rPr>
        <w:t xml:space="preserve">. </w:t>
      </w:r>
      <w:bookmarkStart w:id="27" w:name="sub_1074"/>
      <w:bookmarkEnd w:id="26"/>
      <w:r w:rsidR="000D35E9" w:rsidRPr="00E2069D">
        <w:rPr>
          <w:sz w:val="28"/>
          <w:szCs w:val="28"/>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w:t>
      </w:r>
      <w:bookmarkStart w:id="28" w:name="__RefHeading__51_1421477029"/>
      <w:bookmarkEnd w:id="27"/>
      <w:bookmarkEnd w:id="28"/>
    </w:p>
    <w:p w:rsidR="00DB5075" w:rsidRDefault="00DB5075" w:rsidP="0064041C">
      <w:pPr>
        <w:pStyle w:val="1"/>
        <w:numPr>
          <w:ilvl w:val="0"/>
          <w:numId w:val="0"/>
        </w:numPr>
        <w:tabs>
          <w:tab w:val="left" w:pos="708"/>
        </w:tabs>
        <w:spacing w:before="0" w:after="0"/>
        <w:rPr>
          <w:caps/>
          <w:sz w:val="28"/>
          <w:szCs w:val="28"/>
        </w:rPr>
      </w:pPr>
    </w:p>
    <w:p w:rsidR="00240687" w:rsidRPr="00E2069D" w:rsidRDefault="000D35E9" w:rsidP="0064041C">
      <w:pPr>
        <w:pStyle w:val="1"/>
        <w:numPr>
          <w:ilvl w:val="0"/>
          <w:numId w:val="0"/>
        </w:numPr>
        <w:tabs>
          <w:tab w:val="left" w:pos="708"/>
        </w:tabs>
        <w:spacing w:before="0" w:after="0"/>
        <w:rPr>
          <w:caps/>
          <w:sz w:val="28"/>
          <w:szCs w:val="28"/>
        </w:rPr>
      </w:pPr>
      <w:r w:rsidRPr="00E2069D">
        <w:rPr>
          <w:caps/>
          <w:sz w:val="28"/>
          <w:szCs w:val="28"/>
        </w:rPr>
        <w:t xml:space="preserve">5. оценка и сопоставление заявок </w:t>
      </w:r>
    </w:p>
    <w:p w:rsidR="000D35E9" w:rsidRPr="00E2069D" w:rsidRDefault="000D35E9" w:rsidP="0064041C">
      <w:pPr>
        <w:pStyle w:val="1"/>
        <w:numPr>
          <w:ilvl w:val="0"/>
          <w:numId w:val="0"/>
        </w:numPr>
        <w:tabs>
          <w:tab w:val="left" w:pos="708"/>
        </w:tabs>
        <w:spacing w:before="0" w:after="0"/>
        <w:rPr>
          <w:caps/>
          <w:sz w:val="28"/>
          <w:szCs w:val="28"/>
        </w:rPr>
      </w:pPr>
      <w:r w:rsidRPr="00E2069D">
        <w:rPr>
          <w:caps/>
          <w:sz w:val="28"/>
          <w:szCs w:val="28"/>
        </w:rPr>
        <w:t>на участие в конкурсе</w:t>
      </w:r>
    </w:p>
    <w:p w:rsidR="000D35E9" w:rsidRPr="00E2069D" w:rsidRDefault="000D35E9">
      <w:pPr>
        <w:jc w:val="center"/>
        <w:rPr>
          <w:b/>
          <w:caps/>
          <w:color w:val="FF0000"/>
          <w:kern w:val="1"/>
          <w:sz w:val="28"/>
          <w:szCs w:val="28"/>
        </w:rPr>
      </w:pPr>
    </w:p>
    <w:p w:rsidR="0064041C" w:rsidRPr="00E2069D" w:rsidRDefault="0064041C" w:rsidP="0064041C">
      <w:pPr>
        <w:autoSpaceDE w:val="0"/>
        <w:ind w:firstLine="708"/>
        <w:jc w:val="both"/>
        <w:rPr>
          <w:sz w:val="28"/>
          <w:szCs w:val="28"/>
        </w:rPr>
      </w:pPr>
      <w:r w:rsidRPr="00E2069D">
        <w:rPr>
          <w:sz w:val="28"/>
          <w:szCs w:val="28"/>
        </w:rPr>
        <w:t>5.1.</w:t>
      </w:r>
      <w:r w:rsidR="00050893" w:rsidRPr="00E2069D">
        <w:rPr>
          <w:sz w:val="28"/>
          <w:szCs w:val="28"/>
        </w:rPr>
        <w:t xml:space="preserve"> </w:t>
      </w:r>
      <w:r w:rsidRPr="00E2069D">
        <w:rPr>
          <w:sz w:val="28"/>
          <w:szCs w:val="28"/>
        </w:rPr>
        <w:t>О</w:t>
      </w:r>
      <w:r w:rsidR="000D35E9" w:rsidRPr="00E2069D">
        <w:rPr>
          <w:sz w:val="28"/>
          <w:szCs w:val="28"/>
        </w:rPr>
        <w:t xml:space="preserve">ценка и сопоставление заявок </w:t>
      </w:r>
      <w:r w:rsidR="00240687" w:rsidRPr="00E2069D">
        <w:rPr>
          <w:sz w:val="28"/>
          <w:szCs w:val="28"/>
        </w:rPr>
        <w:t>на участие в конкурсе осуществляется</w:t>
      </w:r>
      <w:r w:rsidR="00545EBE" w:rsidRPr="00E2069D">
        <w:rPr>
          <w:sz w:val="28"/>
          <w:szCs w:val="28"/>
        </w:rPr>
        <w:t xml:space="preserve"> в совокупности только по </w:t>
      </w:r>
      <w:r w:rsidR="00240687" w:rsidRPr="00E2069D">
        <w:rPr>
          <w:sz w:val="28"/>
          <w:szCs w:val="28"/>
        </w:rPr>
        <w:t xml:space="preserve"> </w:t>
      </w:r>
      <w:r w:rsidR="00545EBE" w:rsidRPr="00E2069D">
        <w:rPr>
          <w:sz w:val="28"/>
          <w:szCs w:val="28"/>
        </w:rPr>
        <w:t xml:space="preserve">следующим </w:t>
      </w:r>
      <w:r w:rsidR="000D35E9" w:rsidRPr="00E2069D">
        <w:rPr>
          <w:sz w:val="28"/>
          <w:szCs w:val="28"/>
        </w:rPr>
        <w:t>критериям оцен</w:t>
      </w:r>
      <w:r w:rsidR="00050893" w:rsidRPr="00E2069D">
        <w:rPr>
          <w:sz w:val="28"/>
          <w:szCs w:val="28"/>
        </w:rPr>
        <w:t>ки заявок на участие в конкурсе</w:t>
      </w:r>
      <w:r w:rsidRPr="00E2069D">
        <w:rPr>
          <w:sz w:val="28"/>
          <w:szCs w:val="28"/>
        </w:rPr>
        <w:t>:</w:t>
      </w:r>
    </w:p>
    <w:p w:rsidR="000D35E9" w:rsidRPr="00E2069D" w:rsidRDefault="0064041C" w:rsidP="0064041C">
      <w:pPr>
        <w:autoSpaceDE w:val="0"/>
        <w:ind w:firstLine="708"/>
        <w:jc w:val="both"/>
        <w:rPr>
          <w:sz w:val="28"/>
          <w:szCs w:val="28"/>
        </w:rPr>
      </w:pPr>
      <w:r w:rsidRPr="00E2069D">
        <w:rPr>
          <w:sz w:val="28"/>
          <w:szCs w:val="28"/>
        </w:rPr>
        <w:lastRenderedPageBreak/>
        <w:t>а) качество описания преимуществ товара или услуги по сравнению с существующими аналогами (конкурентами);</w:t>
      </w:r>
    </w:p>
    <w:p w:rsidR="00050893" w:rsidRPr="00E2069D" w:rsidRDefault="00050893" w:rsidP="0064041C">
      <w:pPr>
        <w:autoSpaceDE w:val="0"/>
        <w:ind w:firstLine="708"/>
        <w:jc w:val="both"/>
        <w:rPr>
          <w:sz w:val="28"/>
          <w:szCs w:val="28"/>
        </w:rPr>
      </w:pPr>
      <w:r w:rsidRPr="00E2069D">
        <w:rPr>
          <w:sz w:val="28"/>
          <w:szCs w:val="28"/>
        </w:rPr>
        <w:t>б) качество проработки маркетинговой, операционной и финансовой стратегий развития субъекта малого предпринимательства;</w:t>
      </w:r>
    </w:p>
    <w:p w:rsidR="00050893" w:rsidRPr="00E2069D" w:rsidRDefault="00050893" w:rsidP="0064041C">
      <w:pPr>
        <w:autoSpaceDE w:val="0"/>
        <w:ind w:firstLine="708"/>
        <w:jc w:val="both"/>
        <w:rPr>
          <w:sz w:val="28"/>
          <w:szCs w:val="28"/>
        </w:rPr>
      </w:pPr>
      <w:r w:rsidRPr="00E2069D">
        <w:rPr>
          <w:sz w:val="28"/>
          <w:szCs w:val="28"/>
        </w:rPr>
        <w:t>в) прогнозируемые изменения финансовых результатов и количества рабочих мест субъекта малого предпринимательства;</w:t>
      </w:r>
    </w:p>
    <w:p w:rsidR="00050893" w:rsidRPr="00E2069D" w:rsidRDefault="00050893" w:rsidP="00050893">
      <w:pPr>
        <w:autoSpaceDE w:val="0"/>
        <w:ind w:firstLine="708"/>
        <w:jc w:val="both"/>
        <w:rPr>
          <w:sz w:val="28"/>
          <w:szCs w:val="28"/>
        </w:rPr>
      </w:pPr>
      <w:r w:rsidRPr="00E2069D">
        <w:rPr>
          <w:sz w:val="28"/>
          <w:szCs w:val="28"/>
        </w:rPr>
        <w:t>г) Срок окупаемости проекта.</w:t>
      </w:r>
    </w:p>
    <w:p w:rsidR="00050893" w:rsidRPr="00E2069D" w:rsidRDefault="00050893" w:rsidP="00050893">
      <w:pPr>
        <w:autoSpaceDE w:val="0"/>
        <w:ind w:firstLine="708"/>
        <w:jc w:val="both"/>
        <w:rPr>
          <w:sz w:val="28"/>
          <w:szCs w:val="28"/>
        </w:rPr>
      </w:pPr>
      <w:r w:rsidRPr="00E2069D">
        <w:rPr>
          <w:sz w:val="28"/>
          <w:szCs w:val="28"/>
        </w:rPr>
        <w:t>При этом коэффициент, учитывающий значимость каждого из данных критериев конкурса, составляет 0,25 (далее – коэффициент значимости):</w:t>
      </w:r>
    </w:p>
    <w:p w:rsidR="00050893" w:rsidRPr="00E2069D" w:rsidRDefault="00050893" w:rsidP="00050893">
      <w:pPr>
        <w:autoSpaceDE w:val="0"/>
        <w:ind w:firstLine="708"/>
        <w:jc w:val="both"/>
        <w:rPr>
          <w:sz w:val="28"/>
          <w:szCs w:val="28"/>
        </w:rPr>
      </w:pPr>
      <w:r w:rsidRPr="00E2069D">
        <w:rPr>
          <w:sz w:val="28"/>
          <w:szCs w:val="28"/>
        </w:rPr>
        <w:t>5.2. Порядок оценки заявок на участие в конкурсе:</w:t>
      </w:r>
    </w:p>
    <w:p w:rsidR="000D35E9" w:rsidRPr="00E2069D" w:rsidRDefault="000D35E9">
      <w:pPr>
        <w:autoSpaceDE w:val="0"/>
        <w:jc w:val="right"/>
        <w:rPr>
          <w:sz w:val="28"/>
          <w:szCs w:val="28"/>
        </w:rPr>
      </w:pPr>
      <w:r w:rsidRPr="00E2069D">
        <w:rPr>
          <w:sz w:val="28"/>
          <w:szCs w:val="28"/>
        </w:rPr>
        <w:t>Таблица № 1</w:t>
      </w:r>
    </w:p>
    <w:p w:rsidR="000D35E9" w:rsidRPr="00E2069D" w:rsidRDefault="000D35E9" w:rsidP="00E01E2B">
      <w:pPr>
        <w:autoSpaceDE w:val="0"/>
        <w:jc w:val="center"/>
        <w:rPr>
          <w:sz w:val="28"/>
          <w:szCs w:val="28"/>
        </w:rPr>
      </w:pPr>
      <w:r w:rsidRPr="00E2069D">
        <w:rPr>
          <w:sz w:val="28"/>
          <w:szCs w:val="28"/>
        </w:rPr>
        <w:t>Таблица критериев оценки конкурсных заявок</w:t>
      </w:r>
    </w:p>
    <w:tbl>
      <w:tblPr>
        <w:tblW w:w="0" w:type="auto"/>
        <w:tblInd w:w="-10" w:type="dxa"/>
        <w:tblLayout w:type="fixed"/>
        <w:tblLook w:val="0000"/>
      </w:tblPr>
      <w:tblGrid>
        <w:gridCol w:w="1071"/>
        <w:gridCol w:w="4576"/>
        <w:gridCol w:w="1984"/>
        <w:gridCol w:w="2552"/>
      </w:tblGrid>
      <w:tr w:rsidR="000D35E9" w:rsidRPr="00E2069D" w:rsidTr="00CF2993">
        <w:tc>
          <w:tcPr>
            <w:tcW w:w="1071" w:type="dxa"/>
            <w:tcBorders>
              <w:top w:val="single" w:sz="4" w:space="0" w:color="000000"/>
              <w:left w:val="single" w:sz="4" w:space="0" w:color="000000"/>
              <w:bottom w:val="single" w:sz="4" w:space="0" w:color="000000"/>
            </w:tcBorders>
            <w:shd w:val="clear" w:color="auto" w:fill="auto"/>
            <w:vAlign w:val="center"/>
          </w:tcPr>
          <w:p w:rsidR="000D35E9" w:rsidRPr="00E2069D" w:rsidRDefault="000D35E9">
            <w:pPr>
              <w:snapToGrid w:val="0"/>
              <w:jc w:val="center"/>
              <w:rPr>
                <w:b/>
              </w:rPr>
            </w:pPr>
            <w:r w:rsidRPr="00E2069D">
              <w:rPr>
                <w:b/>
              </w:rPr>
              <w:t xml:space="preserve">№ </w:t>
            </w:r>
            <w:proofErr w:type="gramStart"/>
            <w:r w:rsidRPr="00E2069D">
              <w:rPr>
                <w:b/>
              </w:rPr>
              <w:t>п</w:t>
            </w:r>
            <w:proofErr w:type="gramEnd"/>
            <w:r w:rsidRPr="00E2069D">
              <w:rPr>
                <w:b/>
              </w:rPr>
              <w:t>/п</w:t>
            </w:r>
          </w:p>
        </w:tc>
        <w:tc>
          <w:tcPr>
            <w:tcW w:w="4576" w:type="dxa"/>
            <w:tcBorders>
              <w:top w:val="single" w:sz="4" w:space="0" w:color="000000"/>
              <w:left w:val="single" w:sz="4" w:space="0" w:color="000000"/>
              <w:bottom w:val="single" w:sz="4" w:space="0" w:color="000000"/>
            </w:tcBorders>
            <w:shd w:val="clear" w:color="auto" w:fill="auto"/>
            <w:vAlign w:val="center"/>
          </w:tcPr>
          <w:p w:rsidR="000D35E9" w:rsidRPr="00E2069D" w:rsidRDefault="000D35E9">
            <w:pPr>
              <w:snapToGrid w:val="0"/>
              <w:jc w:val="center"/>
              <w:rPr>
                <w:b/>
              </w:rPr>
            </w:pPr>
            <w:r w:rsidRPr="00E2069D">
              <w:rPr>
                <w:b/>
              </w:rPr>
              <w:t>Показатель</w:t>
            </w:r>
          </w:p>
        </w:tc>
        <w:tc>
          <w:tcPr>
            <w:tcW w:w="1984" w:type="dxa"/>
            <w:tcBorders>
              <w:top w:val="single" w:sz="4" w:space="0" w:color="000000"/>
              <w:left w:val="single" w:sz="4" w:space="0" w:color="000000"/>
              <w:bottom w:val="single" w:sz="4" w:space="0" w:color="000000"/>
            </w:tcBorders>
            <w:shd w:val="clear" w:color="auto" w:fill="auto"/>
            <w:vAlign w:val="center"/>
          </w:tcPr>
          <w:p w:rsidR="000D35E9" w:rsidRPr="00E2069D" w:rsidRDefault="00E95B74">
            <w:pPr>
              <w:snapToGrid w:val="0"/>
              <w:jc w:val="center"/>
              <w:rPr>
                <w:b/>
              </w:rPr>
            </w:pPr>
            <w:r w:rsidRPr="00E2069D">
              <w:rPr>
                <w:b/>
              </w:rPr>
              <w:t>Коэффици</w:t>
            </w:r>
            <w:r w:rsidR="00050893" w:rsidRPr="00E2069D">
              <w:rPr>
                <w:b/>
              </w:rPr>
              <w:t xml:space="preserve">ент значимости </w:t>
            </w:r>
            <w:r w:rsidR="000D35E9" w:rsidRPr="00E2069D">
              <w:rPr>
                <w:b/>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5E9" w:rsidRPr="00E2069D" w:rsidRDefault="000D35E9">
            <w:pPr>
              <w:snapToGrid w:val="0"/>
              <w:jc w:val="center"/>
              <w:rPr>
                <w:b/>
              </w:rPr>
            </w:pPr>
            <w:r w:rsidRPr="00E2069D">
              <w:rPr>
                <w:b/>
              </w:rPr>
              <w:t xml:space="preserve">баллы </w:t>
            </w:r>
          </w:p>
        </w:tc>
      </w:tr>
      <w:tr w:rsidR="000D35E9" w:rsidRPr="00E2069D" w:rsidTr="00CF2993">
        <w:tc>
          <w:tcPr>
            <w:tcW w:w="1071" w:type="dxa"/>
            <w:tcBorders>
              <w:top w:val="single" w:sz="4" w:space="0" w:color="000000"/>
              <w:left w:val="single" w:sz="4" w:space="0" w:color="000000"/>
              <w:bottom w:val="single" w:sz="4" w:space="0" w:color="000000"/>
            </w:tcBorders>
            <w:shd w:val="clear" w:color="auto" w:fill="auto"/>
            <w:vAlign w:val="center"/>
          </w:tcPr>
          <w:p w:rsidR="000D35E9" w:rsidRPr="00E2069D" w:rsidRDefault="000D35E9" w:rsidP="00E01E2B">
            <w:pPr>
              <w:snapToGrid w:val="0"/>
              <w:jc w:val="center"/>
            </w:pPr>
            <w:r w:rsidRPr="00E2069D">
              <w:t>1.</w:t>
            </w:r>
          </w:p>
        </w:tc>
        <w:tc>
          <w:tcPr>
            <w:tcW w:w="4576" w:type="dxa"/>
            <w:tcBorders>
              <w:top w:val="single" w:sz="4" w:space="0" w:color="000000"/>
              <w:left w:val="single" w:sz="4" w:space="0" w:color="000000"/>
              <w:bottom w:val="single" w:sz="4" w:space="0" w:color="000000"/>
            </w:tcBorders>
            <w:shd w:val="clear" w:color="auto" w:fill="auto"/>
          </w:tcPr>
          <w:p w:rsidR="000D35E9" w:rsidRPr="00E2069D" w:rsidRDefault="00050893">
            <w:pPr>
              <w:snapToGrid w:val="0"/>
            </w:pPr>
            <w:r w:rsidRPr="00E2069D">
              <w:t>А)</w:t>
            </w:r>
            <w:r w:rsidR="0074773F">
              <w:t xml:space="preserve"> </w:t>
            </w:r>
            <w:r w:rsidR="000D35E9" w:rsidRPr="00E2069D">
              <w:t>Качество описания преимуществ товара или услуги в сравнении с существующими аналогами (конкурентами)</w:t>
            </w:r>
          </w:p>
        </w:tc>
        <w:tc>
          <w:tcPr>
            <w:tcW w:w="1984" w:type="dxa"/>
            <w:tcBorders>
              <w:top w:val="single" w:sz="4" w:space="0" w:color="000000"/>
              <w:left w:val="single" w:sz="4" w:space="0" w:color="000000"/>
              <w:bottom w:val="single" w:sz="4" w:space="0" w:color="000000"/>
            </w:tcBorders>
            <w:shd w:val="clear" w:color="auto" w:fill="auto"/>
            <w:vAlign w:val="center"/>
          </w:tcPr>
          <w:p w:rsidR="000D35E9" w:rsidRPr="00E2069D" w:rsidRDefault="00050893">
            <w:pPr>
              <w:snapToGrid w:val="0"/>
              <w:jc w:val="center"/>
            </w:pPr>
            <w:r w:rsidRPr="00E2069D">
              <w:t>0,</w:t>
            </w:r>
            <w:r w:rsidR="000D35E9" w:rsidRPr="00E2069D">
              <w:t>25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5E9" w:rsidRPr="00E2069D" w:rsidRDefault="000D35E9">
            <w:pPr>
              <w:snapToGrid w:val="0"/>
              <w:jc w:val="center"/>
            </w:pPr>
            <w:r w:rsidRPr="00E2069D">
              <w:t>от 1 до 5</w:t>
            </w:r>
          </w:p>
        </w:tc>
      </w:tr>
      <w:tr w:rsidR="000D35E9" w:rsidRPr="00E2069D" w:rsidTr="00CF2993">
        <w:tc>
          <w:tcPr>
            <w:tcW w:w="1071" w:type="dxa"/>
            <w:tcBorders>
              <w:top w:val="single" w:sz="4" w:space="0" w:color="000000"/>
              <w:left w:val="single" w:sz="4" w:space="0" w:color="000000"/>
              <w:bottom w:val="single" w:sz="4" w:space="0" w:color="000000"/>
            </w:tcBorders>
            <w:shd w:val="clear" w:color="auto" w:fill="auto"/>
            <w:vAlign w:val="center"/>
          </w:tcPr>
          <w:p w:rsidR="000D35E9" w:rsidRPr="00E2069D" w:rsidRDefault="000D35E9">
            <w:pPr>
              <w:snapToGrid w:val="0"/>
              <w:jc w:val="center"/>
            </w:pPr>
            <w:r w:rsidRPr="00E2069D">
              <w:t>2.</w:t>
            </w:r>
          </w:p>
        </w:tc>
        <w:tc>
          <w:tcPr>
            <w:tcW w:w="4576" w:type="dxa"/>
            <w:tcBorders>
              <w:top w:val="single" w:sz="4" w:space="0" w:color="000000"/>
              <w:left w:val="single" w:sz="4" w:space="0" w:color="000000"/>
              <w:bottom w:val="single" w:sz="4" w:space="0" w:color="000000"/>
            </w:tcBorders>
            <w:shd w:val="clear" w:color="auto" w:fill="auto"/>
          </w:tcPr>
          <w:p w:rsidR="000D35E9" w:rsidRPr="00E2069D" w:rsidRDefault="00050893">
            <w:pPr>
              <w:snapToGrid w:val="0"/>
            </w:pPr>
            <w:r w:rsidRPr="00E2069D">
              <w:t>Б)</w:t>
            </w:r>
            <w:r w:rsidR="0074773F">
              <w:t xml:space="preserve"> </w:t>
            </w:r>
            <w:r w:rsidR="000D35E9" w:rsidRPr="00E2069D">
              <w:t>Качество проработки маркетинговой, операционной и финансовой стратегий развития субъекта малого предпринимательства</w:t>
            </w:r>
          </w:p>
        </w:tc>
        <w:tc>
          <w:tcPr>
            <w:tcW w:w="1984" w:type="dxa"/>
            <w:tcBorders>
              <w:top w:val="single" w:sz="4" w:space="0" w:color="000000"/>
              <w:left w:val="single" w:sz="4" w:space="0" w:color="000000"/>
              <w:bottom w:val="single" w:sz="4" w:space="0" w:color="000000"/>
            </w:tcBorders>
            <w:shd w:val="clear" w:color="auto" w:fill="auto"/>
            <w:vAlign w:val="center"/>
          </w:tcPr>
          <w:p w:rsidR="000D35E9" w:rsidRPr="00E2069D" w:rsidRDefault="00050893">
            <w:pPr>
              <w:snapToGrid w:val="0"/>
              <w:jc w:val="center"/>
            </w:pPr>
            <w:r w:rsidRPr="00E2069D">
              <w:t>0,</w:t>
            </w:r>
            <w:r w:rsidR="000D35E9" w:rsidRPr="00E2069D">
              <w:t>25</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5E9" w:rsidRPr="00E2069D" w:rsidRDefault="000D35E9">
            <w:pPr>
              <w:snapToGrid w:val="0"/>
              <w:jc w:val="center"/>
            </w:pPr>
            <w:r w:rsidRPr="00E2069D">
              <w:t>от 1 до 5</w:t>
            </w:r>
          </w:p>
        </w:tc>
      </w:tr>
      <w:tr w:rsidR="000D35E9" w:rsidRPr="00E2069D" w:rsidTr="00CF2993">
        <w:tc>
          <w:tcPr>
            <w:tcW w:w="1071" w:type="dxa"/>
            <w:tcBorders>
              <w:top w:val="single" w:sz="4" w:space="0" w:color="000000"/>
              <w:left w:val="single" w:sz="4" w:space="0" w:color="000000"/>
              <w:bottom w:val="single" w:sz="4" w:space="0" w:color="000000"/>
            </w:tcBorders>
            <w:shd w:val="clear" w:color="auto" w:fill="auto"/>
            <w:vAlign w:val="center"/>
          </w:tcPr>
          <w:p w:rsidR="000D35E9" w:rsidRPr="00E2069D" w:rsidRDefault="000D35E9">
            <w:pPr>
              <w:snapToGrid w:val="0"/>
              <w:jc w:val="center"/>
            </w:pPr>
            <w:r w:rsidRPr="00E2069D">
              <w:t>3.</w:t>
            </w:r>
          </w:p>
        </w:tc>
        <w:tc>
          <w:tcPr>
            <w:tcW w:w="4576" w:type="dxa"/>
            <w:tcBorders>
              <w:top w:val="single" w:sz="4" w:space="0" w:color="000000"/>
              <w:left w:val="single" w:sz="4" w:space="0" w:color="000000"/>
              <w:bottom w:val="single" w:sz="4" w:space="0" w:color="000000"/>
            </w:tcBorders>
            <w:shd w:val="clear" w:color="auto" w:fill="auto"/>
          </w:tcPr>
          <w:p w:rsidR="000D35E9" w:rsidRPr="00E2069D" w:rsidRDefault="00050893">
            <w:pPr>
              <w:snapToGrid w:val="0"/>
            </w:pPr>
            <w:r w:rsidRPr="00E2069D">
              <w:t>В)</w:t>
            </w:r>
            <w:r w:rsidR="0074773F">
              <w:t xml:space="preserve"> </w:t>
            </w:r>
            <w:r w:rsidR="000D35E9" w:rsidRPr="00E2069D">
              <w:t>Прогнозируемые изменения финансовых результатов и количества рабочих мест субъекта малого предпринимательства</w:t>
            </w:r>
          </w:p>
        </w:tc>
        <w:tc>
          <w:tcPr>
            <w:tcW w:w="1984" w:type="dxa"/>
            <w:tcBorders>
              <w:top w:val="single" w:sz="4" w:space="0" w:color="000000"/>
              <w:left w:val="single" w:sz="4" w:space="0" w:color="000000"/>
              <w:bottom w:val="single" w:sz="4" w:space="0" w:color="000000"/>
            </w:tcBorders>
            <w:shd w:val="clear" w:color="auto" w:fill="auto"/>
            <w:vAlign w:val="center"/>
          </w:tcPr>
          <w:p w:rsidR="000D35E9" w:rsidRPr="00E2069D" w:rsidRDefault="00050893">
            <w:pPr>
              <w:snapToGrid w:val="0"/>
              <w:jc w:val="center"/>
            </w:pPr>
            <w:r w:rsidRPr="00E2069D">
              <w:t>0,</w:t>
            </w:r>
            <w:r w:rsidR="000D35E9" w:rsidRPr="00E2069D">
              <w:t>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D35E9" w:rsidRPr="00E2069D" w:rsidRDefault="000D35E9">
            <w:pPr>
              <w:snapToGrid w:val="0"/>
              <w:jc w:val="center"/>
            </w:pPr>
            <w:r w:rsidRPr="00E2069D">
              <w:t>количество баллов увеличивается по мере увеличения начального значения</w:t>
            </w:r>
          </w:p>
        </w:tc>
      </w:tr>
      <w:tr w:rsidR="000D35E9" w:rsidRPr="00E2069D" w:rsidTr="00CF2993">
        <w:tc>
          <w:tcPr>
            <w:tcW w:w="1071" w:type="dxa"/>
            <w:tcBorders>
              <w:top w:val="single" w:sz="4" w:space="0" w:color="000000"/>
              <w:left w:val="single" w:sz="4" w:space="0" w:color="000000"/>
              <w:bottom w:val="single" w:sz="4" w:space="0" w:color="000000"/>
            </w:tcBorders>
            <w:shd w:val="clear" w:color="auto" w:fill="auto"/>
            <w:vAlign w:val="center"/>
          </w:tcPr>
          <w:p w:rsidR="000D35E9" w:rsidRPr="00E2069D" w:rsidRDefault="000D35E9">
            <w:pPr>
              <w:snapToGrid w:val="0"/>
              <w:jc w:val="center"/>
            </w:pPr>
            <w:r w:rsidRPr="00E2069D">
              <w:t>4.</w:t>
            </w:r>
          </w:p>
        </w:tc>
        <w:tc>
          <w:tcPr>
            <w:tcW w:w="4576" w:type="dxa"/>
            <w:tcBorders>
              <w:top w:val="single" w:sz="4" w:space="0" w:color="000000"/>
              <w:left w:val="single" w:sz="4" w:space="0" w:color="000000"/>
              <w:bottom w:val="single" w:sz="4" w:space="0" w:color="000000"/>
            </w:tcBorders>
            <w:shd w:val="clear" w:color="auto" w:fill="auto"/>
          </w:tcPr>
          <w:p w:rsidR="000D35E9" w:rsidRPr="00E2069D" w:rsidRDefault="00050893">
            <w:pPr>
              <w:snapToGrid w:val="0"/>
            </w:pPr>
            <w:r w:rsidRPr="00E2069D">
              <w:t xml:space="preserve">Г) </w:t>
            </w:r>
            <w:r w:rsidR="000D35E9" w:rsidRPr="00E2069D">
              <w:t>Срок</w:t>
            </w:r>
          </w:p>
          <w:p w:rsidR="000D35E9" w:rsidRPr="00E2069D" w:rsidRDefault="000D35E9">
            <w:r w:rsidRPr="00E2069D">
              <w:t xml:space="preserve">окупаемости </w:t>
            </w:r>
          </w:p>
          <w:p w:rsidR="000D35E9" w:rsidRPr="00E2069D" w:rsidRDefault="000D35E9">
            <w:r w:rsidRPr="00E2069D">
              <w:t>проекта</w:t>
            </w:r>
          </w:p>
        </w:tc>
        <w:tc>
          <w:tcPr>
            <w:tcW w:w="1984" w:type="dxa"/>
            <w:tcBorders>
              <w:top w:val="single" w:sz="4" w:space="0" w:color="000000"/>
              <w:left w:val="single" w:sz="4" w:space="0" w:color="000000"/>
              <w:bottom w:val="single" w:sz="4" w:space="0" w:color="000000"/>
            </w:tcBorders>
            <w:shd w:val="clear" w:color="auto" w:fill="auto"/>
            <w:vAlign w:val="center"/>
          </w:tcPr>
          <w:p w:rsidR="000D35E9" w:rsidRPr="00E2069D" w:rsidRDefault="00050893">
            <w:pPr>
              <w:snapToGrid w:val="0"/>
              <w:jc w:val="center"/>
            </w:pPr>
            <w:r w:rsidRPr="00E2069D">
              <w:t>0,</w:t>
            </w:r>
            <w:r w:rsidR="000D35E9" w:rsidRPr="00E2069D">
              <w:t>25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0D35E9" w:rsidRPr="00E2069D" w:rsidRDefault="000D35E9">
            <w:pPr>
              <w:snapToGrid w:val="0"/>
              <w:jc w:val="center"/>
            </w:pPr>
            <w:r w:rsidRPr="00E2069D">
              <w:t>количество баллов увеличивается по мере увеличения начального значения</w:t>
            </w:r>
          </w:p>
        </w:tc>
      </w:tr>
    </w:tbl>
    <w:p w:rsidR="000D35E9" w:rsidRPr="00E2069D" w:rsidRDefault="0064041C">
      <w:pPr>
        <w:autoSpaceDE w:val="0"/>
        <w:jc w:val="both"/>
      </w:pPr>
      <w:r w:rsidRPr="00E2069D">
        <w:tab/>
      </w:r>
    </w:p>
    <w:p w:rsidR="0064041C" w:rsidRPr="00E2069D" w:rsidRDefault="0064041C" w:rsidP="0064041C">
      <w:pPr>
        <w:ind w:firstLine="708"/>
        <w:jc w:val="both"/>
        <w:rPr>
          <w:kern w:val="1"/>
          <w:sz w:val="28"/>
          <w:szCs w:val="28"/>
        </w:rPr>
      </w:pPr>
      <w:r w:rsidRPr="00E2069D">
        <w:rPr>
          <w:kern w:val="1"/>
          <w:sz w:val="28"/>
          <w:szCs w:val="28"/>
        </w:rPr>
        <w:t>Оценка заявки на участие в конкурсном отборе в соответствии с критерием конкурса «качество описания преимуществ товара или услуги в сравнении с существующими аналогами (конкурентами)» осуществляется в следующем порядке:</w:t>
      </w:r>
    </w:p>
    <w:p w:rsidR="0064041C" w:rsidRPr="00E2069D" w:rsidRDefault="0064041C" w:rsidP="0064041C">
      <w:pPr>
        <w:ind w:firstLine="708"/>
        <w:jc w:val="both"/>
        <w:rPr>
          <w:kern w:val="1"/>
          <w:sz w:val="28"/>
          <w:szCs w:val="28"/>
        </w:rPr>
      </w:pPr>
      <w:r w:rsidRPr="00E2069D">
        <w:rPr>
          <w:kern w:val="1"/>
          <w:sz w:val="28"/>
          <w:szCs w:val="28"/>
        </w:rPr>
        <w:t>предложению, содержащемуся в заявке на участие в конкурсном отборе, присваивается балл – от одного до пяти баллов;</w:t>
      </w:r>
    </w:p>
    <w:p w:rsidR="0064041C" w:rsidRPr="00E2069D" w:rsidRDefault="0064041C" w:rsidP="0064041C">
      <w:pPr>
        <w:ind w:firstLine="708"/>
        <w:jc w:val="both"/>
        <w:rPr>
          <w:kern w:val="1"/>
          <w:sz w:val="28"/>
          <w:szCs w:val="28"/>
        </w:rPr>
      </w:pPr>
      <w:r w:rsidRPr="00E2069D">
        <w:rPr>
          <w:kern w:val="1"/>
          <w:sz w:val="28"/>
          <w:szCs w:val="28"/>
        </w:rPr>
        <w:t>коэффициент значимости (0,25) умножается на отношение количества баллов, присвоенных данному предложению, к пяти баллам:</w:t>
      </w:r>
    </w:p>
    <w:p w:rsidR="0064041C" w:rsidRPr="00E2069D" w:rsidRDefault="0064041C" w:rsidP="0064041C">
      <w:pPr>
        <w:ind w:firstLine="708"/>
        <w:jc w:val="both"/>
        <w:rPr>
          <w:kern w:val="1"/>
          <w:sz w:val="28"/>
          <w:szCs w:val="28"/>
        </w:rPr>
      </w:pPr>
      <w:r w:rsidRPr="00E2069D">
        <w:rPr>
          <w:kern w:val="1"/>
          <w:sz w:val="28"/>
          <w:szCs w:val="28"/>
        </w:rPr>
        <w:t>Величина по критерию: А = 0,25 х</w:t>
      </w:r>
      <w:proofErr w:type="gramStart"/>
      <w:r w:rsidRPr="00E2069D">
        <w:rPr>
          <w:kern w:val="1"/>
          <w:sz w:val="28"/>
          <w:szCs w:val="28"/>
        </w:rPr>
        <w:t xml:space="preserve"> С</w:t>
      </w:r>
      <w:proofErr w:type="gramEnd"/>
      <w:r w:rsidRPr="00E2069D">
        <w:rPr>
          <w:kern w:val="1"/>
          <w:sz w:val="28"/>
          <w:szCs w:val="28"/>
        </w:rPr>
        <w:t>/5,</w:t>
      </w:r>
    </w:p>
    <w:p w:rsidR="0064041C" w:rsidRPr="00E2069D" w:rsidRDefault="0064041C" w:rsidP="0064041C">
      <w:pPr>
        <w:ind w:firstLine="708"/>
        <w:jc w:val="both"/>
        <w:rPr>
          <w:kern w:val="1"/>
          <w:sz w:val="28"/>
          <w:szCs w:val="28"/>
        </w:rPr>
      </w:pPr>
      <w:r w:rsidRPr="00E2069D">
        <w:rPr>
          <w:kern w:val="1"/>
          <w:sz w:val="28"/>
          <w:szCs w:val="28"/>
        </w:rPr>
        <w:t>где</w:t>
      </w:r>
      <w:proofErr w:type="gramStart"/>
      <w:r w:rsidRPr="00E2069D">
        <w:rPr>
          <w:kern w:val="1"/>
          <w:sz w:val="28"/>
          <w:szCs w:val="28"/>
        </w:rPr>
        <w:t xml:space="preserve"> С</w:t>
      </w:r>
      <w:proofErr w:type="gramEnd"/>
      <w:r w:rsidRPr="00E2069D">
        <w:rPr>
          <w:kern w:val="1"/>
          <w:sz w:val="28"/>
          <w:szCs w:val="28"/>
        </w:rPr>
        <w:t xml:space="preserve"> – количество баллов.</w:t>
      </w:r>
    </w:p>
    <w:p w:rsidR="0064041C" w:rsidRPr="00E2069D" w:rsidRDefault="0064041C" w:rsidP="0064041C">
      <w:pPr>
        <w:ind w:firstLine="708"/>
        <w:jc w:val="both"/>
        <w:rPr>
          <w:kern w:val="1"/>
          <w:sz w:val="28"/>
          <w:szCs w:val="28"/>
        </w:rPr>
      </w:pPr>
      <w:r w:rsidRPr="00E2069D">
        <w:rPr>
          <w:kern w:val="1"/>
          <w:sz w:val="28"/>
          <w:szCs w:val="28"/>
        </w:rPr>
        <w:t>Результатом осуществления указанных действий является получение величины (А), рассчитанной в соответствии с критерием «качество описания преимуществ товара или услуги в сравнении с существующими аналогами (конкурентами)» в отношении предложения, содержащегося в заявке на участие в конкурсе.</w:t>
      </w:r>
    </w:p>
    <w:p w:rsidR="0064041C" w:rsidRPr="00E2069D" w:rsidRDefault="0064041C" w:rsidP="0064041C">
      <w:pPr>
        <w:ind w:firstLine="708"/>
        <w:jc w:val="both"/>
        <w:rPr>
          <w:kern w:val="1"/>
          <w:sz w:val="28"/>
          <w:szCs w:val="28"/>
        </w:rPr>
      </w:pPr>
      <w:r w:rsidRPr="00E2069D">
        <w:rPr>
          <w:kern w:val="1"/>
          <w:sz w:val="28"/>
          <w:szCs w:val="28"/>
        </w:rPr>
        <w:t>б) качество проработки маркетинговой, операционной и финансовой стратегий развития субъекта малого предпринимательства;</w:t>
      </w:r>
    </w:p>
    <w:p w:rsidR="0064041C" w:rsidRPr="00E2069D" w:rsidRDefault="0064041C" w:rsidP="0064041C">
      <w:pPr>
        <w:ind w:firstLine="708"/>
        <w:jc w:val="both"/>
        <w:rPr>
          <w:kern w:val="1"/>
          <w:sz w:val="28"/>
          <w:szCs w:val="28"/>
        </w:rPr>
      </w:pPr>
      <w:r w:rsidRPr="00E2069D">
        <w:rPr>
          <w:kern w:val="1"/>
          <w:sz w:val="28"/>
          <w:szCs w:val="28"/>
        </w:rPr>
        <w:t xml:space="preserve">Оценка заявок на участие в конкурсе в соответствии с критерием конкурса «качество проработки маркетинговой, операционной и финансовой стратегий </w:t>
      </w:r>
      <w:r w:rsidRPr="00E2069D">
        <w:rPr>
          <w:kern w:val="1"/>
          <w:sz w:val="28"/>
          <w:szCs w:val="28"/>
        </w:rPr>
        <w:lastRenderedPageBreak/>
        <w:t>развития субъекта малого предпринимательства» осуществляется в следующем порядке:</w:t>
      </w:r>
    </w:p>
    <w:p w:rsidR="0064041C" w:rsidRPr="00E2069D" w:rsidRDefault="0064041C" w:rsidP="0064041C">
      <w:pPr>
        <w:jc w:val="both"/>
        <w:rPr>
          <w:kern w:val="1"/>
          <w:sz w:val="28"/>
          <w:szCs w:val="28"/>
        </w:rPr>
      </w:pPr>
      <w:r w:rsidRPr="00E2069D">
        <w:rPr>
          <w:kern w:val="1"/>
          <w:sz w:val="28"/>
          <w:szCs w:val="28"/>
        </w:rPr>
        <w:t>предложению, содержащемуся в заявке на участие в конкурсе, присваивается балл – от одного до пяти баллов;</w:t>
      </w:r>
    </w:p>
    <w:p w:rsidR="0064041C" w:rsidRPr="00E2069D" w:rsidRDefault="0064041C" w:rsidP="0064041C">
      <w:pPr>
        <w:ind w:firstLine="708"/>
        <w:jc w:val="both"/>
        <w:rPr>
          <w:kern w:val="1"/>
          <w:sz w:val="28"/>
          <w:szCs w:val="28"/>
        </w:rPr>
      </w:pPr>
      <w:r w:rsidRPr="00E2069D">
        <w:rPr>
          <w:kern w:val="1"/>
          <w:sz w:val="28"/>
          <w:szCs w:val="28"/>
        </w:rPr>
        <w:t>коэффициент значимости (0,25) умножается на отношение количества баллов, присвоенных данному предложению, к пяти баллам:</w:t>
      </w:r>
    </w:p>
    <w:p w:rsidR="0064041C" w:rsidRPr="00E2069D" w:rsidRDefault="0064041C" w:rsidP="0064041C">
      <w:pPr>
        <w:ind w:firstLine="708"/>
        <w:jc w:val="both"/>
        <w:rPr>
          <w:kern w:val="1"/>
          <w:sz w:val="28"/>
          <w:szCs w:val="28"/>
        </w:rPr>
      </w:pPr>
      <w:r w:rsidRPr="00E2069D">
        <w:rPr>
          <w:kern w:val="1"/>
          <w:sz w:val="28"/>
          <w:szCs w:val="28"/>
        </w:rPr>
        <w:t>Величина по критерию: Б = 0,25 х</w:t>
      </w:r>
      <w:proofErr w:type="gramStart"/>
      <w:r w:rsidRPr="00E2069D">
        <w:rPr>
          <w:kern w:val="1"/>
          <w:sz w:val="28"/>
          <w:szCs w:val="28"/>
        </w:rPr>
        <w:t xml:space="preserve"> С</w:t>
      </w:r>
      <w:proofErr w:type="gramEnd"/>
      <w:r w:rsidRPr="00E2069D">
        <w:rPr>
          <w:kern w:val="1"/>
          <w:sz w:val="28"/>
          <w:szCs w:val="28"/>
        </w:rPr>
        <w:t>/5,</w:t>
      </w:r>
    </w:p>
    <w:p w:rsidR="0064041C" w:rsidRPr="00E2069D" w:rsidRDefault="0064041C" w:rsidP="0064041C">
      <w:pPr>
        <w:ind w:firstLine="708"/>
        <w:jc w:val="both"/>
        <w:rPr>
          <w:kern w:val="1"/>
          <w:sz w:val="28"/>
          <w:szCs w:val="28"/>
        </w:rPr>
      </w:pPr>
      <w:r w:rsidRPr="00E2069D">
        <w:rPr>
          <w:kern w:val="1"/>
          <w:sz w:val="28"/>
          <w:szCs w:val="28"/>
        </w:rPr>
        <w:t>где</w:t>
      </w:r>
      <w:proofErr w:type="gramStart"/>
      <w:r w:rsidRPr="00E2069D">
        <w:rPr>
          <w:kern w:val="1"/>
          <w:sz w:val="28"/>
          <w:szCs w:val="28"/>
        </w:rPr>
        <w:t xml:space="preserve"> С</w:t>
      </w:r>
      <w:proofErr w:type="gramEnd"/>
      <w:r w:rsidRPr="00E2069D">
        <w:rPr>
          <w:kern w:val="1"/>
          <w:sz w:val="28"/>
          <w:szCs w:val="28"/>
        </w:rPr>
        <w:t xml:space="preserve"> – количество баллов.</w:t>
      </w:r>
    </w:p>
    <w:p w:rsidR="0064041C" w:rsidRPr="00E2069D" w:rsidRDefault="0064041C" w:rsidP="0064041C">
      <w:pPr>
        <w:ind w:firstLine="708"/>
        <w:jc w:val="both"/>
        <w:rPr>
          <w:kern w:val="1"/>
          <w:sz w:val="28"/>
          <w:szCs w:val="28"/>
        </w:rPr>
      </w:pPr>
      <w:r w:rsidRPr="00E2069D">
        <w:rPr>
          <w:kern w:val="1"/>
          <w:sz w:val="28"/>
          <w:szCs w:val="28"/>
        </w:rPr>
        <w:t>Результатом проведения указанных действий является получение величины (Б), рассчитанной в соответствии с критерием «качество проработки маркетинговой, операционной и финансовой стратегий субъекта малого предпринимательства» в отношении предложения, содержащегося в заявке на участие в конкурсе.</w:t>
      </w:r>
    </w:p>
    <w:p w:rsidR="0064041C" w:rsidRPr="00E2069D" w:rsidRDefault="0064041C" w:rsidP="0064041C">
      <w:pPr>
        <w:ind w:firstLine="708"/>
        <w:jc w:val="both"/>
        <w:rPr>
          <w:kern w:val="1"/>
          <w:sz w:val="28"/>
          <w:szCs w:val="28"/>
        </w:rPr>
      </w:pPr>
      <w:r w:rsidRPr="00E2069D">
        <w:rPr>
          <w:kern w:val="1"/>
          <w:sz w:val="28"/>
          <w:szCs w:val="28"/>
        </w:rPr>
        <w:t>в)</w:t>
      </w:r>
      <w:r w:rsidR="00050893" w:rsidRPr="00E2069D">
        <w:t xml:space="preserve"> </w:t>
      </w:r>
      <w:r w:rsidR="00050893" w:rsidRPr="00E2069D">
        <w:rPr>
          <w:kern w:val="1"/>
          <w:sz w:val="28"/>
          <w:szCs w:val="28"/>
        </w:rPr>
        <w:t>прогнозируемые изменения финансовых результатов и количества рабочих мест субъекта малого предпринимательства</w:t>
      </w:r>
      <w:r w:rsidRPr="00E2069D">
        <w:rPr>
          <w:kern w:val="1"/>
          <w:sz w:val="28"/>
          <w:szCs w:val="28"/>
        </w:rPr>
        <w:t>;</w:t>
      </w:r>
    </w:p>
    <w:p w:rsidR="0064041C" w:rsidRPr="00E2069D" w:rsidRDefault="0064041C" w:rsidP="0064041C">
      <w:pPr>
        <w:ind w:firstLine="708"/>
        <w:jc w:val="both"/>
        <w:rPr>
          <w:kern w:val="1"/>
          <w:sz w:val="28"/>
          <w:szCs w:val="28"/>
        </w:rPr>
      </w:pPr>
      <w:r w:rsidRPr="00E2069D">
        <w:rPr>
          <w:kern w:val="1"/>
          <w:sz w:val="28"/>
          <w:szCs w:val="28"/>
        </w:rPr>
        <w:t>Оценка заявок на участие в конкурсе в соответствии с критерием конкурса «прогнозируемые изменения финансовых результатов и количества рабочих мест субъекта малого предпринимательства» осуществляется в следующем порядке:</w:t>
      </w:r>
    </w:p>
    <w:p w:rsidR="0064041C" w:rsidRPr="00E2069D" w:rsidRDefault="0064041C" w:rsidP="0064041C">
      <w:pPr>
        <w:ind w:firstLine="708"/>
        <w:jc w:val="both"/>
        <w:rPr>
          <w:kern w:val="1"/>
          <w:sz w:val="28"/>
          <w:szCs w:val="28"/>
        </w:rPr>
      </w:pPr>
      <w:r w:rsidRPr="00E2069D">
        <w:rPr>
          <w:kern w:val="1"/>
          <w:sz w:val="28"/>
          <w:szCs w:val="28"/>
        </w:rPr>
        <w:t>а) для подкритерия конкурса «прогнозируемые изменения финансовых результатов субъекта малого предпринимательства» устанавливается начальное значение – общий прирост прибыли за 3 года, по годам;</w:t>
      </w:r>
    </w:p>
    <w:p w:rsidR="0064041C" w:rsidRPr="00E2069D" w:rsidRDefault="0064041C" w:rsidP="0064041C">
      <w:pPr>
        <w:jc w:val="both"/>
        <w:rPr>
          <w:kern w:val="1"/>
          <w:sz w:val="28"/>
          <w:szCs w:val="28"/>
        </w:rPr>
      </w:pPr>
      <w:proofErr w:type="gramStart"/>
      <w:r w:rsidRPr="00E2069D">
        <w:rPr>
          <w:kern w:val="1"/>
          <w:sz w:val="28"/>
          <w:szCs w:val="28"/>
        </w:rPr>
        <w:t>коэффициент значимости (0,125) умножается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roofErr w:type="gramEnd"/>
    </w:p>
    <w:p w:rsidR="0064041C" w:rsidRPr="00E2069D" w:rsidRDefault="0064041C" w:rsidP="0064041C">
      <w:pPr>
        <w:ind w:firstLine="708"/>
        <w:jc w:val="both"/>
        <w:rPr>
          <w:kern w:val="1"/>
          <w:sz w:val="28"/>
          <w:szCs w:val="28"/>
        </w:rPr>
      </w:pPr>
      <w:r w:rsidRPr="00E2069D">
        <w:rPr>
          <w:kern w:val="1"/>
          <w:sz w:val="28"/>
          <w:szCs w:val="28"/>
        </w:rPr>
        <w:t>Величина по подкритерию: В</w:t>
      </w:r>
      <w:proofErr w:type="gramStart"/>
      <w:r w:rsidRPr="00E2069D">
        <w:rPr>
          <w:kern w:val="1"/>
          <w:sz w:val="28"/>
          <w:szCs w:val="28"/>
        </w:rPr>
        <w:t>1</w:t>
      </w:r>
      <w:proofErr w:type="gramEnd"/>
      <w:r w:rsidRPr="00E2069D">
        <w:rPr>
          <w:kern w:val="1"/>
          <w:sz w:val="28"/>
          <w:szCs w:val="28"/>
        </w:rPr>
        <w:t xml:space="preserve"> = 0,125 </w:t>
      </w:r>
      <w:proofErr w:type="spellStart"/>
      <w:r w:rsidRPr="00E2069D">
        <w:rPr>
          <w:kern w:val="1"/>
          <w:sz w:val="28"/>
          <w:szCs w:val="28"/>
        </w:rPr>
        <w:t>х</w:t>
      </w:r>
      <w:proofErr w:type="spellEnd"/>
      <w:r w:rsidRPr="00E2069D">
        <w:rPr>
          <w:kern w:val="1"/>
          <w:sz w:val="28"/>
          <w:szCs w:val="28"/>
        </w:rPr>
        <w:t xml:space="preserve"> (T – </w:t>
      </w:r>
      <w:proofErr w:type="spellStart"/>
      <w:r w:rsidRPr="00E2069D">
        <w:rPr>
          <w:kern w:val="1"/>
          <w:sz w:val="28"/>
          <w:szCs w:val="28"/>
        </w:rPr>
        <w:t>Мin</w:t>
      </w:r>
      <w:proofErr w:type="spellEnd"/>
      <w:r w:rsidRPr="00E2069D">
        <w:rPr>
          <w:kern w:val="1"/>
          <w:sz w:val="28"/>
          <w:szCs w:val="28"/>
        </w:rPr>
        <w:t>) /(</w:t>
      </w:r>
      <w:proofErr w:type="spellStart"/>
      <w:r w:rsidRPr="00E2069D">
        <w:rPr>
          <w:kern w:val="1"/>
          <w:sz w:val="28"/>
          <w:szCs w:val="28"/>
        </w:rPr>
        <w:t>Max-Мin</w:t>
      </w:r>
      <w:proofErr w:type="spellEnd"/>
      <w:r w:rsidRPr="00E2069D">
        <w:rPr>
          <w:kern w:val="1"/>
          <w:sz w:val="28"/>
          <w:szCs w:val="28"/>
        </w:rPr>
        <w:t>),</w:t>
      </w:r>
    </w:p>
    <w:p w:rsidR="0064041C" w:rsidRPr="00E2069D" w:rsidRDefault="0064041C" w:rsidP="0064041C">
      <w:pPr>
        <w:jc w:val="both"/>
        <w:rPr>
          <w:kern w:val="1"/>
          <w:sz w:val="28"/>
          <w:szCs w:val="28"/>
        </w:rPr>
      </w:pPr>
      <w:r w:rsidRPr="00E2069D">
        <w:rPr>
          <w:kern w:val="1"/>
          <w:sz w:val="28"/>
          <w:szCs w:val="28"/>
        </w:rPr>
        <w:t>где</w:t>
      </w:r>
      <w:proofErr w:type="gramStart"/>
      <w:r w:rsidRPr="00E2069D">
        <w:rPr>
          <w:kern w:val="1"/>
          <w:sz w:val="28"/>
          <w:szCs w:val="28"/>
        </w:rPr>
        <w:t xml:space="preserve"> Т</w:t>
      </w:r>
      <w:proofErr w:type="gramEnd"/>
      <w:r w:rsidRPr="00E2069D">
        <w:rPr>
          <w:kern w:val="1"/>
          <w:sz w:val="28"/>
          <w:szCs w:val="28"/>
        </w:rPr>
        <w:t xml:space="preserve"> – значение условия, содержащегося в заявке,</w:t>
      </w:r>
    </w:p>
    <w:p w:rsidR="0064041C" w:rsidRPr="00E2069D" w:rsidRDefault="0064041C" w:rsidP="0064041C">
      <w:pPr>
        <w:ind w:firstLine="708"/>
        <w:jc w:val="both"/>
        <w:rPr>
          <w:kern w:val="1"/>
          <w:sz w:val="28"/>
          <w:szCs w:val="28"/>
        </w:rPr>
      </w:pPr>
      <w:r w:rsidRPr="00E2069D">
        <w:rPr>
          <w:kern w:val="1"/>
          <w:sz w:val="28"/>
          <w:szCs w:val="28"/>
        </w:rPr>
        <w:t>Μin – наименьшее из значений, содержащихся во всех заявках на участие в конкурсе условий,</w:t>
      </w:r>
    </w:p>
    <w:p w:rsidR="0064041C" w:rsidRPr="00E2069D" w:rsidRDefault="0064041C" w:rsidP="0064041C">
      <w:pPr>
        <w:ind w:firstLine="708"/>
        <w:jc w:val="both"/>
        <w:rPr>
          <w:kern w:val="1"/>
          <w:sz w:val="28"/>
          <w:szCs w:val="28"/>
        </w:rPr>
      </w:pPr>
      <w:proofErr w:type="spellStart"/>
      <w:r w:rsidRPr="00E2069D">
        <w:rPr>
          <w:kern w:val="1"/>
          <w:sz w:val="28"/>
          <w:szCs w:val="28"/>
        </w:rPr>
        <w:t>Max</w:t>
      </w:r>
      <w:proofErr w:type="spellEnd"/>
      <w:r w:rsidRPr="00E2069D">
        <w:rPr>
          <w:kern w:val="1"/>
          <w:sz w:val="28"/>
          <w:szCs w:val="28"/>
        </w:rPr>
        <w:t xml:space="preserve"> – наибольшее из значений, содержащихся во всех заявках на участие в конкурсе условий.</w:t>
      </w:r>
    </w:p>
    <w:p w:rsidR="0064041C" w:rsidRPr="00E2069D" w:rsidRDefault="0064041C" w:rsidP="0064041C">
      <w:pPr>
        <w:ind w:firstLine="708"/>
        <w:jc w:val="both"/>
        <w:rPr>
          <w:kern w:val="1"/>
          <w:sz w:val="28"/>
          <w:szCs w:val="28"/>
        </w:rPr>
      </w:pPr>
      <w:r w:rsidRPr="00E2069D">
        <w:rPr>
          <w:kern w:val="1"/>
          <w:sz w:val="28"/>
          <w:szCs w:val="28"/>
        </w:rPr>
        <w:t>Результатом проведения указанных действий является получение величины (В</w:t>
      </w:r>
      <w:proofErr w:type="gramStart"/>
      <w:r w:rsidRPr="00E2069D">
        <w:rPr>
          <w:kern w:val="1"/>
          <w:sz w:val="28"/>
          <w:szCs w:val="28"/>
        </w:rPr>
        <w:t>1</w:t>
      </w:r>
      <w:proofErr w:type="gramEnd"/>
      <w:r w:rsidRPr="00E2069D">
        <w:rPr>
          <w:kern w:val="1"/>
          <w:sz w:val="28"/>
          <w:szCs w:val="28"/>
        </w:rPr>
        <w:t>), рассчитанной в соответствии с подкритерием «прогнозируемые изменения финансовых результатов субъекта малого предпринимательства» в отношении предложения, содержащегося в заявке на участие в конкурсе.</w:t>
      </w:r>
    </w:p>
    <w:p w:rsidR="0064041C" w:rsidRPr="00E2069D" w:rsidRDefault="0064041C" w:rsidP="0064041C">
      <w:pPr>
        <w:ind w:firstLine="708"/>
        <w:jc w:val="both"/>
        <w:rPr>
          <w:kern w:val="1"/>
          <w:sz w:val="28"/>
          <w:szCs w:val="28"/>
        </w:rPr>
      </w:pPr>
      <w:r w:rsidRPr="00E2069D">
        <w:rPr>
          <w:kern w:val="1"/>
          <w:sz w:val="28"/>
          <w:szCs w:val="28"/>
        </w:rPr>
        <w:t>б) для подкритерия конкурса «прогнозируемые изменения количества рабочих мест субъекта малого предпринимательства» устанавливается начальное значение – увеличение количества рабочих мест.</w:t>
      </w:r>
    </w:p>
    <w:p w:rsidR="0064041C" w:rsidRPr="00E2069D" w:rsidRDefault="0064041C" w:rsidP="0064041C">
      <w:pPr>
        <w:ind w:firstLine="708"/>
        <w:jc w:val="both"/>
        <w:rPr>
          <w:kern w:val="1"/>
          <w:sz w:val="28"/>
          <w:szCs w:val="28"/>
        </w:rPr>
      </w:pPr>
      <w:proofErr w:type="gramStart"/>
      <w:r w:rsidRPr="00E2069D">
        <w:rPr>
          <w:kern w:val="1"/>
          <w:sz w:val="28"/>
          <w:szCs w:val="28"/>
        </w:rPr>
        <w:t>коэффициент значимости (0,125) умножается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roofErr w:type="gramEnd"/>
    </w:p>
    <w:p w:rsidR="0064041C" w:rsidRPr="00E2069D" w:rsidRDefault="0064041C" w:rsidP="0064041C">
      <w:pPr>
        <w:ind w:firstLine="708"/>
        <w:jc w:val="both"/>
        <w:rPr>
          <w:kern w:val="1"/>
          <w:sz w:val="28"/>
          <w:szCs w:val="28"/>
        </w:rPr>
      </w:pPr>
      <w:r w:rsidRPr="00E2069D">
        <w:rPr>
          <w:kern w:val="1"/>
          <w:sz w:val="28"/>
          <w:szCs w:val="28"/>
        </w:rPr>
        <w:t>Величина по подкритерию: В</w:t>
      </w:r>
      <w:proofErr w:type="gramStart"/>
      <w:r w:rsidRPr="00E2069D">
        <w:rPr>
          <w:kern w:val="1"/>
          <w:sz w:val="28"/>
          <w:szCs w:val="28"/>
        </w:rPr>
        <w:t>2</w:t>
      </w:r>
      <w:proofErr w:type="gramEnd"/>
      <w:r w:rsidRPr="00E2069D">
        <w:rPr>
          <w:kern w:val="1"/>
          <w:sz w:val="28"/>
          <w:szCs w:val="28"/>
        </w:rPr>
        <w:t xml:space="preserve"> = 0,125 </w:t>
      </w:r>
      <w:proofErr w:type="spellStart"/>
      <w:r w:rsidRPr="00E2069D">
        <w:rPr>
          <w:kern w:val="1"/>
          <w:sz w:val="28"/>
          <w:szCs w:val="28"/>
        </w:rPr>
        <w:t>х</w:t>
      </w:r>
      <w:proofErr w:type="spellEnd"/>
      <w:r w:rsidRPr="00E2069D">
        <w:rPr>
          <w:kern w:val="1"/>
          <w:sz w:val="28"/>
          <w:szCs w:val="28"/>
        </w:rPr>
        <w:t xml:space="preserve"> (Т – </w:t>
      </w:r>
      <w:proofErr w:type="spellStart"/>
      <w:r w:rsidRPr="00E2069D">
        <w:rPr>
          <w:kern w:val="1"/>
          <w:sz w:val="28"/>
          <w:szCs w:val="28"/>
        </w:rPr>
        <w:t>Мin</w:t>
      </w:r>
      <w:proofErr w:type="spellEnd"/>
      <w:r w:rsidRPr="00E2069D">
        <w:rPr>
          <w:kern w:val="1"/>
          <w:sz w:val="28"/>
          <w:szCs w:val="28"/>
        </w:rPr>
        <w:t>) /(</w:t>
      </w:r>
      <w:proofErr w:type="spellStart"/>
      <w:r w:rsidRPr="00E2069D">
        <w:rPr>
          <w:kern w:val="1"/>
          <w:sz w:val="28"/>
          <w:szCs w:val="28"/>
        </w:rPr>
        <w:t>Max-Min</w:t>
      </w:r>
      <w:proofErr w:type="spellEnd"/>
      <w:r w:rsidRPr="00E2069D">
        <w:rPr>
          <w:kern w:val="1"/>
          <w:sz w:val="28"/>
          <w:szCs w:val="28"/>
        </w:rPr>
        <w:t>),</w:t>
      </w:r>
    </w:p>
    <w:p w:rsidR="0064041C" w:rsidRPr="00E2069D" w:rsidRDefault="0064041C" w:rsidP="0064041C">
      <w:pPr>
        <w:ind w:firstLine="708"/>
        <w:jc w:val="both"/>
        <w:rPr>
          <w:kern w:val="1"/>
          <w:sz w:val="28"/>
          <w:szCs w:val="28"/>
        </w:rPr>
      </w:pPr>
      <w:r w:rsidRPr="00E2069D">
        <w:rPr>
          <w:kern w:val="1"/>
          <w:sz w:val="28"/>
          <w:szCs w:val="28"/>
        </w:rPr>
        <w:t>где</w:t>
      </w:r>
      <w:proofErr w:type="gramStart"/>
      <w:r w:rsidRPr="00E2069D">
        <w:rPr>
          <w:kern w:val="1"/>
          <w:sz w:val="28"/>
          <w:szCs w:val="28"/>
        </w:rPr>
        <w:t xml:space="preserve"> Т</w:t>
      </w:r>
      <w:proofErr w:type="gramEnd"/>
      <w:r w:rsidRPr="00E2069D">
        <w:rPr>
          <w:kern w:val="1"/>
          <w:sz w:val="28"/>
          <w:szCs w:val="28"/>
        </w:rPr>
        <w:t xml:space="preserve"> – значение условия, содержащегося в заявке,</w:t>
      </w:r>
    </w:p>
    <w:p w:rsidR="0064041C" w:rsidRPr="00E2069D" w:rsidRDefault="0064041C" w:rsidP="0064041C">
      <w:pPr>
        <w:ind w:firstLine="708"/>
        <w:jc w:val="both"/>
        <w:rPr>
          <w:kern w:val="1"/>
          <w:sz w:val="28"/>
          <w:szCs w:val="28"/>
        </w:rPr>
      </w:pPr>
      <w:r w:rsidRPr="00E2069D">
        <w:rPr>
          <w:kern w:val="1"/>
          <w:sz w:val="28"/>
          <w:szCs w:val="28"/>
        </w:rPr>
        <w:lastRenderedPageBreak/>
        <w:t>Μin – наименьшее из значений, содержащихся во всех заявках на участие в конкурсе условий,</w:t>
      </w:r>
    </w:p>
    <w:p w:rsidR="0064041C" w:rsidRPr="00E2069D" w:rsidRDefault="0064041C" w:rsidP="0064041C">
      <w:pPr>
        <w:ind w:firstLine="708"/>
        <w:jc w:val="both"/>
        <w:rPr>
          <w:kern w:val="1"/>
          <w:sz w:val="28"/>
          <w:szCs w:val="28"/>
        </w:rPr>
      </w:pPr>
      <w:proofErr w:type="spellStart"/>
      <w:r w:rsidRPr="00E2069D">
        <w:rPr>
          <w:kern w:val="1"/>
          <w:sz w:val="28"/>
          <w:szCs w:val="28"/>
        </w:rPr>
        <w:t>Max</w:t>
      </w:r>
      <w:proofErr w:type="spellEnd"/>
      <w:r w:rsidRPr="00E2069D">
        <w:rPr>
          <w:kern w:val="1"/>
          <w:sz w:val="28"/>
          <w:szCs w:val="28"/>
        </w:rPr>
        <w:t xml:space="preserve"> – наибольшее из значений, содержащихся во всех заявках на участие в конкурсе условий.</w:t>
      </w:r>
    </w:p>
    <w:p w:rsidR="0064041C" w:rsidRPr="00E2069D" w:rsidRDefault="0064041C" w:rsidP="0064041C">
      <w:pPr>
        <w:ind w:firstLine="708"/>
        <w:jc w:val="both"/>
        <w:rPr>
          <w:kern w:val="1"/>
          <w:sz w:val="28"/>
          <w:szCs w:val="28"/>
        </w:rPr>
      </w:pPr>
      <w:r w:rsidRPr="00E2069D">
        <w:rPr>
          <w:kern w:val="1"/>
          <w:sz w:val="28"/>
          <w:szCs w:val="28"/>
        </w:rPr>
        <w:t>Результатом проведения указанных действий является получение величины (В</w:t>
      </w:r>
      <w:proofErr w:type="gramStart"/>
      <w:r w:rsidRPr="00E2069D">
        <w:rPr>
          <w:kern w:val="1"/>
          <w:sz w:val="28"/>
          <w:szCs w:val="28"/>
        </w:rPr>
        <w:t>2</w:t>
      </w:r>
      <w:proofErr w:type="gramEnd"/>
      <w:r w:rsidRPr="00E2069D">
        <w:rPr>
          <w:kern w:val="1"/>
          <w:sz w:val="28"/>
          <w:szCs w:val="28"/>
        </w:rPr>
        <w:t>), рассчитанной в соответствии с критерием «прогнозируемые изменения количества рабочих мест субъекта малого предпринимательства» в отношении предложения, содержащегося в заявке на участие в конкурсе.</w:t>
      </w:r>
    </w:p>
    <w:p w:rsidR="0064041C" w:rsidRPr="00E2069D" w:rsidRDefault="0064041C" w:rsidP="0064041C">
      <w:pPr>
        <w:ind w:firstLine="708"/>
        <w:jc w:val="both"/>
        <w:rPr>
          <w:kern w:val="1"/>
          <w:sz w:val="28"/>
          <w:szCs w:val="28"/>
        </w:rPr>
      </w:pPr>
      <w:r w:rsidRPr="00E2069D">
        <w:rPr>
          <w:kern w:val="1"/>
          <w:sz w:val="28"/>
          <w:szCs w:val="28"/>
        </w:rPr>
        <w:t>г) срок окупаемости проекта.</w:t>
      </w:r>
    </w:p>
    <w:p w:rsidR="0064041C" w:rsidRPr="00E2069D" w:rsidRDefault="0064041C" w:rsidP="0064041C">
      <w:pPr>
        <w:ind w:firstLine="708"/>
        <w:jc w:val="both"/>
        <w:rPr>
          <w:kern w:val="1"/>
          <w:sz w:val="28"/>
          <w:szCs w:val="28"/>
        </w:rPr>
      </w:pPr>
      <w:r w:rsidRPr="00E2069D">
        <w:rPr>
          <w:kern w:val="1"/>
          <w:sz w:val="28"/>
          <w:szCs w:val="28"/>
        </w:rPr>
        <w:t>Оценка заявок на участие в конкурсе в соответствии с критерием конкурса «срок окупаемости проекта» осуществляется в следующем порядке:</w:t>
      </w:r>
    </w:p>
    <w:p w:rsidR="0064041C" w:rsidRPr="00E2069D" w:rsidRDefault="0064041C" w:rsidP="0064041C">
      <w:pPr>
        <w:jc w:val="both"/>
        <w:rPr>
          <w:kern w:val="1"/>
          <w:sz w:val="28"/>
          <w:szCs w:val="28"/>
        </w:rPr>
      </w:pPr>
      <w:r w:rsidRPr="00E2069D">
        <w:rPr>
          <w:kern w:val="1"/>
          <w:sz w:val="28"/>
          <w:szCs w:val="28"/>
        </w:rPr>
        <w:t>для критерия конкурса «срок окупаемости проекта» устанавливается начальное значение – срок окупаемости проекта.</w:t>
      </w:r>
    </w:p>
    <w:p w:rsidR="0064041C" w:rsidRPr="00E2069D" w:rsidRDefault="0064041C" w:rsidP="0064041C">
      <w:pPr>
        <w:ind w:firstLine="708"/>
        <w:jc w:val="both"/>
        <w:rPr>
          <w:kern w:val="1"/>
          <w:sz w:val="28"/>
          <w:szCs w:val="28"/>
        </w:rPr>
      </w:pPr>
      <w:proofErr w:type="gramStart"/>
      <w:r w:rsidRPr="00E2069D">
        <w:rPr>
          <w:kern w:val="1"/>
          <w:sz w:val="28"/>
          <w:szCs w:val="28"/>
        </w:rPr>
        <w:t>коэффициент значимости (0,25) умножается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roofErr w:type="gramEnd"/>
    </w:p>
    <w:p w:rsidR="0064041C" w:rsidRPr="00E2069D" w:rsidRDefault="0064041C" w:rsidP="0064041C">
      <w:pPr>
        <w:ind w:firstLine="708"/>
        <w:jc w:val="both"/>
        <w:rPr>
          <w:kern w:val="1"/>
          <w:sz w:val="28"/>
          <w:szCs w:val="28"/>
        </w:rPr>
      </w:pPr>
      <w:r w:rsidRPr="00E2069D">
        <w:rPr>
          <w:kern w:val="1"/>
          <w:sz w:val="28"/>
          <w:szCs w:val="28"/>
        </w:rPr>
        <w:t xml:space="preserve">Величина по критерию: Г = 0,25 </w:t>
      </w:r>
      <w:proofErr w:type="spellStart"/>
      <w:r w:rsidRPr="00E2069D">
        <w:rPr>
          <w:kern w:val="1"/>
          <w:sz w:val="28"/>
          <w:szCs w:val="28"/>
        </w:rPr>
        <w:t>х</w:t>
      </w:r>
      <w:proofErr w:type="spellEnd"/>
      <w:r w:rsidRPr="00E2069D">
        <w:rPr>
          <w:kern w:val="1"/>
          <w:sz w:val="28"/>
          <w:szCs w:val="28"/>
        </w:rPr>
        <w:t xml:space="preserve"> (</w:t>
      </w:r>
      <w:proofErr w:type="spellStart"/>
      <w:r w:rsidRPr="00E2069D">
        <w:rPr>
          <w:kern w:val="1"/>
          <w:sz w:val="28"/>
          <w:szCs w:val="28"/>
        </w:rPr>
        <w:t>Max</w:t>
      </w:r>
      <w:proofErr w:type="spellEnd"/>
      <w:r w:rsidRPr="00E2069D">
        <w:rPr>
          <w:kern w:val="1"/>
          <w:sz w:val="28"/>
          <w:szCs w:val="28"/>
        </w:rPr>
        <w:t xml:space="preserve"> – T) /(</w:t>
      </w:r>
      <w:proofErr w:type="spellStart"/>
      <w:r w:rsidRPr="00E2069D">
        <w:rPr>
          <w:kern w:val="1"/>
          <w:sz w:val="28"/>
          <w:szCs w:val="28"/>
        </w:rPr>
        <w:t>Max</w:t>
      </w:r>
      <w:proofErr w:type="spellEnd"/>
      <w:r w:rsidRPr="00E2069D">
        <w:rPr>
          <w:kern w:val="1"/>
          <w:sz w:val="28"/>
          <w:szCs w:val="28"/>
        </w:rPr>
        <w:t xml:space="preserve">- </w:t>
      </w:r>
      <w:proofErr w:type="spellStart"/>
      <w:proofErr w:type="gramStart"/>
      <w:r w:rsidRPr="00E2069D">
        <w:rPr>
          <w:kern w:val="1"/>
          <w:sz w:val="28"/>
          <w:szCs w:val="28"/>
        </w:rPr>
        <w:t>М</w:t>
      </w:r>
      <w:proofErr w:type="gramEnd"/>
      <w:r w:rsidRPr="00E2069D">
        <w:rPr>
          <w:kern w:val="1"/>
          <w:sz w:val="28"/>
          <w:szCs w:val="28"/>
        </w:rPr>
        <w:t>in</w:t>
      </w:r>
      <w:proofErr w:type="spellEnd"/>
      <w:r w:rsidRPr="00E2069D">
        <w:rPr>
          <w:kern w:val="1"/>
          <w:sz w:val="28"/>
          <w:szCs w:val="28"/>
        </w:rPr>
        <w:t>),</w:t>
      </w:r>
    </w:p>
    <w:p w:rsidR="0064041C" w:rsidRPr="00E2069D" w:rsidRDefault="0064041C" w:rsidP="0064041C">
      <w:pPr>
        <w:jc w:val="both"/>
        <w:rPr>
          <w:kern w:val="1"/>
          <w:sz w:val="28"/>
          <w:szCs w:val="28"/>
        </w:rPr>
      </w:pPr>
      <w:r w:rsidRPr="00E2069D">
        <w:rPr>
          <w:kern w:val="1"/>
          <w:sz w:val="28"/>
          <w:szCs w:val="28"/>
        </w:rPr>
        <w:t>где</w:t>
      </w:r>
      <w:proofErr w:type="gramStart"/>
      <w:r w:rsidRPr="00E2069D">
        <w:rPr>
          <w:kern w:val="1"/>
          <w:sz w:val="28"/>
          <w:szCs w:val="28"/>
        </w:rPr>
        <w:t xml:space="preserve"> Т</w:t>
      </w:r>
      <w:proofErr w:type="gramEnd"/>
      <w:r w:rsidRPr="00E2069D">
        <w:rPr>
          <w:kern w:val="1"/>
          <w:sz w:val="28"/>
          <w:szCs w:val="28"/>
        </w:rPr>
        <w:t xml:space="preserve"> – значение условия, содержащегося в заявке,</w:t>
      </w:r>
    </w:p>
    <w:p w:rsidR="0064041C" w:rsidRPr="00E2069D" w:rsidRDefault="0064041C" w:rsidP="0064041C">
      <w:pPr>
        <w:ind w:firstLine="708"/>
        <w:jc w:val="both"/>
        <w:rPr>
          <w:kern w:val="1"/>
          <w:sz w:val="28"/>
          <w:szCs w:val="28"/>
        </w:rPr>
      </w:pPr>
      <w:proofErr w:type="spellStart"/>
      <w:r w:rsidRPr="00E2069D">
        <w:rPr>
          <w:kern w:val="1"/>
          <w:sz w:val="28"/>
          <w:szCs w:val="28"/>
        </w:rPr>
        <w:t>Min</w:t>
      </w:r>
      <w:proofErr w:type="spellEnd"/>
      <w:r w:rsidRPr="00E2069D">
        <w:rPr>
          <w:kern w:val="1"/>
          <w:sz w:val="28"/>
          <w:szCs w:val="28"/>
        </w:rPr>
        <w:t xml:space="preserve"> – наименьшее из значений, содержащихся во всех заявках на участие в конкурсе условий,</w:t>
      </w:r>
    </w:p>
    <w:p w:rsidR="0064041C" w:rsidRPr="00E2069D" w:rsidRDefault="0064041C" w:rsidP="0064041C">
      <w:pPr>
        <w:ind w:firstLine="708"/>
        <w:jc w:val="both"/>
        <w:rPr>
          <w:kern w:val="1"/>
          <w:sz w:val="28"/>
          <w:szCs w:val="28"/>
        </w:rPr>
      </w:pPr>
      <w:proofErr w:type="spellStart"/>
      <w:r w:rsidRPr="00E2069D">
        <w:rPr>
          <w:kern w:val="1"/>
          <w:sz w:val="28"/>
          <w:szCs w:val="28"/>
        </w:rPr>
        <w:t>Max</w:t>
      </w:r>
      <w:proofErr w:type="spellEnd"/>
      <w:r w:rsidRPr="00E2069D">
        <w:rPr>
          <w:kern w:val="1"/>
          <w:sz w:val="28"/>
          <w:szCs w:val="28"/>
        </w:rPr>
        <w:t xml:space="preserve"> – наибольшее из значений, содержащихся во всех заявках на участие в конкурсе условий.</w:t>
      </w:r>
    </w:p>
    <w:p w:rsidR="0064041C" w:rsidRPr="00E2069D" w:rsidRDefault="0064041C" w:rsidP="0064041C">
      <w:pPr>
        <w:ind w:firstLine="708"/>
        <w:jc w:val="both"/>
        <w:rPr>
          <w:kern w:val="1"/>
          <w:sz w:val="28"/>
          <w:szCs w:val="28"/>
        </w:rPr>
      </w:pPr>
      <w:r w:rsidRPr="00E2069D">
        <w:rPr>
          <w:kern w:val="1"/>
          <w:sz w:val="28"/>
          <w:szCs w:val="28"/>
        </w:rPr>
        <w:t>Результатом проведения указанных действий является получение величины (Г), рассчитанной в соответствии с критерием «срок окупаемости проекта» в отношении предложения, содержащегося в заявке на участие в конкурсе.</w:t>
      </w:r>
    </w:p>
    <w:p w:rsidR="0064041C" w:rsidRPr="00E2069D" w:rsidRDefault="0064041C" w:rsidP="0064041C">
      <w:pPr>
        <w:jc w:val="both"/>
        <w:rPr>
          <w:kern w:val="1"/>
          <w:sz w:val="28"/>
          <w:szCs w:val="28"/>
        </w:rPr>
      </w:pPr>
      <w:r w:rsidRPr="00E2069D">
        <w:rPr>
          <w:kern w:val="1"/>
          <w:sz w:val="28"/>
          <w:szCs w:val="28"/>
        </w:rPr>
        <w:t>Полученные результаты (величины) по каждому из критериев (подкритериев) суммируются:</w:t>
      </w:r>
    </w:p>
    <w:p w:rsidR="0064041C" w:rsidRPr="00E2069D" w:rsidRDefault="0064041C" w:rsidP="0064041C">
      <w:pPr>
        <w:ind w:firstLine="708"/>
        <w:jc w:val="both"/>
        <w:rPr>
          <w:kern w:val="1"/>
          <w:sz w:val="28"/>
          <w:szCs w:val="28"/>
        </w:rPr>
      </w:pPr>
      <w:r w:rsidRPr="00E2069D">
        <w:rPr>
          <w:kern w:val="1"/>
          <w:sz w:val="28"/>
          <w:szCs w:val="28"/>
        </w:rPr>
        <w:t>Оценка заявки</w:t>
      </w:r>
      <w:proofErr w:type="gramStart"/>
      <w:r w:rsidRPr="00E2069D">
        <w:rPr>
          <w:kern w:val="1"/>
          <w:sz w:val="28"/>
          <w:szCs w:val="28"/>
        </w:rPr>
        <w:t xml:space="preserve"> = А</w:t>
      </w:r>
      <w:proofErr w:type="gramEnd"/>
      <w:r w:rsidRPr="00E2069D">
        <w:rPr>
          <w:kern w:val="1"/>
          <w:sz w:val="28"/>
          <w:szCs w:val="28"/>
        </w:rPr>
        <w:t xml:space="preserve"> + Б + В1+ В2 + Г, где</w:t>
      </w:r>
    </w:p>
    <w:p w:rsidR="0064041C" w:rsidRPr="00E2069D" w:rsidRDefault="0064041C" w:rsidP="0064041C">
      <w:pPr>
        <w:ind w:firstLine="708"/>
        <w:jc w:val="both"/>
        <w:rPr>
          <w:kern w:val="1"/>
          <w:sz w:val="28"/>
          <w:szCs w:val="28"/>
        </w:rPr>
      </w:pPr>
      <w:r w:rsidRPr="00E2069D">
        <w:rPr>
          <w:kern w:val="1"/>
          <w:sz w:val="28"/>
          <w:szCs w:val="28"/>
        </w:rPr>
        <w:t>А – величина по критерию «качество описания преимуществ товара или услуги в сравнении с существующими аналогами (конкурентами)»;</w:t>
      </w:r>
    </w:p>
    <w:p w:rsidR="0064041C" w:rsidRPr="00E2069D" w:rsidRDefault="0064041C" w:rsidP="0064041C">
      <w:pPr>
        <w:ind w:firstLine="708"/>
        <w:jc w:val="both"/>
        <w:rPr>
          <w:kern w:val="1"/>
          <w:sz w:val="28"/>
          <w:szCs w:val="28"/>
        </w:rPr>
      </w:pPr>
      <w:r w:rsidRPr="00E2069D">
        <w:rPr>
          <w:kern w:val="1"/>
          <w:sz w:val="28"/>
          <w:szCs w:val="28"/>
        </w:rPr>
        <w:t xml:space="preserve">Б - величина по критерию «качество проработки маркетинговой, операционной и </w:t>
      </w:r>
      <w:proofErr w:type="gramStart"/>
      <w:r w:rsidRPr="00E2069D">
        <w:rPr>
          <w:kern w:val="1"/>
          <w:sz w:val="28"/>
          <w:szCs w:val="28"/>
        </w:rPr>
        <w:t>финансовую</w:t>
      </w:r>
      <w:proofErr w:type="gramEnd"/>
      <w:r w:rsidRPr="00E2069D">
        <w:rPr>
          <w:kern w:val="1"/>
          <w:sz w:val="28"/>
          <w:szCs w:val="28"/>
        </w:rPr>
        <w:t xml:space="preserve"> стратегии развития субъекта малого предпринимательства»;</w:t>
      </w:r>
    </w:p>
    <w:p w:rsidR="0064041C" w:rsidRPr="00E2069D" w:rsidRDefault="0064041C" w:rsidP="0064041C">
      <w:pPr>
        <w:ind w:firstLine="708"/>
        <w:jc w:val="both"/>
        <w:rPr>
          <w:kern w:val="1"/>
          <w:sz w:val="28"/>
          <w:szCs w:val="28"/>
        </w:rPr>
      </w:pPr>
      <w:r w:rsidRPr="00E2069D">
        <w:rPr>
          <w:kern w:val="1"/>
          <w:sz w:val="28"/>
          <w:szCs w:val="28"/>
        </w:rPr>
        <w:t>В</w:t>
      </w:r>
      <w:proofErr w:type="gramStart"/>
      <w:r w:rsidRPr="00E2069D">
        <w:rPr>
          <w:kern w:val="1"/>
          <w:sz w:val="28"/>
          <w:szCs w:val="28"/>
        </w:rPr>
        <w:t>1</w:t>
      </w:r>
      <w:proofErr w:type="gramEnd"/>
      <w:r w:rsidRPr="00E2069D">
        <w:rPr>
          <w:kern w:val="1"/>
          <w:sz w:val="28"/>
          <w:szCs w:val="28"/>
        </w:rPr>
        <w:t xml:space="preserve"> - величина по подкритерию «прогнозируемые изменения финансовых результатов субъекта малого предпринимательства»;</w:t>
      </w:r>
    </w:p>
    <w:p w:rsidR="0064041C" w:rsidRPr="00E2069D" w:rsidRDefault="0064041C" w:rsidP="0064041C">
      <w:pPr>
        <w:ind w:firstLine="708"/>
        <w:jc w:val="both"/>
        <w:rPr>
          <w:kern w:val="1"/>
          <w:sz w:val="28"/>
          <w:szCs w:val="28"/>
        </w:rPr>
      </w:pPr>
      <w:r w:rsidRPr="00E2069D">
        <w:rPr>
          <w:kern w:val="1"/>
          <w:sz w:val="28"/>
          <w:szCs w:val="28"/>
        </w:rPr>
        <w:t>В</w:t>
      </w:r>
      <w:proofErr w:type="gramStart"/>
      <w:r w:rsidRPr="00E2069D">
        <w:rPr>
          <w:kern w:val="1"/>
          <w:sz w:val="28"/>
          <w:szCs w:val="28"/>
        </w:rPr>
        <w:t>2</w:t>
      </w:r>
      <w:proofErr w:type="gramEnd"/>
      <w:r w:rsidRPr="00E2069D">
        <w:rPr>
          <w:kern w:val="1"/>
          <w:sz w:val="28"/>
          <w:szCs w:val="28"/>
        </w:rPr>
        <w:t xml:space="preserve"> - величина по подкритерию «прогнозируемые изменения количества рабочих мест субъекта малого предпринимательства»;</w:t>
      </w:r>
    </w:p>
    <w:p w:rsidR="0064041C" w:rsidRPr="00E2069D" w:rsidRDefault="0064041C" w:rsidP="0064041C">
      <w:pPr>
        <w:ind w:firstLine="708"/>
        <w:jc w:val="both"/>
        <w:rPr>
          <w:kern w:val="1"/>
          <w:sz w:val="28"/>
          <w:szCs w:val="28"/>
        </w:rPr>
      </w:pPr>
      <w:r w:rsidRPr="00E2069D">
        <w:rPr>
          <w:kern w:val="1"/>
          <w:sz w:val="28"/>
          <w:szCs w:val="28"/>
        </w:rPr>
        <w:t>Г - величина по критерию «срок окупаемости проекта».</w:t>
      </w:r>
    </w:p>
    <w:p w:rsidR="0064041C" w:rsidRPr="00E2069D" w:rsidRDefault="0064041C" w:rsidP="0064041C">
      <w:pPr>
        <w:ind w:firstLine="708"/>
        <w:jc w:val="both"/>
        <w:rPr>
          <w:kern w:val="1"/>
          <w:sz w:val="28"/>
          <w:szCs w:val="28"/>
        </w:rPr>
      </w:pPr>
      <w:r w:rsidRPr="00E2069D">
        <w:rPr>
          <w:kern w:val="1"/>
          <w:sz w:val="28"/>
          <w:szCs w:val="28"/>
        </w:rPr>
        <w:t>Результатом суммирования итоговых величин по каждому из критериев является получение оценки заявки на участие в конкурсе.</w:t>
      </w:r>
    </w:p>
    <w:p w:rsidR="00050893" w:rsidRPr="00E2069D" w:rsidRDefault="0064041C" w:rsidP="0064041C">
      <w:pPr>
        <w:ind w:firstLine="708"/>
        <w:jc w:val="both"/>
        <w:rPr>
          <w:kern w:val="1"/>
          <w:sz w:val="28"/>
          <w:szCs w:val="28"/>
        </w:rPr>
      </w:pPr>
      <w:r w:rsidRPr="00E2069D">
        <w:rPr>
          <w:kern w:val="1"/>
          <w:sz w:val="28"/>
          <w:szCs w:val="28"/>
        </w:rPr>
        <w:t xml:space="preserve">На основании результатов оценки и сопоставления заявок </w:t>
      </w:r>
      <w:r w:rsidR="00050893" w:rsidRPr="00E2069D">
        <w:rPr>
          <w:kern w:val="1"/>
          <w:sz w:val="28"/>
          <w:szCs w:val="28"/>
        </w:rPr>
        <w:t xml:space="preserve">на участие в конкурсе </w:t>
      </w:r>
      <w:r w:rsidRPr="00E2069D">
        <w:rPr>
          <w:kern w:val="1"/>
          <w:sz w:val="28"/>
          <w:szCs w:val="28"/>
        </w:rPr>
        <w:t>Конкурсной комиссией присваивается порядковый номер каждой заявке по</w:t>
      </w:r>
      <w:r w:rsidR="00050893" w:rsidRPr="00E2069D">
        <w:rPr>
          <w:kern w:val="1"/>
          <w:sz w:val="28"/>
          <w:szCs w:val="28"/>
        </w:rPr>
        <w:t xml:space="preserve"> мере уменьшения степени выгодности содержащихся в них условий исполнения договора</w:t>
      </w:r>
      <w:r w:rsidRPr="00E2069D">
        <w:rPr>
          <w:kern w:val="1"/>
          <w:sz w:val="28"/>
          <w:szCs w:val="28"/>
        </w:rPr>
        <w:t xml:space="preserve">. Заявке, которая получила наибольшую оценку, присваивается первый номер. </w:t>
      </w:r>
    </w:p>
    <w:p w:rsidR="0064041C" w:rsidRPr="00E2069D" w:rsidRDefault="0064041C" w:rsidP="0064041C">
      <w:pPr>
        <w:ind w:firstLine="708"/>
        <w:jc w:val="both"/>
        <w:rPr>
          <w:kern w:val="1"/>
          <w:sz w:val="28"/>
          <w:szCs w:val="28"/>
        </w:rPr>
      </w:pPr>
      <w:r w:rsidRPr="00E2069D">
        <w:rPr>
          <w:kern w:val="1"/>
          <w:sz w:val="28"/>
          <w:szCs w:val="28"/>
        </w:rPr>
        <w:lastRenderedPageBreak/>
        <w:t>В случае если несколько заявок получили одинаковую оценку, то заявка, которой присваивается меньший порядковый номер, определяется голосованием Конкурсной комиссии исходя из качественных характеристик бизнес-плана.</w:t>
      </w:r>
    </w:p>
    <w:p w:rsidR="000D35E9" w:rsidRPr="00E2069D" w:rsidRDefault="0064041C" w:rsidP="0064041C">
      <w:pPr>
        <w:ind w:firstLine="708"/>
        <w:jc w:val="both"/>
        <w:rPr>
          <w:kern w:val="1"/>
          <w:sz w:val="28"/>
          <w:szCs w:val="28"/>
        </w:rPr>
      </w:pPr>
      <w:r w:rsidRPr="00E2069D">
        <w:rPr>
          <w:kern w:val="1"/>
          <w:sz w:val="28"/>
          <w:szCs w:val="28"/>
        </w:rPr>
        <w:t>Победителем конкурсного отбора признаётся участник конкурсного отбора</w:t>
      </w:r>
      <w:r w:rsidR="00B71494" w:rsidRPr="00E2069D">
        <w:rPr>
          <w:kern w:val="1"/>
          <w:sz w:val="28"/>
          <w:szCs w:val="28"/>
        </w:rPr>
        <w:t>,</w:t>
      </w:r>
      <w:r w:rsidR="000D77E8" w:rsidRPr="00E2069D">
        <w:rPr>
          <w:kern w:val="1"/>
          <w:sz w:val="28"/>
          <w:szCs w:val="28"/>
        </w:rPr>
        <w:t xml:space="preserve"> который предложил лучшие условия исполнения договора и заявке на участие в конкурсе</w:t>
      </w:r>
      <w:r w:rsidRPr="00E2069D">
        <w:rPr>
          <w:kern w:val="1"/>
          <w:sz w:val="28"/>
          <w:szCs w:val="28"/>
        </w:rPr>
        <w:t xml:space="preserve"> присвоен первый порядковый номер.</w:t>
      </w:r>
    </w:p>
    <w:p w:rsidR="000D77E8" w:rsidRPr="00E2069D" w:rsidRDefault="000D77E8" w:rsidP="000D77E8">
      <w:pPr>
        <w:ind w:firstLine="708"/>
        <w:jc w:val="both"/>
        <w:rPr>
          <w:kern w:val="1"/>
          <w:sz w:val="28"/>
          <w:szCs w:val="28"/>
        </w:rPr>
      </w:pPr>
      <w:r w:rsidRPr="00E2069D">
        <w:rPr>
          <w:kern w:val="1"/>
          <w:sz w:val="28"/>
          <w:szCs w:val="28"/>
        </w:rPr>
        <w:t xml:space="preserve">5.3. </w:t>
      </w:r>
      <w:proofErr w:type="gramStart"/>
      <w:r w:rsidRPr="00E2069D">
        <w:rPr>
          <w:kern w:val="1"/>
          <w:sz w:val="28"/>
          <w:szCs w:val="28"/>
        </w:rPr>
        <w:t>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w:t>
      </w:r>
      <w:proofErr w:type="gramEnd"/>
      <w:r w:rsidRPr="00E2069D">
        <w:rPr>
          <w:kern w:val="1"/>
          <w:sz w:val="28"/>
          <w:szCs w:val="28"/>
        </w:rPr>
        <w:t xml:space="preserve"> </w:t>
      </w:r>
      <w:proofErr w:type="gramStart"/>
      <w:r w:rsidRPr="00E2069D">
        <w:rPr>
          <w:kern w:val="1"/>
          <w:sz w:val="28"/>
          <w:szCs w:val="28"/>
        </w:rPr>
        <w:t>конкурсе</w:t>
      </w:r>
      <w:proofErr w:type="gramEnd"/>
      <w:r w:rsidRPr="00E2069D">
        <w:rPr>
          <w:kern w:val="1"/>
          <w:sz w:val="28"/>
          <w:szCs w:val="28"/>
        </w:rPr>
        <w:t xml:space="preserve">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0D77E8" w:rsidRPr="00E2069D" w:rsidRDefault="000D77E8" w:rsidP="000D77E8">
      <w:pPr>
        <w:ind w:firstLine="708"/>
        <w:jc w:val="both"/>
        <w:rPr>
          <w:kern w:val="1"/>
          <w:sz w:val="28"/>
          <w:szCs w:val="28"/>
        </w:rPr>
      </w:pPr>
      <w:r w:rsidRPr="00E2069D">
        <w:rPr>
          <w:kern w:val="1"/>
          <w:sz w:val="28"/>
          <w:szCs w:val="28"/>
        </w:rPr>
        <w:t>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w:t>
      </w:r>
    </w:p>
    <w:p w:rsidR="000D77E8" w:rsidRPr="00E2069D" w:rsidRDefault="000D77E8" w:rsidP="000D77E8">
      <w:pPr>
        <w:ind w:firstLine="708"/>
        <w:jc w:val="both"/>
        <w:rPr>
          <w:kern w:val="1"/>
          <w:sz w:val="28"/>
          <w:szCs w:val="28"/>
        </w:rPr>
      </w:pPr>
      <w:r w:rsidRPr="00E2069D">
        <w:rPr>
          <w:kern w:val="1"/>
          <w:sz w:val="28"/>
          <w:szCs w:val="28"/>
        </w:rPr>
        <w:t xml:space="preserve">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E2069D">
        <w:rPr>
          <w:kern w:val="1"/>
          <w:sz w:val="28"/>
          <w:szCs w:val="28"/>
        </w:rPr>
        <w:t>с даты подписания</w:t>
      </w:r>
      <w:proofErr w:type="gramEnd"/>
      <w:r w:rsidRPr="00E2069D">
        <w:rPr>
          <w:kern w:val="1"/>
          <w:sz w:val="28"/>
          <w:szCs w:val="28"/>
        </w:rPr>
        <w:t xml:space="preserve"> протокола передает победителю конкурса один экземпляр протокола и проект договора.</w:t>
      </w:r>
    </w:p>
    <w:p w:rsidR="000D77E8" w:rsidRPr="00E2069D" w:rsidRDefault="000D77E8" w:rsidP="000D77E8">
      <w:pPr>
        <w:ind w:firstLine="708"/>
        <w:jc w:val="both"/>
        <w:rPr>
          <w:kern w:val="1"/>
          <w:sz w:val="28"/>
          <w:szCs w:val="28"/>
        </w:rPr>
      </w:pPr>
      <w:r w:rsidRPr="00E2069D">
        <w:rPr>
          <w:kern w:val="1"/>
          <w:sz w:val="28"/>
          <w:szCs w:val="28"/>
        </w:rPr>
        <w:t xml:space="preserve">Протокол оценки и сопоставления заявок на участие в конкурсе размещается на официальном сайте торгов </w:t>
      </w:r>
      <w:r w:rsidR="00B85007" w:rsidRPr="00E2069D">
        <w:rPr>
          <w:kern w:val="1"/>
          <w:sz w:val="28"/>
          <w:szCs w:val="28"/>
        </w:rPr>
        <w:t xml:space="preserve">Российской Федерации </w:t>
      </w:r>
      <w:r w:rsidRPr="00E2069D">
        <w:rPr>
          <w:kern w:val="1"/>
          <w:sz w:val="28"/>
          <w:szCs w:val="28"/>
        </w:rPr>
        <w:t>организатором конкурса в течение дня, следующего после дня подписания указанного протокола.</w:t>
      </w:r>
    </w:p>
    <w:p w:rsidR="000D77E8" w:rsidRPr="00E2069D" w:rsidRDefault="000D77E8" w:rsidP="000D77E8">
      <w:pPr>
        <w:ind w:firstLine="708"/>
        <w:jc w:val="both"/>
        <w:rPr>
          <w:kern w:val="1"/>
          <w:sz w:val="28"/>
          <w:szCs w:val="28"/>
        </w:rPr>
      </w:pPr>
      <w:r w:rsidRPr="00E2069D">
        <w:rPr>
          <w:kern w:val="1"/>
          <w:sz w:val="28"/>
          <w:szCs w:val="28"/>
        </w:rPr>
        <w:t xml:space="preserve">5.7.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E2069D">
        <w:rPr>
          <w:kern w:val="1"/>
          <w:sz w:val="28"/>
          <w:szCs w:val="28"/>
        </w:rPr>
        <w:t>с даты поступления</w:t>
      </w:r>
      <w:proofErr w:type="gramEnd"/>
      <w:r w:rsidRPr="00E2069D">
        <w:rPr>
          <w:kern w:val="1"/>
          <w:sz w:val="28"/>
          <w:szCs w:val="28"/>
        </w:rP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0D77E8" w:rsidRPr="00E2069D" w:rsidRDefault="000D77E8" w:rsidP="000D77E8">
      <w:pPr>
        <w:ind w:firstLine="708"/>
        <w:jc w:val="both"/>
        <w:rPr>
          <w:kern w:val="1"/>
          <w:sz w:val="28"/>
          <w:szCs w:val="28"/>
        </w:rPr>
      </w:pPr>
      <w:r w:rsidRPr="00E2069D">
        <w:rPr>
          <w:kern w:val="1"/>
          <w:sz w:val="28"/>
          <w:szCs w:val="28"/>
        </w:rPr>
        <w:t xml:space="preserve">5.8. </w:t>
      </w:r>
      <w:proofErr w:type="gramStart"/>
      <w:r w:rsidRPr="00E2069D">
        <w:rPr>
          <w:kern w:val="1"/>
          <w:sz w:val="28"/>
          <w:szCs w:val="28"/>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w:t>
      </w:r>
      <w:r w:rsidR="00B85007" w:rsidRPr="00E2069D">
        <w:rPr>
          <w:kern w:val="1"/>
          <w:sz w:val="28"/>
          <w:szCs w:val="28"/>
        </w:rPr>
        <w:t xml:space="preserve">и открытия к поданным в форме электронных документов заявкам на участие в конкурсе </w:t>
      </w:r>
      <w:r w:rsidRPr="00E2069D">
        <w:rPr>
          <w:kern w:val="1"/>
          <w:sz w:val="28"/>
          <w:szCs w:val="28"/>
        </w:rPr>
        <w:t>хранятся организатором конкурса не менее трех лет.</w:t>
      </w:r>
      <w:proofErr w:type="gramEnd"/>
    </w:p>
    <w:p w:rsidR="00E01E2B" w:rsidRPr="00E2069D" w:rsidRDefault="00E01E2B" w:rsidP="0064041C">
      <w:pPr>
        <w:ind w:firstLine="708"/>
        <w:jc w:val="both"/>
        <w:rPr>
          <w:kern w:val="1"/>
          <w:sz w:val="28"/>
          <w:szCs w:val="28"/>
        </w:rPr>
      </w:pPr>
    </w:p>
    <w:p w:rsidR="005A5087" w:rsidRPr="00E2069D" w:rsidRDefault="005A5087" w:rsidP="005A5087">
      <w:pPr>
        <w:pStyle w:val="1"/>
        <w:numPr>
          <w:ilvl w:val="0"/>
          <w:numId w:val="0"/>
        </w:numPr>
        <w:tabs>
          <w:tab w:val="left" w:pos="708"/>
        </w:tabs>
        <w:spacing w:before="0" w:after="0"/>
        <w:jc w:val="left"/>
        <w:rPr>
          <w:caps/>
          <w:sz w:val="28"/>
          <w:szCs w:val="28"/>
        </w:rPr>
      </w:pPr>
      <w:bookmarkStart w:id="29" w:name="__RefHeading__53_1421477029"/>
      <w:bookmarkEnd w:id="29"/>
    </w:p>
    <w:p w:rsidR="000D35E9" w:rsidRPr="00E2069D" w:rsidRDefault="000D35E9" w:rsidP="005A5087">
      <w:pPr>
        <w:pStyle w:val="1"/>
        <w:numPr>
          <w:ilvl w:val="0"/>
          <w:numId w:val="0"/>
        </w:numPr>
        <w:tabs>
          <w:tab w:val="left" w:pos="708"/>
        </w:tabs>
        <w:spacing w:before="0" w:after="0"/>
        <w:rPr>
          <w:caps/>
          <w:sz w:val="28"/>
          <w:szCs w:val="28"/>
        </w:rPr>
      </w:pPr>
      <w:r w:rsidRPr="00E2069D">
        <w:rPr>
          <w:caps/>
          <w:sz w:val="28"/>
          <w:szCs w:val="28"/>
        </w:rPr>
        <w:t>6. Заключение договора по результатам конкурса</w:t>
      </w:r>
    </w:p>
    <w:p w:rsidR="000D35E9" w:rsidRPr="00E2069D" w:rsidRDefault="000D35E9">
      <w:pPr>
        <w:ind w:firstLine="720"/>
        <w:jc w:val="center"/>
        <w:rPr>
          <w:sz w:val="28"/>
          <w:szCs w:val="28"/>
        </w:rPr>
      </w:pPr>
    </w:p>
    <w:p w:rsidR="000D35E9" w:rsidRPr="00E2069D" w:rsidRDefault="000D35E9">
      <w:pPr>
        <w:ind w:firstLine="720"/>
        <w:jc w:val="both"/>
        <w:rPr>
          <w:sz w:val="28"/>
          <w:szCs w:val="28"/>
        </w:rPr>
      </w:pPr>
      <w:r w:rsidRPr="00E2069D">
        <w:rPr>
          <w:sz w:val="28"/>
          <w:szCs w:val="28"/>
        </w:rPr>
        <w:t xml:space="preserve">6.1. </w:t>
      </w:r>
      <w:bookmarkStart w:id="30" w:name="sub_1092"/>
      <w:proofErr w:type="gramStart"/>
      <w:r w:rsidRPr="00E2069D">
        <w:rPr>
          <w:sz w:val="28"/>
          <w:szCs w:val="28"/>
        </w:rPr>
        <w:t xml:space="preserve">Договор аренды нежилых помещений подписывается победителем конкурса в порядке, предусмотренном Гражданским кодексом Российской Федерации и иными федеральными законами, </w:t>
      </w:r>
      <w:r w:rsidR="00545EBE" w:rsidRPr="00E2069D">
        <w:rPr>
          <w:sz w:val="28"/>
          <w:szCs w:val="28"/>
        </w:rPr>
        <w:t>в течени</w:t>
      </w:r>
      <w:r w:rsidR="00266AF8" w:rsidRPr="00E2069D">
        <w:rPr>
          <w:sz w:val="28"/>
          <w:szCs w:val="28"/>
        </w:rPr>
        <w:t>е</w:t>
      </w:r>
      <w:r w:rsidR="00545EBE" w:rsidRPr="00E2069D">
        <w:rPr>
          <w:sz w:val="28"/>
          <w:szCs w:val="28"/>
        </w:rPr>
        <w:t xml:space="preserve"> 20 календарных дней, но </w:t>
      </w:r>
      <w:r w:rsidR="00B30BE9" w:rsidRPr="00E2069D">
        <w:rPr>
          <w:sz w:val="28"/>
          <w:szCs w:val="28"/>
        </w:rPr>
        <w:t xml:space="preserve">не ранее, чем через 10 (десять) дней со дня размещения на официальном сайте торгов </w:t>
      </w:r>
      <w:r w:rsidR="000D77E8" w:rsidRPr="00E2069D">
        <w:rPr>
          <w:sz w:val="28"/>
          <w:szCs w:val="28"/>
        </w:rPr>
        <w:t xml:space="preserve">Российской Федерации </w:t>
      </w:r>
      <w:r w:rsidR="00B30BE9" w:rsidRPr="00E2069D">
        <w:rPr>
          <w:sz w:val="28"/>
          <w:szCs w:val="28"/>
        </w:rPr>
        <w:t xml:space="preserve">протокола оценки и сопоставления заявок на </w:t>
      </w:r>
      <w:r w:rsidR="00B30BE9" w:rsidRPr="00E2069D">
        <w:rPr>
          <w:sz w:val="28"/>
          <w:szCs w:val="28"/>
        </w:rPr>
        <w:lastRenderedPageBreak/>
        <w:t xml:space="preserve">участие в конкурсном отборе </w:t>
      </w:r>
      <w:r w:rsidR="000D77E8" w:rsidRPr="00E2069D">
        <w:rPr>
          <w:sz w:val="28"/>
          <w:szCs w:val="28"/>
        </w:rPr>
        <w:t>и не позднее чем через двадцать дней после подписания указанного</w:t>
      </w:r>
      <w:proofErr w:type="gramEnd"/>
      <w:r w:rsidR="000D77E8" w:rsidRPr="00E2069D">
        <w:rPr>
          <w:sz w:val="28"/>
          <w:szCs w:val="28"/>
        </w:rPr>
        <w:t xml:space="preserve"> протокола. </w:t>
      </w:r>
    </w:p>
    <w:p w:rsidR="00B85007" w:rsidRPr="00E2069D" w:rsidRDefault="00B85007">
      <w:pPr>
        <w:ind w:firstLine="720"/>
        <w:jc w:val="both"/>
        <w:rPr>
          <w:sz w:val="28"/>
          <w:szCs w:val="28"/>
        </w:rPr>
      </w:pPr>
      <w:r w:rsidRPr="00E2069D">
        <w:rPr>
          <w:sz w:val="28"/>
          <w:szCs w:val="28"/>
        </w:rPr>
        <w:t>6.2.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исполнении договора изменение условий договора</w:t>
      </w:r>
      <w:r w:rsidR="00125ACD" w:rsidRPr="00E2069D">
        <w:rPr>
          <w:sz w:val="28"/>
          <w:szCs w:val="28"/>
        </w:rPr>
        <w:t xml:space="preserve"> в сторону уменьшения договорной цены, установленной по результатам конкурса, не допускается </w:t>
      </w:r>
      <w:r w:rsidRPr="00E2069D">
        <w:rPr>
          <w:sz w:val="28"/>
          <w:szCs w:val="28"/>
        </w:rPr>
        <w:t xml:space="preserve"> по соглашению сторон и в одностороннем порядке</w:t>
      </w:r>
      <w:r w:rsidR="00125ACD" w:rsidRPr="00E2069D">
        <w:rPr>
          <w:sz w:val="28"/>
          <w:szCs w:val="28"/>
        </w:rPr>
        <w:t>.</w:t>
      </w:r>
    </w:p>
    <w:p w:rsidR="00ED1A75" w:rsidRPr="00E2069D" w:rsidRDefault="00ED1A75">
      <w:pPr>
        <w:ind w:firstLine="720"/>
        <w:jc w:val="both"/>
        <w:rPr>
          <w:sz w:val="28"/>
          <w:szCs w:val="28"/>
        </w:rPr>
      </w:pPr>
      <w:r w:rsidRPr="00E2069D">
        <w:rPr>
          <w:sz w:val="28"/>
          <w:szCs w:val="28"/>
        </w:rPr>
        <w:t>6.3. Победителю конкурса на срок действия договора аренды</w:t>
      </w:r>
      <w:r w:rsidR="0095076A" w:rsidRPr="00E2069D">
        <w:rPr>
          <w:sz w:val="28"/>
          <w:szCs w:val="28"/>
        </w:rPr>
        <w:t xml:space="preserve"> </w:t>
      </w:r>
      <w:r w:rsidR="00125ACD" w:rsidRPr="00E2069D">
        <w:rPr>
          <w:sz w:val="28"/>
          <w:szCs w:val="28"/>
        </w:rPr>
        <w:t>нежилого</w:t>
      </w:r>
      <w:r w:rsidR="0095076A" w:rsidRPr="00E2069D">
        <w:rPr>
          <w:sz w:val="28"/>
          <w:szCs w:val="28"/>
        </w:rPr>
        <w:t xml:space="preserve"> помещения</w:t>
      </w:r>
      <w:r w:rsidRPr="00E2069D">
        <w:rPr>
          <w:sz w:val="28"/>
          <w:szCs w:val="28"/>
        </w:rPr>
        <w:t xml:space="preserve"> передается на льготных условиях </w:t>
      </w:r>
      <w:r w:rsidR="00FF4079" w:rsidRPr="00E2069D">
        <w:rPr>
          <w:sz w:val="28"/>
          <w:szCs w:val="28"/>
        </w:rPr>
        <w:t>в пользование движимое имущество (офисная мебель, оргтехника)</w:t>
      </w:r>
      <w:r w:rsidR="00125ACD" w:rsidRPr="00E2069D">
        <w:rPr>
          <w:sz w:val="28"/>
          <w:szCs w:val="28"/>
        </w:rPr>
        <w:t>, которым оборудовано нежилое помещение</w:t>
      </w:r>
      <w:r w:rsidR="0029683A" w:rsidRPr="00E2069D">
        <w:rPr>
          <w:sz w:val="28"/>
          <w:szCs w:val="28"/>
        </w:rPr>
        <w:t>.</w:t>
      </w:r>
    </w:p>
    <w:p w:rsidR="00ED1A75" w:rsidRPr="00E2069D" w:rsidRDefault="00ED1A75" w:rsidP="00ED1A75">
      <w:pPr>
        <w:ind w:firstLine="720"/>
        <w:jc w:val="both"/>
        <w:rPr>
          <w:sz w:val="28"/>
          <w:szCs w:val="28"/>
        </w:rPr>
      </w:pPr>
      <w:r w:rsidRPr="00E2069D">
        <w:rPr>
          <w:sz w:val="28"/>
          <w:szCs w:val="28"/>
        </w:rPr>
        <w:t>6.4.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пунктом 6.7 настоящей конкурсной документации, в случае установления факта:</w:t>
      </w:r>
    </w:p>
    <w:p w:rsidR="00ED1A75" w:rsidRPr="00E2069D" w:rsidRDefault="00ED1A75" w:rsidP="00ED1A75">
      <w:pPr>
        <w:ind w:firstLine="720"/>
        <w:jc w:val="both"/>
        <w:rPr>
          <w:sz w:val="28"/>
          <w:szCs w:val="28"/>
        </w:rPr>
      </w:pPr>
      <w:r w:rsidRPr="00E2069D">
        <w:rPr>
          <w:sz w:val="28"/>
          <w:szCs w:val="28"/>
        </w:rPr>
        <w:t>1) проведения ликвидации такого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ED1A75" w:rsidRPr="00E2069D" w:rsidRDefault="00ED1A75" w:rsidP="00ED1A75">
      <w:pPr>
        <w:ind w:firstLine="720"/>
        <w:jc w:val="both"/>
        <w:rPr>
          <w:sz w:val="28"/>
          <w:szCs w:val="28"/>
        </w:rPr>
      </w:pPr>
      <w:r w:rsidRPr="00E2069D">
        <w:rPr>
          <w:sz w:val="28"/>
          <w:szCs w:val="28"/>
        </w:rPr>
        <w:t>2) приостановления деятельности такого участника конкурса в порядке, предусмотренном Кодексом Российской Федерации об административных правонарушениях;</w:t>
      </w:r>
    </w:p>
    <w:p w:rsidR="00ED1A75" w:rsidRPr="00E2069D" w:rsidRDefault="00ED1A75" w:rsidP="00ED1A75">
      <w:pPr>
        <w:ind w:firstLine="720"/>
        <w:jc w:val="both"/>
        <w:rPr>
          <w:sz w:val="28"/>
          <w:szCs w:val="28"/>
        </w:rPr>
      </w:pPr>
      <w:r w:rsidRPr="00E2069D">
        <w:rPr>
          <w:sz w:val="28"/>
          <w:szCs w:val="28"/>
        </w:rPr>
        <w:t>3) предоставления таким лицом заведомо ложных сведений, содержащихся в документах, предусмотренных пунктом 2.3. настоящей конкурсной документации.</w:t>
      </w:r>
    </w:p>
    <w:p w:rsidR="00ED1A75" w:rsidRPr="00E2069D" w:rsidRDefault="00ED1A75" w:rsidP="00ED1A75">
      <w:pPr>
        <w:ind w:firstLine="720"/>
        <w:jc w:val="both"/>
        <w:rPr>
          <w:sz w:val="28"/>
          <w:szCs w:val="28"/>
        </w:rPr>
      </w:pPr>
      <w:r w:rsidRPr="00E2069D">
        <w:rPr>
          <w:sz w:val="28"/>
          <w:szCs w:val="28"/>
        </w:rPr>
        <w:t xml:space="preserve">6.5. </w:t>
      </w:r>
      <w:proofErr w:type="gramStart"/>
      <w:r w:rsidRPr="00E2069D">
        <w:rPr>
          <w:sz w:val="28"/>
          <w:szCs w:val="28"/>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пунктом 6.4 настоящей конкурсной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sidRPr="00E2069D">
        <w:rPr>
          <w:sz w:val="28"/>
          <w:szCs w:val="28"/>
        </w:rPr>
        <w:t xml:space="preserve"> содержатся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D1A75" w:rsidRPr="00E2069D" w:rsidRDefault="00ED1A75" w:rsidP="00ED1A75">
      <w:pPr>
        <w:ind w:firstLine="720"/>
        <w:jc w:val="both"/>
        <w:rPr>
          <w:sz w:val="28"/>
          <w:szCs w:val="28"/>
        </w:rPr>
      </w:pPr>
      <w:r w:rsidRPr="00E2069D">
        <w:rPr>
          <w:sz w:val="28"/>
          <w:szCs w:val="28"/>
        </w:rP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ED1A75" w:rsidRPr="00E2069D" w:rsidRDefault="00ED1A75" w:rsidP="00ED1A75">
      <w:pPr>
        <w:ind w:firstLine="720"/>
        <w:jc w:val="both"/>
        <w:rPr>
          <w:sz w:val="28"/>
          <w:szCs w:val="28"/>
        </w:rPr>
      </w:pPr>
      <w:r w:rsidRPr="00E2069D">
        <w:rPr>
          <w:sz w:val="28"/>
          <w:szCs w:val="28"/>
        </w:rPr>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rsidRPr="00E2069D">
        <w:rPr>
          <w:sz w:val="28"/>
          <w:szCs w:val="28"/>
        </w:rPr>
        <w:t>с даты подписания</w:t>
      </w:r>
      <w:proofErr w:type="gramEnd"/>
      <w:r w:rsidRPr="00E2069D">
        <w:rPr>
          <w:sz w:val="28"/>
          <w:szCs w:val="28"/>
        </w:rPr>
        <w:t xml:space="preserve"> протокола передает один экземпляр протокола лицу, с которым отказывается заключить договор.</w:t>
      </w:r>
    </w:p>
    <w:p w:rsidR="00ED1A75" w:rsidRPr="00E2069D" w:rsidRDefault="00ED1A75" w:rsidP="00ED1A75">
      <w:pPr>
        <w:ind w:firstLine="720"/>
        <w:jc w:val="both"/>
        <w:rPr>
          <w:sz w:val="28"/>
          <w:szCs w:val="28"/>
        </w:rPr>
      </w:pPr>
      <w:r w:rsidRPr="00E2069D">
        <w:rPr>
          <w:sz w:val="28"/>
          <w:szCs w:val="28"/>
        </w:rPr>
        <w:t xml:space="preserve">6.6. В случае если победитель конкурса или участник конкурса, заявке на </w:t>
      </w:r>
      <w:proofErr w:type="gramStart"/>
      <w:r w:rsidRPr="00E2069D">
        <w:rPr>
          <w:sz w:val="28"/>
          <w:szCs w:val="28"/>
        </w:rPr>
        <w:t>участие</w:t>
      </w:r>
      <w:proofErr w:type="gramEnd"/>
      <w:r w:rsidRPr="00E2069D">
        <w:rPr>
          <w:sz w:val="28"/>
          <w:szCs w:val="28"/>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ED1A75" w:rsidRPr="00E2069D" w:rsidRDefault="00ED1A75" w:rsidP="00ED1A75">
      <w:pPr>
        <w:ind w:firstLine="720"/>
        <w:jc w:val="both"/>
        <w:rPr>
          <w:sz w:val="28"/>
          <w:szCs w:val="28"/>
        </w:rPr>
      </w:pPr>
      <w:r w:rsidRPr="00E2069D">
        <w:rPr>
          <w:sz w:val="28"/>
          <w:szCs w:val="28"/>
        </w:rPr>
        <w:lastRenderedPageBreak/>
        <w:t xml:space="preserve">6.7.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E2069D">
        <w:rPr>
          <w:sz w:val="28"/>
          <w:szCs w:val="28"/>
        </w:rPr>
        <w:t>участие</w:t>
      </w:r>
      <w:proofErr w:type="gramEnd"/>
      <w:r w:rsidRPr="00E2069D">
        <w:rPr>
          <w:sz w:val="28"/>
          <w:szCs w:val="28"/>
        </w:rPr>
        <w:t xml:space="preserve"> в конкурсе которого присвоен второй номер.</w:t>
      </w:r>
    </w:p>
    <w:p w:rsidR="00ED1A75" w:rsidRPr="00E2069D" w:rsidRDefault="00ED1A75" w:rsidP="00ED1A75">
      <w:pPr>
        <w:ind w:firstLine="720"/>
        <w:jc w:val="both"/>
        <w:rPr>
          <w:sz w:val="28"/>
          <w:szCs w:val="28"/>
        </w:rPr>
      </w:pPr>
      <w:r w:rsidRPr="00E2069D">
        <w:rPr>
          <w:sz w:val="28"/>
          <w:szCs w:val="28"/>
        </w:rPr>
        <w:t xml:space="preserve"> Организатор конкурса обязан заключить договор с участником конкурса, заявке на участие</w:t>
      </w:r>
      <w:r w:rsidR="008E058A" w:rsidRPr="00E2069D">
        <w:rPr>
          <w:sz w:val="28"/>
          <w:szCs w:val="28"/>
        </w:rPr>
        <w:t>,</w:t>
      </w:r>
      <w:r w:rsidRPr="00E2069D">
        <w:rPr>
          <w:sz w:val="28"/>
          <w:szCs w:val="28"/>
        </w:rPr>
        <w:t xml:space="preserve"> в конкурсе которого присвоен второй номер, при отказе от заключения договора с победителем конкурса в случаях, предусмотренных пунктом 6.5. настоящей конкурсной документации. Организатор конкурса в течение трех рабочих дней с даты подписания протокола оценки и сопоставления заявок передает участнику конкурса, заявке на </w:t>
      </w:r>
      <w:proofErr w:type="gramStart"/>
      <w:r w:rsidRPr="00E2069D">
        <w:rPr>
          <w:sz w:val="28"/>
          <w:szCs w:val="28"/>
        </w:rPr>
        <w:t>участие</w:t>
      </w:r>
      <w:proofErr w:type="gramEnd"/>
      <w:r w:rsidRPr="00E2069D">
        <w:rPr>
          <w:sz w:val="28"/>
          <w:szCs w:val="28"/>
        </w:rPr>
        <w:t xml:space="preserve"> в конкурсе которого присвоен второй номер, один экземпляр протокола и проект договора. Указанный проект договора подписывается участником конкурса, заявке на </w:t>
      </w:r>
      <w:proofErr w:type="gramStart"/>
      <w:r w:rsidRPr="00E2069D">
        <w:rPr>
          <w:sz w:val="28"/>
          <w:szCs w:val="28"/>
        </w:rPr>
        <w:t>участие</w:t>
      </w:r>
      <w:proofErr w:type="gramEnd"/>
      <w:r w:rsidRPr="00E2069D">
        <w:rPr>
          <w:sz w:val="28"/>
          <w:szCs w:val="28"/>
        </w:rPr>
        <w:t xml:space="preserve"> в конкурсе которого присвоен второй номер, в десятидневный срок и представляется организатору конкурса.</w:t>
      </w:r>
    </w:p>
    <w:p w:rsidR="00ED1A75" w:rsidRPr="00E2069D" w:rsidRDefault="00ED1A75" w:rsidP="00ED1A75">
      <w:pPr>
        <w:ind w:firstLine="720"/>
        <w:jc w:val="both"/>
        <w:rPr>
          <w:sz w:val="28"/>
          <w:szCs w:val="28"/>
        </w:rPr>
      </w:pPr>
      <w:r w:rsidRPr="00E2069D">
        <w:rPr>
          <w:sz w:val="28"/>
          <w:szCs w:val="28"/>
        </w:rPr>
        <w:t xml:space="preserve">При этом заключение договора для участника конкурса, заявке на </w:t>
      </w:r>
      <w:proofErr w:type="gramStart"/>
      <w:r w:rsidRPr="00E2069D">
        <w:rPr>
          <w:sz w:val="28"/>
          <w:szCs w:val="28"/>
        </w:rPr>
        <w:t>участие</w:t>
      </w:r>
      <w:proofErr w:type="gramEnd"/>
      <w:r w:rsidRPr="00E2069D">
        <w:rPr>
          <w:sz w:val="28"/>
          <w:szCs w:val="28"/>
        </w:rPr>
        <w:t xml:space="preserve"> в конкурсе которого присвоен второй номер, является обязательным. В случае уклонения участника конкурса, заявке на участие</w:t>
      </w:r>
      <w:r w:rsidR="008E058A" w:rsidRPr="00E2069D">
        <w:rPr>
          <w:sz w:val="28"/>
          <w:szCs w:val="28"/>
        </w:rPr>
        <w:t>,</w:t>
      </w:r>
      <w:r w:rsidRPr="00E2069D">
        <w:rPr>
          <w:sz w:val="28"/>
          <w:szCs w:val="28"/>
        </w:rP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rsidRPr="00E2069D">
        <w:rPr>
          <w:sz w:val="28"/>
          <w:szCs w:val="28"/>
        </w:rPr>
        <w:t>участие</w:t>
      </w:r>
      <w:proofErr w:type="gramEnd"/>
      <w:r w:rsidRPr="00E2069D">
        <w:rPr>
          <w:sz w:val="28"/>
          <w:szCs w:val="28"/>
        </w:rPr>
        <w:t xml:space="preserve"> в конкурсе которого присвоен второй номер, конкурс признается несостоявшимся.</w:t>
      </w:r>
    </w:p>
    <w:p w:rsidR="00ED1A75" w:rsidRPr="00E2069D" w:rsidRDefault="00AC279D" w:rsidP="00ED1A75">
      <w:pPr>
        <w:ind w:firstLine="720"/>
        <w:jc w:val="both"/>
        <w:rPr>
          <w:sz w:val="28"/>
          <w:szCs w:val="28"/>
        </w:rPr>
      </w:pPr>
      <w:r w:rsidRPr="00E2069D">
        <w:rPr>
          <w:sz w:val="28"/>
          <w:szCs w:val="28"/>
        </w:rPr>
        <w:t>6.8</w:t>
      </w:r>
      <w:r w:rsidR="00ED1A75" w:rsidRPr="00E2069D">
        <w:rPr>
          <w:sz w:val="28"/>
          <w:szCs w:val="28"/>
        </w:rPr>
        <w:t>.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B30BE9" w:rsidRPr="00E2069D" w:rsidRDefault="00AC279D" w:rsidP="00ED1A75">
      <w:pPr>
        <w:ind w:firstLine="720"/>
        <w:jc w:val="both"/>
        <w:rPr>
          <w:sz w:val="28"/>
          <w:szCs w:val="28"/>
        </w:rPr>
      </w:pPr>
      <w:r w:rsidRPr="00E2069D">
        <w:rPr>
          <w:sz w:val="28"/>
          <w:szCs w:val="28"/>
        </w:rPr>
        <w:t>6.9</w:t>
      </w:r>
      <w:r w:rsidR="00ED1A75" w:rsidRPr="00E2069D">
        <w:rPr>
          <w:sz w:val="28"/>
          <w:szCs w:val="28"/>
        </w:rPr>
        <w:t>. Проект договора аренды нежилого помещения прилагается к наст</w:t>
      </w:r>
      <w:r w:rsidRPr="00E2069D">
        <w:rPr>
          <w:sz w:val="28"/>
          <w:szCs w:val="28"/>
        </w:rPr>
        <w:t xml:space="preserve">оящей документации </w:t>
      </w:r>
      <w:r w:rsidR="00C9296F" w:rsidRPr="00E2069D">
        <w:rPr>
          <w:sz w:val="28"/>
          <w:szCs w:val="28"/>
        </w:rPr>
        <w:t>форма 7</w:t>
      </w:r>
      <w:r w:rsidR="00ED1A75" w:rsidRPr="00E2069D">
        <w:rPr>
          <w:sz w:val="28"/>
          <w:szCs w:val="28"/>
        </w:rPr>
        <w:t>.</w:t>
      </w:r>
    </w:p>
    <w:p w:rsidR="00AC279D" w:rsidRPr="00E2069D" w:rsidRDefault="00AC279D" w:rsidP="00ED1A75">
      <w:pPr>
        <w:ind w:firstLine="720"/>
        <w:jc w:val="both"/>
        <w:rPr>
          <w:sz w:val="28"/>
          <w:szCs w:val="28"/>
        </w:rPr>
      </w:pPr>
    </w:p>
    <w:p w:rsidR="00B30BE9" w:rsidRPr="00E2069D" w:rsidRDefault="00B30BE9" w:rsidP="00B30BE9">
      <w:pPr>
        <w:ind w:firstLine="720"/>
        <w:jc w:val="center"/>
        <w:rPr>
          <w:b/>
          <w:sz w:val="28"/>
          <w:szCs w:val="28"/>
        </w:rPr>
      </w:pPr>
      <w:r w:rsidRPr="00E2069D">
        <w:rPr>
          <w:b/>
          <w:sz w:val="28"/>
          <w:szCs w:val="28"/>
        </w:rPr>
        <w:t>7. РАЗМЕР АРЕНДНОЙ ПЛАТЫ, ФОРМА, ПОРЯДОК И СРОКИ ЕЕ ВНЕСЕНИЯ</w:t>
      </w:r>
    </w:p>
    <w:p w:rsidR="00B30BE9" w:rsidRPr="00E2069D" w:rsidRDefault="00B30BE9" w:rsidP="00B30BE9">
      <w:pPr>
        <w:ind w:firstLine="720"/>
        <w:jc w:val="center"/>
        <w:rPr>
          <w:b/>
          <w:sz w:val="28"/>
          <w:szCs w:val="28"/>
        </w:rPr>
      </w:pPr>
    </w:p>
    <w:p w:rsidR="00675132" w:rsidRPr="00E2069D" w:rsidRDefault="00B30BE9" w:rsidP="00B30BE9">
      <w:pPr>
        <w:ind w:firstLine="720"/>
        <w:jc w:val="both"/>
        <w:rPr>
          <w:sz w:val="28"/>
          <w:szCs w:val="28"/>
        </w:rPr>
      </w:pPr>
      <w:r w:rsidRPr="00E2069D">
        <w:rPr>
          <w:sz w:val="28"/>
          <w:szCs w:val="28"/>
        </w:rPr>
        <w:t xml:space="preserve">7.1. Арендная плата вносится ежемесячно не позднее </w:t>
      </w:r>
      <w:r w:rsidR="00675132" w:rsidRPr="00E2069D">
        <w:rPr>
          <w:sz w:val="28"/>
          <w:szCs w:val="28"/>
        </w:rPr>
        <w:t>пятнадцатого</w:t>
      </w:r>
      <w:r w:rsidRPr="00E2069D">
        <w:rPr>
          <w:sz w:val="28"/>
          <w:szCs w:val="28"/>
        </w:rPr>
        <w:t xml:space="preserve"> числа текущего месяца на расчетный счет организатора конкурса в порядке осуществления безналичных расчетов. </w:t>
      </w:r>
      <w:r w:rsidR="00125ACD" w:rsidRPr="00E2069D">
        <w:rPr>
          <w:sz w:val="28"/>
          <w:szCs w:val="28"/>
        </w:rPr>
        <w:t>Получатель: Муниципальное бюджетное учреждение «</w:t>
      </w:r>
      <w:r w:rsidR="00E52367" w:rsidRPr="00E2069D">
        <w:rPr>
          <w:sz w:val="28"/>
          <w:szCs w:val="28"/>
        </w:rPr>
        <w:t>Центр инвестиций, поддержки и развития предпринимательства</w:t>
      </w:r>
      <w:r w:rsidR="00125ACD" w:rsidRPr="00E2069D">
        <w:rPr>
          <w:sz w:val="28"/>
          <w:szCs w:val="28"/>
        </w:rPr>
        <w:t>»</w:t>
      </w:r>
      <w:r w:rsidR="00134C93" w:rsidRPr="00E2069D">
        <w:rPr>
          <w:sz w:val="28"/>
          <w:szCs w:val="28"/>
        </w:rPr>
        <w:t xml:space="preserve"> </w:t>
      </w:r>
      <w:r w:rsidR="00675132" w:rsidRPr="00E2069D">
        <w:rPr>
          <w:sz w:val="28"/>
          <w:szCs w:val="28"/>
        </w:rPr>
        <w:t>ИНН 5921029500, КПП 592101001</w:t>
      </w:r>
    </w:p>
    <w:p w:rsidR="006070E5" w:rsidRPr="00E2069D" w:rsidRDefault="00675132" w:rsidP="00675132">
      <w:pPr>
        <w:jc w:val="both"/>
        <w:rPr>
          <w:sz w:val="28"/>
          <w:szCs w:val="28"/>
        </w:rPr>
      </w:pPr>
      <w:r w:rsidRPr="00E2069D">
        <w:rPr>
          <w:sz w:val="28"/>
          <w:szCs w:val="28"/>
        </w:rPr>
        <w:t>О</w:t>
      </w:r>
      <w:r w:rsidR="00134C93" w:rsidRPr="00E2069D">
        <w:rPr>
          <w:sz w:val="28"/>
          <w:szCs w:val="28"/>
        </w:rPr>
        <w:t xml:space="preserve">тделение Пермь,  </w:t>
      </w:r>
      <w:r w:rsidR="00125ACD" w:rsidRPr="00E2069D">
        <w:rPr>
          <w:sz w:val="28"/>
          <w:szCs w:val="28"/>
        </w:rPr>
        <w:t xml:space="preserve"> л/с </w:t>
      </w:r>
      <w:r w:rsidR="00C915E7">
        <w:rPr>
          <w:sz w:val="28"/>
          <w:szCs w:val="28"/>
        </w:rPr>
        <w:t>209510018</w:t>
      </w:r>
      <w:r w:rsidR="00125ACD" w:rsidRPr="00E2069D">
        <w:rPr>
          <w:sz w:val="28"/>
          <w:szCs w:val="28"/>
        </w:rPr>
        <w:t xml:space="preserve">, </w:t>
      </w:r>
      <w:r w:rsidR="00134C93" w:rsidRPr="00E2069D">
        <w:rPr>
          <w:sz w:val="28"/>
          <w:szCs w:val="28"/>
        </w:rPr>
        <w:t xml:space="preserve">  </w:t>
      </w:r>
      <w:proofErr w:type="gramStart"/>
      <w:r w:rsidR="00134C93" w:rsidRPr="00E2069D">
        <w:rPr>
          <w:sz w:val="28"/>
          <w:szCs w:val="28"/>
        </w:rPr>
        <w:t>р</w:t>
      </w:r>
      <w:proofErr w:type="gramEnd"/>
      <w:r w:rsidR="00134C93" w:rsidRPr="00E2069D">
        <w:rPr>
          <w:sz w:val="28"/>
          <w:szCs w:val="28"/>
        </w:rPr>
        <w:t>/с 407018</w:t>
      </w:r>
      <w:r w:rsidR="00BF183A">
        <w:rPr>
          <w:sz w:val="28"/>
          <w:szCs w:val="28"/>
        </w:rPr>
        <w:t>10765771300377</w:t>
      </w:r>
      <w:r w:rsidR="00134C93" w:rsidRPr="00E2069D">
        <w:rPr>
          <w:sz w:val="28"/>
          <w:szCs w:val="28"/>
        </w:rPr>
        <w:t xml:space="preserve">, </w:t>
      </w:r>
      <w:r w:rsidR="006243CD" w:rsidRPr="00E2069D">
        <w:rPr>
          <w:sz w:val="28"/>
          <w:szCs w:val="28"/>
        </w:rPr>
        <w:t xml:space="preserve"> </w:t>
      </w:r>
      <w:r w:rsidR="00125ACD" w:rsidRPr="00E2069D">
        <w:rPr>
          <w:sz w:val="28"/>
          <w:szCs w:val="28"/>
        </w:rPr>
        <w:t>БИК 045773001 ОК</w:t>
      </w:r>
      <w:r w:rsidR="00134C93" w:rsidRPr="00E2069D">
        <w:rPr>
          <w:sz w:val="28"/>
          <w:szCs w:val="28"/>
        </w:rPr>
        <w:t>ТМО</w:t>
      </w:r>
      <w:r w:rsidR="00125ACD" w:rsidRPr="00E2069D">
        <w:rPr>
          <w:sz w:val="28"/>
          <w:szCs w:val="28"/>
        </w:rPr>
        <w:t xml:space="preserve"> </w:t>
      </w:r>
      <w:r w:rsidR="00244A89">
        <w:rPr>
          <w:sz w:val="28"/>
          <w:szCs w:val="28"/>
        </w:rPr>
        <w:t>57758000</w:t>
      </w:r>
      <w:r w:rsidR="00B30BE9" w:rsidRPr="00E2069D">
        <w:rPr>
          <w:sz w:val="28"/>
          <w:szCs w:val="28"/>
        </w:rPr>
        <w:t>.</w:t>
      </w:r>
    </w:p>
    <w:p w:rsidR="006070E5" w:rsidRPr="00E2069D" w:rsidRDefault="006070E5" w:rsidP="006070E5">
      <w:pPr>
        <w:ind w:firstLine="720"/>
        <w:jc w:val="both"/>
        <w:rPr>
          <w:sz w:val="28"/>
          <w:szCs w:val="28"/>
        </w:rPr>
      </w:pPr>
      <w:r w:rsidRPr="00E2069D">
        <w:rPr>
          <w:sz w:val="28"/>
          <w:szCs w:val="28"/>
        </w:rPr>
        <w:t xml:space="preserve">7.2. </w:t>
      </w:r>
      <w:r w:rsidR="00FF4079" w:rsidRPr="00E2069D">
        <w:rPr>
          <w:sz w:val="28"/>
          <w:szCs w:val="28"/>
        </w:rPr>
        <w:t xml:space="preserve"> </w:t>
      </w:r>
      <w:r w:rsidR="001A3242" w:rsidRPr="00E2069D">
        <w:rPr>
          <w:sz w:val="28"/>
          <w:szCs w:val="28"/>
        </w:rPr>
        <w:t>Размер го</w:t>
      </w:r>
      <w:r w:rsidR="004E69D0" w:rsidRPr="00E2069D">
        <w:rPr>
          <w:sz w:val="28"/>
          <w:szCs w:val="28"/>
        </w:rPr>
        <w:t>д</w:t>
      </w:r>
      <w:r w:rsidR="001A3242" w:rsidRPr="00E2069D">
        <w:rPr>
          <w:sz w:val="28"/>
          <w:szCs w:val="28"/>
        </w:rPr>
        <w:t>овой арендной платы уменьшается на ставку, размер которой составляет:</w:t>
      </w:r>
    </w:p>
    <w:p w:rsidR="006070E5" w:rsidRPr="00E2069D" w:rsidRDefault="006070E5" w:rsidP="00CB531D">
      <w:pPr>
        <w:ind w:firstLine="708"/>
        <w:jc w:val="both"/>
        <w:rPr>
          <w:sz w:val="28"/>
          <w:szCs w:val="28"/>
        </w:rPr>
      </w:pPr>
      <w:r w:rsidRPr="00E2069D">
        <w:rPr>
          <w:sz w:val="28"/>
          <w:szCs w:val="28"/>
        </w:rPr>
        <w:t xml:space="preserve">В первый год аренды </w:t>
      </w:r>
      <w:r w:rsidR="00604542">
        <w:rPr>
          <w:sz w:val="28"/>
          <w:szCs w:val="28"/>
        </w:rPr>
        <w:t>-</w:t>
      </w:r>
      <w:r w:rsidR="001A3242" w:rsidRPr="00E2069D">
        <w:rPr>
          <w:sz w:val="28"/>
          <w:szCs w:val="28"/>
        </w:rPr>
        <w:t xml:space="preserve"> 40 %  </w:t>
      </w:r>
    </w:p>
    <w:p w:rsidR="006070E5" w:rsidRPr="00E2069D" w:rsidRDefault="006070E5" w:rsidP="00CB531D">
      <w:pPr>
        <w:ind w:firstLine="720"/>
        <w:jc w:val="both"/>
        <w:rPr>
          <w:sz w:val="28"/>
          <w:szCs w:val="28"/>
        </w:rPr>
      </w:pPr>
      <w:r w:rsidRPr="00E2069D">
        <w:rPr>
          <w:sz w:val="28"/>
          <w:szCs w:val="28"/>
        </w:rPr>
        <w:t xml:space="preserve">Во второй год аренды – 60 % </w:t>
      </w:r>
    </w:p>
    <w:p w:rsidR="00192EA7" w:rsidRPr="00E2069D" w:rsidRDefault="006070E5" w:rsidP="00CB531D">
      <w:pPr>
        <w:ind w:firstLine="708"/>
        <w:jc w:val="both"/>
        <w:rPr>
          <w:sz w:val="28"/>
          <w:szCs w:val="28"/>
        </w:rPr>
      </w:pPr>
      <w:r w:rsidRPr="00E2069D">
        <w:rPr>
          <w:sz w:val="28"/>
          <w:szCs w:val="28"/>
        </w:rPr>
        <w:t xml:space="preserve">В третий год аренды – </w:t>
      </w:r>
      <w:r w:rsidR="00134C93" w:rsidRPr="00E2069D">
        <w:rPr>
          <w:sz w:val="28"/>
          <w:szCs w:val="28"/>
        </w:rPr>
        <w:t>90</w:t>
      </w:r>
      <w:r w:rsidRPr="00E2069D">
        <w:rPr>
          <w:sz w:val="28"/>
          <w:szCs w:val="28"/>
        </w:rPr>
        <w:t xml:space="preserve"> % </w:t>
      </w:r>
    </w:p>
    <w:p w:rsidR="006070E5" w:rsidRPr="00E2069D" w:rsidRDefault="006070E5" w:rsidP="006070E5">
      <w:pPr>
        <w:ind w:firstLine="720"/>
        <w:jc w:val="both"/>
        <w:rPr>
          <w:sz w:val="28"/>
          <w:szCs w:val="28"/>
        </w:rPr>
      </w:pPr>
    </w:p>
    <w:p w:rsidR="006070E5" w:rsidRPr="00E2069D" w:rsidRDefault="006070E5" w:rsidP="006070E5">
      <w:pPr>
        <w:ind w:firstLine="720"/>
        <w:jc w:val="both"/>
        <w:rPr>
          <w:sz w:val="28"/>
          <w:szCs w:val="28"/>
        </w:rPr>
      </w:pPr>
    </w:p>
    <w:p w:rsidR="00192EA7" w:rsidRPr="00E2069D" w:rsidRDefault="00192EA7" w:rsidP="00984CF5">
      <w:pPr>
        <w:jc w:val="both"/>
        <w:rPr>
          <w:sz w:val="28"/>
          <w:szCs w:val="28"/>
        </w:rPr>
      </w:pPr>
    </w:p>
    <w:p w:rsidR="00B84077" w:rsidRPr="00E2069D" w:rsidRDefault="00B84077" w:rsidP="00134C93">
      <w:pPr>
        <w:ind w:left="7788" w:firstLine="708"/>
        <w:rPr>
          <w:b/>
          <w:i/>
          <w:sz w:val="28"/>
          <w:szCs w:val="28"/>
        </w:rPr>
      </w:pPr>
      <w:r w:rsidRPr="00E2069D">
        <w:rPr>
          <w:b/>
          <w:i/>
          <w:sz w:val="28"/>
          <w:szCs w:val="28"/>
        </w:rPr>
        <w:lastRenderedPageBreak/>
        <w:t>Форма</w:t>
      </w:r>
      <w:r w:rsidR="00C37439" w:rsidRPr="00E2069D">
        <w:rPr>
          <w:b/>
          <w:i/>
          <w:sz w:val="28"/>
          <w:szCs w:val="28"/>
        </w:rPr>
        <w:t xml:space="preserve"> № </w:t>
      </w:r>
      <w:r w:rsidRPr="00E2069D">
        <w:rPr>
          <w:b/>
          <w:i/>
          <w:sz w:val="28"/>
          <w:szCs w:val="28"/>
        </w:rPr>
        <w:t xml:space="preserve">1. </w:t>
      </w:r>
    </w:p>
    <w:p w:rsidR="00B84077" w:rsidRPr="00E2069D" w:rsidRDefault="00B84077" w:rsidP="00C37439">
      <w:pPr>
        <w:ind w:firstLine="720"/>
        <w:jc w:val="center"/>
        <w:rPr>
          <w:b/>
          <w:sz w:val="28"/>
          <w:szCs w:val="28"/>
        </w:rPr>
      </w:pPr>
      <w:r w:rsidRPr="00E2069D">
        <w:rPr>
          <w:b/>
          <w:sz w:val="28"/>
          <w:szCs w:val="28"/>
        </w:rPr>
        <w:t>Форм</w:t>
      </w:r>
      <w:r w:rsidR="00C37439" w:rsidRPr="00E2069D">
        <w:rPr>
          <w:b/>
          <w:sz w:val="28"/>
          <w:szCs w:val="28"/>
        </w:rPr>
        <w:t>а заявки на участие в  конкурсе</w:t>
      </w: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r w:rsidRPr="00E2069D">
        <w:rPr>
          <w:sz w:val="28"/>
          <w:szCs w:val="28"/>
        </w:rPr>
        <w:t>(Использование Претендентами своих бланков - приветствуется)</w:t>
      </w: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r w:rsidRPr="00E2069D">
        <w:rPr>
          <w:sz w:val="28"/>
          <w:szCs w:val="28"/>
        </w:rPr>
        <w:t>Исх.№________                                                                «____»_________20__г.</w:t>
      </w:r>
    </w:p>
    <w:p w:rsidR="00B84077" w:rsidRPr="00E2069D" w:rsidRDefault="00B84077" w:rsidP="00B84077">
      <w:pPr>
        <w:ind w:firstLine="720"/>
        <w:jc w:val="both"/>
        <w:rPr>
          <w:sz w:val="28"/>
          <w:szCs w:val="28"/>
        </w:rPr>
      </w:pPr>
    </w:p>
    <w:p w:rsidR="00B84077" w:rsidRPr="00E2069D" w:rsidRDefault="00B84077" w:rsidP="00C37439">
      <w:pPr>
        <w:ind w:firstLine="720"/>
        <w:jc w:val="center"/>
        <w:rPr>
          <w:b/>
          <w:sz w:val="28"/>
          <w:szCs w:val="28"/>
        </w:rPr>
      </w:pPr>
      <w:r w:rsidRPr="00E2069D">
        <w:rPr>
          <w:b/>
          <w:sz w:val="28"/>
          <w:szCs w:val="28"/>
        </w:rPr>
        <w:t>ЗАЯВКА НА УЧАСТИЕ</w:t>
      </w:r>
    </w:p>
    <w:p w:rsidR="00B84077" w:rsidRPr="00E2069D" w:rsidRDefault="00B84077" w:rsidP="00B84077">
      <w:pPr>
        <w:ind w:firstLine="720"/>
        <w:jc w:val="both"/>
        <w:rPr>
          <w:sz w:val="28"/>
          <w:szCs w:val="28"/>
        </w:rPr>
      </w:pPr>
    </w:p>
    <w:p w:rsidR="00B84077" w:rsidRPr="00E2069D" w:rsidRDefault="00C37439" w:rsidP="00B84077">
      <w:pPr>
        <w:ind w:firstLine="720"/>
        <w:jc w:val="both"/>
        <w:rPr>
          <w:sz w:val="28"/>
          <w:szCs w:val="28"/>
        </w:rPr>
      </w:pPr>
      <w:r w:rsidRPr="00E2069D">
        <w:rPr>
          <w:sz w:val="28"/>
          <w:szCs w:val="28"/>
        </w:rPr>
        <w:t>В</w:t>
      </w:r>
      <w:r w:rsidR="00B84077" w:rsidRPr="00E2069D">
        <w:rPr>
          <w:sz w:val="28"/>
          <w:szCs w:val="28"/>
        </w:rPr>
        <w:t xml:space="preserve"> конкурсе на приобретение права заключения договора аренды нежилого помещения, предназначенного под размещение офиса и получения статуса Резидента Муниципального бюджетного  учреждения «</w:t>
      </w:r>
      <w:r w:rsidR="005A5087" w:rsidRPr="00E2069D">
        <w:rPr>
          <w:sz w:val="28"/>
          <w:szCs w:val="28"/>
        </w:rPr>
        <w:t>Центр инвестиций, поддержки и развития предпринимательства</w:t>
      </w:r>
      <w:r w:rsidR="00B84077" w:rsidRPr="00E2069D">
        <w:rPr>
          <w:sz w:val="28"/>
          <w:szCs w:val="28"/>
        </w:rPr>
        <w:t>».</w:t>
      </w:r>
    </w:p>
    <w:p w:rsidR="00B84077" w:rsidRPr="00E2069D" w:rsidRDefault="00B84077" w:rsidP="00C37439">
      <w:pPr>
        <w:ind w:firstLine="708"/>
        <w:jc w:val="both"/>
        <w:rPr>
          <w:sz w:val="28"/>
          <w:szCs w:val="28"/>
        </w:rPr>
      </w:pPr>
      <w:r w:rsidRPr="00E2069D">
        <w:rPr>
          <w:sz w:val="28"/>
          <w:szCs w:val="28"/>
        </w:rPr>
        <w:t>1. Изучив конкурсную документацию на приобретение права заключения договора аренды нежилого помещения, предназначенного под размещение офиса и получения статуса Резидента Муниципального бюджетного учреждения «</w:t>
      </w:r>
      <w:r w:rsidR="005A5087" w:rsidRPr="00E2069D">
        <w:rPr>
          <w:sz w:val="28"/>
          <w:szCs w:val="28"/>
        </w:rPr>
        <w:t>Центр инвестиций, поддержки и развития предпринимательства</w:t>
      </w:r>
      <w:r w:rsidRPr="00E2069D">
        <w:rPr>
          <w:sz w:val="28"/>
          <w:szCs w:val="28"/>
        </w:rPr>
        <w:t>»,</w:t>
      </w:r>
    </w:p>
    <w:p w:rsidR="00B84077" w:rsidRPr="00E2069D" w:rsidRDefault="00B84077" w:rsidP="00620F49">
      <w:pPr>
        <w:jc w:val="both"/>
        <w:rPr>
          <w:sz w:val="28"/>
          <w:szCs w:val="28"/>
        </w:rPr>
      </w:pPr>
      <w:r w:rsidRPr="00E2069D">
        <w:rPr>
          <w:sz w:val="28"/>
          <w:szCs w:val="28"/>
        </w:rPr>
        <w:t>___________________________________________________________________</w:t>
      </w:r>
    </w:p>
    <w:p w:rsidR="00B84077" w:rsidRPr="00E2069D" w:rsidRDefault="00B84077" w:rsidP="00620F49">
      <w:pPr>
        <w:jc w:val="both"/>
        <w:rPr>
          <w:sz w:val="28"/>
          <w:szCs w:val="28"/>
        </w:rPr>
      </w:pPr>
      <w:r w:rsidRPr="00E2069D">
        <w:rPr>
          <w:sz w:val="28"/>
          <w:szCs w:val="28"/>
        </w:rPr>
        <w:t>(полное наименование юридического лица или ф</w:t>
      </w:r>
      <w:proofErr w:type="gramStart"/>
      <w:r w:rsidRPr="00E2069D">
        <w:rPr>
          <w:sz w:val="28"/>
          <w:szCs w:val="28"/>
        </w:rPr>
        <w:t>..</w:t>
      </w:r>
      <w:proofErr w:type="gramEnd"/>
      <w:r w:rsidRPr="00E2069D">
        <w:rPr>
          <w:sz w:val="28"/>
          <w:szCs w:val="28"/>
        </w:rPr>
        <w:t>и..о.. Индивидуального предпринимателя)</w:t>
      </w:r>
    </w:p>
    <w:p w:rsidR="00B84077" w:rsidRPr="00E2069D" w:rsidRDefault="00B84077" w:rsidP="00620F49">
      <w:pPr>
        <w:jc w:val="both"/>
        <w:rPr>
          <w:sz w:val="28"/>
          <w:szCs w:val="28"/>
        </w:rPr>
      </w:pPr>
      <w:r w:rsidRPr="00E2069D">
        <w:rPr>
          <w:sz w:val="28"/>
          <w:szCs w:val="28"/>
        </w:rPr>
        <w:t>__________________________________________________________________</w:t>
      </w:r>
    </w:p>
    <w:p w:rsidR="00B84077" w:rsidRPr="00E2069D" w:rsidRDefault="00B84077" w:rsidP="00620F49">
      <w:pPr>
        <w:jc w:val="both"/>
        <w:rPr>
          <w:sz w:val="28"/>
          <w:szCs w:val="28"/>
        </w:rPr>
      </w:pPr>
      <w:proofErr w:type="gramStart"/>
      <w:r w:rsidRPr="00E2069D">
        <w:rPr>
          <w:sz w:val="28"/>
          <w:szCs w:val="28"/>
        </w:rPr>
        <w:t xml:space="preserve">действующего на основании </w:t>
      </w:r>
      <w:r w:rsidR="00620F49" w:rsidRPr="00E2069D">
        <w:rPr>
          <w:sz w:val="28"/>
          <w:szCs w:val="28"/>
        </w:rPr>
        <w:t xml:space="preserve"> (для юр. лиц:</w:t>
      </w:r>
      <w:proofErr w:type="gramEnd"/>
      <w:r w:rsidR="00620F49" w:rsidRPr="00E2069D">
        <w:rPr>
          <w:sz w:val="28"/>
          <w:szCs w:val="28"/>
        </w:rPr>
        <w:t xml:space="preserve"> </w:t>
      </w:r>
      <w:proofErr w:type="gramStart"/>
      <w:r w:rsidR="00620F49" w:rsidRPr="00E2069D">
        <w:rPr>
          <w:sz w:val="28"/>
          <w:szCs w:val="28"/>
        </w:rPr>
        <w:t xml:space="preserve">Устав или доверенность для ИП </w:t>
      </w:r>
      <w:r w:rsidRPr="00E2069D">
        <w:rPr>
          <w:sz w:val="28"/>
          <w:szCs w:val="28"/>
        </w:rPr>
        <w:t>______________________</w:t>
      </w:r>
      <w:r w:rsidR="00620F49" w:rsidRPr="00E2069D">
        <w:rPr>
          <w:sz w:val="28"/>
          <w:szCs w:val="28"/>
        </w:rPr>
        <w:t>__</w:t>
      </w:r>
      <w:r w:rsidRPr="00E2069D">
        <w:rPr>
          <w:sz w:val="28"/>
          <w:szCs w:val="28"/>
        </w:rPr>
        <w:t>______________________________________________,</w:t>
      </w:r>
      <w:r w:rsidR="00620F49" w:rsidRPr="00E2069D">
        <w:rPr>
          <w:sz w:val="28"/>
          <w:szCs w:val="28"/>
        </w:rPr>
        <w:t xml:space="preserve"> </w:t>
      </w:r>
      <w:r w:rsidRPr="00E2069D">
        <w:rPr>
          <w:sz w:val="28"/>
          <w:szCs w:val="28"/>
        </w:rPr>
        <w:t>свидетельство ОГРН)</w:t>
      </w:r>
      <w:proofErr w:type="gramEnd"/>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r w:rsidRPr="00E2069D">
        <w:rPr>
          <w:sz w:val="28"/>
          <w:szCs w:val="28"/>
        </w:rPr>
        <w:t>заявляет о согласии участвовать в конкурсе на условиях, установленных в конкурсной документации, в случае победы заключить договор аренды недвижимого имущества в соответствии с условиями открытого конкурса и направляет настоящую заявку.</w:t>
      </w:r>
    </w:p>
    <w:p w:rsidR="00B84077" w:rsidRPr="00E2069D" w:rsidRDefault="00B84077" w:rsidP="00B84077">
      <w:pPr>
        <w:ind w:firstLine="720"/>
        <w:jc w:val="both"/>
        <w:rPr>
          <w:sz w:val="28"/>
          <w:szCs w:val="28"/>
        </w:rPr>
      </w:pPr>
      <w:r w:rsidRPr="00E2069D">
        <w:rPr>
          <w:sz w:val="28"/>
          <w:szCs w:val="28"/>
        </w:rPr>
        <w:t>2. В случае, если наш (мой) проект (бизнес-план) будет признан лучшим, мы (я) бере</w:t>
      </w:r>
      <w:proofErr w:type="gramStart"/>
      <w:r w:rsidRPr="00E2069D">
        <w:rPr>
          <w:sz w:val="28"/>
          <w:szCs w:val="28"/>
        </w:rPr>
        <w:t>м(</w:t>
      </w:r>
      <w:proofErr w:type="gramEnd"/>
      <w:r w:rsidRPr="00E2069D">
        <w:rPr>
          <w:sz w:val="28"/>
          <w:szCs w:val="28"/>
        </w:rPr>
        <w:t>у) на себя обязательства подписать договор аренды недвижимого имущества в соответствии с требованиями конкурсной документации в срок не позднее 10 (десяти) календарных дней со дня подписания протокола об итогах конкурса.</w:t>
      </w:r>
    </w:p>
    <w:p w:rsidR="00B84077" w:rsidRPr="00E2069D" w:rsidRDefault="00B84077" w:rsidP="00B84077">
      <w:pPr>
        <w:ind w:firstLine="720"/>
        <w:jc w:val="both"/>
        <w:rPr>
          <w:sz w:val="28"/>
          <w:szCs w:val="28"/>
        </w:rPr>
      </w:pPr>
      <w:r w:rsidRPr="00E2069D">
        <w:rPr>
          <w:sz w:val="28"/>
          <w:szCs w:val="28"/>
        </w:rPr>
        <w:t>3. В случае, если победитель конкурса будет признан уклонившимся от заключения договора аренды недвижимого имущества с организатором конкурса и нашей (моей) заявке на участие в конкурсе будет присвоен второй номер, обязуемс</w:t>
      </w:r>
      <w:proofErr w:type="gramStart"/>
      <w:r w:rsidRPr="00E2069D">
        <w:rPr>
          <w:sz w:val="28"/>
          <w:szCs w:val="28"/>
        </w:rPr>
        <w:t>я(</w:t>
      </w:r>
      <w:proofErr w:type="spellStart"/>
      <w:proofErr w:type="gramEnd"/>
      <w:r w:rsidRPr="00E2069D">
        <w:rPr>
          <w:sz w:val="28"/>
          <w:szCs w:val="28"/>
        </w:rPr>
        <w:t>юсь</w:t>
      </w:r>
      <w:proofErr w:type="spellEnd"/>
      <w:r w:rsidRPr="00E2069D">
        <w:rPr>
          <w:sz w:val="28"/>
          <w:szCs w:val="28"/>
        </w:rPr>
        <w:t>)  подписать договор аренды недвижимого имущества с организатором конкурса.</w:t>
      </w:r>
    </w:p>
    <w:p w:rsidR="00B84077" w:rsidRPr="00E2069D" w:rsidRDefault="00B84077" w:rsidP="00B84077">
      <w:pPr>
        <w:ind w:firstLine="720"/>
        <w:jc w:val="both"/>
        <w:rPr>
          <w:sz w:val="28"/>
          <w:szCs w:val="28"/>
        </w:rPr>
      </w:pPr>
      <w:r w:rsidRPr="00E2069D">
        <w:rPr>
          <w:sz w:val="28"/>
          <w:szCs w:val="28"/>
        </w:rPr>
        <w:t>4. На заявленные требования, к участию в конкурсе предоставляем (ю) документы согласно описи на _____страницах в соответствии с условиями проведения конкурса.</w:t>
      </w:r>
    </w:p>
    <w:p w:rsidR="00B84077" w:rsidRPr="00E2069D" w:rsidRDefault="00B84077" w:rsidP="00C37439">
      <w:pPr>
        <w:ind w:firstLine="708"/>
        <w:jc w:val="both"/>
        <w:rPr>
          <w:sz w:val="28"/>
          <w:szCs w:val="28"/>
        </w:rPr>
      </w:pPr>
      <w:r w:rsidRPr="00E2069D">
        <w:rPr>
          <w:sz w:val="28"/>
          <w:szCs w:val="28"/>
        </w:rPr>
        <w:t>5.Нас</w:t>
      </w:r>
      <w:r w:rsidR="00E52367" w:rsidRPr="00E2069D">
        <w:rPr>
          <w:sz w:val="28"/>
          <w:szCs w:val="28"/>
        </w:rPr>
        <w:t>тоящей заявкой подтверждаем (ю)</w:t>
      </w:r>
      <w:r w:rsidRPr="00E2069D">
        <w:rPr>
          <w:sz w:val="28"/>
          <w:szCs w:val="28"/>
        </w:rPr>
        <w:t xml:space="preserve">, что </w:t>
      </w:r>
    </w:p>
    <w:p w:rsidR="00B84077" w:rsidRPr="00E2069D" w:rsidRDefault="00B84077" w:rsidP="00620F49">
      <w:pPr>
        <w:jc w:val="both"/>
        <w:rPr>
          <w:sz w:val="28"/>
          <w:szCs w:val="28"/>
        </w:rPr>
      </w:pPr>
      <w:r w:rsidRPr="00E2069D">
        <w:rPr>
          <w:sz w:val="28"/>
          <w:szCs w:val="28"/>
        </w:rPr>
        <w:t>_________________________________________________________________</w:t>
      </w:r>
      <w:r w:rsidR="00620F49" w:rsidRPr="00E2069D">
        <w:rPr>
          <w:sz w:val="28"/>
          <w:szCs w:val="28"/>
        </w:rPr>
        <w:t>______</w:t>
      </w:r>
    </w:p>
    <w:p w:rsidR="00B84077" w:rsidRPr="00E2069D" w:rsidRDefault="00B84077" w:rsidP="002541B6">
      <w:pPr>
        <w:jc w:val="center"/>
        <w:rPr>
          <w:sz w:val="28"/>
          <w:szCs w:val="28"/>
        </w:rPr>
      </w:pPr>
      <w:r w:rsidRPr="00E2069D">
        <w:rPr>
          <w:sz w:val="28"/>
          <w:szCs w:val="28"/>
        </w:rPr>
        <w:t>(наименование  Претендента конкурса)</w:t>
      </w:r>
    </w:p>
    <w:p w:rsidR="00B84077" w:rsidRPr="00E2069D" w:rsidRDefault="00B84077" w:rsidP="00B84077">
      <w:pPr>
        <w:ind w:firstLine="720"/>
        <w:jc w:val="both"/>
        <w:rPr>
          <w:sz w:val="28"/>
          <w:szCs w:val="28"/>
        </w:rPr>
      </w:pPr>
      <w:r w:rsidRPr="00E2069D">
        <w:rPr>
          <w:sz w:val="28"/>
          <w:szCs w:val="28"/>
        </w:rPr>
        <w:t>соответствует требованиям, предъявляемым к участникам  конкурса, в том числе:</w:t>
      </w:r>
    </w:p>
    <w:p w:rsidR="00B84077" w:rsidRPr="00E2069D" w:rsidRDefault="00B84077" w:rsidP="00B84077">
      <w:pPr>
        <w:ind w:firstLine="720"/>
        <w:jc w:val="both"/>
        <w:rPr>
          <w:sz w:val="28"/>
          <w:szCs w:val="28"/>
        </w:rPr>
      </w:pPr>
      <w:r w:rsidRPr="00E2069D">
        <w:rPr>
          <w:sz w:val="28"/>
          <w:szCs w:val="28"/>
        </w:rPr>
        <w:t>5.1. Против участника  конкурса не проводится процедура ликвидации или банкротства.</w:t>
      </w:r>
    </w:p>
    <w:p w:rsidR="00B84077" w:rsidRPr="00E2069D" w:rsidRDefault="00B84077" w:rsidP="00B84077">
      <w:pPr>
        <w:ind w:firstLine="720"/>
        <w:jc w:val="both"/>
        <w:rPr>
          <w:sz w:val="28"/>
          <w:szCs w:val="28"/>
        </w:rPr>
      </w:pPr>
      <w:r w:rsidRPr="00E2069D">
        <w:rPr>
          <w:sz w:val="28"/>
          <w:szCs w:val="28"/>
        </w:rPr>
        <w:lastRenderedPageBreak/>
        <w:t>5.2. Не приостановлена деятельность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B84077" w:rsidRPr="00E2069D" w:rsidRDefault="00B84077" w:rsidP="00B84077">
      <w:pPr>
        <w:ind w:firstLine="720"/>
        <w:jc w:val="both"/>
        <w:rPr>
          <w:sz w:val="28"/>
          <w:szCs w:val="28"/>
        </w:rPr>
      </w:pPr>
      <w:r w:rsidRPr="00E2069D">
        <w:rPr>
          <w:sz w:val="28"/>
          <w:szCs w:val="28"/>
        </w:rPr>
        <w:t>6. Настоящим гарантируем (ю) достоверность предоставленной нами (мной) в заявке информации и подтверждаем (ю) право организатора конкурса запрашивать у уполномоченных органах власти информацию, уточняющую предоставленные нами в ней сведения.</w:t>
      </w:r>
    </w:p>
    <w:p w:rsidR="00B84077" w:rsidRPr="00E2069D" w:rsidRDefault="00B84077" w:rsidP="00B84077">
      <w:pPr>
        <w:ind w:firstLine="720"/>
        <w:jc w:val="both"/>
        <w:rPr>
          <w:sz w:val="28"/>
          <w:szCs w:val="28"/>
        </w:rPr>
      </w:pPr>
      <w:r w:rsidRPr="00E2069D">
        <w:rPr>
          <w:sz w:val="28"/>
          <w:szCs w:val="28"/>
        </w:rPr>
        <w:t>7. Настоящая заявка действует до завершения процедуры проведения  конкурса.</w:t>
      </w:r>
    </w:p>
    <w:p w:rsidR="00B84077" w:rsidRPr="00E2069D" w:rsidRDefault="00B84077" w:rsidP="00620F49">
      <w:pPr>
        <w:ind w:firstLine="720"/>
        <w:rPr>
          <w:sz w:val="28"/>
          <w:szCs w:val="28"/>
        </w:rPr>
      </w:pPr>
      <w:r w:rsidRPr="00E2069D">
        <w:rPr>
          <w:sz w:val="28"/>
          <w:szCs w:val="28"/>
        </w:rPr>
        <w:t>8. Юридический и фактический адреса: _____________</w:t>
      </w:r>
      <w:r w:rsidR="00620F49" w:rsidRPr="00E2069D">
        <w:rPr>
          <w:sz w:val="28"/>
          <w:szCs w:val="28"/>
        </w:rPr>
        <w:t>______</w:t>
      </w:r>
      <w:r w:rsidRPr="00E2069D">
        <w:rPr>
          <w:sz w:val="28"/>
          <w:szCs w:val="28"/>
        </w:rPr>
        <w:t>______</w:t>
      </w:r>
      <w:r w:rsidR="00620F49" w:rsidRPr="00E2069D">
        <w:rPr>
          <w:sz w:val="28"/>
          <w:szCs w:val="28"/>
        </w:rPr>
        <w:t>_______</w:t>
      </w:r>
    </w:p>
    <w:p w:rsidR="00620F49" w:rsidRPr="00E2069D" w:rsidRDefault="00620F49" w:rsidP="002C1047">
      <w:pPr>
        <w:spacing w:line="360" w:lineRule="auto"/>
        <w:rPr>
          <w:sz w:val="28"/>
          <w:szCs w:val="28"/>
        </w:rPr>
      </w:pPr>
      <w:r w:rsidRPr="00E2069D">
        <w:rPr>
          <w:sz w:val="28"/>
          <w:szCs w:val="28"/>
        </w:rPr>
        <w:t>_______________________________________________________________________</w:t>
      </w:r>
    </w:p>
    <w:p w:rsidR="00B84077" w:rsidRPr="00E2069D" w:rsidRDefault="00620F49" w:rsidP="00620F49">
      <w:pPr>
        <w:spacing w:line="276" w:lineRule="auto"/>
        <w:rPr>
          <w:sz w:val="28"/>
          <w:szCs w:val="28"/>
        </w:rPr>
      </w:pPr>
      <w:r w:rsidRPr="00E2069D">
        <w:rPr>
          <w:sz w:val="28"/>
          <w:szCs w:val="28"/>
        </w:rPr>
        <w:t>Т</w:t>
      </w:r>
      <w:r w:rsidR="00B84077" w:rsidRPr="00E2069D">
        <w:rPr>
          <w:sz w:val="28"/>
          <w:szCs w:val="28"/>
        </w:rPr>
        <w:t>елефон</w:t>
      </w:r>
      <w:r w:rsidRPr="00E2069D">
        <w:rPr>
          <w:sz w:val="28"/>
          <w:szCs w:val="28"/>
        </w:rPr>
        <w:t xml:space="preserve"> </w:t>
      </w:r>
      <w:r w:rsidR="00B84077" w:rsidRPr="00E2069D">
        <w:rPr>
          <w:sz w:val="28"/>
          <w:szCs w:val="28"/>
        </w:rPr>
        <w:t xml:space="preserve">_______________, факс __________________ </w:t>
      </w:r>
      <w:proofErr w:type="spellStart"/>
      <w:r w:rsidR="00B84077" w:rsidRPr="00E2069D">
        <w:rPr>
          <w:sz w:val="28"/>
          <w:szCs w:val="28"/>
        </w:rPr>
        <w:t>e-mail</w:t>
      </w:r>
      <w:proofErr w:type="spellEnd"/>
      <w:r w:rsidR="00B84077" w:rsidRPr="00E2069D">
        <w:rPr>
          <w:sz w:val="28"/>
          <w:szCs w:val="28"/>
        </w:rPr>
        <w:t xml:space="preserve"> ___________________</w:t>
      </w:r>
    </w:p>
    <w:p w:rsidR="00B84077" w:rsidRPr="00E2069D" w:rsidRDefault="00B84077" w:rsidP="00B84077">
      <w:pPr>
        <w:ind w:firstLine="720"/>
        <w:jc w:val="both"/>
        <w:rPr>
          <w:sz w:val="28"/>
          <w:szCs w:val="28"/>
        </w:rPr>
      </w:pPr>
      <w:r w:rsidRPr="00E2069D">
        <w:rPr>
          <w:sz w:val="28"/>
          <w:szCs w:val="28"/>
        </w:rPr>
        <w:t>9.Корреспонденцию в наш (мой) адрес просим направлять по адресу: __________________________</w:t>
      </w:r>
      <w:r w:rsidR="00620F49" w:rsidRPr="00E2069D">
        <w:rPr>
          <w:sz w:val="28"/>
          <w:szCs w:val="28"/>
        </w:rPr>
        <w:t>_____________________________________</w:t>
      </w:r>
      <w:r w:rsidRPr="00E2069D">
        <w:rPr>
          <w:sz w:val="28"/>
          <w:szCs w:val="28"/>
        </w:rPr>
        <w:t>____</w:t>
      </w:r>
    </w:p>
    <w:p w:rsidR="00B84077" w:rsidRPr="00E2069D" w:rsidRDefault="00B84077" w:rsidP="00B84077">
      <w:pPr>
        <w:ind w:firstLine="720"/>
        <w:jc w:val="both"/>
        <w:rPr>
          <w:sz w:val="28"/>
          <w:szCs w:val="28"/>
        </w:rPr>
      </w:pPr>
    </w:p>
    <w:p w:rsidR="002C1047" w:rsidRPr="00E2069D" w:rsidRDefault="00B84077" w:rsidP="002C1047">
      <w:pPr>
        <w:jc w:val="both"/>
        <w:rPr>
          <w:sz w:val="28"/>
          <w:szCs w:val="28"/>
        </w:rPr>
      </w:pPr>
      <w:r w:rsidRPr="00E2069D">
        <w:rPr>
          <w:sz w:val="28"/>
          <w:szCs w:val="28"/>
        </w:rPr>
        <w:t>Индивидуальный предприниматель</w:t>
      </w:r>
      <w:r w:rsidR="00C37439" w:rsidRPr="00E2069D">
        <w:rPr>
          <w:sz w:val="28"/>
          <w:szCs w:val="28"/>
        </w:rPr>
        <w:t xml:space="preserve"> _____</w:t>
      </w:r>
      <w:r w:rsidR="002C1047" w:rsidRPr="00E2069D">
        <w:rPr>
          <w:sz w:val="28"/>
          <w:szCs w:val="28"/>
        </w:rPr>
        <w:t>______________</w:t>
      </w:r>
      <w:r w:rsidR="00C37439" w:rsidRPr="00E2069D">
        <w:rPr>
          <w:sz w:val="28"/>
          <w:szCs w:val="28"/>
        </w:rPr>
        <w:t xml:space="preserve">________________ </w:t>
      </w:r>
      <w:r w:rsidR="002C1047" w:rsidRPr="00E2069D">
        <w:rPr>
          <w:sz w:val="28"/>
          <w:szCs w:val="28"/>
        </w:rPr>
        <w:t xml:space="preserve"> </w:t>
      </w:r>
    </w:p>
    <w:p w:rsidR="00C37439" w:rsidRPr="00E2069D" w:rsidRDefault="002C1047" w:rsidP="002C1047">
      <w:pPr>
        <w:jc w:val="both"/>
        <w:rPr>
          <w:sz w:val="28"/>
          <w:szCs w:val="28"/>
        </w:rPr>
      </w:pPr>
      <w:r w:rsidRPr="00E2069D">
        <w:rPr>
          <w:sz w:val="28"/>
          <w:szCs w:val="28"/>
        </w:rPr>
        <w:t xml:space="preserve">                                                                                      </w:t>
      </w:r>
      <w:r w:rsidR="00C37439" w:rsidRPr="00E2069D">
        <w:rPr>
          <w:sz w:val="28"/>
          <w:szCs w:val="28"/>
        </w:rPr>
        <w:t>(Ф.</w:t>
      </w:r>
      <w:r w:rsidR="00B84077" w:rsidRPr="00E2069D">
        <w:rPr>
          <w:sz w:val="28"/>
          <w:szCs w:val="28"/>
        </w:rPr>
        <w:t xml:space="preserve">И.О.) </w:t>
      </w:r>
    </w:p>
    <w:p w:rsidR="00B84077" w:rsidRPr="00E2069D" w:rsidRDefault="00B84077" w:rsidP="00B84077">
      <w:pPr>
        <w:ind w:firstLine="720"/>
        <w:jc w:val="both"/>
        <w:rPr>
          <w:sz w:val="28"/>
          <w:szCs w:val="28"/>
        </w:rPr>
      </w:pPr>
      <w:r w:rsidRPr="00E2069D">
        <w:rPr>
          <w:sz w:val="28"/>
          <w:szCs w:val="28"/>
        </w:rPr>
        <w:t xml:space="preserve"> </w:t>
      </w:r>
      <w:r w:rsidR="00C37439" w:rsidRPr="00E2069D">
        <w:rPr>
          <w:sz w:val="28"/>
          <w:szCs w:val="28"/>
        </w:rPr>
        <w:tab/>
      </w:r>
      <w:r w:rsidR="00C37439" w:rsidRPr="00E2069D">
        <w:rPr>
          <w:sz w:val="28"/>
          <w:szCs w:val="28"/>
        </w:rPr>
        <w:tab/>
      </w:r>
      <w:r w:rsidR="00C37439" w:rsidRPr="00E2069D">
        <w:rPr>
          <w:sz w:val="28"/>
          <w:szCs w:val="28"/>
        </w:rPr>
        <w:tab/>
      </w:r>
      <w:r w:rsidR="00C37439" w:rsidRPr="00E2069D">
        <w:rPr>
          <w:sz w:val="28"/>
          <w:szCs w:val="28"/>
        </w:rPr>
        <w:tab/>
      </w:r>
      <w:r w:rsidR="00C37439" w:rsidRPr="00E2069D">
        <w:rPr>
          <w:sz w:val="28"/>
          <w:szCs w:val="28"/>
        </w:rPr>
        <w:tab/>
      </w:r>
      <w:r w:rsidR="00C37439" w:rsidRPr="00E2069D">
        <w:rPr>
          <w:sz w:val="28"/>
          <w:szCs w:val="28"/>
        </w:rPr>
        <w:tab/>
      </w:r>
      <w:r w:rsidRPr="00E2069D">
        <w:rPr>
          <w:sz w:val="28"/>
          <w:szCs w:val="28"/>
        </w:rPr>
        <w:t xml:space="preserve">  </w:t>
      </w:r>
      <w:r w:rsidR="00C37439" w:rsidRPr="00E2069D">
        <w:rPr>
          <w:sz w:val="28"/>
          <w:szCs w:val="28"/>
        </w:rPr>
        <w:t>_____</w:t>
      </w:r>
      <w:r w:rsidR="002C1047" w:rsidRPr="00E2069D">
        <w:rPr>
          <w:sz w:val="28"/>
          <w:szCs w:val="28"/>
        </w:rPr>
        <w:t>____________</w:t>
      </w:r>
      <w:r w:rsidR="00C37439" w:rsidRPr="00E2069D">
        <w:rPr>
          <w:sz w:val="28"/>
          <w:szCs w:val="28"/>
        </w:rPr>
        <w:t>_______________</w:t>
      </w:r>
    </w:p>
    <w:p w:rsidR="00B84077" w:rsidRPr="00E2069D" w:rsidRDefault="00B84077" w:rsidP="00B84077">
      <w:pPr>
        <w:ind w:firstLine="720"/>
        <w:jc w:val="both"/>
        <w:rPr>
          <w:sz w:val="28"/>
          <w:szCs w:val="28"/>
        </w:rPr>
      </w:pPr>
      <w:r w:rsidRPr="00E2069D">
        <w:rPr>
          <w:sz w:val="28"/>
          <w:szCs w:val="28"/>
        </w:rPr>
        <w:t xml:space="preserve">       </w:t>
      </w:r>
      <w:r w:rsidR="00C37439" w:rsidRPr="00E2069D">
        <w:rPr>
          <w:sz w:val="28"/>
          <w:szCs w:val="28"/>
        </w:rPr>
        <w:tab/>
      </w:r>
      <w:r w:rsidR="00C37439" w:rsidRPr="00E2069D">
        <w:rPr>
          <w:sz w:val="28"/>
          <w:szCs w:val="28"/>
        </w:rPr>
        <w:tab/>
      </w:r>
      <w:r w:rsidR="00C37439" w:rsidRPr="00E2069D">
        <w:rPr>
          <w:sz w:val="28"/>
          <w:szCs w:val="28"/>
        </w:rPr>
        <w:tab/>
      </w:r>
      <w:r w:rsidR="00C37439" w:rsidRPr="00E2069D">
        <w:rPr>
          <w:sz w:val="28"/>
          <w:szCs w:val="28"/>
        </w:rPr>
        <w:tab/>
      </w:r>
      <w:r w:rsidR="00C37439" w:rsidRPr="00E2069D">
        <w:rPr>
          <w:sz w:val="28"/>
          <w:szCs w:val="28"/>
        </w:rPr>
        <w:tab/>
      </w:r>
      <w:r w:rsidR="00C37439" w:rsidRPr="00E2069D">
        <w:rPr>
          <w:sz w:val="28"/>
          <w:szCs w:val="28"/>
        </w:rPr>
        <w:tab/>
      </w:r>
      <w:r w:rsidR="00C37439" w:rsidRPr="00E2069D">
        <w:rPr>
          <w:sz w:val="28"/>
          <w:szCs w:val="28"/>
        </w:rPr>
        <w:tab/>
      </w:r>
      <w:r w:rsidR="002C1047" w:rsidRPr="00E2069D">
        <w:rPr>
          <w:sz w:val="28"/>
          <w:szCs w:val="28"/>
        </w:rPr>
        <w:t xml:space="preserve">         </w:t>
      </w:r>
      <w:r w:rsidRPr="00E2069D">
        <w:rPr>
          <w:sz w:val="28"/>
          <w:szCs w:val="28"/>
        </w:rPr>
        <w:t>(подпись)</w:t>
      </w:r>
    </w:p>
    <w:p w:rsidR="00B84077" w:rsidRPr="00E2069D" w:rsidRDefault="00B84077" w:rsidP="00B84077">
      <w:pPr>
        <w:ind w:firstLine="720"/>
        <w:jc w:val="both"/>
        <w:rPr>
          <w:sz w:val="28"/>
          <w:szCs w:val="28"/>
        </w:rPr>
      </w:pPr>
      <w:r w:rsidRPr="00E2069D">
        <w:rPr>
          <w:sz w:val="28"/>
          <w:szCs w:val="28"/>
        </w:rPr>
        <w:t>(для юр. лица)</w:t>
      </w:r>
    </w:p>
    <w:p w:rsidR="002C1047" w:rsidRPr="00E2069D" w:rsidRDefault="00B84077" w:rsidP="002C1047">
      <w:pPr>
        <w:jc w:val="both"/>
        <w:rPr>
          <w:sz w:val="28"/>
          <w:szCs w:val="28"/>
        </w:rPr>
      </w:pPr>
      <w:r w:rsidRPr="00E2069D">
        <w:rPr>
          <w:sz w:val="28"/>
          <w:szCs w:val="28"/>
        </w:rPr>
        <w:t>Руководитель организации</w:t>
      </w:r>
      <w:r w:rsidR="00C37439" w:rsidRPr="00E2069D">
        <w:rPr>
          <w:sz w:val="28"/>
          <w:szCs w:val="28"/>
        </w:rPr>
        <w:t xml:space="preserve"> </w:t>
      </w:r>
      <w:r w:rsidR="002C1047" w:rsidRPr="00E2069D">
        <w:rPr>
          <w:sz w:val="28"/>
          <w:szCs w:val="28"/>
        </w:rPr>
        <w:t xml:space="preserve">___________________________________________  </w:t>
      </w:r>
    </w:p>
    <w:p w:rsidR="002C1047" w:rsidRPr="00E2069D" w:rsidRDefault="002C1047" w:rsidP="002C1047">
      <w:pPr>
        <w:jc w:val="both"/>
        <w:rPr>
          <w:sz w:val="28"/>
          <w:szCs w:val="28"/>
        </w:rPr>
      </w:pPr>
      <w:r w:rsidRPr="00E2069D">
        <w:rPr>
          <w:sz w:val="28"/>
          <w:szCs w:val="28"/>
        </w:rPr>
        <w:t xml:space="preserve">                                                                                      (Ф.И.О.) </w:t>
      </w:r>
    </w:p>
    <w:p w:rsidR="002C1047" w:rsidRPr="00E2069D" w:rsidRDefault="002C1047" w:rsidP="002C1047">
      <w:pPr>
        <w:ind w:firstLine="720"/>
        <w:jc w:val="both"/>
        <w:rPr>
          <w:sz w:val="28"/>
          <w:szCs w:val="28"/>
        </w:rPr>
      </w:pPr>
      <w:r w:rsidRPr="00E2069D">
        <w:rPr>
          <w:sz w:val="28"/>
          <w:szCs w:val="28"/>
        </w:rPr>
        <w:t xml:space="preserve"> </w:t>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t xml:space="preserve">  ________________________________</w:t>
      </w:r>
    </w:p>
    <w:p w:rsidR="002C1047" w:rsidRPr="00E2069D" w:rsidRDefault="002C1047" w:rsidP="002C1047">
      <w:pPr>
        <w:ind w:firstLine="720"/>
        <w:jc w:val="both"/>
        <w:rPr>
          <w:sz w:val="28"/>
          <w:szCs w:val="28"/>
        </w:rPr>
      </w:pPr>
      <w:r w:rsidRPr="00E2069D">
        <w:rPr>
          <w:sz w:val="28"/>
          <w:szCs w:val="28"/>
        </w:rPr>
        <w:t xml:space="preserve">       </w:t>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t xml:space="preserve">          (подпись)</w:t>
      </w:r>
    </w:p>
    <w:p w:rsidR="002C1047" w:rsidRPr="00E2069D" w:rsidRDefault="00B84077" w:rsidP="002C1047">
      <w:pPr>
        <w:jc w:val="both"/>
        <w:rPr>
          <w:sz w:val="28"/>
          <w:szCs w:val="28"/>
        </w:rPr>
      </w:pPr>
      <w:r w:rsidRPr="00E2069D">
        <w:rPr>
          <w:sz w:val="28"/>
          <w:szCs w:val="28"/>
        </w:rPr>
        <w:t xml:space="preserve">Главный бухгалтер              </w:t>
      </w:r>
      <w:r w:rsidR="002C1047" w:rsidRPr="00E2069D">
        <w:rPr>
          <w:sz w:val="28"/>
          <w:szCs w:val="28"/>
        </w:rPr>
        <w:t xml:space="preserve">___________________________________________  </w:t>
      </w:r>
    </w:p>
    <w:p w:rsidR="002C1047" w:rsidRPr="00E2069D" w:rsidRDefault="002C1047" w:rsidP="002C1047">
      <w:pPr>
        <w:jc w:val="both"/>
        <w:rPr>
          <w:sz w:val="28"/>
          <w:szCs w:val="28"/>
        </w:rPr>
      </w:pPr>
      <w:r w:rsidRPr="00E2069D">
        <w:rPr>
          <w:sz w:val="28"/>
          <w:szCs w:val="28"/>
        </w:rPr>
        <w:t xml:space="preserve">                                                                                      (Ф.И.О.) </w:t>
      </w:r>
    </w:p>
    <w:p w:rsidR="002C1047" w:rsidRPr="00E2069D" w:rsidRDefault="002C1047" w:rsidP="002C1047">
      <w:pPr>
        <w:ind w:firstLine="720"/>
        <w:jc w:val="both"/>
        <w:rPr>
          <w:sz w:val="28"/>
          <w:szCs w:val="28"/>
        </w:rPr>
      </w:pPr>
      <w:r w:rsidRPr="00E2069D">
        <w:rPr>
          <w:sz w:val="28"/>
          <w:szCs w:val="28"/>
        </w:rPr>
        <w:t xml:space="preserve"> </w:t>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t xml:space="preserve">  ________________________________</w:t>
      </w:r>
    </w:p>
    <w:p w:rsidR="002C1047" w:rsidRPr="00E2069D" w:rsidRDefault="002C1047" w:rsidP="002C1047">
      <w:pPr>
        <w:ind w:firstLine="720"/>
        <w:jc w:val="both"/>
        <w:rPr>
          <w:sz w:val="28"/>
          <w:szCs w:val="28"/>
        </w:rPr>
      </w:pPr>
      <w:r w:rsidRPr="00E2069D">
        <w:rPr>
          <w:sz w:val="28"/>
          <w:szCs w:val="28"/>
        </w:rPr>
        <w:t xml:space="preserve">       </w:t>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r>
      <w:r w:rsidRPr="00E2069D">
        <w:rPr>
          <w:sz w:val="28"/>
          <w:szCs w:val="28"/>
        </w:rPr>
        <w:tab/>
        <w:t xml:space="preserve">          (подпись)</w:t>
      </w:r>
    </w:p>
    <w:p w:rsidR="00C37439" w:rsidRPr="00E2069D" w:rsidRDefault="00C37439" w:rsidP="002C1047">
      <w:pPr>
        <w:ind w:firstLine="720"/>
        <w:jc w:val="both"/>
        <w:rPr>
          <w:sz w:val="28"/>
          <w:szCs w:val="28"/>
        </w:rPr>
      </w:pPr>
    </w:p>
    <w:p w:rsidR="00C37439" w:rsidRPr="00E2069D" w:rsidRDefault="00C37439" w:rsidP="00C37439">
      <w:pPr>
        <w:ind w:firstLine="708"/>
        <w:jc w:val="both"/>
        <w:rPr>
          <w:sz w:val="28"/>
          <w:szCs w:val="28"/>
        </w:rPr>
      </w:pPr>
      <w:r w:rsidRPr="00E2069D">
        <w:rPr>
          <w:sz w:val="28"/>
          <w:szCs w:val="28"/>
        </w:rPr>
        <w:t>«___» _______________ 20___ г</w:t>
      </w:r>
    </w:p>
    <w:p w:rsidR="00C37439" w:rsidRPr="00E2069D" w:rsidRDefault="00C37439" w:rsidP="00B84077">
      <w:pPr>
        <w:ind w:firstLine="720"/>
        <w:jc w:val="both"/>
        <w:rPr>
          <w:sz w:val="28"/>
          <w:szCs w:val="28"/>
        </w:rPr>
      </w:pPr>
    </w:p>
    <w:p w:rsidR="00C37439" w:rsidRPr="00E2069D" w:rsidRDefault="00C37439" w:rsidP="00B84077">
      <w:pPr>
        <w:ind w:firstLine="720"/>
        <w:jc w:val="both"/>
        <w:rPr>
          <w:sz w:val="28"/>
          <w:szCs w:val="28"/>
        </w:rPr>
      </w:pPr>
    </w:p>
    <w:p w:rsidR="00B84077" w:rsidRPr="00E2069D" w:rsidRDefault="00B84077" w:rsidP="00B84077">
      <w:pPr>
        <w:ind w:firstLine="720"/>
        <w:jc w:val="both"/>
        <w:rPr>
          <w:sz w:val="28"/>
          <w:szCs w:val="28"/>
        </w:rPr>
      </w:pPr>
      <w:r w:rsidRPr="00E2069D">
        <w:rPr>
          <w:sz w:val="28"/>
          <w:szCs w:val="28"/>
        </w:rPr>
        <w:t>М.П.</w:t>
      </w:r>
    </w:p>
    <w:p w:rsidR="00C37439" w:rsidRPr="00E2069D" w:rsidRDefault="00C37439" w:rsidP="00B84077">
      <w:pPr>
        <w:ind w:firstLine="720"/>
        <w:jc w:val="both"/>
        <w:rPr>
          <w:sz w:val="28"/>
          <w:szCs w:val="28"/>
        </w:rPr>
      </w:pPr>
    </w:p>
    <w:p w:rsidR="00C37439" w:rsidRPr="00E2069D" w:rsidRDefault="00C37439"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2C1047" w:rsidRPr="00E2069D" w:rsidRDefault="002C1047" w:rsidP="00B84077">
      <w:pPr>
        <w:ind w:firstLine="720"/>
        <w:jc w:val="both"/>
        <w:rPr>
          <w:sz w:val="28"/>
          <w:szCs w:val="28"/>
        </w:rPr>
      </w:pPr>
    </w:p>
    <w:p w:rsidR="002C1047" w:rsidRPr="00E2069D" w:rsidRDefault="002C1047" w:rsidP="00B84077">
      <w:pPr>
        <w:ind w:firstLine="720"/>
        <w:jc w:val="both"/>
        <w:rPr>
          <w:sz w:val="28"/>
          <w:szCs w:val="28"/>
        </w:rPr>
      </w:pPr>
    </w:p>
    <w:p w:rsidR="002C1047" w:rsidRPr="00E2069D" w:rsidRDefault="002C104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C37439">
      <w:pPr>
        <w:jc w:val="right"/>
        <w:rPr>
          <w:b/>
          <w:i/>
          <w:sz w:val="28"/>
          <w:szCs w:val="28"/>
        </w:rPr>
      </w:pPr>
      <w:r w:rsidRPr="00E2069D">
        <w:rPr>
          <w:b/>
          <w:i/>
          <w:sz w:val="28"/>
          <w:szCs w:val="28"/>
        </w:rPr>
        <w:lastRenderedPageBreak/>
        <w:t xml:space="preserve">Форма </w:t>
      </w:r>
      <w:r w:rsidR="00AE6F88" w:rsidRPr="00E2069D">
        <w:rPr>
          <w:b/>
          <w:i/>
          <w:sz w:val="28"/>
          <w:szCs w:val="28"/>
        </w:rPr>
        <w:t xml:space="preserve">№ </w:t>
      </w:r>
      <w:r w:rsidRPr="00E2069D">
        <w:rPr>
          <w:b/>
          <w:i/>
          <w:sz w:val="28"/>
          <w:szCs w:val="28"/>
        </w:rPr>
        <w:t xml:space="preserve">2. </w:t>
      </w:r>
    </w:p>
    <w:p w:rsidR="00B84077" w:rsidRPr="00E2069D" w:rsidRDefault="00B84077" w:rsidP="00C37439">
      <w:pPr>
        <w:ind w:firstLine="720"/>
        <w:jc w:val="center"/>
        <w:rPr>
          <w:b/>
          <w:sz w:val="28"/>
          <w:szCs w:val="28"/>
        </w:rPr>
      </w:pPr>
      <w:r w:rsidRPr="00E2069D">
        <w:rPr>
          <w:b/>
          <w:sz w:val="28"/>
          <w:szCs w:val="28"/>
        </w:rPr>
        <w:t>Сопроводительное письмо</w:t>
      </w:r>
    </w:p>
    <w:p w:rsidR="00B84077" w:rsidRPr="00E2069D" w:rsidRDefault="004502A8" w:rsidP="00C37439">
      <w:pPr>
        <w:ind w:firstLine="720"/>
        <w:jc w:val="center"/>
        <w:rPr>
          <w:b/>
          <w:sz w:val="28"/>
          <w:szCs w:val="28"/>
        </w:rPr>
      </w:pPr>
      <w:r w:rsidRPr="00E2069D">
        <w:rPr>
          <w:b/>
          <w:sz w:val="28"/>
          <w:szCs w:val="28"/>
        </w:rPr>
        <w:t>о</w:t>
      </w:r>
      <w:r w:rsidR="00B84077" w:rsidRPr="00E2069D">
        <w:rPr>
          <w:b/>
          <w:sz w:val="28"/>
          <w:szCs w:val="28"/>
        </w:rPr>
        <w:t xml:space="preserve"> направлении конкурсной заявки</w:t>
      </w:r>
    </w:p>
    <w:p w:rsidR="00B84077" w:rsidRPr="00E2069D" w:rsidRDefault="00B84077" w:rsidP="00C37439">
      <w:pPr>
        <w:ind w:firstLine="720"/>
        <w:jc w:val="center"/>
        <w:rPr>
          <w:b/>
          <w:sz w:val="28"/>
          <w:szCs w:val="28"/>
        </w:rPr>
      </w:pPr>
      <w:r w:rsidRPr="00E2069D">
        <w:rPr>
          <w:b/>
          <w:sz w:val="28"/>
          <w:szCs w:val="28"/>
        </w:rPr>
        <w:t>Председателю конкурсной комиссии</w:t>
      </w: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4502A8">
      <w:pPr>
        <w:jc w:val="both"/>
        <w:rPr>
          <w:sz w:val="28"/>
          <w:szCs w:val="28"/>
        </w:rPr>
      </w:pPr>
      <w:r w:rsidRPr="00E2069D">
        <w:rPr>
          <w:sz w:val="28"/>
          <w:szCs w:val="28"/>
        </w:rPr>
        <w:t>Претендент ______________________________________________________________________</w:t>
      </w:r>
      <w:r w:rsidR="002C1047" w:rsidRPr="00E2069D">
        <w:rPr>
          <w:sz w:val="28"/>
          <w:szCs w:val="28"/>
        </w:rPr>
        <w:t>_</w:t>
      </w:r>
      <w:r w:rsidRPr="00E2069D">
        <w:rPr>
          <w:sz w:val="28"/>
          <w:szCs w:val="28"/>
        </w:rPr>
        <w:t xml:space="preserve">        (наименование юридического лица или Индивидуальный предприниматель Ф.И.О.) </w:t>
      </w:r>
    </w:p>
    <w:p w:rsidR="004502A8" w:rsidRPr="00E2069D" w:rsidRDefault="00B84077" w:rsidP="004502A8">
      <w:pPr>
        <w:ind w:firstLine="720"/>
        <w:jc w:val="both"/>
        <w:rPr>
          <w:sz w:val="28"/>
          <w:szCs w:val="28"/>
        </w:rPr>
      </w:pPr>
      <w:proofErr w:type="gramStart"/>
      <w:r w:rsidRPr="00E2069D">
        <w:rPr>
          <w:sz w:val="28"/>
          <w:szCs w:val="28"/>
        </w:rPr>
        <w:t>направляет Заявку на участие в конкурсе на приобретение права заключения договора аренды нежилого помещения, предназначенного под размещение офиса и получения статуса Резидента Муниципального бюджетного учреждения «</w:t>
      </w:r>
      <w:r w:rsidR="005A5087" w:rsidRPr="00E2069D">
        <w:rPr>
          <w:sz w:val="28"/>
          <w:szCs w:val="28"/>
        </w:rPr>
        <w:t>Центр инвестиций, поддержки и развития предпринимательства</w:t>
      </w:r>
      <w:r w:rsidRPr="00E2069D">
        <w:rPr>
          <w:sz w:val="28"/>
          <w:szCs w:val="28"/>
        </w:rPr>
        <w:t>» согласно Извещения</w:t>
      </w:r>
      <w:r w:rsidR="002F77B2" w:rsidRPr="00E2069D">
        <w:rPr>
          <w:sz w:val="28"/>
          <w:szCs w:val="28"/>
        </w:rPr>
        <w:t>_____________</w:t>
      </w:r>
      <w:r w:rsidRPr="00E2069D">
        <w:rPr>
          <w:sz w:val="28"/>
          <w:szCs w:val="28"/>
        </w:rPr>
        <w:t>,  от «___»_______201__г. Лот № ____ (если в извещении несколько лотов, в обязательном порядке указать номер лота.</w:t>
      </w:r>
      <w:proofErr w:type="gramEnd"/>
      <w:r w:rsidRPr="00E2069D">
        <w:rPr>
          <w:sz w:val="28"/>
          <w:szCs w:val="28"/>
        </w:rPr>
        <w:t xml:space="preserve"> </w:t>
      </w:r>
      <w:proofErr w:type="gramStart"/>
      <w:r w:rsidRPr="00E2069D">
        <w:rPr>
          <w:sz w:val="28"/>
          <w:szCs w:val="28"/>
        </w:rPr>
        <w:t>Если объект конкурса не содержит лотов, с</w:t>
      </w:r>
      <w:r w:rsidR="004502A8" w:rsidRPr="00E2069D">
        <w:rPr>
          <w:sz w:val="28"/>
          <w:szCs w:val="28"/>
        </w:rPr>
        <w:t xml:space="preserve">сылка на лот не указывается). </w:t>
      </w:r>
      <w:proofErr w:type="gramEnd"/>
    </w:p>
    <w:p w:rsidR="00B84077" w:rsidRPr="00E2069D" w:rsidRDefault="00B84077" w:rsidP="004502A8">
      <w:pPr>
        <w:ind w:firstLine="720"/>
        <w:jc w:val="both"/>
        <w:rPr>
          <w:sz w:val="28"/>
          <w:szCs w:val="28"/>
        </w:rPr>
      </w:pPr>
      <w:r w:rsidRPr="00E2069D">
        <w:rPr>
          <w:sz w:val="28"/>
          <w:szCs w:val="28"/>
        </w:rPr>
        <w:t xml:space="preserve">Прошу Заявку на участие в конкурсе рассмотреть и допустить к участию в конкурсе. О принятом решении прошу уведомить меня по адресу: </w:t>
      </w:r>
      <w:proofErr w:type="spellStart"/>
      <w:r w:rsidRPr="00E2069D">
        <w:rPr>
          <w:sz w:val="28"/>
          <w:szCs w:val="28"/>
        </w:rPr>
        <w:t>___________________________________или</w:t>
      </w:r>
      <w:proofErr w:type="spellEnd"/>
      <w:r w:rsidRPr="00E2069D">
        <w:rPr>
          <w:sz w:val="28"/>
          <w:szCs w:val="28"/>
        </w:rPr>
        <w:t xml:space="preserve"> телефону: ___________</w:t>
      </w:r>
      <w:r w:rsidR="002C1047" w:rsidRPr="00E2069D">
        <w:rPr>
          <w:sz w:val="28"/>
          <w:szCs w:val="28"/>
        </w:rPr>
        <w:t>_</w:t>
      </w:r>
      <w:r w:rsidRPr="00E2069D">
        <w:rPr>
          <w:sz w:val="28"/>
          <w:szCs w:val="28"/>
        </w:rPr>
        <w:t>__________</w:t>
      </w:r>
      <w:r w:rsidR="002C1047" w:rsidRPr="00E2069D">
        <w:rPr>
          <w:sz w:val="28"/>
          <w:szCs w:val="28"/>
        </w:rPr>
        <w:t xml:space="preserve">  </w:t>
      </w:r>
      <w:proofErr w:type="spellStart"/>
      <w:r w:rsidRPr="00E2069D">
        <w:rPr>
          <w:sz w:val="28"/>
          <w:szCs w:val="28"/>
        </w:rPr>
        <w:t>e-mail</w:t>
      </w:r>
      <w:proofErr w:type="spellEnd"/>
      <w:r w:rsidRPr="00E2069D">
        <w:rPr>
          <w:sz w:val="28"/>
          <w:szCs w:val="28"/>
        </w:rPr>
        <w:t xml:space="preserve"> _________________________</w:t>
      </w: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r w:rsidRPr="00E2069D">
        <w:rPr>
          <w:sz w:val="28"/>
          <w:szCs w:val="28"/>
        </w:rPr>
        <w:t xml:space="preserve">Участник </w:t>
      </w:r>
      <w:proofErr w:type="gramStart"/>
      <w:r w:rsidRPr="00E2069D">
        <w:rPr>
          <w:sz w:val="28"/>
          <w:szCs w:val="28"/>
        </w:rPr>
        <w:t>конкурса</w:t>
      </w:r>
      <w:proofErr w:type="gramEnd"/>
      <w:r w:rsidRPr="00E2069D">
        <w:rPr>
          <w:sz w:val="28"/>
          <w:szCs w:val="28"/>
        </w:rPr>
        <w:t>/ уполномоченный представитель</w:t>
      </w:r>
      <w:r w:rsidRPr="00E2069D">
        <w:rPr>
          <w:sz w:val="28"/>
          <w:szCs w:val="28"/>
        </w:rPr>
        <w:tab/>
      </w:r>
      <w:r w:rsidRPr="00E2069D">
        <w:rPr>
          <w:sz w:val="28"/>
          <w:szCs w:val="28"/>
        </w:rPr>
        <w:tab/>
      </w: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2C1047" w:rsidP="002C1047">
      <w:pPr>
        <w:jc w:val="both"/>
        <w:rPr>
          <w:sz w:val="28"/>
          <w:szCs w:val="28"/>
        </w:rPr>
      </w:pPr>
      <w:r w:rsidRPr="00E2069D">
        <w:rPr>
          <w:sz w:val="28"/>
          <w:szCs w:val="28"/>
        </w:rPr>
        <w:t>__</w:t>
      </w:r>
      <w:r w:rsidR="00B84077" w:rsidRPr="00E2069D">
        <w:rPr>
          <w:sz w:val="28"/>
          <w:szCs w:val="28"/>
        </w:rPr>
        <w:t>__________</w:t>
      </w:r>
      <w:r w:rsidRPr="00E2069D">
        <w:rPr>
          <w:sz w:val="28"/>
          <w:szCs w:val="28"/>
        </w:rPr>
        <w:t>________</w:t>
      </w:r>
      <w:r w:rsidR="00B84077" w:rsidRPr="00E2069D">
        <w:rPr>
          <w:sz w:val="28"/>
          <w:szCs w:val="28"/>
        </w:rPr>
        <w:t>_______________________________</w:t>
      </w:r>
      <w:r w:rsidRPr="00E2069D">
        <w:rPr>
          <w:sz w:val="28"/>
          <w:szCs w:val="28"/>
        </w:rPr>
        <w:t>_</w:t>
      </w:r>
      <w:r w:rsidR="00B84077" w:rsidRPr="00E2069D">
        <w:rPr>
          <w:sz w:val="28"/>
          <w:szCs w:val="28"/>
        </w:rPr>
        <w:t>_______________</w:t>
      </w:r>
    </w:p>
    <w:p w:rsidR="00B84077" w:rsidRPr="00E2069D" w:rsidRDefault="004502A8" w:rsidP="00B84077">
      <w:pPr>
        <w:ind w:firstLine="720"/>
        <w:jc w:val="both"/>
        <w:rPr>
          <w:sz w:val="28"/>
          <w:szCs w:val="28"/>
        </w:rPr>
      </w:pPr>
      <w:r w:rsidRPr="00E2069D">
        <w:rPr>
          <w:sz w:val="28"/>
          <w:szCs w:val="28"/>
        </w:rPr>
        <w:t xml:space="preserve">(подпись) </w:t>
      </w:r>
      <w:r w:rsidRPr="00E2069D">
        <w:rPr>
          <w:sz w:val="28"/>
          <w:szCs w:val="28"/>
        </w:rPr>
        <w:tab/>
        <w:t>(должность, Ф.</w:t>
      </w:r>
      <w:r w:rsidR="00B84077" w:rsidRPr="00E2069D">
        <w:rPr>
          <w:sz w:val="28"/>
          <w:szCs w:val="28"/>
        </w:rPr>
        <w:t>И.О., основание и реквизиты документа, подтверждающего  полномочия соответствующего лица на подписание заявки на участие в конкурсе)</w:t>
      </w: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2C1047" w:rsidRPr="00E2069D" w:rsidRDefault="002C1047" w:rsidP="00B84077">
      <w:pPr>
        <w:ind w:firstLine="720"/>
        <w:jc w:val="both"/>
        <w:rPr>
          <w:sz w:val="28"/>
          <w:szCs w:val="28"/>
        </w:rPr>
      </w:pPr>
    </w:p>
    <w:p w:rsidR="002C1047" w:rsidRPr="00E2069D" w:rsidRDefault="002C1047" w:rsidP="00B84077">
      <w:pPr>
        <w:ind w:firstLine="720"/>
        <w:jc w:val="both"/>
        <w:rPr>
          <w:sz w:val="28"/>
          <w:szCs w:val="28"/>
        </w:rPr>
      </w:pPr>
    </w:p>
    <w:p w:rsidR="00B84077" w:rsidRPr="00E2069D" w:rsidRDefault="00B84077" w:rsidP="00B84077">
      <w:pPr>
        <w:ind w:firstLine="720"/>
        <w:jc w:val="both"/>
        <w:rPr>
          <w:sz w:val="28"/>
          <w:szCs w:val="28"/>
        </w:rPr>
      </w:pPr>
    </w:p>
    <w:p w:rsidR="00984CF5" w:rsidRPr="00E2069D" w:rsidRDefault="00984CF5" w:rsidP="004502A8">
      <w:pPr>
        <w:ind w:left="8496"/>
        <w:jc w:val="both"/>
        <w:rPr>
          <w:b/>
          <w:i/>
          <w:sz w:val="28"/>
          <w:szCs w:val="28"/>
        </w:rPr>
      </w:pPr>
    </w:p>
    <w:p w:rsidR="00B84077" w:rsidRPr="00E2069D" w:rsidRDefault="00B84077" w:rsidP="004502A8">
      <w:pPr>
        <w:ind w:left="8496"/>
        <w:jc w:val="both"/>
        <w:rPr>
          <w:b/>
          <w:i/>
          <w:sz w:val="28"/>
          <w:szCs w:val="28"/>
        </w:rPr>
      </w:pPr>
      <w:r w:rsidRPr="00E2069D">
        <w:rPr>
          <w:b/>
          <w:i/>
          <w:sz w:val="28"/>
          <w:szCs w:val="28"/>
        </w:rPr>
        <w:lastRenderedPageBreak/>
        <w:t xml:space="preserve">Форма </w:t>
      </w:r>
      <w:r w:rsidR="00AE6F88" w:rsidRPr="00E2069D">
        <w:rPr>
          <w:b/>
          <w:i/>
          <w:sz w:val="28"/>
          <w:szCs w:val="28"/>
        </w:rPr>
        <w:t xml:space="preserve">№ </w:t>
      </w:r>
      <w:r w:rsidRPr="00E2069D">
        <w:rPr>
          <w:b/>
          <w:i/>
          <w:sz w:val="28"/>
          <w:szCs w:val="28"/>
        </w:rPr>
        <w:t>3.</w:t>
      </w:r>
    </w:p>
    <w:p w:rsidR="00B84077" w:rsidRPr="00E2069D" w:rsidRDefault="00B84077" w:rsidP="004502A8">
      <w:pPr>
        <w:ind w:firstLine="720"/>
        <w:jc w:val="center"/>
        <w:rPr>
          <w:b/>
          <w:sz w:val="28"/>
          <w:szCs w:val="28"/>
        </w:rPr>
      </w:pPr>
      <w:r w:rsidRPr="00E2069D">
        <w:rPr>
          <w:b/>
          <w:sz w:val="28"/>
          <w:szCs w:val="28"/>
        </w:rPr>
        <w:t>Форма описи документов, предст</w:t>
      </w:r>
      <w:r w:rsidR="004502A8" w:rsidRPr="00E2069D">
        <w:rPr>
          <w:b/>
          <w:sz w:val="28"/>
          <w:szCs w:val="28"/>
        </w:rPr>
        <w:t>авляемых для участия в конкурсе</w:t>
      </w: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suppressAutoHyphens w:val="0"/>
        <w:jc w:val="center"/>
        <w:rPr>
          <w:b/>
          <w:bCs/>
          <w:sz w:val="20"/>
          <w:szCs w:val="20"/>
          <w:lang w:eastAsia="ru-RU"/>
        </w:rPr>
      </w:pPr>
      <w:r w:rsidRPr="00E2069D">
        <w:rPr>
          <w:b/>
          <w:bCs/>
          <w:sz w:val="20"/>
          <w:szCs w:val="20"/>
          <w:lang w:eastAsia="ru-RU"/>
        </w:rPr>
        <w:t>ОПИСЬ ДОКУМЕНТОВ,</w:t>
      </w:r>
    </w:p>
    <w:p w:rsidR="00B84077" w:rsidRPr="00E2069D" w:rsidRDefault="00B84077" w:rsidP="00B84077">
      <w:pPr>
        <w:widowControl w:val="0"/>
        <w:suppressAutoHyphens w:val="0"/>
        <w:jc w:val="center"/>
        <w:rPr>
          <w:b/>
          <w:bCs/>
          <w:color w:val="FF0000"/>
          <w:sz w:val="20"/>
          <w:szCs w:val="20"/>
          <w:lang w:eastAsia="ru-RU"/>
        </w:rPr>
      </w:pPr>
      <w:proofErr w:type="gramStart"/>
      <w:r w:rsidRPr="00E2069D">
        <w:rPr>
          <w:b/>
          <w:bCs/>
          <w:sz w:val="20"/>
          <w:szCs w:val="20"/>
          <w:lang w:eastAsia="ru-RU"/>
        </w:rPr>
        <w:t>предоставляемых</w:t>
      </w:r>
      <w:proofErr w:type="gramEnd"/>
      <w:r w:rsidRPr="00E2069D">
        <w:rPr>
          <w:b/>
          <w:bCs/>
          <w:sz w:val="20"/>
          <w:szCs w:val="20"/>
          <w:lang w:eastAsia="ru-RU"/>
        </w:rPr>
        <w:t xml:space="preserve"> для участия в конкурсе</w:t>
      </w:r>
    </w:p>
    <w:p w:rsidR="00B84077" w:rsidRPr="00E2069D" w:rsidRDefault="00B84077" w:rsidP="00B84077">
      <w:pPr>
        <w:suppressAutoHyphens w:val="0"/>
        <w:ind w:right="-57"/>
        <w:jc w:val="both"/>
        <w:outlineLvl w:val="4"/>
        <w:rPr>
          <w:sz w:val="20"/>
          <w:szCs w:val="20"/>
          <w:lang w:eastAsia="ru-RU"/>
        </w:rPr>
      </w:pPr>
      <w:r w:rsidRPr="00E2069D">
        <w:rPr>
          <w:sz w:val="20"/>
          <w:szCs w:val="20"/>
          <w:lang w:eastAsia="ru-RU"/>
        </w:rPr>
        <w:t xml:space="preserve">Настоящим ___________________________________________________________________подтверждает, что  </w:t>
      </w:r>
    </w:p>
    <w:p w:rsidR="00B84077" w:rsidRPr="00E2069D" w:rsidRDefault="00B84077" w:rsidP="00B84077">
      <w:pPr>
        <w:suppressAutoHyphens w:val="0"/>
        <w:ind w:right="-57"/>
        <w:jc w:val="both"/>
        <w:outlineLvl w:val="4"/>
        <w:rPr>
          <w:sz w:val="20"/>
          <w:szCs w:val="20"/>
          <w:vertAlign w:val="superscript"/>
          <w:lang w:eastAsia="ru-RU"/>
        </w:rPr>
      </w:pPr>
      <w:r w:rsidRPr="00E2069D">
        <w:rPr>
          <w:sz w:val="20"/>
          <w:szCs w:val="20"/>
          <w:vertAlign w:val="superscript"/>
          <w:lang w:eastAsia="ru-RU"/>
        </w:rPr>
        <w:t xml:space="preserve">                                     (наименование Претендента  открытого конкурса)</w:t>
      </w:r>
    </w:p>
    <w:p w:rsidR="00B84077" w:rsidRPr="00E2069D" w:rsidRDefault="00B84077" w:rsidP="00B84077">
      <w:pPr>
        <w:suppressAutoHyphens w:val="0"/>
        <w:jc w:val="both"/>
        <w:rPr>
          <w:sz w:val="20"/>
          <w:szCs w:val="20"/>
          <w:lang w:eastAsia="ru-RU"/>
        </w:rPr>
      </w:pPr>
      <w:r w:rsidRPr="00E2069D">
        <w:rPr>
          <w:sz w:val="20"/>
          <w:szCs w:val="20"/>
          <w:lang w:eastAsia="ru-RU"/>
        </w:rPr>
        <w:t>участия в конкурсе на приобретение права заключения договора аренды нежилого помещения, предназначенного под размещение офиса и получения статуса Резидента Муниципального бюджетного учреждения «</w:t>
      </w:r>
      <w:r w:rsidR="005A5087" w:rsidRPr="00E2069D">
        <w:rPr>
          <w:sz w:val="20"/>
          <w:szCs w:val="20"/>
        </w:rPr>
        <w:t>Центр инвестиций, поддержки и развития предпринимательства</w:t>
      </w:r>
      <w:r w:rsidRPr="00E2069D">
        <w:rPr>
          <w:sz w:val="20"/>
          <w:szCs w:val="20"/>
          <w:lang w:eastAsia="ru-RU"/>
        </w:rPr>
        <w:t xml:space="preserve">»  </w:t>
      </w:r>
      <w:proofErr w:type="gramStart"/>
      <w:r w:rsidRPr="00E2069D">
        <w:rPr>
          <w:sz w:val="20"/>
          <w:szCs w:val="20"/>
          <w:lang w:eastAsia="ru-RU"/>
        </w:rPr>
        <w:t>предоставляются следующие документы</w:t>
      </w:r>
      <w:proofErr w:type="gramEnd"/>
      <w:r w:rsidRPr="00E2069D">
        <w:rPr>
          <w:sz w:val="20"/>
          <w:szCs w:val="20"/>
          <w:lang w:eastAsia="ru-RU"/>
        </w:rPr>
        <w:t>:</w:t>
      </w:r>
    </w:p>
    <w:p w:rsidR="00B84077" w:rsidRPr="00E2069D" w:rsidRDefault="00B84077" w:rsidP="00B84077">
      <w:pPr>
        <w:suppressAutoHyphens w:val="0"/>
        <w:jc w:val="both"/>
        <w:rPr>
          <w:sz w:val="20"/>
          <w:szCs w:val="20"/>
          <w:lang w:eastAsia="ru-RU"/>
        </w:rPr>
      </w:pPr>
    </w:p>
    <w:tbl>
      <w:tblPr>
        <w:tblW w:w="10598" w:type="dxa"/>
        <w:tblInd w:w="108" w:type="dxa"/>
        <w:tblLayout w:type="fixed"/>
        <w:tblLook w:val="0000"/>
      </w:tblPr>
      <w:tblGrid>
        <w:gridCol w:w="540"/>
        <w:gridCol w:w="8958"/>
        <w:gridCol w:w="1100"/>
      </w:tblGrid>
      <w:tr w:rsidR="00B84077" w:rsidRPr="00E2069D" w:rsidTr="00ED3FB3">
        <w:tc>
          <w:tcPr>
            <w:tcW w:w="540" w:type="dxa"/>
            <w:tcBorders>
              <w:top w:val="single" w:sz="4" w:space="0" w:color="000000"/>
              <w:left w:val="single" w:sz="4" w:space="0" w:color="000000"/>
              <w:bottom w:val="single" w:sz="4" w:space="0" w:color="000000"/>
            </w:tcBorders>
            <w:shd w:val="clear" w:color="auto" w:fill="auto"/>
            <w:vAlign w:val="center"/>
          </w:tcPr>
          <w:p w:rsidR="00B84077" w:rsidRPr="00E2069D" w:rsidRDefault="00B84077" w:rsidP="00B84077">
            <w:pPr>
              <w:widowControl w:val="0"/>
              <w:snapToGrid w:val="0"/>
              <w:ind w:left="-108" w:right="-108"/>
              <w:jc w:val="center"/>
              <w:textAlignment w:val="baseline"/>
              <w:rPr>
                <w:b/>
                <w:i/>
                <w:sz w:val="22"/>
                <w:szCs w:val="22"/>
              </w:rPr>
            </w:pPr>
            <w:r w:rsidRPr="00E2069D">
              <w:rPr>
                <w:b/>
                <w:i/>
                <w:sz w:val="22"/>
                <w:szCs w:val="22"/>
              </w:rPr>
              <w:t>№</w:t>
            </w:r>
          </w:p>
          <w:p w:rsidR="00B84077" w:rsidRPr="00E2069D" w:rsidRDefault="00B84077" w:rsidP="00B84077">
            <w:pPr>
              <w:widowControl w:val="0"/>
              <w:ind w:left="-108" w:right="-108"/>
              <w:jc w:val="center"/>
              <w:textAlignment w:val="baseline"/>
              <w:rPr>
                <w:b/>
                <w:i/>
                <w:sz w:val="22"/>
                <w:szCs w:val="22"/>
              </w:rPr>
            </w:pPr>
            <w:r w:rsidRPr="00E2069D">
              <w:rPr>
                <w:b/>
                <w:i/>
                <w:sz w:val="22"/>
                <w:szCs w:val="22"/>
              </w:rPr>
              <w:t>п\</w:t>
            </w:r>
            <w:proofErr w:type="gramStart"/>
            <w:r w:rsidRPr="00E2069D">
              <w:rPr>
                <w:b/>
                <w:i/>
                <w:sz w:val="22"/>
                <w:szCs w:val="22"/>
              </w:rPr>
              <w:t>п</w:t>
            </w:r>
            <w:proofErr w:type="gramEnd"/>
          </w:p>
        </w:tc>
        <w:tc>
          <w:tcPr>
            <w:tcW w:w="8958" w:type="dxa"/>
            <w:tcBorders>
              <w:top w:val="single" w:sz="4" w:space="0" w:color="000000"/>
              <w:left w:val="single" w:sz="4" w:space="0" w:color="000000"/>
              <w:bottom w:val="single" w:sz="4" w:space="0" w:color="000000"/>
            </w:tcBorders>
            <w:shd w:val="clear" w:color="auto" w:fill="auto"/>
            <w:vAlign w:val="center"/>
          </w:tcPr>
          <w:p w:rsidR="00B84077" w:rsidRPr="00E2069D" w:rsidRDefault="00B84077" w:rsidP="00B84077">
            <w:pPr>
              <w:widowControl w:val="0"/>
              <w:snapToGrid w:val="0"/>
              <w:ind w:right="72"/>
              <w:jc w:val="center"/>
              <w:textAlignment w:val="baseline"/>
              <w:rPr>
                <w:b/>
                <w:i/>
                <w:sz w:val="22"/>
                <w:szCs w:val="22"/>
              </w:rPr>
            </w:pPr>
            <w:r w:rsidRPr="00E2069D">
              <w:rPr>
                <w:b/>
                <w:i/>
                <w:sz w:val="22"/>
                <w:szCs w:val="22"/>
              </w:rPr>
              <w:t>Наименование документов (форм)</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077" w:rsidRPr="00E2069D" w:rsidRDefault="00B84077" w:rsidP="00B84077">
            <w:pPr>
              <w:widowControl w:val="0"/>
              <w:tabs>
                <w:tab w:val="left" w:pos="908"/>
                <w:tab w:val="left" w:pos="972"/>
              </w:tabs>
              <w:snapToGrid w:val="0"/>
              <w:ind w:left="-108" w:right="-108"/>
              <w:jc w:val="center"/>
              <w:textAlignment w:val="baseline"/>
              <w:rPr>
                <w:b/>
                <w:i/>
                <w:sz w:val="22"/>
                <w:szCs w:val="22"/>
              </w:rPr>
            </w:pPr>
            <w:r w:rsidRPr="00E2069D">
              <w:rPr>
                <w:b/>
                <w:i/>
                <w:sz w:val="22"/>
                <w:szCs w:val="22"/>
              </w:rPr>
              <w:t>Кол-во</w:t>
            </w:r>
          </w:p>
          <w:p w:rsidR="00B84077" w:rsidRPr="00E2069D" w:rsidRDefault="00B84077" w:rsidP="00B84077">
            <w:pPr>
              <w:widowControl w:val="0"/>
              <w:tabs>
                <w:tab w:val="left" w:pos="972"/>
              </w:tabs>
              <w:ind w:left="-108" w:right="-108"/>
              <w:jc w:val="center"/>
              <w:textAlignment w:val="baseline"/>
              <w:rPr>
                <w:b/>
                <w:i/>
                <w:sz w:val="22"/>
                <w:szCs w:val="22"/>
              </w:rPr>
            </w:pPr>
            <w:r w:rsidRPr="00E2069D">
              <w:rPr>
                <w:b/>
                <w:i/>
                <w:sz w:val="22"/>
                <w:szCs w:val="22"/>
              </w:rPr>
              <w:t>Листов</w:t>
            </w:r>
          </w:p>
        </w:tc>
      </w:tr>
      <w:tr w:rsidR="00B84077" w:rsidRPr="00E2069D" w:rsidTr="00ED3FB3">
        <w:tc>
          <w:tcPr>
            <w:tcW w:w="540"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s>
              <w:suppressAutoHyphens w:val="0"/>
              <w:snapToGrid w:val="0"/>
              <w:spacing w:line="360" w:lineRule="atLeast"/>
              <w:ind w:left="360" w:right="78"/>
              <w:jc w:val="both"/>
              <w:textAlignment w:val="baseline"/>
              <w:rPr>
                <w:b/>
                <w:sz w:val="22"/>
                <w:szCs w:val="22"/>
              </w:rPr>
            </w:pPr>
          </w:p>
        </w:tc>
        <w:tc>
          <w:tcPr>
            <w:tcW w:w="8958"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r w:rsidRPr="00E2069D">
              <w:rPr>
                <w:sz w:val="22"/>
                <w:szCs w:val="22"/>
              </w:rPr>
              <w:t>Сопроводительное письмо о направлении конкурсной заявки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c>
          <w:tcPr>
            <w:tcW w:w="540"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s>
              <w:suppressAutoHyphens w:val="0"/>
              <w:snapToGrid w:val="0"/>
              <w:spacing w:line="360" w:lineRule="atLeast"/>
              <w:ind w:left="360" w:right="78"/>
              <w:jc w:val="both"/>
              <w:textAlignment w:val="baseline"/>
              <w:rPr>
                <w:b/>
                <w:sz w:val="22"/>
                <w:szCs w:val="22"/>
              </w:rPr>
            </w:pPr>
          </w:p>
        </w:tc>
        <w:tc>
          <w:tcPr>
            <w:tcW w:w="8958"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r w:rsidRPr="00E2069D">
              <w:rPr>
                <w:sz w:val="22"/>
                <w:szCs w:val="22"/>
              </w:rPr>
              <w:t>Заявка на участие в конкурсе</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c>
          <w:tcPr>
            <w:tcW w:w="540"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snapToGrid w:val="0"/>
              <w:jc w:val="both"/>
              <w:textAlignment w:val="baseline"/>
              <w:rPr>
                <w:sz w:val="22"/>
                <w:szCs w:val="22"/>
              </w:rPr>
            </w:pPr>
            <w:r w:rsidRPr="00E2069D">
              <w:rPr>
                <w:sz w:val="22"/>
                <w:szCs w:val="22"/>
              </w:rPr>
              <w:t>Анкета заявителя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c>
          <w:tcPr>
            <w:tcW w:w="540"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snapToGrid w:val="0"/>
              <w:jc w:val="both"/>
              <w:textAlignment w:val="baseline"/>
              <w:rPr>
                <w:sz w:val="22"/>
                <w:szCs w:val="22"/>
              </w:rPr>
            </w:pPr>
            <w:r w:rsidRPr="00E2069D">
              <w:rPr>
                <w:sz w:val="22"/>
                <w:szCs w:val="22"/>
              </w:rPr>
              <w:t>Бизнес-план</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504"/>
        </w:trPr>
        <w:tc>
          <w:tcPr>
            <w:tcW w:w="540" w:type="dxa"/>
            <w:vMerge w:val="restart"/>
            <w:tcBorders>
              <w:top w:val="single" w:sz="4" w:space="0" w:color="000000"/>
              <w:left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top w:val="single" w:sz="4" w:space="0" w:color="000000"/>
              <w:left w:val="single" w:sz="4" w:space="0" w:color="000000"/>
            </w:tcBorders>
            <w:shd w:val="clear" w:color="auto" w:fill="auto"/>
          </w:tcPr>
          <w:p w:rsidR="00B84077" w:rsidRPr="00E2069D" w:rsidRDefault="00B84077" w:rsidP="00B84077">
            <w:pPr>
              <w:widowControl w:val="0"/>
              <w:snapToGrid w:val="0"/>
              <w:jc w:val="both"/>
              <w:textAlignment w:val="baseline"/>
              <w:rPr>
                <w:sz w:val="22"/>
                <w:szCs w:val="22"/>
              </w:rPr>
            </w:pPr>
            <w:r w:rsidRPr="00E2069D">
              <w:rPr>
                <w:sz w:val="22"/>
                <w:szCs w:val="22"/>
              </w:rPr>
              <w:t xml:space="preserve">Выписка из Единого государственного реестра юридических лиц, </w:t>
            </w:r>
            <w:r w:rsidR="009F4F7D">
              <w:rPr>
                <w:sz w:val="22"/>
                <w:szCs w:val="22"/>
              </w:rPr>
              <w:t xml:space="preserve">полученная с сайта </w:t>
            </w:r>
            <w:r w:rsidRPr="00E2069D">
              <w:rPr>
                <w:sz w:val="22"/>
                <w:szCs w:val="22"/>
              </w:rPr>
              <w:t xml:space="preserve"> ФНС РФ </w:t>
            </w:r>
            <w:r w:rsidRPr="00E2069D">
              <w:rPr>
                <w:i/>
                <w:sz w:val="22"/>
                <w:szCs w:val="22"/>
              </w:rPr>
              <w:t>(для юридических лиц)</w:t>
            </w:r>
            <w:r w:rsidRPr="00E2069D">
              <w:rPr>
                <w:sz w:val="22"/>
                <w:szCs w:val="22"/>
              </w:rPr>
              <w:t>.</w:t>
            </w:r>
          </w:p>
          <w:p w:rsidR="00B84077" w:rsidRPr="00E2069D" w:rsidRDefault="00B84077" w:rsidP="00B84077">
            <w:pPr>
              <w:widowControl w:val="0"/>
              <w:snapToGrid w:val="0"/>
              <w:jc w:val="both"/>
              <w:textAlignment w:val="baseline"/>
              <w:rPr>
                <w:rFonts w:eastAsia="Arial"/>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504"/>
        </w:trPr>
        <w:tc>
          <w:tcPr>
            <w:tcW w:w="540" w:type="dxa"/>
            <w:vMerge/>
            <w:tcBorders>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left w:val="single" w:sz="4" w:space="0" w:color="000000"/>
              <w:bottom w:val="single" w:sz="4" w:space="0" w:color="000000"/>
            </w:tcBorders>
            <w:shd w:val="clear" w:color="auto" w:fill="auto"/>
          </w:tcPr>
          <w:p w:rsidR="00B84077" w:rsidRPr="00E2069D" w:rsidRDefault="00B84077" w:rsidP="009F4F7D">
            <w:pPr>
              <w:widowControl w:val="0"/>
              <w:snapToGrid w:val="0"/>
              <w:jc w:val="both"/>
              <w:textAlignment w:val="baseline"/>
              <w:rPr>
                <w:sz w:val="22"/>
                <w:szCs w:val="22"/>
              </w:rPr>
            </w:pPr>
            <w:r w:rsidRPr="00E2069D">
              <w:rPr>
                <w:sz w:val="22"/>
                <w:szCs w:val="22"/>
              </w:rPr>
              <w:t xml:space="preserve">Выписка из Единого государственного реестра индивидуальных предпринимателей, </w:t>
            </w:r>
            <w:r w:rsidR="009F4F7D">
              <w:rPr>
                <w:sz w:val="22"/>
                <w:szCs w:val="22"/>
              </w:rPr>
              <w:t xml:space="preserve">полученная с сайта </w:t>
            </w:r>
            <w:r w:rsidRPr="00E2069D">
              <w:rPr>
                <w:sz w:val="22"/>
                <w:szCs w:val="22"/>
              </w:rPr>
              <w:t xml:space="preserve"> ФНС РФ </w:t>
            </w:r>
            <w:r w:rsidRPr="00E2069D">
              <w:rPr>
                <w:i/>
                <w:sz w:val="22"/>
                <w:szCs w:val="22"/>
              </w:rPr>
              <w:t>(для индивидуальных предпринимателей).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414"/>
        </w:trPr>
        <w:tc>
          <w:tcPr>
            <w:tcW w:w="540" w:type="dxa"/>
            <w:vMerge w:val="restart"/>
            <w:tcBorders>
              <w:top w:val="single" w:sz="4" w:space="0" w:color="000000"/>
              <w:left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vMerge w:val="restart"/>
            <w:tcBorders>
              <w:top w:val="single" w:sz="4" w:space="0" w:color="000000"/>
              <w:left w:val="single" w:sz="4" w:space="0" w:color="000000"/>
            </w:tcBorders>
            <w:shd w:val="clear" w:color="auto" w:fill="auto"/>
          </w:tcPr>
          <w:p w:rsidR="00B84077" w:rsidRPr="00E2069D" w:rsidRDefault="00B84077" w:rsidP="00B84077">
            <w:pPr>
              <w:widowControl w:val="0"/>
              <w:snapToGrid w:val="0"/>
              <w:ind w:right="78"/>
              <w:jc w:val="both"/>
              <w:textAlignment w:val="baseline"/>
              <w:rPr>
                <w:i/>
              </w:rPr>
            </w:pPr>
            <w:r w:rsidRPr="00E2069D">
              <w:t>Копия паспорта руководителя (</w:t>
            </w:r>
            <w:r w:rsidRPr="00E2069D">
              <w:rPr>
                <w:i/>
              </w:rPr>
              <w:t>для юридического лица)</w:t>
            </w:r>
          </w:p>
          <w:p w:rsidR="00B84077" w:rsidRPr="00E2069D" w:rsidRDefault="00B84077" w:rsidP="00B84077">
            <w:pPr>
              <w:widowControl w:val="0"/>
              <w:snapToGrid w:val="0"/>
              <w:ind w:right="78"/>
              <w:jc w:val="both"/>
              <w:textAlignment w:val="baseline"/>
              <w:rPr>
                <w:i/>
              </w:rPr>
            </w:pPr>
          </w:p>
          <w:p w:rsidR="00B84077" w:rsidRPr="00E2069D" w:rsidRDefault="00B84077" w:rsidP="00B84077">
            <w:pPr>
              <w:widowControl w:val="0"/>
              <w:snapToGrid w:val="0"/>
              <w:ind w:right="78"/>
              <w:jc w:val="both"/>
              <w:textAlignment w:val="baseline"/>
              <w:rPr>
                <w:sz w:val="22"/>
                <w:szCs w:val="22"/>
              </w:rPr>
            </w:pPr>
            <w:r w:rsidRPr="00E2069D">
              <w:rPr>
                <w:i/>
              </w:rPr>
              <w:t xml:space="preserve">Копия паспорта </w:t>
            </w:r>
            <w:r w:rsidRPr="00E2069D">
              <w:rPr>
                <w:i/>
                <w:sz w:val="22"/>
                <w:szCs w:val="22"/>
              </w:rPr>
              <w:t xml:space="preserve"> индивидуального предпринимателя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414"/>
        </w:trPr>
        <w:tc>
          <w:tcPr>
            <w:tcW w:w="540" w:type="dxa"/>
            <w:vMerge/>
            <w:tcBorders>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vMerge/>
            <w:tcBorders>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244"/>
        </w:trPr>
        <w:tc>
          <w:tcPr>
            <w:tcW w:w="540"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r w:rsidRPr="00E2069D">
              <w:rPr>
                <w:sz w:val="22"/>
                <w:szCs w:val="22"/>
              </w:rPr>
              <w:t>Согласие на обработку персональных данных.</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244"/>
        </w:trPr>
        <w:tc>
          <w:tcPr>
            <w:tcW w:w="540"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rPr>
                <w:i/>
                <w:sz w:val="22"/>
                <w:szCs w:val="22"/>
              </w:rPr>
            </w:pPr>
            <w:r w:rsidRPr="00E2069D">
              <w:rPr>
                <w:sz w:val="22"/>
                <w:szCs w:val="22"/>
              </w:rPr>
              <w:t xml:space="preserve">Копия Устава </w:t>
            </w:r>
            <w:r w:rsidRPr="00E2069D">
              <w:rPr>
                <w:i/>
                <w:sz w:val="22"/>
                <w:szCs w:val="22"/>
              </w:rPr>
              <w:t>(для юридических лиц).</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378"/>
        </w:trPr>
        <w:tc>
          <w:tcPr>
            <w:tcW w:w="540" w:type="dxa"/>
            <w:vMerge w:val="restart"/>
            <w:tcBorders>
              <w:top w:val="single" w:sz="4" w:space="0" w:color="000000"/>
              <w:left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vMerge w:val="restart"/>
            <w:tcBorders>
              <w:top w:val="single" w:sz="4" w:space="0" w:color="000000"/>
              <w:left w:val="single" w:sz="4" w:space="0" w:color="000000"/>
            </w:tcBorders>
            <w:shd w:val="clear" w:color="auto" w:fill="auto"/>
          </w:tcPr>
          <w:p w:rsidR="00B84077" w:rsidRPr="00E2069D" w:rsidRDefault="009F4F7D" w:rsidP="00B84077">
            <w:pPr>
              <w:widowControl w:val="0"/>
              <w:snapToGrid w:val="0"/>
              <w:ind w:right="78"/>
              <w:jc w:val="both"/>
              <w:textAlignment w:val="baseline"/>
              <w:rPr>
                <w:sz w:val="22"/>
                <w:szCs w:val="22"/>
              </w:rPr>
            </w:pPr>
            <w:r>
              <w:rPr>
                <w:sz w:val="22"/>
                <w:szCs w:val="22"/>
              </w:rPr>
              <w:t>К</w:t>
            </w:r>
            <w:r w:rsidR="008D053A" w:rsidRPr="00E2069D">
              <w:rPr>
                <w:sz w:val="22"/>
                <w:szCs w:val="22"/>
              </w:rPr>
              <w:t>опия листа записи</w:t>
            </w:r>
            <w:r>
              <w:rPr>
                <w:sz w:val="22"/>
                <w:szCs w:val="22"/>
              </w:rPr>
              <w:t xml:space="preserve"> о регистрации юридического лица</w:t>
            </w:r>
          </w:p>
          <w:p w:rsidR="00B84077" w:rsidRPr="00E2069D" w:rsidRDefault="00B84077" w:rsidP="00B84077">
            <w:pPr>
              <w:widowControl w:val="0"/>
              <w:snapToGrid w:val="0"/>
              <w:ind w:right="78"/>
              <w:jc w:val="both"/>
              <w:textAlignment w:val="baseline"/>
              <w:rPr>
                <w:sz w:val="22"/>
                <w:szCs w:val="22"/>
              </w:rPr>
            </w:pPr>
          </w:p>
          <w:p w:rsidR="00B84077" w:rsidRPr="00E2069D" w:rsidRDefault="009F4F7D" w:rsidP="009F4F7D">
            <w:pPr>
              <w:widowControl w:val="0"/>
              <w:snapToGrid w:val="0"/>
              <w:ind w:right="78"/>
              <w:jc w:val="both"/>
              <w:textAlignment w:val="baseline"/>
              <w:rPr>
                <w:sz w:val="22"/>
                <w:szCs w:val="22"/>
              </w:rPr>
            </w:pPr>
            <w:r>
              <w:rPr>
                <w:sz w:val="22"/>
                <w:szCs w:val="22"/>
              </w:rPr>
              <w:t>К</w:t>
            </w:r>
            <w:r w:rsidRPr="00E2069D">
              <w:rPr>
                <w:sz w:val="22"/>
                <w:szCs w:val="22"/>
              </w:rPr>
              <w:t xml:space="preserve">опия листа записи </w:t>
            </w:r>
            <w:r w:rsidR="00B84077" w:rsidRPr="00E2069D">
              <w:rPr>
                <w:sz w:val="22"/>
                <w:szCs w:val="22"/>
              </w:rPr>
              <w:t>о регистрации в качестве индивидуального предпринимателя</w:t>
            </w:r>
            <w:r w:rsidR="008D053A" w:rsidRPr="00E2069D">
              <w:rPr>
                <w:sz w:val="22"/>
                <w:szCs w:val="22"/>
              </w:rPr>
              <w:t xml:space="preserve"> или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378"/>
        </w:trPr>
        <w:tc>
          <w:tcPr>
            <w:tcW w:w="540" w:type="dxa"/>
            <w:vMerge/>
            <w:tcBorders>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vMerge/>
            <w:tcBorders>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504"/>
        </w:trPr>
        <w:tc>
          <w:tcPr>
            <w:tcW w:w="540" w:type="dxa"/>
            <w:vMerge w:val="restart"/>
            <w:tcBorders>
              <w:top w:val="single" w:sz="4" w:space="0" w:color="000000"/>
              <w:left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vMerge w:val="restart"/>
            <w:tcBorders>
              <w:top w:val="single" w:sz="4" w:space="0" w:color="000000"/>
              <w:lef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r w:rsidRPr="00E2069D">
              <w:rPr>
                <w:sz w:val="22"/>
                <w:szCs w:val="22"/>
              </w:rPr>
              <w:t xml:space="preserve">Копия свидетельства о постановке </w:t>
            </w:r>
            <w:r w:rsidR="00ED3FB3" w:rsidRPr="00E2069D">
              <w:rPr>
                <w:sz w:val="22"/>
                <w:szCs w:val="22"/>
              </w:rPr>
              <w:t xml:space="preserve">на налоговый </w:t>
            </w:r>
            <w:r w:rsidRPr="00E2069D">
              <w:rPr>
                <w:sz w:val="22"/>
                <w:szCs w:val="22"/>
              </w:rPr>
              <w:t xml:space="preserve"> учет юридического лица</w:t>
            </w:r>
          </w:p>
          <w:p w:rsidR="00B84077" w:rsidRPr="00E2069D" w:rsidRDefault="00B84077" w:rsidP="00B84077">
            <w:pPr>
              <w:widowControl w:val="0"/>
              <w:snapToGrid w:val="0"/>
              <w:ind w:right="78"/>
              <w:jc w:val="both"/>
              <w:textAlignment w:val="baseline"/>
              <w:rPr>
                <w:sz w:val="22"/>
                <w:szCs w:val="22"/>
              </w:rPr>
            </w:pPr>
          </w:p>
          <w:p w:rsidR="00B84077" w:rsidRPr="00E2069D" w:rsidRDefault="00B84077" w:rsidP="00B84077">
            <w:pPr>
              <w:widowControl w:val="0"/>
              <w:snapToGrid w:val="0"/>
              <w:ind w:right="78"/>
              <w:jc w:val="both"/>
              <w:textAlignment w:val="baseline"/>
              <w:rPr>
                <w:sz w:val="22"/>
                <w:szCs w:val="22"/>
              </w:rPr>
            </w:pPr>
            <w:r w:rsidRPr="00E2069D">
              <w:rPr>
                <w:sz w:val="22"/>
                <w:szCs w:val="22"/>
              </w:rPr>
              <w:t xml:space="preserve">Копия свидетельства о постановке на </w:t>
            </w:r>
            <w:r w:rsidR="00ED3FB3" w:rsidRPr="00E2069D">
              <w:rPr>
                <w:sz w:val="22"/>
                <w:szCs w:val="22"/>
              </w:rPr>
              <w:t xml:space="preserve">налоговый </w:t>
            </w:r>
            <w:r w:rsidRPr="00E2069D">
              <w:rPr>
                <w:sz w:val="22"/>
                <w:szCs w:val="22"/>
              </w:rPr>
              <w:t xml:space="preserve">учет физического лица </w:t>
            </w:r>
            <w:r w:rsidRPr="00E2069D">
              <w:rPr>
                <w:i/>
                <w:sz w:val="22"/>
                <w:szCs w:val="22"/>
              </w:rPr>
              <w:t>(для индивидуального предпринимателя)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504"/>
        </w:trPr>
        <w:tc>
          <w:tcPr>
            <w:tcW w:w="540" w:type="dxa"/>
            <w:vMerge/>
            <w:tcBorders>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vMerge/>
            <w:tcBorders>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B84077" w:rsidRPr="00E2069D" w:rsidTr="00ED3FB3">
        <w:trPr>
          <w:trHeight w:val="1370"/>
        </w:trPr>
        <w:tc>
          <w:tcPr>
            <w:tcW w:w="540"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top w:val="single" w:sz="4" w:space="0" w:color="000000"/>
              <w:left w:val="single" w:sz="4" w:space="0" w:color="000000"/>
              <w:bottom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r w:rsidRPr="00E2069D">
              <w:rPr>
                <w:sz w:val="22"/>
                <w:szCs w:val="22"/>
              </w:rPr>
              <w:t xml:space="preserve">Документ, подтверждающий полномочия лица на осуществление действий от имени заявителя – юридического лица </w:t>
            </w:r>
            <w:r w:rsidRPr="00E2069D">
              <w:rPr>
                <w:i/>
                <w:sz w:val="22"/>
                <w:szCs w:val="22"/>
                <w:u w:val="single"/>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proofErr w:type="gramStart"/>
            <w:r w:rsidRPr="00E2069D">
              <w:rPr>
                <w:sz w:val="22"/>
                <w:szCs w:val="22"/>
              </w:rPr>
              <w:t>.Н</w:t>
            </w:r>
            <w:proofErr w:type="gramEnd"/>
            <w:r w:rsidRPr="00E2069D">
              <w:rPr>
                <w:sz w:val="22"/>
                <w:szCs w:val="22"/>
              </w:rPr>
              <w:t xml:space="preserve">аименование документа вписывается претендентом самостоятельно - </w:t>
            </w:r>
          </w:p>
          <w:p w:rsidR="00B84077" w:rsidRPr="00E2069D" w:rsidRDefault="00B84077" w:rsidP="00B84077">
            <w:pPr>
              <w:widowControl w:val="0"/>
              <w:snapToGrid w:val="0"/>
              <w:ind w:right="78"/>
              <w:jc w:val="both"/>
              <w:textAlignment w:val="baseline"/>
              <w:rPr>
                <w:sz w:val="22"/>
                <w:szCs w:val="22"/>
              </w:rPr>
            </w:pPr>
          </w:p>
          <w:p w:rsidR="00B84077" w:rsidRPr="00E2069D" w:rsidRDefault="00B84077" w:rsidP="00B84077">
            <w:pPr>
              <w:widowControl w:val="0"/>
              <w:snapToGrid w:val="0"/>
              <w:ind w:right="78"/>
              <w:jc w:val="both"/>
              <w:textAlignment w:val="baseline"/>
              <w:rPr>
                <w:sz w:val="22"/>
                <w:szCs w:val="22"/>
              </w:rPr>
            </w:pPr>
          </w:p>
          <w:p w:rsidR="00B84077" w:rsidRPr="00E2069D" w:rsidRDefault="00B84077" w:rsidP="00B84077">
            <w:pPr>
              <w:widowControl w:val="0"/>
              <w:snapToGrid w:val="0"/>
              <w:ind w:right="78"/>
              <w:jc w:val="both"/>
              <w:textAlignment w:val="baseline"/>
              <w:rPr>
                <w:sz w:val="22"/>
                <w:szCs w:val="22"/>
              </w:rPr>
            </w:pPr>
          </w:p>
          <w:p w:rsidR="00B84077" w:rsidRPr="00E2069D" w:rsidRDefault="00B84077" w:rsidP="00B84077">
            <w:pPr>
              <w:widowControl w:val="0"/>
              <w:snapToGrid w:val="0"/>
              <w:ind w:right="78"/>
              <w:jc w:val="both"/>
              <w:textAlignment w:val="baseline"/>
              <w:rPr>
                <w:sz w:val="22"/>
                <w:szCs w:val="22"/>
              </w:rPr>
            </w:pPr>
          </w:p>
          <w:p w:rsidR="00B84077" w:rsidRPr="00E2069D" w:rsidRDefault="00B84077" w:rsidP="00B84077">
            <w:pPr>
              <w:widowControl w:val="0"/>
              <w:snapToGrid w:val="0"/>
              <w:ind w:right="78"/>
              <w:jc w:val="both"/>
              <w:textAlignment w:val="baseline"/>
              <w:rPr>
                <w:i/>
                <w:sz w:val="22"/>
                <w:szCs w:val="22"/>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B84077" w:rsidRPr="00E2069D" w:rsidRDefault="00B84077" w:rsidP="00B84077">
            <w:pPr>
              <w:widowControl w:val="0"/>
              <w:snapToGrid w:val="0"/>
              <w:ind w:right="78"/>
              <w:jc w:val="both"/>
              <w:textAlignment w:val="baseline"/>
              <w:rPr>
                <w:sz w:val="22"/>
                <w:szCs w:val="22"/>
              </w:rPr>
            </w:pPr>
          </w:p>
        </w:tc>
      </w:tr>
      <w:tr w:rsidR="00C56D78" w:rsidRPr="00E2069D" w:rsidTr="00ED3FB3">
        <w:trPr>
          <w:trHeight w:val="385"/>
        </w:trPr>
        <w:tc>
          <w:tcPr>
            <w:tcW w:w="540" w:type="dxa"/>
            <w:tcBorders>
              <w:top w:val="single" w:sz="4" w:space="0" w:color="000000"/>
              <w:left w:val="single" w:sz="4" w:space="0" w:color="000000"/>
              <w:bottom w:val="single" w:sz="4" w:space="0" w:color="000000"/>
            </w:tcBorders>
            <w:shd w:val="clear" w:color="auto" w:fill="auto"/>
          </w:tcPr>
          <w:p w:rsidR="00C56D78" w:rsidRPr="00E2069D" w:rsidRDefault="00C56D78" w:rsidP="00B84077">
            <w:pPr>
              <w:widowControl w:val="0"/>
              <w:numPr>
                <w:ilvl w:val="0"/>
                <w:numId w:val="4"/>
              </w:numPr>
              <w:tabs>
                <w:tab w:val="clear" w:pos="720"/>
                <w:tab w:val="num" w:pos="360"/>
                <w:tab w:val="left" w:pos="392"/>
              </w:tabs>
              <w:suppressAutoHyphens w:val="0"/>
              <w:snapToGrid w:val="0"/>
              <w:spacing w:line="360" w:lineRule="atLeast"/>
              <w:ind w:left="360" w:right="78"/>
              <w:jc w:val="both"/>
              <w:textAlignment w:val="baseline"/>
              <w:rPr>
                <w:sz w:val="22"/>
                <w:szCs w:val="22"/>
              </w:rPr>
            </w:pPr>
          </w:p>
        </w:tc>
        <w:tc>
          <w:tcPr>
            <w:tcW w:w="8958" w:type="dxa"/>
            <w:tcBorders>
              <w:top w:val="single" w:sz="4" w:space="0" w:color="000000"/>
              <w:left w:val="single" w:sz="4" w:space="0" w:color="000000"/>
              <w:bottom w:val="single" w:sz="4" w:space="0" w:color="000000"/>
            </w:tcBorders>
            <w:shd w:val="clear" w:color="auto" w:fill="auto"/>
          </w:tcPr>
          <w:p w:rsidR="00C56D78" w:rsidRPr="00E2069D" w:rsidRDefault="00C56D78" w:rsidP="00B84077">
            <w:pPr>
              <w:widowControl w:val="0"/>
              <w:snapToGrid w:val="0"/>
              <w:ind w:right="78"/>
              <w:jc w:val="both"/>
              <w:textAlignment w:val="baseline"/>
              <w:rPr>
                <w:sz w:val="22"/>
                <w:szCs w:val="22"/>
              </w:rPr>
            </w:pPr>
            <w:r w:rsidRPr="00E2069D">
              <w:rPr>
                <w:sz w:val="22"/>
                <w:szCs w:val="22"/>
              </w:rPr>
              <w:t>Справка из налогового органа об отсутствии задолженности по налогам</w:t>
            </w:r>
            <w:r w:rsidR="00ED3FB3" w:rsidRPr="00E2069D">
              <w:rPr>
                <w:sz w:val="22"/>
                <w:szCs w:val="22"/>
              </w:rPr>
              <w:t xml:space="preserve"> и сборам</w:t>
            </w:r>
            <w:r w:rsidRPr="00E2069D">
              <w:rPr>
                <w:sz w:val="22"/>
                <w:szCs w:val="22"/>
              </w:rPr>
              <w:t>.</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C56D78" w:rsidRPr="00E2069D" w:rsidRDefault="00C56D78" w:rsidP="00B84077">
            <w:pPr>
              <w:widowControl w:val="0"/>
              <w:snapToGrid w:val="0"/>
              <w:ind w:right="78"/>
              <w:jc w:val="both"/>
              <w:textAlignment w:val="baseline"/>
              <w:rPr>
                <w:sz w:val="22"/>
                <w:szCs w:val="22"/>
              </w:rPr>
            </w:pPr>
          </w:p>
        </w:tc>
      </w:tr>
    </w:tbl>
    <w:p w:rsidR="00B84077" w:rsidRPr="00E2069D" w:rsidRDefault="00B84077" w:rsidP="00B84077">
      <w:pPr>
        <w:keepNext/>
        <w:keepLines/>
        <w:widowControl w:val="0"/>
        <w:suppressLineNumbers/>
        <w:autoSpaceDE w:val="0"/>
        <w:ind w:right="78"/>
        <w:jc w:val="both"/>
        <w:textAlignment w:val="baseline"/>
        <w:rPr>
          <w:sz w:val="20"/>
          <w:szCs w:val="20"/>
        </w:rPr>
      </w:pPr>
    </w:p>
    <w:p w:rsidR="00B84077" w:rsidRPr="00E2069D" w:rsidRDefault="00B84077" w:rsidP="00B84077">
      <w:pPr>
        <w:keepNext/>
        <w:keepLines/>
        <w:widowControl w:val="0"/>
        <w:suppressLineNumbers/>
        <w:autoSpaceDE w:val="0"/>
        <w:ind w:right="78"/>
        <w:jc w:val="both"/>
        <w:textAlignment w:val="baseline"/>
        <w:rPr>
          <w:b/>
          <w:sz w:val="22"/>
          <w:szCs w:val="22"/>
        </w:rPr>
      </w:pPr>
    </w:p>
    <w:p w:rsidR="00B84077" w:rsidRPr="00E2069D" w:rsidRDefault="00B84077" w:rsidP="002C1047">
      <w:pPr>
        <w:widowControl w:val="0"/>
        <w:textAlignment w:val="baseline"/>
        <w:rPr>
          <w:b/>
          <w:bCs/>
          <w:sz w:val="22"/>
          <w:szCs w:val="22"/>
        </w:rPr>
      </w:pPr>
      <w:r w:rsidRPr="00E2069D">
        <w:rPr>
          <w:b/>
          <w:bCs/>
          <w:sz w:val="22"/>
          <w:szCs w:val="22"/>
        </w:rPr>
        <w:t>Руководитель организации / индивидуальный предприниматель _____________/_____________________/</w:t>
      </w:r>
    </w:p>
    <w:p w:rsidR="00B84077" w:rsidRPr="00E2069D" w:rsidRDefault="00B84077" w:rsidP="002C1047">
      <w:pPr>
        <w:widowControl w:val="0"/>
        <w:textAlignment w:val="baseline"/>
        <w:rPr>
          <w:b/>
          <w:bCs/>
          <w:i/>
          <w:sz w:val="16"/>
          <w:szCs w:val="16"/>
        </w:rPr>
      </w:pPr>
      <w:r w:rsidRPr="00E2069D">
        <w:rPr>
          <w:b/>
          <w:bCs/>
          <w:i/>
          <w:sz w:val="16"/>
          <w:szCs w:val="16"/>
        </w:rPr>
        <w:t xml:space="preserve">       ( подпись)                                   (Ф.И.О)</w:t>
      </w:r>
    </w:p>
    <w:p w:rsidR="00B84077" w:rsidRPr="00E2069D" w:rsidRDefault="00B84077" w:rsidP="00B84077">
      <w:pPr>
        <w:widowControl w:val="0"/>
        <w:jc w:val="center"/>
        <w:textAlignment w:val="baseline"/>
        <w:rPr>
          <w:b/>
          <w:bCs/>
          <w:sz w:val="16"/>
          <w:szCs w:val="16"/>
        </w:rPr>
      </w:pPr>
      <w:r w:rsidRPr="00E2069D">
        <w:rPr>
          <w:b/>
          <w:bCs/>
          <w:sz w:val="16"/>
          <w:szCs w:val="16"/>
        </w:rPr>
        <w:t>М.П.</w:t>
      </w:r>
    </w:p>
    <w:p w:rsidR="004502A8" w:rsidRPr="00E2069D" w:rsidRDefault="004502A8" w:rsidP="00B84077">
      <w:pPr>
        <w:widowControl w:val="0"/>
        <w:jc w:val="center"/>
        <w:textAlignment w:val="baseline"/>
        <w:rPr>
          <w:b/>
          <w:bCs/>
          <w:sz w:val="16"/>
          <w:szCs w:val="16"/>
        </w:rPr>
      </w:pPr>
    </w:p>
    <w:p w:rsidR="00B84077" w:rsidRPr="00E2069D" w:rsidRDefault="00B84077" w:rsidP="002C1047">
      <w:pPr>
        <w:widowControl w:val="0"/>
        <w:textAlignment w:val="baseline"/>
        <w:rPr>
          <w:b/>
          <w:bCs/>
          <w:sz w:val="22"/>
          <w:szCs w:val="22"/>
        </w:rPr>
      </w:pPr>
      <w:r w:rsidRPr="00E2069D">
        <w:rPr>
          <w:b/>
          <w:bCs/>
          <w:sz w:val="22"/>
          <w:szCs w:val="22"/>
        </w:rPr>
        <w:t xml:space="preserve">Главный бухгалтер организации _________________________________________/______________________/ </w:t>
      </w:r>
    </w:p>
    <w:p w:rsidR="00B84077" w:rsidRPr="00E2069D" w:rsidRDefault="002C1047" w:rsidP="002C1047">
      <w:pPr>
        <w:widowControl w:val="0"/>
        <w:textAlignment w:val="baseline"/>
        <w:rPr>
          <w:b/>
          <w:bCs/>
          <w:i/>
          <w:sz w:val="16"/>
          <w:szCs w:val="16"/>
        </w:rPr>
      </w:pPr>
      <w:r w:rsidRPr="00E2069D">
        <w:rPr>
          <w:b/>
          <w:bCs/>
          <w:i/>
          <w:sz w:val="16"/>
          <w:szCs w:val="16"/>
        </w:rPr>
        <w:t xml:space="preserve"> </w:t>
      </w:r>
      <w:r w:rsidR="00B84077" w:rsidRPr="00E2069D">
        <w:rPr>
          <w:b/>
          <w:bCs/>
          <w:i/>
          <w:sz w:val="16"/>
          <w:szCs w:val="16"/>
        </w:rPr>
        <w:t xml:space="preserve">    ( подпись)                                    </w:t>
      </w:r>
      <w:r w:rsidRPr="00E2069D">
        <w:rPr>
          <w:b/>
          <w:bCs/>
          <w:i/>
          <w:sz w:val="16"/>
          <w:szCs w:val="16"/>
        </w:rPr>
        <w:t xml:space="preserve">                                                                </w:t>
      </w:r>
      <w:r w:rsidR="00B84077" w:rsidRPr="00E2069D">
        <w:rPr>
          <w:b/>
          <w:bCs/>
          <w:i/>
          <w:sz w:val="16"/>
          <w:szCs w:val="16"/>
        </w:rPr>
        <w:t xml:space="preserve">                       (Ф.И.О)</w:t>
      </w:r>
    </w:p>
    <w:p w:rsidR="00B84077" w:rsidRPr="00E2069D" w:rsidRDefault="00B84077" w:rsidP="00B84077">
      <w:pPr>
        <w:widowControl w:val="0"/>
        <w:ind w:left="5400" w:right="305"/>
        <w:jc w:val="right"/>
        <w:textAlignment w:val="baseline"/>
        <w:rPr>
          <w:sz w:val="16"/>
          <w:szCs w:val="16"/>
          <w:u w:val="single"/>
        </w:rPr>
      </w:pPr>
    </w:p>
    <w:p w:rsidR="00B92A03" w:rsidRDefault="00B92A03" w:rsidP="004502A8">
      <w:pPr>
        <w:suppressAutoHyphens w:val="0"/>
        <w:ind w:left="708" w:firstLine="708"/>
        <w:jc w:val="right"/>
        <w:rPr>
          <w:b/>
          <w:bCs/>
          <w:i/>
          <w:sz w:val="28"/>
          <w:szCs w:val="28"/>
          <w:lang w:eastAsia="ru-RU"/>
        </w:rPr>
      </w:pPr>
    </w:p>
    <w:p w:rsidR="00B92A03" w:rsidRDefault="00B92A03" w:rsidP="004502A8">
      <w:pPr>
        <w:suppressAutoHyphens w:val="0"/>
        <w:ind w:left="708" w:firstLine="708"/>
        <w:jc w:val="right"/>
        <w:rPr>
          <w:b/>
          <w:bCs/>
          <w:i/>
          <w:sz w:val="28"/>
          <w:szCs w:val="28"/>
          <w:lang w:eastAsia="ru-RU"/>
        </w:rPr>
      </w:pPr>
    </w:p>
    <w:p w:rsidR="00B84077" w:rsidRPr="00E2069D" w:rsidRDefault="00B84077" w:rsidP="004502A8">
      <w:pPr>
        <w:suppressAutoHyphens w:val="0"/>
        <w:ind w:left="708" w:firstLine="708"/>
        <w:jc w:val="right"/>
        <w:rPr>
          <w:b/>
          <w:bCs/>
          <w:i/>
          <w:sz w:val="28"/>
          <w:szCs w:val="28"/>
          <w:lang w:eastAsia="ru-RU"/>
        </w:rPr>
      </w:pPr>
      <w:r w:rsidRPr="00E2069D">
        <w:rPr>
          <w:b/>
          <w:bCs/>
          <w:i/>
          <w:sz w:val="28"/>
          <w:szCs w:val="28"/>
          <w:lang w:eastAsia="ru-RU"/>
        </w:rPr>
        <w:lastRenderedPageBreak/>
        <w:t xml:space="preserve">Форма </w:t>
      </w:r>
      <w:r w:rsidR="00AE6F88" w:rsidRPr="00E2069D">
        <w:rPr>
          <w:b/>
          <w:bCs/>
          <w:i/>
          <w:sz w:val="28"/>
          <w:szCs w:val="28"/>
          <w:lang w:eastAsia="ru-RU"/>
        </w:rPr>
        <w:t xml:space="preserve">№ </w:t>
      </w:r>
      <w:r w:rsidRPr="00E2069D">
        <w:rPr>
          <w:b/>
          <w:bCs/>
          <w:i/>
          <w:sz w:val="28"/>
          <w:szCs w:val="28"/>
          <w:lang w:eastAsia="ru-RU"/>
        </w:rPr>
        <w:t xml:space="preserve">4. </w:t>
      </w:r>
    </w:p>
    <w:p w:rsidR="00B84077" w:rsidRPr="00E2069D" w:rsidRDefault="00B84077" w:rsidP="004502A8">
      <w:pPr>
        <w:suppressAutoHyphens w:val="0"/>
        <w:jc w:val="center"/>
        <w:rPr>
          <w:b/>
          <w:sz w:val="28"/>
          <w:szCs w:val="28"/>
          <w:lang w:eastAsia="ru-RU"/>
        </w:rPr>
      </w:pPr>
      <w:r w:rsidRPr="00E2069D">
        <w:rPr>
          <w:b/>
          <w:sz w:val="28"/>
          <w:szCs w:val="28"/>
          <w:lang w:eastAsia="ru-RU"/>
        </w:rPr>
        <w:t>Фо</w:t>
      </w:r>
      <w:r w:rsidR="004502A8" w:rsidRPr="00E2069D">
        <w:rPr>
          <w:b/>
          <w:sz w:val="28"/>
          <w:szCs w:val="28"/>
          <w:lang w:eastAsia="ru-RU"/>
        </w:rPr>
        <w:t>рма анкеты участника  конкурса</w:t>
      </w:r>
    </w:p>
    <w:p w:rsidR="00B84077" w:rsidRPr="00E2069D" w:rsidRDefault="00B84077" w:rsidP="00B84077">
      <w:pPr>
        <w:suppressAutoHyphens w:val="0"/>
        <w:rPr>
          <w:sz w:val="20"/>
          <w:szCs w:val="20"/>
          <w:lang w:eastAsia="ru-RU"/>
        </w:rPr>
      </w:pPr>
    </w:p>
    <w:p w:rsidR="00B84077" w:rsidRPr="00E2069D" w:rsidRDefault="00B84077" w:rsidP="00B84077">
      <w:pPr>
        <w:keepNext/>
        <w:suppressAutoHyphens w:val="0"/>
        <w:jc w:val="center"/>
        <w:outlineLvl w:val="1"/>
        <w:rPr>
          <w:b/>
          <w:bCs/>
          <w:lang w:eastAsia="ru-RU"/>
        </w:rPr>
      </w:pPr>
      <w:r w:rsidRPr="00E2069D">
        <w:rPr>
          <w:b/>
          <w:bCs/>
          <w:lang w:eastAsia="ru-RU"/>
        </w:rPr>
        <w:t>АНКЕТА УЧАСТНИКА  КОНКУРСА</w:t>
      </w:r>
    </w:p>
    <w:p w:rsidR="00B84077" w:rsidRPr="00E2069D" w:rsidRDefault="00B84077" w:rsidP="00B84077">
      <w:pPr>
        <w:suppressAutoHyphens w:val="0"/>
        <w:rPr>
          <w:lang w:eastAsia="ru-RU"/>
        </w:rPr>
      </w:pPr>
    </w:p>
    <w:p w:rsidR="00B84077" w:rsidRPr="00E2069D" w:rsidRDefault="00B84077" w:rsidP="00B84077">
      <w:pPr>
        <w:numPr>
          <w:ilvl w:val="0"/>
          <w:numId w:val="12"/>
        </w:numPr>
        <w:suppressAutoHyphens w:val="0"/>
        <w:contextualSpacing/>
        <w:rPr>
          <w:lang w:eastAsia="ru-RU"/>
        </w:rPr>
      </w:pPr>
      <w:r w:rsidRPr="00E2069D">
        <w:rPr>
          <w:lang w:eastAsia="ru-RU"/>
        </w:rPr>
        <w:t>Общие сведения о Претенденте</w:t>
      </w:r>
    </w:p>
    <w:p w:rsidR="00B84077" w:rsidRPr="00E2069D" w:rsidRDefault="00B84077" w:rsidP="00B84077">
      <w:pPr>
        <w:suppressAutoHyphens w:val="0"/>
        <w:rPr>
          <w:lang w:eastAsia="ru-RU"/>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5806"/>
      </w:tblGrid>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 xml:space="preserve">Полное наименование субъекта малого предпринимательства/ФИО индивидуального предпринимателя </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Сокращенное наименование субъекта малого предпринимательства</w:t>
            </w:r>
            <w:r w:rsidR="00C31DF8" w:rsidRPr="00E2069D">
              <w:rPr>
                <w:lang w:eastAsia="ru-RU"/>
              </w:rPr>
              <w:t xml:space="preserve"> </w:t>
            </w:r>
            <w:r w:rsidRPr="00E2069D">
              <w:rPr>
                <w:i/>
                <w:lang w:eastAsia="ru-RU"/>
              </w:rPr>
              <w:t>(для юридических лиц)</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Юридический адрес</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Фактический адрес</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Телефон/факс</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Электронная почта</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Банковские реквизиты</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Руководитель, телефон</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Главный бухгалтер, телефон</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 xml:space="preserve">Среднесписочная численность </w:t>
            </w:r>
            <w:proofErr w:type="gramStart"/>
            <w:r w:rsidRPr="00E2069D">
              <w:rPr>
                <w:lang w:eastAsia="ru-RU"/>
              </w:rPr>
              <w:t>работающих</w:t>
            </w:r>
            <w:proofErr w:type="gramEnd"/>
            <w:r w:rsidRPr="00E2069D">
              <w:rPr>
                <w:lang w:eastAsia="ru-RU"/>
              </w:rPr>
              <w:t>, на дату подачи заявки</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Применяемая система налогообложения, на дату подачи заявки</w:t>
            </w:r>
          </w:p>
        </w:tc>
        <w:tc>
          <w:tcPr>
            <w:tcW w:w="5806" w:type="dxa"/>
            <w:vAlign w:val="center"/>
          </w:tcPr>
          <w:p w:rsidR="00B84077" w:rsidRPr="00E2069D" w:rsidRDefault="00B84077" w:rsidP="00B84077">
            <w:pPr>
              <w:suppressAutoHyphens w:val="0"/>
              <w:rPr>
                <w:lang w:eastAsia="ru-RU"/>
              </w:rPr>
            </w:pPr>
          </w:p>
        </w:tc>
      </w:tr>
    </w:tbl>
    <w:p w:rsidR="00B84077" w:rsidRPr="00E2069D" w:rsidRDefault="00B84077" w:rsidP="00B84077">
      <w:pPr>
        <w:suppressAutoHyphens w:val="0"/>
        <w:rPr>
          <w:lang w:eastAsia="ru-RU"/>
        </w:rPr>
      </w:pPr>
    </w:p>
    <w:p w:rsidR="00B84077" w:rsidRPr="00E2069D" w:rsidRDefault="00B84077" w:rsidP="00B84077">
      <w:pPr>
        <w:suppressAutoHyphens w:val="0"/>
        <w:rPr>
          <w:lang w:eastAsia="ru-RU"/>
        </w:rPr>
      </w:pPr>
      <w:r w:rsidRPr="00E2069D">
        <w:rPr>
          <w:lang w:eastAsia="ru-RU"/>
        </w:rPr>
        <w:t>2. Сведения о государственной регистрации субъекта предпринимательства</w:t>
      </w:r>
    </w:p>
    <w:p w:rsidR="00B84077" w:rsidRPr="00E2069D" w:rsidRDefault="00B84077" w:rsidP="00B84077">
      <w:pPr>
        <w:suppressAutoHyphens w:val="0"/>
        <w:rPr>
          <w:b/>
          <w:bCs/>
          <w:lang w:eastAsia="ru-RU"/>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5806"/>
      </w:tblGrid>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 xml:space="preserve">Номер государственной регистрации </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Дата государственной регистрации</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ИНН / КПП</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Код ОКПО</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Основной код ОКВЭД</w:t>
            </w:r>
          </w:p>
        </w:tc>
        <w:tc>
          <w:tcPr>
            <w:tcW w:w="5806" w:type="dxa"/>
            <w:vAlign w:val="center"/>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C31DF8">
            <w:pPr>
              <w:suppressAutoHyphens w:val="0"/>
              <w:rPr>
                <w:lang w:eastAsia="ru-RU"/>
              </w:rPr>
            </w:pPr>
            <w:r w:rsidRPr="00E2069D">
              <w:rPr>
                <w:lang w:eastAsia="ru-RU"/>
              </w:rPr>
              <w:t>Дополнительные коды О</w:t>
            </w:r>
            <w:r w:rsidR="00C31DF8" w:rsidRPr="00E2069D">
              <w:rPr>
                <w:lang w:eastAsia="ru-RU"/>
              </w:rPr>
              <w:t>К</w:t>
            </w:r>
            <w:r w:rsidRPr="00E2069D">
              <w:rPr>
                <w:lang w:eastAsia="ru-RU"/>
              </w:rPr>
              <w:t>ВЭД</w:t>
            </w:r>
          </w:p>
        </w:tc>
        <w:tc>
          <w:tcPr>
            <w:tcW w:w="5806" w:type="dxa"/>
            <w:vAlign w:val="center"/>
          </w:tcPr>
          <w:p w:rsidR="00B84077" w:rsidRPr="00E2069D" w:rsidRDefault="00B84077" w:rsidP="00B84077">
            <w:pPr>
              <w:suppressAutoHyphens w:val="0"/>
              <w:rPr>
                <w:lang w:eastAsia="ru-RU"/>
              </w:rPr>
            </w:pPr>
          </w:p>
        </w:tc>
      </w:tr>
    </w:tbl>
    <w:p w:rsidR="00B84077" w:rsidRPr="00E2069D" w:rsidRDefault="00B84077" w:rsidP="00B84077">
      <w:pPr>
        <w:suppressAutoHyphens w:val="0"/>
        <w:rPr>
          <w:lang w:eastAsia="ru-RU"/>
        </w:rPr>
      </w:pPr>
    </w:p>
    <w:p w:rsidR="00B84077" w:rsidRPr="00E2069D" w:rsidRDefault="00B84077" w:rsidP="00B84077">
      <w:pPr>
        <w:suppressAutoHyphens w:val="0"/>
        <w:rPr>
          <w:lang w:eastAsia="ru-RU"/>
        </w:rPr>
      </w:pPr>
      <w:r w:rsidRPr="00E2069D">
        <w:rPr>
          <w:lang w:eastAsia="ru-RU"/>
        </w:rPr>
        <w:t>3. Уставный капитал и учредители (заполняется юридическим лицом)</w:t>
      </w:r>
    </w:p>
    <w:p w:rsidR="00B84077" w:rsidRPr="00E2069D" w:rsidRDefault="00B84077" w:rsidP="00B84077">
      <w:pPr>
        <w:suppressAutoHyphens w:val="0"/>
        <w:rPr>
          <w:b/>
          <w:bCs/>
          <w:lang w:eastAsia="ru-RU"/>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2"/>
        <w:gridCol w:w="8434"/>
      </w:tblGrid>
      <w:tr w:rsidR="00B84077" w:rsidRPr="00E2069D" w:rsidTr="002C1047">
        <w:tc>
          <w:tcPr>
            <w:tcW w:w="2412" w:type="dxa"/>
          </w:tcPr>
          <w:p w:rsidR="00B84077" w:rsidRPr="00E2069D" w:rsidRDefault="00B84077" w:rsidP="00B84077">
            <w:pPr>
              <w:suppressAutoHyphens w:val="0"/>
              <w:rPr>
                <w:lang w:eastAsia="ru-RU"/>
              </w:rPr>
            </w:pPr>
            <w:r w:rsidRPr="00E2069D">
              <w:rPr>
                <w:lang w:eastAsia="ru-RU"/>
              </w:rPr>
              <w:t>Уставный капитал</w:t>
            </w:r>
          </w:p>
        </w:tc>
        <w:tc>
          <w:tcPr>
            <w:tcW w:w="8434" w:type="dxa"/>
          </w:tcPr>
          <w:p w:rsidR="00B84077" w:rsidRPr="00E2069D" w:rsidRDefault="00B84077" w:rsidP="00B84077">
            <w:pPr>
              <w:suppressAutoHyphens w:val="0"/>
              <w:rPr>
                <w:lang w:eastAsia="ru-RU"/>
              </w:rPr>
            </w:pPr>
          </w:p>
        </w:tc>
      </w:tr>
      <w:tr w:rsidR="00B84077" w:rsidRPr="00E2069D" w:rsidTr="002C1047">
        <w:tc>
          <w:tcPr>
            <w:tcW w:w="2412" w:type="dxa"/>
          </w:tcPr>
          <w:p w:rsidR="00B84077" w:rsidRPr="00E2069D" w:rsidRDefault="00B84077" w:rsidP="00B84077">
            <w:pPr>
              <w:suppressAutoHyphens w:val="0"/>
              <w:rPr>
                <w:lang w:eastAsia="ru-RU"/>
              </w:rPr>
            </w:pPr>
            <w:r w:rsidRPr="00E2069D">
              <w:rPr>
                <w:lang w:eastAsia="ru-RU"/>
              </w:rPr>
              <w:t>Учредитель (наименование или ФИО)</w:t>
            </w:r>
          </w:p>
        </w:tc>
        <w:tc>
          <w:tcPr>
            <w:tcW w:w="8434" w:type="dxa"/>
          </w:tcPr>
          <w:p w:rsidR="00B84077" w:rsidRPr="00E2069D" w:rsidRDefault="00B84077" w:rsidP="00B84077">
            <w:pPr>
              <w:suppressAutoHyphens w:val="0"/>
              <w:rPr>
                <w:lang w:eastAsia="ru-RU"/>
              </w:rPr>
            </w:pPr>
            <w:r w:rsidRPr="00E2069D">
              <w:rPr>
                <w:lang w:eastAsia="ru-RU"/>
              </w:rPr>
              <w:t>Доля в уставном капитале</w:t>
            </w:r>
          </w:p>
        </w:tc>
      </w:tr>
      <w:tr w:rsidR="00B84077" w:rsidRPr="00E2069D" w:rsidTr="002C1047">
        <w:tc>
          <w:tcPr>
            <w:tcW w:w="2412" w:type="dxa"/>
          </w:tcPr>
          <w:p w:rsidR="00B84077" w:rsidRPr="00E2069D" w:rsidRDefault="00B84077" w:rsidP="00B84077">
            <w:pPr>
              <w:suppressAutoHyphens w:val="0"/>
              <w:rPr>
                <w:lang w:eastAsia="ru-RU"/>
              </w:rPr>
            </w:pPr>
          </w:p>
        </w:tc>
        <w:tc>
          <w:tcPr>
            <w:tcW w:w="8434" w:type="dxa"/>
          </w:tcPr>
          <w:p w:rsidR="00B84077" w:rsidRPr="00E2069D" w:rsidRDefault="00B84077" w:rsidP="00B84077">
            <w:pPr>
              <w:suppressAutoHyphens w:val="0"/>
              <w:rPr>
                <w:lang w:eastAsia="ru-RU"/>
              </w:rPr>
            </w:pPr>
          </w:p>
        </w:tc>
      </w:tr>
      <w:tr w:rsidR="00B84077" w:rsidRPr="00E2069D" w:rsidTr="002C1047">
        <w:tc>
          <w:tcPr>
            <w:tcW w:w="2412" w:type="dxa"/>
          </w:tcPr>
          <w:p w:rsidR="00B84077" w:rsidRPr="00E2069D" w:rsidRDefault="00B84077" w:rsidP="00B84077">
            <w:pPr>
              <w:suppressAutoHyphens w:val="0"/>
              <w:rPr>
                <w:lang w:eastAsia="ru-RU"/>
              </w:rPr>
            </w:pPr>
          </w:p>
        </w:tc>
        <w:tc>
          <w:tcPr>
            <w:tcW w:w="8434" w:type="dxa"/>
          </w:tcPr>
          <w:p w:rsidR="00B84077" w:rsidRPr="00E2069D" w:rsidRDefault="00B84077" w:rsidP="00B84077">
            <w:pPr>
              <w:suppressAutoHyphens w:val="0"/>
              <w:rPr>
                <w:lang w:eastAsia="ru-RU"/>
              </w:rPr>
            </w:pPr>
          </w:p>
        </w:tc>
      </w:tr>
    </w:tbl>
    <w:p w:rsidR="00B84077" w:rsidRPr="00E2069D" w:rsidRDefault="00B84077" w:rsidP="00B84077">
      <w:pPr>
        <w:suppressAutoHyphens w:val="0"/>
        <w:rPr>
          <w:lang w:eastAsia="ru-RU"/>
        </w:rPr>
      </w:pPr>
    </w:p>
    <w:p w:rsidR="00B84077" w:rsidRPr="00E2069D" w:rsidRDefault="00B84077" w:rsidP="00B84077">
      <w:pPr>
        <w:suppressAutoHyphens w:val="0"/>
        <w:rPr>
          <w:lang w:eastAsia="ru-RU"/>
        </w:rPr>
      </w:pPr>
      <w:r w:rsidRPr="00E2069D">
        <w:rPr>
          <w:lang w:eastAsia="ru-RU"/>
        </w:rPr>
        <w:t>4. Информация о заявке</w:t>
      </w:r>
    </w:p>
    <w:p w:rsidR="00B84077" w:rsidRPr="00E2069D" w:rsidRDefault="00B84077" w:rsidP="00B84077">
      <w:pPr>
        <w:suppressAutoHyphens w:val="0"/>
        <w:rPr>
          <w:lang w:eastAsia="ru-RU"/>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0"/>
        <w:gridCol w:w="5806"/>
      </w:tblGrid>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Наименование бизнес-плана</w:t>
            </w:r>
          </w:p>
        </w:tc>
        <w:tc>
          <w:tcPr>
            <w:tcW w:w="5806" w:type="dxa"/>
          </w:tcPr>
          <w:p w:rsidR="00B84077" w:rsidRPr="00E2069D" w:rsidRDefault="00B84077" w:rsidP="00B84077">
            <w:pPr>
              <w:suppressAutoHyphens w:val="0"/>
              <w:rPr>
                <w:lang w:eastAsia="ru-RU"/>
              </w:rPr>
            </w:pPr>
          </w:p>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4C2844">
            <w:pPr>
              <w:suppressAutoHyphens w:val="0"/>
              <w:rPr>
                <w:lang w:eastAsia="ru-RU"/>
              </w:rPr>
            </w:pPr>
            <w:r w:rsidRPr="00E2069D">
              <w:rPr>
                <w:lang w:eastAsia="ru-RU"/>
              </w:rPr>
              <w:t>Кратк</w:t>
            </w:r>
            <w:r w:rsidR="004C2844">
              <w:rPr>
                <w:lang w:eastAsia="ru-RU"/>
              </w:rPr>
              <w:t xml:space="preserve">ое описание заявляемого проекта </w:t>
            </w:r>
            <w:r w:rsidRPr="00E2069D">
              <w:rPr>
                <w:lang w:eastAsia="ru-RU"/>
              </w:rPr>
              <w:t>(цели).</w:t>
            </w:r>
          </w:p>
        </w:tc>
        <w:tc>
          <w:tcPr>
            <w:tcW w:w="5806" w:type="dxa"/>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Предполагаемые источники финансирования для реализации бизнес-плана (собственные, привлеченные)</w:t>
            </w:r>
          </w:p>
        </w:tc>
        <w:tc>
          <w:tcPr>
            <w:tcW w:w="5806" w:type="dxa"/>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Сумма необходимая для реализации бизнес-плана</w:t>
            </w:r>
          </w:p>
        </w:tc>
        <w:tc>
          <w:tcPr>
            <w:tcW w:w="5806" w:type="dxa"/>
          </w:tcPr>
          <w:p w:rsidR="00B84077" w:rsidRPr="00E2069D" w:rsidRDefault="00B84077" w:rsidP="00B84077">
            <w:pPr>
              <w:suppressAutoHyphens w:val="0"/>
              <w:rPr>
                <w:lang w:eastAsia="ru-RU"/>
              </w:rPr>
            </w:pPr>
          </w:p>
        </w:tc>
      </w:tr>
      <w:tr w:rsidR="00B84077" w:rsidRPr="00E2069D" w:rsidTr="002C1047">
        <w:tc>
          <w:tcPr>
            <w:tcW w:w="5040" w:type="dxa"/>
            <w:vAlign w:val="center"/>
          </w:tcPr>
          <w:p w:rsidR="00B84077" w:rsidRPr="00E2069D" w:rsidRDefault="00B84077" w:rsidP="00B84077">
            <w:pPr>
              <w:suppressAutoHyphens w:val="0"/>
              <w:rPr>
                <w:lang w:eastAsia="ru-RU"/>
              </w:rPr>
            </w:pPr>
            <w:r w:rsidRPr="00E2069D">
              <w:rPr>
                <w:lang w:eastAsia="ru-RU"/>
              </w:rPr>
              <w:t>Срок окупаемости бизнес-плана</w:t>
            </w:r>
          </w:p>
        </w:tc>
        <w:tc>
          <w:tcPr>
            <w:tcW w:w="5806" w:type="dxa"/>
          </w:tcPr>
          <w:p w:rsidR="00B84077" w:rsidRPr="00E2069D" w:rsidRDefault="00B84077" w:rsidP="00B84077">
            <w:pPr>
              <w:suppressAutoHyphens w:val="0"/>
              <w:rPr>
                <w:lang w:eastAsia="ru-RU"/>
              </w:rPr>
            </w:pPr>
          </w:p>
        </w:tc>
      </w:tr>
    </w:tbl>
    <w:p w:rsidR="00B84077" w:rsidRPr="00E2069D" w:rsidRDefault="00B84077" w:rsidP="00B84077">
      <w:pPr>
        <w:suppressAutoHyphens w:val="0"/>
        <w:rPr>
          <w:lang w:eastAsia="ru-RU"/>
        </w:rPr>
      </w:pPr>
    </w:p>
    <w:p w:rsidR="00B84077" w:rsidRPr="00E2069D" w:rsidRDefault="00B84077" w:rsidP="00B84077">
      <w:pPr>
        <w:suppressAutoHyphens w:val="0"/>
        <w:rPr>
          <w:lang w:eastAsia="ru-RU"/>
        </w:rPr>
      </w:pPr>
      <w:r w:rsidRPr="00E2069D">
        <w:rPr>
          <w:lang w:eastAsia="ru-RU"/>
        </w:rPr>
        <w:t>5. Дополнительная информация</w:t>
      </w:r>
    </w:p>
    <w:p w:rsidR="00B84077" w:rsidRPr="00E2069D" w:rsidRDefault="00B84077" w:rsidP="00B84077">
      <w:pPr>
        <w:tabs>
          <w:tab w:val="right" w:leader="underscore" w:pos="9720"/>
        </w:tabs>
        <w:suppressAutoHyphens w:val="0"/>
        <w:rPr>
          <w:lang w:eastAsia="ru-RU"/>
        </w:rPr>
      </w:pPr>
      <w:r w:rsidRPr="00E2069D">
        <w:rPr>
          <w:lang w:eastAsia="ru-RU"/>
        </w:rPr>
        <w:tab/>
      </w:r>
    </w:p>
    <w:p w:rsidR="00B84077" w:rsidRPr="00E2069D" w:rsidRDefault="00B84077" w:rsidP="00B84077">
      <w:pPr>
        <w:tabs>
          <w:tab w:val="right" w:leader="underscore" w:pos="10260"/>
        </w:tabs>
        <w:suppressAutoHyphens w:val="0"/>
        <w:rPr>
          <w:lang w:eastAsia="ru-RU"/>
        </w:rPr>
      </w:pPr>
      <w:r w:rsidRPr="00E2069D">
        <w:rPr>
          <w:lang w:eastAsia="ru-RU"/>
        </w:rPr>
        <w:lastRenderedPageBreak/>
        <w:t>6. Контактное лицо</w:t>
      </w:r>
    </w:p>
    <w:p w:rsidR="00B84077" w:rsidRPr="00E2069D" w:rsidRDefault="00B84077" w:rsidP="00B84077">
      <w:pPr>
        <w:tabs>
          <w:tab w:val="right" w:leader="underscore" w:pos="10260"/>
        </w:tabs>
        <w:suppressAutoHyphens w:val="0"/>
        <w:rPr>
          <w:lang w:eastAsia="ru-RU"/>
        </w:r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04"/>
        <w:gridCol w:w="7942"/>
      </w:tblGrid>
      <w:tr w:rsidR="00B84077" w:rsidRPr="00E2069D" w:rsidTr="002C1047">
        <w:tc>
          <w:tcPr>
            <w:tcW w:w="2904" w:type="dxa"/>
          </w:tcPr>
          <w:p w:rsidR="00B84077" w:rsidRPr="00E2069D" w:rsidRDefault="00B84077" w:rsidP="00B84077">
            <w:pPr>
              <w:tabs>
                <w:tab w:val="right" w:leader="underscore" w:pos="10260"/>
              </w:tabs>
              <w:suppressAutoHyphens w:val="0"/>
              <w:jc w:val="center"/>
              <w:rPr>
                <w:lang w:eastAsia="ru-RU"/>
              </w:rPr>
            </w:pPr>
            <w:r w:rsidRPr="00E2069D">
              <w:rPr>
                <w:lang w:eastAsia="ru-RU"/>
              </w:rPr>
              <w:t>Ф</w:t>
            </w:r>
            <w:r w:rsidR="004502A8" w:rsidRPr="00E2069D">
              <w:rPr>
                <w:lang w:eastAsia="ru-RU"/>
              </w:rPr>
              <w:t>.</w:t>
            </w:r>
            <w:r w:rsidRPr="00E2069D">
              <w:rPr>
                <w:lang w:eastAsia="ru-RU"/>
              </w:rPr>
              <w:t>И</w:t>
            </w:r>
            <w:r w:rsidR="004502A8" w:rsidRPr="00E2069D">
              <w:rPr>
                <w:lang w:eastAsia="ru-RU"/>
              </w:rPr>
              <w:t>.</w:t>
            </w:r>
            <w:r w:rsidRPr="00E2069D">
              <w:rPr>
                <w:lang w:eastAsia="ru-RU"/>
              </w:rPr>
              <w:t>О</w:t>
            </w:r>
            <w:r w:rsidR="004502A8" w:rsidRPr="00E2069D">
              <w:rPr>
                <w:lang w:eastAsia="ru-RU"/>
              </w:rPr>
              <w:t>.</w:t>
            </w:r>
          </w:p>
        </w:tc>
        <w:tc>
          <w:tcPr>
            <w:tcW w:w="7942" w:type="dxa"/>
          </w:tcPr>
          <w:p w:rsidR="00B84077" w:rsidRPr="00E2069D" w:rsidRDefault="00B84077" w:rsidP="00B84077">
            <w:pPr>
              <w:tabs>
                <w:tab w:val="right" w:leader="underscore" w:pos="10260"/>
              </w:tabs>
              <w:suppressAutoHyphens w:val="0"/>
              <w:jc w:val="center"/>
              <w:rPr>
                <w:lang w:eastAsia="ru-RU"/>
              </w:rPr>
            </w:pPr>
            <w:r w:rsidRPr="00E2069D">
              <w:rPr>
                <w:lang w:eastAsia="ru-RU"/>
              </w:rPr>
              <w:t>Телефон, факс, адрес</w:t>
            </w:r>
          </w:p>
        </w:tc>
      </w:tr>
      <w:tr w:rsidR="00B84077" w:rsidRPr="00E2069D" w:rsidTr="002C1047">
        <w:tc>
          <w:tcPr>
            <w:tcW w:w="2904" w:type="dxa"/>
          </w:tcPr>
          <w:p w:rsidR="00B84077" w:rsidRPr="00E2069D" w:rsidRDefault="00B84077" w:rsidP="00B84077">
            <w:pPr>
              <w:tabs>
                <w:tab w:val="right" w:leader="underscore" w:pos="10260"/>
              </w:tabs>
              <w:suppressAutoHyphens w:val="0"/>
              <w:rPr>
                <w:lang w:eastAsia="ru-RU"/>
              </w:rPr>
            </w:pPr>
          </w:p>
        </w:tc>
        <w:tc>
          <w:tcPr>
            <w:tcW w:w="7942" w:type="dxa"/>
          </w:tcPr>
          <w:p w:rsidR="00B84077" w:rsidRPr="00E2069D" w:rsidRDefault="00B84077" w:rsidP="00B84077">
            <w:pPr>
              <w:tabs>
                <w:tab w:val="right" w:leader="underscore" w:pos="10260"/>
              </w:tabs>
              <w:suppressAutoHyphens w:val="0"/>
              <w:rPr>
                <w:lang w:eastAsia="ru-RU"/>
              </w:rPr>
            </w:pPr>
          </w:p>
        </w:tc>
      </w:tr>
    </w:tbl>
    <w:p w:rsidR="00B84077" w:rsidRPr="00E2069D" w:rsidRDefault="00B84077" w:rsidP="00B84077">
      <w:pPr>
        <w:tabs>
          <w:tab w:val="right" w:leader="underscore" w:pos="9000"/>
        </w:tabs>
        <w:suppressAutoHyphens w:val="0"/>
        <w:jc w:val="both"/>
        <w:rPr>
          <w:lang w:eastAsia="ru-RU"/>
        </w:rPr>
      </w:pPr>
    </w:p>
    <w:p w:rsidR="00B84077" w:rsidRPr="00E2069D" w:rsidRDefault="00B84077" w:rsidP="00B84077">
      <w:pPr>
        <w:tabs>
          <w:tab w:val="right" w:leader="underscore" w:pos="9000"/>
        </w:tabs>
        <w:suppressAutoHyphens w:val="0"/>
        <w:jc w:val="both"/>
        <w:rPr>
          <w:lang w:eastAsia="ru-RU"/>
        </w:rPr>
      </w:pPr>
      <w:r w:rsidRPr="00E2069D">
        <w:rPr>
          <w:lang w:eastAsia="ru-RU"/>
        </w:rPr>
        <w:t>Я подтверждаю, что предоставленные мной сведения  являются достоверными, и не возражаю против проверки сведений Конкурсной комиссией.</w:t>
      </w:r>
    </w:p>
    <w:tbl>
      <w:tblPr>
        <w:tblW w:w="0" w:type="auto"/>
        <w:tblInd w:w="-106" w:type="dxa"/>
        <w:tblLayout w:type="fixed"/>
        <w:tblLook w:val="01E0"/>
      </w:tblPr>
      <w:tblGrid>
        <w:gridCol w:w="3687"/>
        <w:gridCol w:w="3310"/>
        <w:gridCol w:w="2675"/>
      </w:tblGrid>
      <w:tr w:rsidR="00B84077" w:rsidRPr="00E2069D" w:rsidTr="00987562">
        <w:tc>
          <w:tcPr>
            <w:tcW w:w="3687" w:type="dxa"/>
          </w:tcPr>
          <w:p w:rsidR="00B84077" w:rsidRPr="00E2069D" w:rsidRDefault="002C1047" w:rsidP="00B84077">
            <w:pPr>
              <w:suppressAutoHyphens w:val="0"/>
              <w:jc w:val="center"/>
              <w:rPr>
                <w:lang w:eastAsia="ru-RU"/>
              </w:rPr>
            </w:pPr>
            <w:r w:rsidRPr="00E2069D">
              <w:rPr>
                <w:lang w:eastAsia="ru-RU"/>
              </w:rPr>
              <w:t>____________________________</w:t>
            </w:r>
          </w:p>
        </w:tc>
        <w:tc>
          <w:tcPr>
            <w:tcW w:w="3310" w:type="dxa"/>
          </w:tcPr>
          <w:p w:rsidR="00B84077" w:rsidRPr="00E2069D" w:rsidRDefault="002C1047" w:rsidP="00B84077">
            <w:pPr>
              <w:suppressAutoHyphens w:val="0"/>
              <w:jc w:val="center"/>
              <w:rPr>
                <w:lang w:eastAsia="ru-RU"/>
              </w:rPr>
            </w:pPr>
            <w:r w:rsidRPr="00E2069D">
              <w:rPr>
                <w:lang w:eastAsia="ru-RU"/>
              </w:rPr>
              <w:t>_________________________</w:t>
            </w:r>
          </w:p>
        </w:tc>
        <w:tc>
          <w:tcPr>
            <w:tcW w:w="2675" w:type="dxa"/>
          </w:tcPr>
          <w:p w:rsidR="00B84077" w:rsidRPr="00E2069D" w:rsidRDefault="002C1047" w:rsidP="00B84077">
            <w:pPr>
              <w:suppressAutoHyphens w:val="0"/>
              <w:jc w:val="center"/>
              <w:rPr>
                <w:lang w:eastAsia="ru-RU"/>
              </w:rPr>
            </w:pPr>
            <w:r w:rsidRPr="00E2069D">
              <w:rPr>
                <w:lang w:eastAsia="ru-RU"/>
              </w:rPr>
              <w:t>____________________</w:t>
            </w:r>
          </w:p>
        </w:tc>
      </w:tr>
      <w:tr w:rsidR="00B84077" w:rsidRPr="00E2069D" w:rsidTr="00987562">
        <w:tc>
          <w:tcPr>
            <w:tcW w:w="3687" w:type="dxa"/>
          </w:tcPr>
          <w:p w:rsidR="00B84077" w:rsidRPr="00E2069D" w:rsidRDefault="00B84077" w:rsidP="00B84077">
            <w:pPr>
              <w:suppressAutoHyphens w:val="0"/>
              <w:jc w:val="center"/>
              <w:rPr>
                <w:lang w:eastAsia="ru-RU"/>
              </w:rPr>
            </w:pPr>
            <w:r w:rsidRPr="00E2069D">
              <w:rPr>
                <w:lang w:eastAsia="ru-RU"/>
              </w:rPr>
              <w:t>(должность)</w:t>
            </w:r>
          </w:p>
        </w:tc>
        <w:tc>
          <w:tcPr>
            <w:tcW w:w="3310" w:type="dxa"/>
          </w:tcPr>
          <w:p w:rsidR="00B84077" w:rsidRPr="00E2069D" w:rsidRDefault="00B84077" w:rsidP="00B84077">
            <w:pPr>
              <w:suppressAutoHyphens w:val="0"/>
              <w:jc w:val="center"/>
              <w:rPr>
                <w:lang w:eastAsia="ru-RU"/>
              </w:rPr>
            </w:pPr>
            <w:r w:rsidRPr="00E2069D">
              <w:rPr>
                <w:lang w:eastAsia="ru-RU"/>
              </w:rPr>
              <w:t>(подпись)</w:t>
            </w:r>
          </w:p>
        </w:tc>
        <w:tc>
          <w:tcPr>
            <w:tcW w:w="2675" w:type="dxa"/>
          </w:tcPr>
          <w:p w:rsidR="00B84077" w:rsidRPr="00E2069D" w:rsidRDefault="00B84077" w:rsidP="00B84077">
            <w:pPr>
              <w:suppressAutoHyphens w:val="0"/>
              <w:jc w:val="center"/>
              <w:rPr>
                <w:lang w:eastAsia="ru-RU"/>
              </w:rPr>
            </w:pPr>
            <w:r w:rsidRPr="00E2069D">
              <w:rPr>
                <w:lang w:eastAsia="ru-RU"/>
              </w:rPr>
              <w:t>(Ф.И.О.)</w:t>
            </w:r>
          </w:p>
        </w:tc>
      </w:tr>
      <w:tr w:rsidR="00B84077" w:rsidRPr="00E2069D" w:rsidTr="00987562">
        <w:tc>
          <w:tcPr>
            <w:tcW w:w="3687" w:type="dxa"/>
          </w:tcPr>
          <w:p w:rsidR="00B84077" w:rsidRPr="00E2069D" w:rsidRDefault="00B84077" w:rsidP="00B84077">
            <w:pPr>
              <w:suppressAutoHyphens w:val="0"/>
              <w:rPr>
                <w:lang w:eastAsia="ru-RU"/>
              </w:rPr>
            </w:pPr>
            <w:r w:rsidRPr="00E2069D">
              <w:rPr>
                <w:lang w:eastAsia="ru-RU"/>
              </w:rPr>
              <w:t>М.П.</w:t>
            </w:r>
          </w:p>
        </w:tc>
        <w:tc>
          <w:tcPr>
            <w:tcW w:w="3310" w:type="dxa"/>
          </w:tcPr>
          <w:p w:rsidR="00B84077" w:rsidRPr="00E2069D" w:rsidRDefault="00B84077" w:rsidP="00B84077">
            <w:pPr>
              <w:suppressAutoHyphens w:val="0"/>
              <w:jc w:val="center"/>
              <w:rPr>
                <w:lang w:eastAsia="ru-RU"/>
              </w:rPr>
            </w:pPr>
          </w:p>
        </w:tc>
        <w:tc>
          <w:tcPr>
            <w:tcW w:w="2675" w:type="dxa"/>
          </w:tcPr>
          <w:p w:rsidR="00B84077" w:rsidRPr="00E2069D" w:rsidRDefault="00B84077" w:rsidP="00B84077">
            <w:pPr>
              <w:suppressAutoHyphens w:val="0"/>
              <w:jc w:val="center"/>
              <w:rPr>
                <w:lang w:eastAsia="ru-RU"/>
              </w:rPr>
            </w:pPr>
          </w:p>
        </w:tc>
      </w:tr>
      <w:tr w:rsidR="00B84077" w:rsidRPr="00E2069D" w:rsidTr="00987562">
        <w:tc>
          <w:tcPr>
            <w:tcW w:w="3687" w:type="dxa"/>
          </w:tcPr>
          <w:p w:rsidR="00B84077" w:rsidRPr="00E2069D" w:rsidRDefault="00B84077" w:rsidP="00B84077">
            <w:pPr>
              <w:suppressAutoHyphens w:val="0"/>
              <w:rPr>
                <w:lang w:eastAsia="ru-RU"/>
              </w:rPr>
            </w:pPr>
          </w:p>
        </w:tc>
        <w:tc>
          <w:tcPr>
            <w:tcW w:w="3310" w:type="dxa"/>
          </w:tcPr>
          <w:p w:rsidR="00B84077" w:rsidRPr="00E2069D" w:rsidRDefault="00B84077" w:rsidP="00B84077">
            <w:pPr>
              <w:suppressAutoHyphens w:val="0"/>
              <w:jc w:val="center"/>
              <w:rPr>
                <w:lang w:eastAsia="ru-RU"/>
              </w:rPr>
            </w:pPr>
          </w:p>
        </w:tc>
        <w:tc>
          <w:tcPr>
            <w:tcW w:w="2675" w:type="dxa"/>
          </w:tcPr>
          <w:p w:rsidR="00B84077" w:rsidRPr="00E2069D" w:rsidRDefault="00B84077" w:rsidP="00B84077">
            <w:pPr>
              <w:suppressAutoHyphens w:val="0"/>
              <w:jc w:val="center"/>
              <w:rPr>
                <w:lang w:eastAsia="ru-RU"/>
              </w:rPr>
            </w:pPr>
          </w:p>
        </w:tc>
      </w:tr>
    </w:tbl>
    <w:p w:rsidR="00B84077" w:rsidRPr="00E2069D" w:rsidRDefault="00B84077" w:rsidP="00B84077">
      <w:pPr>
        <w:suppressAutoHyphens w:val="0"/>
        <w:spacing w:before="100" w:beforeAutospacing="1" w:after="100" w:afterAutospacing="1"/>
        <w:rPr>
          <w:b/>
          <w:bCs/>
          <w:sz w:val="20"/>
          <w:szCs w:val="20"/>
          <w:lang w:eastAsia="ru-RU"/>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2C1047" w:rsidRDefault="002C1047" w:rsidP="004502A8">
      <w:pPr>
        <w:suppressAutoHyphens w:val="0"/>
        <w:spacing w:before="100" w:beforeAutospacing="1" w:after="100" w:afterAutospacing="1"/>
        <w:jc w:val="right"/>
        <w:rPr>
          <w:b/>
          <w:bCs/>
          <w:i/>
          <w:sz w:val="28"/>
          <w:szCs w:val="28"/>
          <w:lang w:eastAsia="ru-RU"/>
        </w:rPr>
      </w:pPr>
    </w:p>
    <w:p w:rsidR="009F4F7D" w:rsidRDefault="009F4F7D" w:rsidP="004502A8">
      <w:pPr>
        <w:suppressAutoHyphens w:val="0"/>
        <w:spacing w:before="100" w:beforeAutospacing="1" w:after="100" w:afterAutospacing="1"/>
        <w:jc w:val="right"/>
        <w:rPr>
          <w:b/>
          <w:bCs/>
          <w:i/>
          <w:sz w:val="28"/>
          <w:szCs w:val="28"/>
          <w:lang w:eastAsia="ru-RU"/>
        </w:rPr>
      </w:pPr>
    </w:p>
    <w:p w:rsidR="009F4F7D" w:rsidRPr="00E2069D" w:rsidRDefault="009F4F7D" w:rsidP="004502A8">
      <w:pPr>
        <w:suppressAutoHyphens w:val="0"/>
        <w:spacing w:before="100" w:beforeAutospacing="1" w:after="100" w:afterAutospacing="1"/>
        <w:jc w:val="right"/>
        <w:rPr>
          <w:b/>
          <w:bCs/>
          <w:i/>
          <w:sz w:val="28"/>
          <w:szCs w:val="28"/>
          <w:lang w:eastAsia="ru-RU"/>
        </w:rPr>
      </w:pPr>
    </w:p>
    <w:p w:rsidR="00B84077" w:rsidRPr="00E2069D" w:rsidRDefault="004502A8" w:rsidP="004502A8">
      <w:pPr>
        <w:suppressAutoHyphens w:val="0"/>
        <w:spacing w:before="100" w:beforeAutospacing="1" w:after="100" w:afterAutospacing="1"/>
        <w:jc w:val="right"/>
        <w:rPr>
          <w:b/>
          <w:bCs/>
          <w:i/>
          <w:sz w:val="28"/>
          <w:szCs w:val="28"/>
          <w:lang w:eastAsia="ru-RU"/>
        </w:rPr>
      </w:pPr>
      <w:r w:rsidRPr="00E2069D">
        <w:rPr>
          <w:b/>
          <w:bCs/>
          <w:i/>
          <w:sz w:val="28"/>
          <w:szCs w:val="28"/>
          <w:lang w:eastAsia="ru-RU"/>
        </w:rPr>
        <w:t xml:space="preserve">Форма </w:t>
      </w:r>
      <w:r w:rsidR="00AE6F88" w:rsidRPr="00E2069D">
        <w:rPr>
          <w:b/>
          <w:bCs/>
          <w:i/>
          <w:sz w:val="28"/>
          <w:szCs w:val="28"/>
          <w:lang w:eastAsia="ru-RU"/>
        </w:rPr>
        <w:t xml:space="preserve">№ </w:t>
      </w:r>
      <w:r w:rsidRPr="00E2069D">
        <w:rPr>
          <w:b/>
          <w:bCs/>
          <w:i/>
          <w:sz w:val="28"/>
          <w:szCs w:val="28"/>
          <w:lang w:eastAsia="ru-RU"/>
        </w:rPr>
        <w:t>5.</w:t>
      </w:r>
    </w:p>
    <w:p w:rsidR="008E0861" w:rsidRPr="00E2069D" w:rsidRDefault="008E0861" w:rsidP="008E0861">
      <w:pPr>
        <w:widowControl w:val="0"/>
        <w:suppressAutoHyphens w:val="0"/>
        <w:autoSpaceDE w:val="0"/>
        <w:autoSpaceDN w:val="0"/>
        <w:adjustRightInd w:val="0"/>
        <w:spacing w:before="108" w:after="108"/>
        <w:jc w:val="center"/>
        <w:outlineLvl w:val="0"/>
        <w:rPr>
          <w:b/>
          <w:bCs/>
          <w:color w:val="26282F"/>
          <w:sz w:val="28"/>
          <w:szCs w:val="28"/>
          <w:lang w:eastAsia="ru-RU"/>
        </w:rPr>
      </w:pPr>
      <w:r w:rsidRPr="00E2069D">
        <w:rPr>
          <w:b/>
          <w:bCs/>
          <w:color w:val="26282F"/>
          <w:sz w:val="28"/>
          <w:szCs w:val="28"/>
          <w:lang w:eastAsia="ru-RU"/>
        </w:rPr>
        <w:t>Типовая форма согласия</w:t>
      </w:r>
      <w:r w:rsidRPr="00E2069D">
        <w:rPr>
          <w:b/>
          <w:bCs/>
          <w:color w:val="26282F"/>
          <w:sz w:val="28"/>
          <w:szCs w:val="28"/>
          <w:lang w:eastAsia="ru-RU"/>
        </w:rPr>
        <w:br/>
        <w:t>на обработку персональных данных субъектов персональных данных претендующих на получение государственной поддержки</w:t>
      </w:r>
    </w:p>
    <w:p w:rsidR="008E0861" w:rsidRPr="00E2069D" w:rsidRDefault="008E0861" w:rsidP="008E0861">
      <w:pPr>
        <w:suppressAutoHyphens w:val="0"/>
        <w:rPr>
          <w:lang w:eastAsia="ru-RU"/>
        </w:rPr>
      </w:pPr>
      <w:bookmarkStart w:id="31" w:name="sub_11000"/>
    </w:p>
    <w:p w:rsidR="008E0861" w:rsidRPr="00E2069D" w:rsidRDefault="008E0861" w:rsidP="008E0861">
      <w:pPr>
        <w:suppressAutoHyphens w:val="0"/>
        <w:rPr>
          <w:lang w:eastAsia="ru-RU"/>
        </w:rPr>
      </w:pPr>
      <w:r w:rsidRPr="00E2069D">
        <w:rPr>
          <w:lang w:eastAsia="ru-RU"/>
        </w:rPr>
        <w:t xml:space="preserve">Я, __________________________________________________________________________,  </w:t>
      </w:r>
    </w:p>
    <w:p w:rsidR="008E0861" w:rsidRPr="00E2069D" w:rsidRDefault="008E0861" w:rsidP="008E0861">
      <w:pPr>
        <w:suppressAutoHyphens w:val="0"/>
        <w:jc w:val="center"/>
        <w:rPr>
          <w:vertAlign w:val="superscript"/>
          <w:lang w:eastAsia="ru-RU"/>
        </w:rPr>
      </w:pPr>
      <w:r w:rsidRPr="00E2069D">
        <w:rPr>
          <w:vertAlign w:val="superscript"/>
          <w:lang w:eastAsia="ru-RU"/>
        </w:rPr>
        <w:t>Фамилия, имя, отчество субъекта персональных данных</w:t>
      </w:r>
    </w:p>
    <w:p w:rsidR="008E0861" w:rsidRPr="00E2069D" w:rsidRDefault="008E0861" w:rsidP="008E0861">
      <w:pPr>
        <w:suppressAutoHyphens w:val="0"/>
        <w:rPr>
          <w:lang w:eastAsia="ru-RU"/>
        </w:rPr>
      </w:pPr>
      <w:proofErr w:type="gramStart"/>
      <w:r w:rsidRPr="00E2069D">
        <w:rPr>
          <w:lang w:eastAsia="ru-RU"/>
        </w:rPr>
        <w:t>зарегистрированный</w:t>
      </w:r>
      <w:proofErr w:type="gramEnd"/>
      <w:r w:rsidRPr="00E2069D">
        <w:rPr>
          <w:lang w:eastAsia="ru-RU"/>
        </w:rPr>
        <w:t xml:space="preserve"> (</w:t>
      </w:r>
      <w:proofErr w:type="spellStart"/>
      <w:r w:rsidRPr="00E2069D">
        <w:rPr>
          <w:lang w:eastAsia="ru-RU"/>
        </w:rPr>
        <w:t>ая</w:t>
      </w:r>
      <w:proofErr w:type="spellEnd"/>
      <w:r w:rsidRPr="00E2069D">
        <w:rPr>
          <w:lang w:eastAsia="ru-RU"/>
        </w:rPr>
        <w:t xml:space="preserve">) по </w:t>
      </w:r>
      <w:proofErr w:type="spellStart"/>
      <w:r w:rsidRPr="00E2069D">
        <w:rPr>
          <w:lang w:eastAsia="ru-RU"/>
        </w:rPr>
        <w:t>адресу______________________________________________</w:t>
      </w:r>
      <w:proofErr w:type="spellEnd"/>
      <w:r w:rsidRPr="00E2069D">
        <w:rPr>
          <w:lang w:eastAsia="ru-RU"/>
        </w:rPr>
        <w:t>,</w:t>
      </w:r>
    </w:p>
    <w:p w:rsidR="008E0861" w:rsidRPr="00E2069D" w:rsidRDefault="008E0861" w:rsidP="008E0861">
      <w:pPr>
        <w:suppressAutoHyphens w:val="0"/>
        <w:rPr>
          <w:lang w:eastAsia="ru-RU"/>
        </w:rPr>
      </w:pPr>
      <w:r w:rsidRPr="00E2069D">
        <w:rPr>
          <w:lang w:eastAsia="ru-RU"/>
        </w:rPr>
        <w:t>документ, удостоверяющий личность: _____________________________________________________________________________</w:t>
      </w:r>
    </w:p>
    <w:p w:rsidR="008E0861" w:rsidRPr="00E2069D" w:rsidRDefault="008E0861" w:rsidP="008E0861">
      <w:pPr>
        <w:suppressAutoHyphens w:val="0"/>
        <w:jc w:val="center"/>
        <w:rPr>
          <w:vertAlign w:val="superscript"/>
          <w:lang w:eastAsia="ru-RU"/>
        </w:rPr>
      </w:pPr>
      <w:r w:rsidRPr="00E2069D">
        <w:rPr>
          <w:vertAlign w:val="superscript"/>
          <w:lang w:eastAsia="ru-RU"/>
        </w:rPr>
        <w:tab/>
      </w:r>
      <w:r w:rsidRPr="00E2069D">
        <w:rPr>
          <w:vertAlign w:val="superscript"/>
          <w:lang w:eastAsia="ru-RU"/>
        </w:rPr>
        <w:tab/>
      </w:r>
      <w:r w:rsidRPr="00E2069D">
        <w:rPr>
          <w:vertAlign w:val="superscript"/>
          <w:lang w:eastAsia="ru-RU"/>
        </w:rPr>
        <w:tab/>
      </w:r>
      <w:r w:rsidRPr="00E2069D">
        <w:rPr>
          <w:vertAlign w:val="superscript"/>
          <w:lang w:eastAsia="ru-RU"/>
        </w:rPr>
        <w:tab/>
        <w:t>вид документа, № документа, когда и кем выдан</w:t>
      </w:r>
    </w:p>
    <w:p w:rsidR="008E0861" w:rsidRPr="00E2069D" w:rsidRDefault="008E0861" w:rsidP="008E0861">
      <w:pPr>
        <w:suppressAutoHyphens w:val="0"/>
        <w:jc w:val="both"/>
        <w:rPr>
          <w:lang w:eastAsia="ru-RU"/>
        </w:rPr>
      </w:pPr>
      <w:r w:rsidRPr="00E2069D">
        <w:rPr>
          <w:lang w:eastAsia="ru-RU"/>
        </w:rPr>
        <w:t>__________________________________________________________________,</w:t>
      </w:r>
      <w:r w:rsidR="00246407">
        <w:rPr>
          <w:lang w:eastAsia="ru-RU"/>
        </w:rPr>
        <w:t xml:space="preserve"> </w:t>
      </w:r>
      <w:r w:rsidRPr="00E2069D">
        <w:rPr>
          <w:lang w:eastAsia="ru-RU"/>
        </w:rPr>
        <w:t>даю согласие на обработку моих персональных данных   Муниципальным бюджетным учреждением «Центр инвестиций, поддержки и развития предпринимательства», (далее оператор).</w:t>
      </w:r>
    </w:p>
    <w:p w:rsidR="008E0861" w:rsidRPr="00E2069D" w:rsidRDefault="008E0861" w:rsidP="008E0861">
      <w:pPr>
        <w:suppressAutoHyphens w:val="0"/>
        <w:jc w:val="both"/>
        <w:rPr>
          <w:lang w:eastAsia="ru-RU"/>
        </w:rPr>
      </w:pPr>
      <w:r w:rsidRPr="00E2069D">
        <w:rPr>
          <w:lang w:eastAsia="ru-RU"/>
        </w:rPr>
        <w:t>Перечень персональных данных, на обработку которых дается согласие:</w:t>
      </w:r>
    </w:p>
    <w:p w:rsidR="008E0861" w:rsidRPr="00E2069D" w:rsidRDefault="008E0861" w:rsidP="008E0861">
      <w:pPr>
        <w:numPr>
          <w:ilvl w:val="0"/>
          <w:numId w:val="13"/>
        </w:numPr>
        <w:suppressAutoHyphens w:val="0"/>
        <w:jc w:val="both"/>
        <w:rPr>
          <w:lang w:eastAsia="ru-RU"/>
        </w:rPr>
      </w:pPr>
      <w:r w:rsidRPr="00E2069D">
        <w:rPr>
          <w:lang w:eastAsia="ru-RU"/>
        </w:rPr>
        <w:t>Паспортные данные;</w:t>
      </w:r>
    </w:p>
    <w:p w:rsidR="008E0861" w:rsidRPr="00E2069D" w:rsidRDefault="008E0861" w:rsidP="008E0861">
      <w:pPr>
        <w:numPr>
          <w:ilvl w:val="0"/>
          <w:numId w:val="13"/>
        </w:numPr>
        <w:suppressAutoHyphens w:val="0"/>
        <w:jc w:val="both"/>
        <w:rPr>
          <w:lang w:eastAsia="ru-RU"/>
        </w:rPr>
      </w:pPr>
      <w:r w:rsidRPr="00E2069D">
        <w:rPr>
          <w:lang w:eastAsia="ru-RU"/>
        </w:rPr>
        <w:t>Государственная регистрация в качестве юридического лица или ИП;</w:t>
      </w:r>
    </w:p>
    <w:p w:rsidR="008E0861" w:rsidRPr="00E2069D" w:rsidRDefault="008E0861" w:rsidP="008E0861">
      <w:pPr>
        <w:numPr>
          <w:ilvl w:val="0"/>
          <w:numId w:val="13"/>
        </w:numPr>
        <w:suppressAutoHyphens w:val="0"/>
        <w:jc w:val="both"/>
        <w:rPr>
          <w:lang w:eastAsia="ru-RU"/>
        </w:rPr>
      </w:pPr>
      <w:r w:rsidRPr="00E2069D">
        <w:rPr>
          <w:lang w:eastAsia="ru-RU"/>
        </w:rPr>
        <w:t>Идентификационный номер налогоплательщика;</w:t>
      </w:r>
    </w:p>
    <w:p w:rsidR="008E0861" w:rsidRPr="00E2069D" w:rsidRDefault="008E0861" w:rsidP="008E0861">
      <w:pPr>
        <w:numPr>
          <w:ilvl w:val="0"/>
          <w:numId w:val="13"/>
        </w:numPr>
        <w:suppressAutoHyphens w:val="0"/>
        <w:jc w:val="both"/>
        <w:rPr>
          <w:lang w:eastAsia="ru-RU"/>
        </w:rPr>
      </w:pPr>
      <w:r w:rsidRPr="00E2069D">
        <w:rPr>
          <w:lang w:eastAsia="ru-RU"/>
        </w:rPr>
        <w:t>Банковские реквизиты;</w:t>
      </w:r>
    </w:p>
    <w:p w:rsidR="008E0861" w:rsidRPr="00E2069D" w:rsidRDefault="008E0861" w:rsidP="008E0861">
      <w:pPr>
        <w:numPr>
          <w:ilvl w:val="0"/>
          <w:numId w:val="13"/>
        </w:numPr>
        <w:suppressAutoHyphens w:val="0"/>
        <w:jc w:val="both"/>
        <w:rPr>
          <w:lang w:eastAsia="ru-RU"/>
        </w:rPr>
      </w:pPr>
      <w:r w:rsidRPr="00E2069D">
        <w:rPr>
          <w:lang w:eastAsia="ru-RU"/>
        </w:rPr>
        <w:t>Контактный телефон.</w:t>
      </w:r>
    </w:p>
    <w:p w:rsidR="008E0861" w:rsidRPr="00E2069D" w:rsidRDefault="008E0861" w:rsidP="008E0861">
      <w:pPr>
        <w:numPr>
          <w:ilvl w:val="0"/>
          <w:numId w:val="13"/>
        </w:numPr>
        <w:suppressAutoHyphens w:val="0"/>
        <w:jc w:val="both"/>
        <w:rPr>
          <w:lang w:eastAsia="ru-RU"/>
        </w:rPr>
      </w:pPr>
      <w:r w:rsidRPr="00E2069D">
        <w:rPr>
          <w:lang w:eastAsia="ru-RU"/>
        </w:rPr>
        <w:t>Размер государственной поддержки</w:t>
      </w:r>
    </w:p>
    <w:p w:rsidR="008E0861" w:rsidRPr="00E2069D" w:rsidRDefault="008E0861" w:rsidP="008E0861">
      <w:pPr>
        <w:numPr>
          <w:ilvl w:val="0"/>
          <w:numId w:val="13"/>
        </w:numPr>
        <w:suppressAutoHyphens w:val="0"/>
        <w:jc w:val="both"/>
        <w:rPr>
          <w:lang w:eastAsia="ru-RU"/>
        </w:rPr>
      </w:pPr>
      <w:r w:rsidRPr="00E2069D">
        <w:rPr>
          <w:lang w:eastAsia="ru-RU"/>
        </w:rPr>
        <w:t>Вид государственной поддержки</w:t>
      </w:r>
    </w:p>
    <w:p w:rsidR="008E0861" w:rsidRPr="00E2069D" w:rsidRDefault="008E0861" w:rsidP="008E0861">
      <w:pPr>
        <w:suppressAutoHyphens w:val="0"/>
        <w:jc w:val="both"/>
        <w:rPr>
          <w:lang w:eastAsia="ru-RU"/>
        </w:rPr>
      </w:pPr>
    </w:p>
    <w:p w:rsidR="008E0861" w:rsidRPr="00E2069D" w:rsidRDefault="008E0861" w:rsidP="008E0861">
      <w:pPr>
        <w:suppressAutoHyphens w:val="0"/>
        <w:jc w:val="both"/>
        <w:rPr>
          <w:lang w:eastAsia="ru-RU"/>
        </w:rPr>
      </w:pPr>
      <w:r w:rsidRPr="00E2069D">
        <w:rPr>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8E0861" w:rsidRPr="00E2069D" w:rsidRDefault="008E0861" w:rsidP="008E0861">
      <w:pPr>
        <w:numPr>
          <w:ilvl w:val="0"/>
          <w:numId w:val="14"/>
        </w:numPr>
        <w:suppressAutoHyphens w:val="0"/>
        <w:jc w:val="both"/>
        <w:rPr>
          <w:lang w:eastAsia="ru-RU"/>
        </w:rPr>
      </w:pPr>
      <w:r w:rsidRPr="00E2069D">
        <w:rPr>
          <w:lang w:eastAsia="ru-RU"/>
        </w:rPr>
        <w:t>Получение персональных данных у субъекта персональных данных, а также у третьих лиц, в случае дополнительного согласия субъекта;</w:t>
      </w:r>
    </w:p>
    <w:p w:rsidR="008E0861" w:rsidRPr="00E2069D" w:rsidRDefault="008E0861" w:rsidP="008E0861">
      <w:pPr>
        <w:numPr>
          <w:ilvl w:val="0"/>
          <w:numId w:val="14"/>
        </w:numPr>
        <w:suppressAutoHyphens w:val="0"/>
        <w:jc w:val="both"/>
        <w:rPr>
          <w:lang w:eastAsia="ru-RU"/>
        </w:rPr>
      </w:pPr>
      <w:r w:rsidRPr="00E2069D">
        <w:rPr>
          <w:lang w:eastAsia="ru-RU"/>
        </w:rPr>
        <w:t>Хранение персональных данных (в электронном виде и на бумажном носителе);</w:t>
      </w:r>
    </w:p>
    <w:p w:rsidR="008E0861" w:rsidRPr="00E2069D" w:rsidRDefault="008E0861" w:rsidP="008E0861">
      <w:pPr>
        <w:numPr>
          <w:ilvl w:val="0"/>
          <w:numId w:val="14"/>
        </w:numPr>
        <w:suppressAutoHyphens w:val="0"/>
        <w:jc w:val="both"/>
        <w:rPr>
          <w:lang w:eastAsia="ru-RU"/>
        </w:rPr>
      </w:pPr>
      <w:r w:rsidRPr="00E2069D">
        <w:rPr>
          <w:lang w:eastAsia="ru-RU"/>
        </w:rPr>
        <w:t>Уточнение (обновление, изменение) персональных данных;</w:t>
      </w:r>
    </w:p>
    <w:p w:rsidR="008E0861" w:rsidRPr="00E2069D" w:rsidRDefault="008E0861" w:rsidP="008E0861">
      <w:pPr>
        <w:numPr>
          <w:ilvl w:val="0"/>
          <w:numId w:val="14"/>
        </w:numPr>
        <w:suppressAutoHyphens w:val="0"/>
        <w:jc w:val="both"/>
        <w:rPr>
          <w:lang w:eastAsia="ru-RU"/>
        </w:rPr>
      </w:pPr>
      <w:r w:rsidRPr="00E2069D">
        <w:rPr>
          <w:lang w:eastAsia="ru-RU"/>
        </w:rPr>
        <w:t>Использование персональных данных оператором в связи с предоставлением государственной поддержки субъекту малого и среднего предпринимательства;</w:t>
      </w:r>
    </w:p>
    <w:p w:rsidR="008E0861" w:rsidRPr="00E2069D" w:rsidRDefault="008E0861" w:rsidP="008E0861">
      <w:pPr>
        <w:numPr>
          <w:ilvl w:val="0"/>
          <w:numId w:val="14"/>
        </w:numPr>
        <w:suppressAutoHyphens w:val="0"/>
        <w:jc w:val="both"/>
        <w:rPr>
          <w:lang w:eastAsia="ru-RU"/>
        </w:rPr>
      </w:pPr>
      <w:r w:rsidRPr="00E2069D">
        <w:rPr>
          <w:lang w:eastAsia="ru-RU"/>
        </w:rPr>
        <w:t>Передача персональных данных субъекта в порядке, предусмотренном законодательством РФ.</w:t>
      </w:r>
    </w:p>
    <w:p w:rsidR="008E0861" w:rsidRPr="00E2069D" w:rsidRDefault="008E0861" w:rsidP="008E0861">
      <w:pPr>
        <w:numPr>
          <w:ilvl w:val="0"/>
          <w:numId w:val="14"/>
        </w:numPr>
        <w:suppressAutoHyphens w:val="0"/>
        <w:jc w:val="both"/>
        <w:rPr>
          <w:lang w:eastAsia="ru-RU"/>
        </w:rPr>
      </w:pPr>
      <w:r w:rsidRPr="00E2069D">
        <w:rPr>
          <w:lang w:eastAsia="ru-RU"/>
        </w:rPr>
        <w:t>Формирование и опубликование  реестра получателей государственной поддержки.</w:t>
      </w:r>
    </w:p>
    <w:p w:rsidR="008E0861" w:rsidRPr="00E2069D" w:rsidRDefault="008E0861" w:rsidP="008E0861">
      <w:pPr>
        <w:suppressAutoHyphens w:val="0"/>
        <w:jc w:val="both"/>
        <w:rPr>
          <w:lang w:eastAsia="ru-RU"/>
        </w:rPr>
      </w:pPr>
    </w:p>
    <w:p w:rsidR="008E0861" w:rsidRPr="00E2069D" w:rsidRDefault="008E0861" w:rsidP="008E0861">
      <w:pPr>
        <w:suppressAutoHyphens w:val="0"/>
        <w:jc w:val="both"/>
        <w:rPr>
          <w:lang w:eastAsia="ru-RU"/>
        </w:rPr>
      </w:pPr>
    </w:p>
    <w:p w:rsidR="008E0861" w:rsidRPr="00E2069D" w:rsidRDefault="008E0861" w:rsidP="008E0861">
      <w:pPr>
        <w:suppressAutoHyphens w:val="0"/>
        <w:jc w:val="both"/>
        <w:rPr>
          <w:lang w:eastAsia="ru-RU"/>
        </w:rPr>
      </w:pPr>
      <w:r w:rsidRPr="00E2069D">
        <w:rPr>
          <w:lang w:eastAsia="ru-RU"/>
        </w:rPr>
        <w:t>Настоящие согласие дается на весь срок получения поддержки субъектом малого и среднего предпринимательства</w:t>
      </w:r>
      <w:r w:rsidRPr="00E2069D">
        <w:rPr>
          <w:u w:val="single"/>
          <w:lang w:eastAsia="ru-RU"/>
        </w:rPr>
        <w:t>.</w:t>
      </w:r>
    </w:p>
    <w:p w:rsidR="008E0861" w:rsidRPr="00E2069D" w:rsidRDefault="008E0861" w:rsidP="008E0861">
      <w:pPr>
        <w:suppressAutoHyphens w:val="0"/>
        <w:jc w:val="both"/>
        <w:rPr>
          <w:lang w:eastAsia="ru-RU"/>
        </w:rPr>
      </w:pPr>
      <w:r w:rsidRPr="00E2069D">
        <w:rPr>
          <w:lang w:eastAsia="ru-RU"/>
        </w:rPr>
        <w:t xml:space="preserve">Порядок отзыва настоящего согласия  </w:t>
      </w:r>
      <w:r w:rsidRPr="00E2069D">
        <w:rPr>
          <w:b/>
          <w:i/>
          <w:u w:val="single"/>
          <w:lang w:eastAsia="ru-RU"/>
        </w:rPr>
        <w:t>по личному заявлению субъекта персональных данных</w:t>
      </w:r>
      <w:r w:rsidRPr="00E2069D">
        <w:rPr>
          <w:lang w:eastAsia="ru-RU"/>
        </w:rPr>
        <w:t>.</w:t>
      </w:r>
    </w:p>
    <w:p w:rsidR="008E0861" w:rsidRPr="00E2069D" w:rsidRDefault="008E0861" w:rsidP="008E0861">
      <w:pPr>
        <w:suppressAutoHyphens w:val="0"/>
        <w:rPr>
          <w:lang w:eastAsia="ru-RU"/>
        </w:rPr>
      </w:pPr>
    </w:p>
    <w:p w:rsidR="008E0861" w:rsidRPr="00E2069D" w:rsidRDefault="008E0861" w:rsidP="008E0861">
      <w:pPr>
        <w:suppressAutoHyphens w:val="0"/>
        <w:rPr>
          <w:lang w:eastAsia="ru-RU"/>
        </w:rPr>
      </w:pPr>
    </w:p>
    <w:p w:rsidR="008E0861" w:rsidRPr="00E2069D" w:rsidRDefault="008E0861" w:rsidP="008E0861">
      <w:pPr>
        <w:suppressAutoHyphens w:val="0"/>
        <w:rPr>
          <w:vertAlign w:val="superscript"/>
          <w:lang w:eastAsia="ru-RU"/>
        </w:rPr>
      </w:pPr>
      <w:r w:rsidRPr="00E2069D">
        <w:rPr>
          <w:lang w:eastAsia="ru-RU"/>
        </w:rPr>
        <w:t>_____________________</w:t>
      </w:r>
      <w:r w:rsidRPr="00E2069D">
        <w:rPr>
          <w:lang w:eastAsia="ru-RU"/>
        </w:rPr>
        <w:tab/>
        <w:t>______________</w:t>
      </w:r>
      <w:r w:rsidRPr="00E2069D">
        <w:rPr>
          <w:lang w:eastAsia="ru-RU"/>
        </w:rPr>
        <w:tab/>
      </w:r>
      <w:r w:rsidRPr="00E2069D">
        <w:rPr>
          <w:lang w:eastAsia="ru-RU"/>
        </w:rPr>
        <w:tab/>
      </w:r>
      <w:r w:rsidRPr="00E2069D">
        <w:rPr>
          <w:lang w:eastAsia="ru-RU"/>
        </w:rPr>
        <w:tab/>
      </w:r>
      <w:r w:rsidRPr="00E2069D">
        <w:rPr>
          <w:lang w:eastAsia="ru-RU"/>
        </w:rPr>
        <w:tab/>
      </w:r>
      <w:r w:rsidRPr="00E2069D">
        <w:rPr>
          <w:lang w:eastAsia="ru-RU"/>
        </w:rPr>
        <w:tab/>
      </w:r>
      <w:r w:rsidRPr="00E2069D">
        <w:rPr>
          <w:lang w:eastAsia="ru-RU"/>
        </w:rPr>
        <w:tab/>
      </w:r>
      <w:r w:rsidRPr="00E2069D">
        <w:rPr>
          <w:vertAlign w:val="superscript"/>
          <w:lang w:eastAsia="ru-RU"/>
        </w:rPr>
        <w:tab/>
        <w:t>подпись</w:t>
      </w:r>
      <w:r w:rsidRPr="00E2069D">
        <w:rPr>
          <w:vertAlign w:val="superscript"/>
          <w:lang w:eastAsia="ru-RU"/>
        </w:rPr>
        <w:tab/>
      </w:r>
      <w:r w:rsidRPr="00E2069D">
        <w:rPr>
          <w:vertAlign w:val="superscript"/>
          <w:lang w:eastAsia="ru-RU"/>
        </w:rPr>
        <w:tab/>
      </w:r>
      <w:r w:rsidRPr="00E2069D">
        <w:rPr>
          <w:vertAlign w:val="superscript"/>
          <w:lang w:eastAsia="ru-RU"/>
        </w:rPr>
        <w:tab/>
        <w:t xml:space="preserve">   расшифровка подписи</w:t>
      </w:r>
      <w:r w:rsidRPr="00E2069D">
        <w:rPr>
          <w:vertAlign w:val="superscript"/>
          <w:lang w:eastAsia="ru-RU"/>
        </w:rPr>
        <w:tab/>
      </w:r>
    </w:p>
    <w:p w:rsidR="008E0861" w:rsidRPr="00E2069D" w:rsidRDefault="008E0861" w:rsidP="008E0861">
      <w:pPr>
        <w:suppressAutoHyphens w:val="0"/>
        <w:rPr>
          <w:rFonts w:ascii="Arial" w:hAnsi="Arial" w:cs="Arial"/>
          <w:b/>
          <w:bCs/>
          <w:color w:val="26282F"/>
          <w:lang w:eastAsia="ru-RU"/>
        </w:rPr>
      </w:pPr>
      <w:r w:rsidRPr="00E2069D">
        <w:rPr>
          <w:lang w:eastAsia="ru-RU"/>
        </w:rPr>
        <w:tab/>
      </w:r>
      <w:r w:rsidRPr="00E2069D">
        <w:rPr>
          <w:lang w:eastAsia="ru-RU"/>
        </w:rPr>
        <w:tab/>
      </w:r>
      <w:r w:rsidRPr="00E2069D">
        <w:rPr>
          <w:lang w:eastAsia="ru-RU"/>
        </w:rPr>
        <w:tab/>
      </w:r>
      <w:r w:rsidRPr="00E2069D">
        <w:rPr>
          <w:lang w:eastAsia="ru-RU"/>
        </w:rPr>
        <w:tab/>
      </w:r>
      <w:r w:rsidRPr="00E2069D">
        <w:rPr>
          <w:lang w:eastAsia="ru-RU"/>
        </w:rPr>
        <w:tab/>
      </w:r>
      <w:r w:rsidRPr="00E2069D">
        <w:rPr>
          <w:lang w:eastAsia="ru-RU"/>
        </w:rPr>
        <w:tab/>
      </w:r>
      <w:r w:rsidRPr="00E2069D">
        <w:rPr>
          <w:lang w:eastAsia="ru-RU"/>
        </w:rPr>
        <w:tab/>
      </w:r>
      <w:r w:rsidRPr="00E2069D">
        <w:rPr>
          <w:lang w:eastAsia="ru-RU"/>
        </w:rPr>
        <w:tab/>
        <w:t>«___» _____________ 201___г.</w:t>
      </w:r>
      <w:bookmarkEnd w:id="31"/>
    </w:p>
    <w:p w:rsidR="008E0861" w:rsidRPr="00E2069D" w:rsidRDefault="008E0861" w:rsidP="008E0861">
      <w:pPr>
        <w:ind w:firstLine="720"/>
        <w:jc w:val="both"/>
        <w:rPr>
          <w:sz w:val="28"/>
          <w:szCs w:val="28"/>
        </w:rPr>
      </w:pPr>
    </w:p>
    <w:p w:rsidR="008E0861" w:rsidRPr="00E2069D" w:rsidRDefault="008E0861" w:rsidP="008E0861">
      <w:pPr>
        <w:ind w:firstLine="720"/>
        <w:jc w:val="both"/>
        <w:rPr>
          <w:sz w:val="28"/>
          <w:szCs w:val="28"/>
        </w:rPr>
      </w:pPr>
    </w:p>
    <w:p w:rsidR="00B84077" w:rsidRPr="00E2069D" w:rsidRDefault="00B84077" w:rsidP="00B84077">
      <w:pPr>
        <w:ind w:firstLine="720"/>
        <w:jc w:val="both"/>
        <w:rPr>
          <w:sz w:val="28"/>
          <w:szCs w:val="28"/>
        </w:rPr>
      </w:pPr>
    </w:p>
    <w:p w:rsidR="00B84077" w:rsidRPr="00E2069D" w:rsidRDefault="00B84077" w:rsidP="00B84077">
      <w:pPr>
        <w:ind w:firstLine="720"/>
        <w:jc w:val="both"/>
        <w:rPr>
          <w:sz w:val="28"/>
          <w:szCs w:val="28"/>
        </w:rPr>
      </w:pPr>
    </w:p>
    <w:p w:rsidR="00192EA7" w:rsidRPr="00E2069D" w:rsidRDefault="00192EA7" w:rsidP="00B30BE9">
      <w:pPr>
        <w:ind w:firstLine="720"/>
        <w:jc w:val="both"/>
        <w:rPr>
          <w:sz w:val="28"/>
          <w:szCs w:val="28"/>
        </w:rPr>
      </w:pPr>
    </w:p>
    <w:p w:rsidR="007A130E" w:rsidRPr="00E2069D" w:rsidRDefault="007A130E" w:rsidP="00B616D0">
      <w:pPr>
        <w:ind w:left="6372"/>
        <w:jc w:val="both"/>
        <w:rPr>
          <w:sz w:val="28"/>
          <w:szCs w:val="28"/>
        </w:rPr>
      </w:pPr>
    </w:p>
    <w:p w:rsidR="004502A8" w:rsidRPr="00E2069D" w:rsidRDefault="004502A8" w:rsidP="00192EA7">
      <w:pPr>
        <w:ind w:firstLine="720"/>
        <w:jc w:val="both"/>
        <w:rPr>
          <w:b/>
          <w:i/>
          <w:sz w:val="28"/>
          <w:szCs w:val="28"/>
        </w:rPr>
      </w:pPr>
    </w:p>
    <w:p w:rsidR="004502A8" w:rsidRPr="00E2069D" w:rsidRDefault="004502A8" w:rsidP="00192EA7">
      <w:pPr>
        <w:ind w:firstLine="720"/>
        <w:jc w:val="both"/>
        <w:rPr>
          <w:b/>
          <w:i/>
          <w:sz w:val="28"/>
          <w:szCs w:val="28"/>
        </w:rPr>
      </w:pPr>
    </w:p>
    <w:p w:rsidR="004502A8" w:rsidRPr="00E2069D" w:rsidRDefault="004502A8" w:rsidP="00192EA7">
      <w:pPr>
        <w:ind w:firstLine="720"/>
        <w:jc w:val="both"/>
        <w:rPr>
          <w:b/>
          <w:i/>
          <w:sz w:val="28"/>
          <w:szCs w:val="28"/>
        </w:rPr>
      </w:pPr>
    </w:p>
    <w:p w:rsidR="00192EA7" w:rsidRPr="00E2069D" w:rsidRDefault="00B84077" w:rsidP="004502A8">
      <w:pPr>
        <w:ind w:firstLine="720"/>
        <w:jc w:val="right"/>
        <w:rPr>
          <w:b/>
          <w:i/>
          <w:sz w:val="28"/>
          <w:szCs w:val="28"/>
        </w:rPr>
      </w:pPr>
      <w:r w:rsidRPr="00E2069D">
        <w:rPr>
          <w:b/>
          <w:i/>
          <w:sz w:val="28"/>
          <w:szCs w:val="28"/>
        </w:rPr>
        <w:t xml:space="preserve">Форма </w:t>
      </w:r>
      <w:r w:rsidR="00AE6F88" w:rsidRPr="00E2069D">
        <w:rPr>
          <w:b/>
          <w:i/>
          <w:sz w:val="28"/>
          <w:szCs w:val="28"/>
        </w:rPr>
        <w:t xml:space="preserve">№ </w:t>
      </w:r>
      <w:r w:rsidRPr="00E2069D">
        <w:rPr>
          <w:b/>
          <w:i/>
          <w:sz w:val="28"/>
          <w:szCs w:val="28"/>
        </w:rPr>
        <w:t>6</w:t>
      </w:r>
      <w:r w:rsidR="004502A8" w:rsidRPr="00E2069D">
        <w:rPr>
          <w:b/>
          <w:i/>
          <w:sz w:val="28"/>
          <w:szCs w:val="28"/>
        </w:rPr>
        <w:t>.</w:t>
      </w:r>
    </w:p>
    <w:p w:rsidR="00B84077" w:rsidRPr="00E2069D" w:rsidRDefault="00B84077" w:rsidP="00192EA7">
      <w:pPr>
        <w:ind w:firstLine="720"/>
        <w:jc w:val="both"/>
        <w:rPr>
          <w:b/>
          <w:i/>
          <w:sz w:val="28"/>
          <w:szCs w:val="28"/>
        </w:rPr>
      </w:pPr>
    </w:p>
    <w:tbl>
      <w:tblPr>
        <w:tblW w:w="5000" w:type="pct"/>
        <w:jc w:val="center"/>
        <w:tblLook w:val="04A0"/>
      </w:tblPr>
      <w:tblGrid>
        <w:gridCol w:w="10279"/>
      </w:tblGrid>
      <w:tr w:rsidR="00987562" w:rsidRPr="00E2069D" w:rsidTr="00987562">
        <w:trPr>
          <w:trHeight w:val="2880"/>
          <w:jc w:val="center"/>
        </w:trPr>
        <w:tc>
          <w:tcPr>
            <w:tcW w:w="5000" w:type="pct"/>
          </w:tcPr>
          <w:p w:rsidR="00987562" w:rsidRPr="00E2069D" w:rsidRDefault="00987562" w:rsidP="00987562">
            <w:pPr>
              <w:suppressAutoHyphens w:val="0"/>
              <w:jc w:val="center"/>
              <w:rPr>
                <w:rFonts w:ascii="Cambria" w:hAnsi="Cambria"/>
                <w:caps/>
                <w:sz w:val="22"/>
                <w:szCs w:val="22"/>
                <w:lang w:eastAsia="ru-RU"/>
              </w:rPr>
            </w:pPr>
            <w:r w:rsidRPr="00E2069D">
              <w:rPr>
                <w:rFonts w:ascii="Cambria" w:hAnsi="Cambria"/>
                <w:caps/>
                <w:sz w:val="22"/>
                <w:szCs w:val="22"/>
                <w:lang w:eastAsia="ru-RU"/>
              </w:rPr>
              <w:t>[Введите название организации]</w:t>
            </w:r>
          </w:p>
        </w:tc>
      </w:tr>
      <w:tr w:rsidR="00987562" w:rsidRPr="00E2069D" w:rsidTr="00987562">
        <w:trPr>
          <w:trHeight w:val="1440"/>
          <w:jc w:val="center"/>
        </w:trPr>
        <w:tc>
          <w:tcPr>
            <w:tcW w:w="5000" w:type="pct"/>
            <w:tcBorders>
              <w:bottom w:val="single" w:sz="4" w:space="0" w:color="4F81BD"/>
            </w:tcBorders>
            <w:vAlign w:val="center"/>
          </w:tcPr>
          <w:p w:rsidR="00987562" w:rsidRPr="00E2069D" w:rsidRDefault="00987562" w:rsidP="00987562">
            <w:pPr>
              <w:suppressAutoHyphens w:val="0"/>
              <w:jc w:val="center"/>
              <w:rPr>
                <w:rFonts w:ascii="Cambria" w:hAnsi="Cambria"/>
                <w:sz w:val="80"/>
                <w:szCs w:val="80"/>
                <w:lang w:eastAsia="ru-RU"/>
              </w:rPr>
            </w:pPr>
            <w:r w:rsidRPr="00E2069D">
              <w:t>БИЗНЕС - ПЛАН</w:t>
            </w:r>
          </w:p>
        </w:tc>
      </w:tr>
      <w:tr w:rsidR="00987562" w:rsidRPr="00E2069D" w:rsidTr="00987562">
        <w:trPr>
          <w:trHeight w:val="720"/>
          <w:jc w:val="center"/>
        </w:trPr>
        <w:tc>
          <w:tcPr>
            <w:tcW w:w="5000" w:type="pct"/>
            <w:tcBorders>
              <w:top w:val="single" w:sz="4" w:space="0" w:color="4F81BD"/>
            </w:tcBorders>
            <w:vAlign w:val="center"/>
          </w:tcPr>
          <w:p w:rsidR="00987562" w:rsidRPr="00E2069D" w:rsidRDefault="00987562" w:rsidP="00987562">
            <w:pPr>
              <w:suppressAutoHyphens w:val="0"/>
              <w:jc w:val="center"/>
              <w:rPr>
                <w:rFonts w:ascii="Cambria" w:hAnsi="Cambria"/>
                <w:sz w:val="44"/>
                <w:szCs w:val="44"/>
                <w:lang w:eastAsia="ru-RU"/>
              </w:rPr>
            </w:pPr>
            <w:r w:rsidRPr="00E2069D">
              <w:rPr>
                <w:rFonts w:ascii="Cambria" w:hAnsi="Cambria"/>
                <w:sz w:val="44"/>
                <w:szCs w:val="44"/>
                <w:lang w:eastAsia="ru-RU"/>
              </w:rPr>
              <w:t>[Введите подзаголовок документа]</w:t>
            </w:r>
          </w:p>
        </w:tc>
      </w:tr>
      <w:tr w:rsidR="00987562" w:rsidRPr="00E2069D" w:rsidTr="00987562">
        <w:trPr>
          <w:trHeight w:val="360"/>
          <w:jc w:val="center"/>
        </w:trPr>
        <w:tc>
          <w:tcPr>
            <w:tcW w:w="5000" w:type="pct"/>
            <w:vAlign w:val="center"/>
          </w:tcPr>
          <w:p w:rsidR="00987562" w:rsidRPr="00E2069D" w:rsidRDefault="00987562" w:rsidP="00987562">
            <w:pPr>
              <w:suppressAutoHyphens w:val="0"/>
              <w:jc w:val="center"/>
              <w:rPr>
                <w:rFonts w:ascii="Calibri" w:hAnsi="Calibri"/>
                <w:sz w:val="22"/>
                <w:szCs w:val="22"/>
                <w:lang w:eastAsia="ru-RU"/>
              </w:rPr>
            </w:pPr>
          </w:p>
        </w:tc>
      </w:tr>
      <w:tr w:rsidR="00987562" w:rsidRPr="00E2069D" w:rsidTr="00987562">
        <w:trPr>
          <w:trHeight w:val="360"/>
          <w:jc w:val="center"/>
        </w:trPr>
        <w:tc>
          <w:tcPr>
            <w:tcW w:w="5000" w:type="pct"/>
            <w:vAlign w:val="center"/>
          </w:tcPr>
          <w:p w:rsidR="00987562" w:rsidRPr="00E2069D" w:rsidRDefault="00987562" w:rsidP="00987562">
            <w:pPr>
              <w:suppressAutoHyphens w:val="0"/>
              <w:jc w:val="center"/>
              <w:rPr>
                <w:rFonts w:ascii="Calibri" w:hAnsi="Calibri"/>
                <w:b/>
                <w:bCs/>
                <w:sz w:val="22"/>
                <w:szCs w:val="22"/>
                <w:lang w:eastAsia="ru-RU"/>
              </w:rPr>
            </w:pPr>
            <w:r w:rsidRPr="00E2069D">
              <w:t>ФИО Автора</w:t>
            </w:r>
          </w:p>
        </w:tc>
      </w:tr>
      <w:tr w:rsidR="00987562" w:rsidRPr="00E2069D" w:rsidTr="00987562">
        <w:trPr>
          <w:trHeight w:val="360"/>
          <w:jc w:val="center"/>
        </w:trPr>
        <w:tc>
          <w:tcPr>
            <w:tcW w:w="5000" w:type="pct"/>
            <w:vAlign w:val="center"/>
          </w:tcPr>
          <w:p w:rsidR="00987562" w:rsidRPr="00E2069D" w:rsidRDefault="00987562" w:rsidP="00FF4CE9">
            <w:pPr>
              <w:suppressAutoHyphens w:val="0"/>
              <w:jc w:val="center"/>
              <w:rPr>
                <w:rFonts w:ascii="Calibri" w:hAnsi="Calibri"/>
                <w:b/>
                <w:bCs/>
                <w:sz w:val="22"/>
                <w:szCs w:val="22"/>
                <w:lang w:eastAsia="ru-RU"/>
              </w:rPr>
            </w:pPr>
            <w:r w:rsidRPr="00E2069D">
              <w:t>201</w:t>
            </w:r>
            <w:r w:rsidR="00FF4CE9" w:rsidRPr="00E2069D">
              <w:t>9</w:t>
            </w:r>
            <w:r w:rsidRPr="00E2069D">
              <w:t>г.</w:t>
            </w:r>
          </w:p>
        </w:tc>
      </w:tr>
    </w:tbl>
    <w:p w:rsidR="00987562" w:rsidRPr="00E2069D" w:rsidRDefault="00987562" w:rsidP="00987562">
      <w:pPr>
        <w:suppressAutoHyphens w:val="0"/>
        <w:spacing w:after="200" w:line="276" w:lineRule="auto"/>
        <w:rPr>
          <w:rFonts w:ascii="Calibri" w:eastAsia="Calibri" w:hAnsi="Calibri"/>
          <w:sz w:val="22"/>
          <w:szCs w:val="22"/>
          <w:lang w:eastAsia="en-US"/>
        </w:rPr>
      </w:pPr>
    </w:p>
    <w:p w:rsidR="00987562" w:rsidRPr="00E2069D" w:rsidRDefault="00987562" w:rsidP="00987562">
      <w:pPr>
        <w:suppressAutoHyphens w:val="0"/>
        <w:spacing w:after="200" w:line="276" w:lineRule="auto"/>
        <w:rPr>
          <w:rFonts w:ascii="Calibri" w:eastAsia="Calibri" w:hAnsi="Calibri"/>
          <w:sz w:val="22"/>
          <w:szCs w:val="22"/>
          <w:lang w:eastAsia="en-US"/>
        </w:rPr>
      </w:pPr>
    </w:p>
    <w:p w:rsidR="00987562" w:rsidRPr="00E2069D" w:rsidRDefault="00987562" w:rsidP="00987562">
      <w:pPr>
        <w:suppressAutoHyphens w:val="0"/>
        <w:spacing w:after="200" w:line="276" w:lineRule="auto"/>
        <w:rPr>
          <w:rFonts w:ascii="Calibri" w:eastAsia="Calibri" w:hAnsi="Calibri"/>
          <w:sz w:val="22"/>
          <w:szCs w:val="22"/>
          <w:lang w:eastAsia="en-US"/>
        </w:rPr>
      </w:pPr>
    </w:p>
    <w:tbl>
      <w:tblPr>
        <w:tblpPr w:leftFromText="187" w:rightFromText="187" w:vertAnchor="page" w:horzAnchor="margin" w:tblpY="15241"/>
        <w:tblW w:w="5000" w:type="pct"/>
        <w:tblLook w:val="04A0"/>
      </w:tblPr>
      <w:tblGrid>
        <w:gridCol w:w="10279"/>
      </w:tblGrid>
      <w:tr w:rsidR="004502A8" w:rsidRPr="00E2069D" w:rsidTr="004502A8">
        <w:tc>
          <w:tcPr>
            <w:tcW w:w="5000" w:type="pct"/>
          </w:tcPr>
          <w:p w:rsidR="004502A8" w:rsidRPr="00E2069D" w:rsidRDefault="004502A8" w:rsidP="004502A8">
            <w:pPr>
              <w:suppressAutoHyphens w:val="0"/>
            </w:pPr>
            <w:r w:rsidRPr="00E2069D">
              <w:t xml:space="preserve">Форма собственности:    </w:t>
            </w:r>
          </w:p>
          <w:p w:rsidR="004502A8" w:rsidRPr="00E2069D" w:rsidRDefault="004502A8" w:rsidP="004502A8">
            <w:pPr>
              <w:suppressAutoHyphens w:val="0"/>
            </w:pPr>
            <w:r w:rsidRPr="00E2069D">
              <w:t xml:space="preserve">Стоимость проекта:     </w:t>
            </w:r>
          </w:p>
        </w:tc>
      </w:tr>
    </w:tbl>
    <w:p w:rsidR="004502A8" w:rsidRPr="00E2069D" w:rsidRDefault="00987562" w:rsidP="004502A8">
      <w:pPr>
        <w:numPr>
          <w:ilvl w:val="1"/>
          <w:numId w:val="13"/>
        </w:numPr>
        <w:suppressAutoHyphens w:val="0"/>
        <w:spacing w:after="200" w:line="276" w:lineRule="auto"/>
        <w:jc w:val="center"/>
        <w:rPr>
          <w:b/>
          <w:sz w:val="28"/>
          <w:szCs w:val="28"/>
          <w:lang w:eastAsia="ru-RU"/>
        </w:rPr>
      </w:pPr>
      <w:r w:rsidRPr="00E2069D">
        <w:rPr>
          <w:sz w:val="28"/>
          <w:szCs w:val="28"/>
          <w:lang w:eastAsia="ru-RU"/>
        </w:rPr>
        <w:br w:type="page"/>
      </w:r>
      <w:r w:rsidRPr="00E2069D">
        <w:rPr>
          <w:b/>
          <w:sz w:val="28"/>
          <w:szCs w:val="28"/>
          <w:lang w:eastAsia="ru-RU"/>
        </w:rPr>
        <w:lastRenderedPageBreak/>
        <w:t>Резюме проекта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800"/>
        <w:gridCol w:w="1800"/>
        <w:gridCol w:w="1800"/>
      </w:tblGrid>
      <w:tr w:rsidR="00987562" w:rsidRPr="00E2069D" w:rsidTr="00987562">
        <w:trPr>
          <w:trHeight w:val="820"/>
        </w:trPr>
        <w:tc>
          <w:tcPr>
            <w:tcW w:w="4068" w:type="dxa"/>
            <w:vAlign w:val="center"/>
          </w:tcPr>
          <w:p w:rsidR="00987562" w:rsidRPr="00E2069D" w:rsidRDefault="00987562" w:rsidP="00987562">
            <w:pPr>
              <w:suppressAutoHyphens w:val="0"/>
              <w:rPr>
                <w:lang w:eastAsia="ru-RU"/>
              </w:rPr>
            </w:pPr>
            <w:r w:rsidRPr="00E2069D">
              <w:rPr>
                <w:lang w:eastAsia="ru-RU"/>
              </w:rPr>
              <w:t>Идеи, цели, задачи и суть проекта</w:t>
            </w:r>
          </w:p>
        </w:tc>
        <w:tc>
          <w:tcPr>
            <w:tcW w:w="5400" w:type="dxa"/>
            <w:gridSpan w:val="3"/>
          </w:tcPr>
          <w:p w:rsidR="00987562" w:rsidRPr="00E2069D" w:rsidRDefault="00987562" w:rsidP="00987562">
            <w:pPr>
              <w:suppressAutoHyphens w:val="0"/>
              <w:jc w:val="center"/>
              <w:rPr>
                <w:b/>
                <w:lang w:eastAsia="ru-RU"/>
              </w:rPr>
            </w:pPr>
          </w:p>
        </w:tc>
      </w:tr>
      <w:tr w:rsidR="00987562" w:rsidRPr="00E2069D" w:rsidTr="00987562">
        <w:trPr>
          <w:trHeight w:val="820"/>
        </w:trPr>
        <w:tc>
          <w:tcPr>
            <w:tcW w:w="4068" w:type="dxa"/>
            <w:vAlign w:val="center"/>
          </w:tcPr>
          <w:p w:rsidR="00987562" w:rsidRPr="00E2069D" w:rsidRDefault="00987562" w:rsidP="00987562">
            <w:pPr>
              <w:suppressAutoHyphens w:val="0"/>
              <w:rPr>
                <w:lang w:eastAsia="ru-RU"/>
              </w:rPr>
            </w:pPr>
            <w:r w:rsidRPr="00E2069D">
              <w:rPr>
                <w:lang w:eastAsia="ru-RU"/>
              </w:rPr>
              <w:t>Особенности предполагаемых товаров (услуг, работ) и их преимущества в сравнении с аналогичной продукцией конкурентов</w:t>
            </w:r>
          </w:p>
        </w:tc>
        <w:tc>
          <w:tcPr>
            <w:tcW w:w="5400" w:type="dxa"/>
            <w:gridSpan w:val="3"/>
          </w:tcPr>
          <w:p w:rsidR="00987562" w:rsidRPr="00E2069D" w:rsidRDefault="00987562" w:rsidP="00987562">
            <w:pPr>
              <w:suppressAutoHyphens w:val="0"/>
              <w:jc w:val="center"/>
              <w:rPr>
                <w:b/>
                <w:lang w:eastAsia="ru-RU"/>
              </w:rPr>
            </w:pPr>
          </w:p>
        </w:tc>
      </w:tr>
      <w:tr w:rsidR="00987562" w:rsidRPr="00E2069D" w:rsidTr="00987562">
        <w:trPr>
          <w:trHeight w:val="820"/>
        </w:trPr>
        <w:tc>
          <w:tcPr>
            <w:tcW w:w="4068" w:type="dxa"/>
            <w:vAlign w:val="center"/>
          </w:tcPr>
          <w:p w:rsidR="00987562" w:rsidRPr="00E2069D" w:rsidRDefault="00987562" w:rsidP="00987562">
            <w:pPr>
              <w:suppressAutoHyphens w:val="0"/>
              <w:rPr>
                <w:lang w:eastAsia="ru-RU"/>
              </w:rPr>
            </w:pPr>
            <w:r w:rsidRPr="00E2069D">
              <w:rPr>
                <w:lang w:eastAsia="ru-RU"/>
              </w:rPr>
              <w:t>Стратегия и тактика достижения поставленных целей</w:t>
            </w:r>
          </w:p>
        </w:tc>
        <w:tc>
          <w:tcPr>
            <w:tcW w:w="5400" w:type="dxa"/>
            <w:gridSpan w:val="3"/>
          </w:tcPr>
          <w:p w:rsidR="00987562" w:rsidRPr="00E2069D" w:rsidRDefault="00987562" w:rsidP="00987562">
            <w:pPr>
              <w:suppressAutoHyphens w:val="0"/>
              <w:jc w:val="center"/>
              <w:rPr>
                <w:lang w:eastAsia="ru-RU"/>
              </w:rPr>
            </w:pPr>
          </w:p>
        </w:tc>
      </w:tr>
      <w:tr w:rsidR="00987562" w:rsidRPr="00E2069D" w:rsidTr="00987562">
        <w:trPr>
          <w:trHeight w:val="820"/>
        </w:trPr>
        <w:tc>
          <w:tcPr>
            <w:tcW w:w="4068" w:type="dxa"/>
            <w:vAlign w:val="center"/>
          </w:tcPr>
          <w:p w:rsidR="00987562" w:rsidRPr="00E2069D" w:rsidRDefault="00987562" w:rsidP="00987562">
            <w:pPr>
              <w:suppressAutoHyphens w:val="0"/>
              <w:rPr>
                <w:lang w:eastAsia="ru-RU"/>
              </w:rPr>
            </w:pPr>
            <w:r w:rsidRPr="00E2069D">
              <w:rPr>
                <w:lang w:eastAsia="ru-RU"/>
              </w:rPr>
              <w:t>Прогноз спроса, объемы продаж услуг (товаров, работ)</w:t>
            </w:r>
          </w:p>
        </w:tc>
        <w:tc>
          <w:tcPr>
            <w:tcW w:w="5400" w:type="dxa"/>
            <w:gridSpan w:val="3"/>
          </w:tcPr>
          <w:p w:rsidR="00987562" w:rsidRPr="00E2069D" w:rsidRDefault="00987562" w:rsidP="00987562">
            <w:pPr>
              <w:suppressAutoHyphens w:val="0"/>
              <w:jc w:val="center"/>
              <w:rPr>
                <w:lang w:eastAsia="ru-RU"/>
              </w:rPr>
            </w:pPr>
          </w:p>
        </w:tc>
      </w:tr>
      <w:tr w:rsidR="00987562" w:rsidRPr="00E2069D" w:rsidTr="00987562">
        <w:trPr>
          <w:trHeight w:val="410"/>
        </w:trPr>
        <w:tc>
          <w:tcPr>
            <w:tcW w:w="4068" w:type="dxa"/>
            <w:vMerge w:val="restart"/>
            <w:vAlign w:val="center"/>
          </w:tcPr>
          <w:p w:rsidR="00987562" w:rsidRPr="00E2069D" w:rsidRDefault="00987562" w:rsidP="00987562">
            <w:pPr>
              <w:suppressAutoHyphens w:val="0"/>
              <w:rPr>
                <w:lang w:eastAsia="ru-RU"/>
              </w:rPr>
            </w:pPr>
            <w:r w:rsidRPr="00E2069D">
              <w:rPr>
                <w:lang w:eastAsia="ru-RU"/>
              </w:rPr>
              <w:t>Планируемая выручка, тыс</w:t>
            </w:r>
            <w:proofErr w:type="gramStart"/>
            <w:r w:rsidRPr="00E2069D">
              <w:rPr>
                <w:lang w:eastAsia="ru-RU"/>
              </w:rPr>
              <w:t>.р</w:t>
            </w:r>
            <w:proofErr w:type="gramEnd"/>
            <w:r w:rsidRPr="00E2069D">
              <w:rPr>
                <w:lang w:eastAsia="ru-RU"/>
              </w:rPr>
              <w:t xml:space="preserve">уб. </w:t>
            </w:r>
          </w:p>
        </w:tc>
        <w:tc>
          <w:tcPr>
            <w:tcW w:w="1800" w:type="dxa"/>
          </w:tcPr>
          <w:p w:rsidR="00987562" w:rsidRPr="00E2069D" w:rsidRDefault="00987562" w:rsidP="00987562">
            <w:pPr>
              <w:suppressAutoHyphens w:val="0"/>
              <w:jc w:val="center"/>
              <w:rPr>
                <w:lang w:eastAsia="ru-RU"/>
              </w:rPr>
            </w:pPr>
            <w:r w:rsidRPr="00E2069D">
              <w:rPr>
                <w:lang w:eastAsia="ru-RU"/>
              </w:rPr>
              <w:t>1 год</w:t>
            </w:r>
          </w:p>
        </w:tc>
        <w:tc>
          <w:tcPr>
            <w:tcW w:w="1800" w:type="dxa"/>
          </w:tcPr>
          <w:p w:rsidR="00987562" w:rsidRPr="00E2069D" w:rsidRDefault="00987562" w:rsidP="00987562">
            <w:pPr>
              <w:suppressAutoHyphens w:val="0"/>
              <w:jc w:val="center"/>
              <w:rPr>
                <w:lang w:eastAsia="ru-RU"/>
              </w:rPr>
            </w:pPr>
            <w:r w:rsidRPr="00E2069D">
              <w:rPr>
                <w:lang w:eastAsia="ru-RU"/>
              </w:rPr>
              <w:t>2 год</w:t>
            </w:r>
          </w:p>
        </w:tc>
        <w:tc>
          <w:tcPr>
            <w:tcW w:w="1800" w:type="dxa"/>
          </w:tcPr>
          <w:p w:rsidR="00987562" w:rsidRPr="00E2069D" w:rsidRDefault="00987562" w:rsidP="00987562">
            <w:pPr>
              <w:suppressAutoHyphens w:val="0"/>
              <w:jc w:val="center"/>
              <w:rPr>
                <w:lang w:eastAsia="ru-RU"/>
              </w:rPr>
            </w:pPr>
            <w:r w:rsidRPr="00E2069D">
              <w:rPr>
                <w:lang w:eastAsia="ru-RU"/>
              </w:rPr>
              <w:t>3 год</w:t>
            </w:r>
          </w:p>
        </w:tc>
      </w:tr>
      <w:tr w:rsidR="00987562" w:rsidRPr="00E2069D" w:rsidTr="00987562">
        <w:trPr>
          <w:trHeight w:val="410"/>
        </w:trPr>
        <w:tc>
          <w:tcPr>
            <w:tcW w:w="4068" w:type="dxa"/>
            <w:vMerge/>
            <w:vAlign w:val="center"/>
          </w:tcPr>
          <w:p w:rsidR="00987562" w:rsidRPr="00E2069D" w:rsidRDefault="00987562" w:rsidP="00987562">
            <w:pPr>
              <w:suppressAutoHyphens w:val="0"/>
              <w:rPr>
                <w:lang w:eastAsia="ru-RU"/>
              </w:rPr>
            </w:pPr>
          </w:p>
        </w:tc>
        <w:tc>
          <w:tcPr>
            <w:tcW w:w="1800" w:type="dxa"/>
          </w:tcPr>
          <w:p w:rsidR="00987562" w:rsidRPr="00E2069D" w:rsidRDefault="00987562" w:rsidP="00987562">
            <w:pPr>
              <w:suppressAutoHyphens w:val="0"/>
              <w:jc w:val="center"/>
              <w:rPr>
                <w:lang w:eastAsia="ru-RU"/>
              </w:rPr>
            </w:pPr>
          </w:p>
        </w:tc>
        <w:tc>
          <w:tcPr>
            <w:tcW w:w="1800" w:type="dxa"/>
          </w:tcPr>
          <w:p w:rsidR="00987562" w:rsidRPr="00E2069D" w:rsidRDefault="00987562" w:rsidP="00987562">
            <w:pPr>
              <w:suppressAutoHyphens w:val="0"/>
              <w:jc w:val="center"/>
              <w:rPr>
                <w:lang w:eastAsia="ru-RU"/>
              </w:rPr>
            </w:pPr>
          </w:p>
        </w:tc>
        <w:tc>
          <w:tcPr>
            <w:tcW w:w="1800" w:type="dxa"/>
          </w:tcPr>
          <w:p w:rsidR="00987562" w:rsidRPr="00E2069D" w:rsidRDefault="00987562" w:rsidP="00987562">
            <w:pPr>
              <w:suppressAutoHyphens w:val="0"/>
              <w:jc w:val="center"/>
              <w:rPr>
                <w:lang w:eastAsia="ru-RU"/>
              </w:rPr>
            </w:pPr>
          </w:p>
        </w:tc>
      </w:tr>
      <w:tr w:rsidR="00987562" w:rsidRPr="00E2069D" w:rsidTr="00987562">
        <w:trPr>
          <w:trHeight w:val="820"/>
        </w:trPr>
        <w:tc>
          <w:tcPr>
            <w:tcW w:w="4068" w:type="dxa"/>
            <w:vAlign w:val="center"/>
          </w:tcPr>
          <w:p w:rsidR="00987562" w:rsidRPr="00E2069D" w:rsidRDefault="00987562" w:rsidP="00987562">
            <w:pPr>
              <w:suppressAutoHyphens w:val="0"/>
              <w:rPr>
                <w:lang w:eastAsia="ru-RU"/>
              </w:rPr>
            </w:pPr>
            <w:r w:rsidRPr="00E2069D">
              <w:rPr>
                <w:lang w:eastAsia="ru-RU"/>
              </w:rPr>
              <w:t>Численность занятых, чел</w:t>
            </w:r>
          </w:p>
        </w:tc>
        <w:tc>
          <w:tcPr>
            <w:tcW w:w="1800" w:type="dxa"/>
          </w:tcPr>
          <w:p w:rsidR="00987562" w:rsidRPr="00E2069D" w:rsidRDefault="00987562" w:rsidP="00987562">
            <w:pPr>
              <w:suppressAutoHyphens w:val="0"/>
              <w:jc w:val="center"/>
              <w:rPr>
                <w:lang w:eastAsia="ru-RU"/>
              </w:rPr>
            </w:pPr>
          </w:p>
        </w:tc>
        <w:tc>
          <w:tcPr>
            <w:tcW w:w="1800" w:type="dxa"/>
          </w:tcPr>
          <w:p w:rsidR="00987562" w:rsidRPr="00E2069D" w:rsidRDefault="00987562" w:rsidP="00987562">
            <w:pPr>
              <w:suppressAutoHyphens w:val="0"/>
              <w:jc w:val="center"/>
              <w:rPr>
                <w:lang w:eastAsia="ru-RU"/>
              </w:rPr>
            </w:pPr>
          </w:p>
        </w:tc>
        <w:tc>
          <w:tcPr>
            <w:tcW w:w="1800" w:type="dxa"/>
          </w:tcPr>
          <w:p w:rsidR="00987562" w:rsidRPr="00E2069D" w:rsidRDefault="00987562" w:rsidP="00987562">
            <w:pPr>
              <w:suppressAutoHyphens w:val="0"/>
              <w:jc w:val="center"/>
              <w:rPr>
                <w:lang w:eastAsia="ru-RU"/>
              </w:rPr>
            </w:pPr>
          </w:p>
        </w:tc>
      </w:tr>
      <w:tr w:rsidR="00987562" w:rsidRPr="00E2069D" w:rsidTr="00987562">
        <w:trPr>
          <w:trHeight w:val="820"/>
        </w:trPr>
        <w:tc>
          <w:tcPr>
            <w:tcW w:w="4068" w:type="dxa"/>
            <w:vAlign w:val="center"/>
          </w:tcPr>
          <w:p w:rsidR="00987562" w:rsidRPr="00E2069D" w:rsidRDefault="00987562" w:rsidP="00987562">
            <w:pPr>
              <w:suppressAutoHyphens w:val="0"/>
              <w:rPr>
                <w:lang w:eastAsia="ru-RU"/>
              </w:rPr>
            </w:pPr>
            <w:r w:rsidRPr="00E2069D">
              <w:rPr>
                <w:lang w:eastAsia="ru-RU"/>
              </w:rPr>
              <w:t>Наличие  собственных денежных средств (Или планируется привлечение заемных средств)</w:t>
            </w:r>
          </w:p>
          <w:p w:rsidR="00987562" w:rsidRPr="00E2069D" w:rsidRDefault="00987562" w:rsidP="00987562">
            <w:pPr>
              <w:suppressAutoHyphens w:val="0"/>
              <w:rPr>
                <w:lang w:eastAsia="ru-RU"/>
              </w:rPr>
            </w:pPr>
          </w:p>
        </w:tc>
        <w:tc>
          <w:tcPr>
            <w:tcW w:w="5400" w:type="dxa"/>
            <w:gridSpan w:val="3"/>
          </w:tcPr>
          <w:p w:rsidR="00987562" w:rsidRPr="00E2069D" w:rsidRDefault="00987562" w:rsidP="00987562">
            <w:pPr>
              <w:suppressAutoHyphens w:val="0"/>
              <w:jc w:val="center"/>
              <w:rPr>
                <w:lang w:eastAsia="ru-RU"/>
              </w:rPr>
            </w:pPr>
          </w:p>
        </w:tc>
      </w:tr>
      <w:tr w:rsidR="00987562" w:rsidRPr="00E2069D" w:rsidTr="00987562">
        <w:trPr>
          <w:trHeight w:val="602"/>
        </w:trPr>
        <w:tc>
          <w:tcPr>
            <w:tcW w:w="4068" w:type="dxa"/>
            <w:vAlign w:val="center"/>
          </w:tcPr>
          <w:p w:rsidR="00987562" w:rsidRPr="00E2069D" w:rsidRDefault="00987562" w:rsidP="00987562">
            <w:pPr>
              <w:suppressAutoHyphens w:val="0"/>
              <w:rPr>
                <w:lang w:eastAsia="ru-RU"/>
              </w:rPr>
            </w:pPr>
            <w:r w:rsidRPr="00E2069D">
              <w:rPr>
                <w:lang w:eastAsia="ru-RU"/>
              </w:rPr>
              <w:t>Срок окупаемости проекта, лет</w:t>
            </w:r>
          </w:p>
        </w:tc>
        <w:tc>
          <w:tcPr>
            <w:tcW w:w="5400" w:type="dxa"/>
            <w:gridSpan w:val="3"/>
          </w:tcPr>
          <w:p w:rsidR="00987562" w:rsidRPr="00E2069D" w:rsidRDefault="00987562" w:rsidP="00987562">
            <w:pPr>
              <w:suppressAutoHyphens w:val="0"/>
              <w:jc w:val="center"/>
              <w:rPr>
                <w:lang w:eastAsia="ru-RU"/>
              </w:rPr>
            </w:pPr>
          </w:p>
        </w:tc>
      </w:tr>
      <w:tr w:rsidR="00987562" w:rsidRPr="00E2069D" w:rsidTr="00987562">
        <w:trPr>
          <w:trHeight w:val="602"/>
        </w:trPr>
        <w:tc>
          <w:tcPr>
            <w:tcW w:w="4068" w:type="dxa"/>
            <w:vAlign w:val="center"/>
          </w:tcPr>
          <w:p w:rsidR="00987562" w:rsidRPr="00E2069D" w:rsidRDefault="00987562" w:rsidP="00987562">
            <w:pPr>
              <w:suppressAutoHyphens w:val="0"/>
              <w:rPr>
                <w:lang w:eastAsia="ru-RU"/>
              </w:rPr>
            </w:pPr>
            <w:r w:rsidRPr="00E2069D">
              <w:rPr>
                <w:lang w:eastAsia="ru-RU"/>
              </w:rPr>
              <w:t>Основные факторы успеха – описание способов действий и мероприятий.</w:t>
            </w:r>
          </w:p>
        </w:tc>
        <w:tc>
          <w:tcPr>
            <w:tcW w:w="5400" w:type="dxa"/>
            <w:gridSpan w:val="3"/>
          </w:tcPr>
          <w:p w:rsidR="00987562" w:rsidRPr="00E2069D" w:rsidRDefault="00987562" w:rsidP="00987562">
            <w:pPr>
              <w:suppressAutoHyphens w:val="0"/>
              <w:jc w:val="center"/>
              <w:rPr>
                <w:lang w:eastAsia="ru-RU"/>
              </w:rPr>
            </w:pPr>
          </w:p>
        </w:tc>
      </w:tr>
    </w:tbl>
    <w:p w:rsidR="00987562" w:rsidRPr="00E2069D" w:rsidRDefault="00987562" w:rsidP="00987562">
      <w:pPr>
        <w:suppressAutoHyphens w:val="0"/>
        <w:autoSpaceDE w:val="0"/>
        <w:autoSpaceDN w:val="0"/>
        <w:adjustRightInd w:val="0"/>
        <w:rPr>
          <w:lang w:eastAsia="ru-RU"/>
        </w:rPr>
      </w:pPr>
    </w:p>
    <w:p w:rsidR="00987562" w:rsidRPr="00E2069D" w:rsidRDefault="00987562" w:rsidP="00987562">
      <w:pPr>
        <w:suppressAutoHyphens w:val="0"/>
        <w:autoSpaceDE w:val="0"/>
        <w:autoSpaceDN w:val="0"/>
        <w:adjustRightInd w:val="0"/>
        <w:ind w:firstLine="540"/>
        <w:jc w:val="center"/>
        <w:rPr>
          <w:b/>
          <w:lang w:eastAsia="ru-RU"/>
        </w:rPr>
      </w:pPr>
    </w:p>
    <w:p w:rsidR="00987562" w:rsidRPr="00E2069D" w:rsidRDefault="00987562" w:rsidP="00987562">
      <w:pPr>
        <w:suppressAutoHyphens w:val="0"/>
        <w:autoSpaceDE w:val="0"/>
        <w:autoSpaceDN w:val="0"/>
        <w:adjustRightInd w:val="0"/>
        <w:ind w:firstLine="540"/>
        <w:jc w:val="center"/>
        <w:rPr>
          <w:b/>
          <w:color w:val="FF0000"/>
          <w:sz w:val="28"/>
          <w:szCs w:val="28"/>
          <w:lang w:eastAsia="ru-RU"/>
        </w:rPr>
      </w:pPr>
      <w:r w:rsidRPr="00E2069D">
        <w:rPr>
          <w:b/>
          <w:color w:val="FF0000"/>
          <w:sz w:val="28"/>
          <w:szCs w:val="28"/>
          <w:lang w:eastAsia="ru-RU"/>
        </w:rPr>
        <w:t>!!! Объем данного раздела не должен превышать одной страницы</w:t>
      </w:r>
    </w:p>
    <w:p w:rsidR="00987562" w:rsidRPr="00E2069D" w:rsidRDefault="00987562" w:rsidP="00987562">
      <w:pPr>
        <w:suppressAutoHyphens w:val="0"/>
        <w:autoSpaceDE w:val="0"/>
        <w:autoSpaceDN w:val="0"/>
        <w:adjustRightInd w:val="0"/>
        <w:ind w:firstLine="540"/>
        <w:jc w:val="center"/>
        <w:rPr>
          <w:b/>
          <w:lang w:eastAsia="ru-RU"/>
        </w:rPr>
      </w:pPr>
    </w:p>
    <w:p w:rsidR="00987562" w:rsidRPr="00E2069D" w:rsidRDefault="00987562" w:rsidP="00987562">
      <w:pPr>
        <w:suppressAutoHyphens w:val="0"/>
        <w:autoSpaceDE w:val="0"/>
        <w:autoSpaceDN w:val="0"/>
        <w:adjustRightInd w:val="0"/>
        <w:ind w:firstLine="540"/>
        <w:jc w:val="center"/>
        <w:rPr>
          <w:b/>
          <w:sz w:val="28"/>
          <w:szCs w:val="28"/>
          <w:lang w:eastAsia="ru-RU"/>
        </w:rPr>
      </w:pPr>
      <w:r w:rsidRPr="00E2069D">
        <w:rPr>
          <w:b/>
          <w:sz w:val="28"/>
          <w:szCs w:val="28"/>
          <w:lang w:eastAsia="ru-RU"/>
        </w:rPr>
        <w:t>2. Описание услуги (товара, работ)</w:t>
      </w:r>
    </w:p>
    <w:p w:rsidR="00987562" w:rsidRPr="00E2069D" w:rsidRDefault="00987562" w:rsidP="00987562">
      <w:pPr>
        <w:suppressAutoHyphens w:val="0"/>
        <w:autoSpaceDE w:val="0"/>
        <w:autoSpaceDN w:val="0"/>
        <w:adjustRightInd w:val="0"/>
        <w:ind w:firstLine="539"/>
        <w:jc w:val="both"/>
        <w:rPr>
          <w:b/>
          <w:lang w:eastAsia="ru-RU"/>
        </w:rPr>
      </w:pPr>
    </w:p>
    <w:p w:rsidR="00987562" w:rsidRPr="00E2069D" w:rsidRDefault="00987562" w:rsidP="00987562">
      <w:pPr>
        <w:suppressAutoHyphens w:val="0"/>
        <w:autoSpaceDE w:val="0"/>
        <w:autoSpaceDN w:val="0"/>
        <w:adjustRightInd w:val="0"/>
        <w:ind w:firstLine="539"/>
        <w:jc w:val="both"/>
        <w:rPr>
          <w:sz w:val="28"/>
          <w:szCs w:val="28"/>
          <w:lang w:eastAsia="ru-RU"/>
        </w:rPr>
      </w:pPr>
      <w:r w:rsidRPr="00E2069D">
        <w:rPr>
          <w:sz w:val="28"/>
          <w:szCs w:val="28"/>
          <w:lang w:eastAsia="ru-RU"/>
        </w:rPr>
        <w:t>Кратко описать свое предприятие:</w:t>
      </w:r>
    </w:p>
    <w:p w:rsidR="00987562" w:rsidRPr="00E2069D" w:rsidRDefault="00987562" w:rsidP="00987562">
      <w:pPr>
        <w:suppressAutoHyphens w:val="0"/>
        <w:autoSpaceDE w:val="0"/>
        <w:autoSpaceDN w:val="0"/>
        <w:adjustRightInd w:val="0"/>
        <w:ind w:firstLine="539"/>
        <w:jc w:val="both"/>
        <w:rPr>
          <w:sz w:val="28"/>
          <w:szCs w:val="28"/>
          <w:lang w:eastAsia="ru-RU"/>
        </w:rPr>
      </w:pPr>
      <w:r w:rsidRPr="00E2069D">
        <w:rPr>
          <w:sz w:val="28"/>
          <w:szCs w:val="28"/>
          <w:lang w:eastAsia="ru-RU"/>
        </w:rPr>
        <w:t>- местонахождения;</w:t>
      </w:r>
    </w:p>
    <w:p w:rsidR="00987562" w:rsidRPr="00E2069D" w:rsidRDefault="00987562" w:rsidP="00987562">
      <w:pPr>
        <w:suppressAutoHyphens w:val="0"/>
        <w:autoSpaceDE w:val="0"/>
        <w:autoSpaceDN w:val="0"/>
        <w:adjustRightInd w:val="0"/>
        <w:ind w:firstLine="539"/>
        <w:jc w:val="both"/>
        <w:rPr>
          <w:sz w:val="28"/>
          <w:szCs w:val="28"/>
          <w:lang w:eastAsia="ru-RU"/>
        </w:rPr>
      </w:pPr>
      <w:r w:rsidRPr="00E2069D">
        <w:rPr>
          <w:sz w:val="28"/>
          <w:szCs w:val="28"/>
          <w:lang w:eastAsia="ru-RU"/>
        </w:rPr>
        <w:t>- организационно правовая форма;</w:t>
      </w:r>
    </w:p>
    <w:p w:rsidR="00987562" w:rsidRPr="00E2069D" w:rsidRDefault="00987562" w:rsidP="00987562">
      <w:pPr>
        <w:suppressAutoHyphens w:val="0"/>
        <w:autoSpaceDE w:val="0"/>
        <w:autoSpaceDN w:val="0"/>
        <w:adjustRightInd w:val="0"/>
        <w:ind w:firstLine="539"/>
        <w:jc w:val="both"/>
        <w:rPr>
          <w:b/>
          <w:sz w:val="28"/>
          <w:szCs w:val="28"/>
          <w:lang w:eastAsia="ru-RU"/>
        </w:rPr>
      </w:pPr>
      <w:r w:rsidRPr="00E2069D">
        <w:rPr>
          <w:sz w:val="28"/>
          <w:szCs w:val="28"/>
          <w:lang w:eastAsia="ru-RU"/>
        </w:rPr>
        <w:t>- какие виды деятельности планируете осуществлять.</w:t>
      </w:r>
    </w:p>
    <w:p w:rsidR="00987562" w:rsidRPr="00E2069D" w:rsidRDefault="00987562" w:rsidP="00987562">
      <w:pPr>
        <w:suppressAutoHyphens w:val="0"/>
        <w:autoSpaceDE w:val="0"/>
        <w:autoSpaceDN w:val="0"/>
        <w:adjustRightInd w:val="0"/>
        <w:ind w:firstLine="539"/>
        <w:jc w:val="both"/>
        <w:rPr>
          <w:b/>
          <w:sz w:val="28"/>
          <w:szCs w:val="28"/>
          <w:lang w:eastAsia="ru-RU"/>
        </w:rPr>
      </w:pPr>
    </w:p>
    <w:p w:rsidR="00987562" w:rsidRPr="00E2069D" w:rsidRDefault="00987562" w:rsidP="00987562">
      <w:pPr>
        <w:suppressAutoHyphens w:val="0"/>
        <w:autoSpaceDE w:val="0"/>
        <w:autoSpaceDN w:val="0"/>
        <w:adjustRightInd w:val="0"/>
        <w:ind w:firstLine="539"/>
        <w:jc w:val="both"/>
        <w:rPr>
          <w:b/>
          <w:sz w:val="28"/>
          <w:szCs w:val="28"/>
          <w:lang w:eastAsia="ru-RU"/>
        </w:rPr>
      </w:pPr>
    </w:p>
    <w:p w:rsidR="00987562" w:rsidRPr="00E2069D" w:rsidRDefault="00987562" w:rsidP="00987562">
      <w:pPr>
        <w:suppressAutoHyphens w:val="0"/>
        <w:autoSpaceDE w:val="0"/>
        <w:autoSpaceDN w:val="0"/>
        <w:adjustRightInd w:val="0"/>
        <w:ind w:firstLine="539"/>
        <w:jc w:val="both"/>
        <w:rPr>
          <w:sz w:val="28"/>
          <w:szCs w:val="28"/>
          <w:lang w:eastAsia="ru-RU"/>
        </w:rPr>
      </w:pPr>
      <w:proofErr w:type="gramStart"/>
      <w:r w:rsidRPr="00E2069D">
        <w:rPr>
          <w:sz w:val="28"/>
          <w:szCs w:val="28"/>
          <w:lang w:eastAsia="ru-RU"/>
        </w:rPr>
        <w:t xml:space="preserve">Дать описание предлагаемых видов товаров (работ, услуг), предполагаемых к производству или оказанию на арендуемых площадях </w:t>
      </w:r>
      <w:r w:rsidR="00F651AC" w:rsidRPr="00E2069D">
        <w:rPr>
          <w:sz w:val="28"/>
          <w:szCs w:val="28"/>
        </w:rPr>
        <w:t>Центра инвестиций, поддержки и развития предпринимательства</w:t>
      </w:r>
      <w:r w:rsidR="00F651AC" w:rsidRPr="00E2069D">
        <w:rPr>
          <w:sz w:val="28"/>
          <w:szCs w:val="28"/>
          <w:lang w:eastAsia="ru-RU"/>
        </w:rPr>
        <w:t xml:space="preserve"> </w:t>
      </w:r>
      <w:r w:rsidRPr="00E2069D">
        <w:rPr>
          <w:sz w:val="28"/>
          <w:szCs w:val="28"/>
          <w:lang w:eastAsia="ru-RU"/>
        </w:rPr>
        <w:t>(перечень и краткая характеристика свойств, особенностей, направления использования, объемы, цена реализации.</w:t>
      </w:r>
      <w:proofErr w:type="gramEnd"/>
      <w:r w:rsidRPr="00E2069D">
        <w:rPr>
          <w:sz w:val="28"/>
          <w:szCs w:val="28"/>
          <w:lang w:eastAsia="ru-RU"/>
        </w:rPr>
        <w:t xml:space="preserve"> Если Претендент уже осуществляет предпринимательскую деятельность, то необходимо отразить информацию и по производимой продукции (выполняемым работам, предоставляемым услугам).</w:t>
      </w:r>
    </w:p>
    <w:p w:rsidR="00987562" w:rsidRPr="00E2069D" w:rsidRDefault="00987562" w:rsidP="00987562">
      <w:pPr>
        <w:suppressAutoHyphens w:val="0"/>
        <w:autoSpaceDE w:val="0"/>
        <w:autoSpaceDN w:val="0"/>
        <w:adjustRightInd w:val="0"/>
        <w:ind w:firstLine="539"/>
        <w:jc w:val="both"/>
        <w:rPr>
          <w:sz w:val="28"/>
          <w:szCs w:val="28"/>
          <w:lang w:eastAsia="ru-RU"/>
        </w:rPr>
      </w:pPr>
      <w:r w:rsidRPr="00E2069D">
        <w:rPr>
          <w:sz w:val="28"/>
          <w:szCs w:val="28"/>
          <w:lang w:eastAsia="ru-RU"/>
        </w:rPr>
        <w:t>Наличие уникальных свойств, сфера удовлетворяемых потребностей, чем она отличается от предлагающихся на рынке аналогичных товаров (услуг, работ), в том числе:</w:t>
      </w:r>
    </w:p>
    <w:p w:rsidR="00987562" w:rsidRPr="00E2069D" w:rsidRDefault="00987562" w:rsidP="00987562">
      <w:pPr>
        <w:numPr>
          <w:ilvl w:val="0"/>
          <w:numId w:val="15"/>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lastRenderedPageBreak/>
        <w:t>Какую потребность удовлетворяет товар (услуга, работа);</w:t>
      </w:r>
    </w:p>
    <w:p w:rsidR="00987562" w:rsidRPr="00E2069D" w:rsidRDefault="00987562" w:rsidP="00987562">
      <w:pPr>
        <w:numPr>
          <w:ilvl w:val="0"/>
          <w:numId w:val="15"/>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Как планируете реализовывать товар и оказывать услугу (работу);</w:t>
      </w:r>
    </w:p>
    <w:p w:rsidR="00987562" w:rsidRPr="00E2069D" w:rsidRDefault="00987562" w:rsidP="00987562">
      <w:pPr>
        <w:numPr>
          <w:ilvl w:val="0"/>
          <w:numId w:val="15"/>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Указать у</w:t>
      </w:r>
      <w:r w:rsidR="00F651AC" w:rsidRPr="00E2069D">
        <w:rPr>
          <w:sz w:val="28"/>
          <w:szCs w:val="28"/>
          <w:lang w:eastAsia="ru-RU"/>
        </w:rPr>
        <w:t>ровень цен и группу покупателей</w:t>
      </w:r>
      <w:r w:rsidRPr="00E2069D">
        <w:rPr>
          <w:sz w:val="28"/>
          <w:szCs w:val="28"/>
          <w:lang w:eastAsia="ru-RU"/>
        </w:rPr>
        <w:t>, которой доступен товар</w:t>
      </w:r>
      <w:r w:rsidR="00F651AC" w:rsidRPr="00E2069D">
        <w:rPr>
          <w:sz w:val="28"/>
          <w:szCs w:val="28"/>
          <w:lang w:eastAsia="ru-RU"/>
        </w:rPr>
        <w:t xml:space="preserve"> </w:t>
      </w:r>
      <w:r w:rsidRPr="00E2069D">
        <w:rPr>
          <w:sz w:val="28"/>
          <w:szCs w:val="28"/>
          <w:lang w:eastAsia="ru-RU"/>
        </w:rPr>
        <w:t>(услуга);</w:t>
      </w:r>
    </w:p>
    <w:p w:rsidR="00987562" w:rsidRPr="00E2069D" w:rsidRDefault="00987562" w:rsidP="00987562">
      <w:pPr>
        <w:numPr>
          <w:ilvl w:val="0"/>
          <w:numId w:val="15"/>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Каким образом товар (услуга) продается (например: через интернет, магазин, агенты непосредственно в офисе и т.д.)</w:t>
      </w:r>
    </w:p>
    <w:p w:rsidR="00987562" w:rsidRPr="00E2069D" w:rsidRDefault="00987562" w:rsidP="00987562">
      <w:pPr>
        <w:numPr>
          <w:ilvl w:val="0"/>
          <w:numId w:val="15"/>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Слабые стороны товара (услуги);</w:t>
      </w:r>
    </w:p>
    <w:p w:rsidR="00987562" w:rsidRPr="00E2069D" w:rsidRDefault="00987562" w:rsidP="00987562">
      <w:pPr>
        <w:numPr>
          <w:ilvl w:val="0"/>
          <w:numId w:val="15"/>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Преимущества товара (услуги).</w:t>
      </w:r>
    </w:p>
    <w:p w:rsidR="00987562" w:rsidRPr="00E2069D" w:rsidRDefault="00987562" w:rsidP="00987562">
      <w:pPr>
        <w:suppressAutoHyphens w:val="0"/>
        <w:autoSpaceDE w:val="0"/>
        <w:autoSpaceDN w:val="0"/>
        <w:adjustRightInd w:val="0"/>
        <w:ind w:left="899"/>
        <w:contextualSpacing/>
        <w:jc w:val="both"/>
        <w:rPr>
          <w:sz w:val="28"/>
          <w:szCs w:val="28"/>
          <w:lang w:eastAsia="ru-RU"/>
        </w:rPr>
      </w:pPr>
    </w:p>
    <w:p w:rsidR="00987562" w:rsidRPr="00E2069D" w:rsidRDefault="00987562" w:rsidP="00987562">
      <w:pPr>
        <w:suppressAutoHyphens w:val="0"/>
        <w:autoSpaceDE w:val="0"/>
        <w:autoSpaceDN w:val="0"/>
        <w:adjustRightInd w:val="0"/>
        <w:jc w:val="both"/>
        <w:rPr>
          <w:sz w:val="28"/>
          <w:szCs w:val="28"/>
          <w:lang w:eastAsia="ru-RU"/>
        </w:rPr>
      </w:pPr>
    </w:p>
    <w:p w:rsidR="00987562" w:rsidRPr="00E2069D" w:rsidRDefault="00987562" w:rsidP="00987562">
      <w:pPr>
        <w:suppressAutoHyphens w:val="0"/>
        <w:autoSpaceDE w:val="0"/>
        <w:autoSpaceDN w:val="0"/>
        <w:adjustRightInd w:val="0"/>
        <w:jc w:val="both"/>
        <w:rPr>
          <w:sz w:val="28"/>
          <w:szCs w:val="28"/>
          <w:lang w:eastAsia="ru-RU"/>
        </w:rPr>
      </w:pPr>
    </w:p>
    <w:p w:rsidR="004502A8" w:rsidRPr="00E2069D" w:rsidRDefault="00987562" w:rsidP="004502A8">
      <w:pPr>
        <w:suppressAutoHyphens w:val="0"/>
        <w:autoSpaceDE w:val="0"/>
        <w:autoSpaceDN w:val="0"/>
        <w:adjustRightInd w:val="0"/>
        <w:jc w:val="center"/>
        <w:rPr>
          <w:b/>
          <w:color w:val="FF0000"/>
          <w:sz w:val="28"/>
          <w:szCs w:val="28"/>
          <w:lang w:eastAsia="ru-RU"/>
        </w:rPr>
      </w:pPr>
      <w:r w:rsidRPr="00E2069D">
        <w:rPr>
          <w:b/>
          <w:color w:val="FF0000"/>
          <w:sz w:val="28"/>
          <w:szCs w:val="28"/>
          <w:lang w:eastAsia="ru-RU"/>
        </w:rPr>
        <w:t>!!! Объем данного раздела долж</w:t>
      </w:r>
      <w:r w:rsidR="004502A8" w:rsidRPr="00E2069D">
        <w:rPr>
          <w:b/>
          <w:color w:val="FF0000"/>
          <w:sz w:val="28"/>
          <w:szCs w:val="28"/>
          <w:lang w:eastAsia="ru-RU"/>
        </w:rPr>
        <w:t>ен быть не более одной</w:t>
      </w:r>
      <w:r w:rsidRPr="00E2069D">
        <w:rPr>
          <w:b/>
          <w:color w:val="FF0000"/>
          <w:sz w:val="28"/>
          <w:szCs w:val="28"/>
          <w:lang w:eastAsia="ru-RU"/>
        </w:rPr>
        <w:t xml:space="preserve"> страницы.</w:t>
      </w:r>
    </w:p>
    <w:p w:rsidR="004502A8" w:rsidRPr="00E2069D" w:rsidRDefault="004502A8" w:rsidP="004502A8">
      <w:pPr>
        <w:suppressAutoHyphens w:val="0"/>
        <w:autoSpaceDE w:val="0"/>
        <w:autoSpaceDN w:val="0"/>
        <w:adjustRightInd w:val="0"/>
        <w:jc w:val="center"/>
        <w:rPr>
          <w:b/>
          <w:color w:val="FF0000"/>
          <w:sz w:val="28"/>
          <w:szCs w:val="28"/>
          <w:lang w:eastAsia="ru-RU"/>
        </w:rPr>
      </w:pPr>
    </w:p>
    <w:p w:rsidR="00987562" w:rsidRPr="00E2069D" w:rsidRDefault="00987562" w:rsidP="004502A8">
      <w:pPr>
        <w:suppressAutoHyphens w:val="0"/>
        <w:autoSpaceDE w:val="0"/>
        <w:autoSpaceDN w:val="0"/>
        <w:adjustRightInd w:val="0"/>
        <w:jc w:val="center"/>
        <w:rPr>
          <w:b/>
          <w:color w:val="FF0000"/>
          <w:sz w:val="28"/>
          <w:szCs w:val="28"/>
          <w:lang w:eastAsia="ru-RU"/>
        </w:rPr>
      </w:pPr>
      <w:r w:rsidRPr="00E2069D">
        <w:rPr>
          <w:b/>
          <w:sz w:val="28"/>
          <w:szCs w:val="28"/>
          <w:lang w:eastAsia="ru-RU"/>
        </w:rPr>
        <w:t>3. План маркетинга</w:t>
      </w:r>
    </w:p>
    <w:p w:rsidR="00987562" w:rsidRPr="00E2069D" w:rsidRDefault="00987562" w:rsidP="00987562">
      <w:pPr>
        <w:suppressAutoHyphens w:val="0"/>
        <w:autoSpaceDE w:val="0"/>
        <w:autoSpaceDN w:val="0"/>
        <w:adjustRightInd w:val="0"/>
        <w:jc w:val="both"/>
        <w:rPr>
          <w:b/>
          <w:sz w:val="28"/>
          <w:szCs w:val="28"/>
          <w:lang w:eastAsia="ru-RU"/>
        </w:rPr>
      </w:pP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 xml:space="preserve">План маркетинга служит основой </w:t>
      </w:r>
      <w:proofErr w:type="gramStart"/>
      <w:r w:rsidRPr="00E2069D">
        <w:rPr>
          <w:sz w:val="28"/>
          <w:szCs w:val="28"/>
          <w:lang w:eastAsia="ru-RU"/>
        </w:rPr>
        <w:t>контактов</w:t>
      </w:r>
      <w:proofErr w:type="gramEnd"/>
      <w:r w:rsidRPr="00E2069D">
        <w:rPr>
          <w:sz w:val="28"/>
          <w:szCs w:val="28"/>
          <w:lang w:eastAsia="ru-RU"/>
        </w:rPr>
        <w:t xml:space="preserve"> как с партнерами, так и с инвесторами и необходим для внутренней организации деятельности фирмы. В этом разделе необходимо раскрыть все основные элементы стратегии маркетинга с указанием, что должно быть сделано, кем, когда и какие средства необходимы для этого. </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 xml:space="preserve">Должны быть раскрыты: </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 какая система распространения  товара выбрана заявителем;</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 xml:space="preserve">- ценовая политика и ценообразование; </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 xml:space="preserve">- реклама и продвижение товара на рынок (какие виды рекламы и как часто планируется использовать); </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 xml:space="preserve">- методы стимулирования продаж, формирование спроса и организация послепродажного сервиса; </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Если вы уже осуществляете предпринимательскую деятельность, то необходимо указать существующие рынки сбыта готовой продукции, перечислить основных потребителей с указанием объемов и цен реализации готовых товаров (работ, услуг).</w:t>
      </w:r>
    </w:p>
    <w:p w:rsidR="00987562" w:rsidRPr="00E2069D" w:rsidRDefault="00987562" w:rsidP="00987562">
      <w:pPr>
        <w:suppressAutoHyphens w:val="0"/>
        <w:autoSpaceDE w:val="0"/>
        <w:autoSpaceDN w:val="0"/>
        <w:adjustRightInd w:val="0"/>
        <w:jc w:val="both"/>
        <w:rPr>
          <w:sz w:val="28"/>
          <w:szCs w:val="28"/>
          <w:lang w:eastAsia="ru-RU"/>
        </w:rPr>
      </w:pPr>
    </w:p>
    <w:p w:rsidR="00987562" w:rsidRPr="00E2069D" w:rsidRDefault="00987562" w:rsidP="004502A8">
      <w:pPr>
        <w:suppressAutoHyphens w:val="0"/>
        <w:autoSpaceDE w:val="0"/>
        <w:autoSpaceDN w:val="0"/>
        <w:adjustRightInd w:val="0"/>
        <w:jc w:val="center"/>
        <w:rPr>
          <w:b/>
          <w:color w:val="FF0000"/>
          <w:sz w:val="28"/>
          <w:szCs w:val="28"/>
          <w:lang w:eastAsia="ru-RU"/>
        </w:rPr>
      </w:pPr>
      <w:r w:rsidRPr="00E2069D">
        <w:rPr>
          <w:b/>
          <w:color w:val="FF0000"/>
          <w:sz w:val="28"/>
          <w:szCs w:val="28"/>
          <w:lang w:eastAsia="ru-RU"/>
        </w:rPr>
        <w:t>!!! Объем данного раздела не должен превышать одной страницы.</w:t>
      </w:r>
    </w:p>
    <w:p w:rsidR="00987562" w:rsidRPr="00E2069D" w:rsidRDefault="00987562" w:rsidP="00987562">
      <w:pPr>
        <w:suppressAutoHyphens w:val="0"/>
        <w:autoSpaceDE w:val="0"/>
        <w:autoSpaceDN w:val="0"/>
        <w:adjustRightInd w:val="0"/>
        <w:jc w:val="both"/>
        <w:rPr>
          <w:b/>
          <w:color w:val="FF0000"/>
          <w:sz w:val="28"/>
          <w:szCs w:val="28"/>
          <w:lang w:eastAsia="ru-RU"/>
        </w:rPr>
      </w:pPr>
    </w:p>
    <w:p w:rsidR="00987562" w:rsidRPr="00E2069D" w:rsidRDefault="00987562" w:rsidP="00987562">
      <w:pPr>
        <w:suppressAutoHyphens w:val="0"/>
        <w:autoSpaceDE w:val="0"/>
        <w:autoSpaceDN w:val="0"/>
        <w:adjustRightInd w:val="0"/>
        <w:jc w:val="right"/>
        <w:rPr>
          <w:lang w:eastAsia="ru-RU"/>
        </w:rPr>
      </w:pPr>
    </w:p>
    <w:p w:rsidR="00987562" w:rsidRPr="00E2069D" w:rsidRDefault="00987562" w:rsidP="004502A8">
      <w:pPr>
        <w:suppressAutoHyphens w:val="0"/>
        <w:autoSpaceDE w:val="0"/>
        <w:autoSpaceDN w:val="0"/>
        <w:adjustRightInd w:val="0"/>
        <w:jc w:val="center"/>
        <w:rPr>
          <w:b/>
          <w:sz w:val="28"/>
          <w:szCs w:val="28"/>
          <w:lang w:eastAsia="ru-RU"/>
        </w:rPr>
      </w:pPr>
      <w:r w:rsidRPr="00E2069D">
        <w:rPr>
          <w:b/>
          <w:sz w:val="28"/>
          <w:szCs w:val="28"/>
          <w:lang w:eastAsia="ru-RU"/>
        </w:rPr>
        <w:t>4. Производственный план.</w:t>
      </w:r>
    </w:p>
    <w:p w:rsidR="00987562" w:rsidRPr="00E2069D" w:rsidRDefault="00987562" w:rsidP="00987562">
      <w:pPr>
        <w:suppressAutoHyphens w:val="0"/>
        <w:autoSpaceDE w:val="0"/>
        <w:autoSpaceDN w:val="0"/>
        <w:adjustRightInd w:val="0"/>
        <w:jc w:val="center"/>
        <w:rPr>
          <w:b/>
          <w:sz w:val="28"/>
          <w:szCs w:val="28"/>
          <w:lang w:eastAsia="ru-RU"/>
        </w:rPr>
      </w:pP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Дать краткое описание особенностей технологического процесса изготовления продукции или оказания услуг (работ).</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 xml:space="preserve">Описать все рабочие процессы. Необходимо рассмотреть вопросы, связанные с помещением (почему именно в </w:t>
      </w:r>
      <w:r w:rsidR="008E0861" w:rsidRPr="00E2069D">
        <w:rPr>
          <w:sz w:val="28"/>
          <w:szCs w:val="28"/>
          <w:lang w:eastAsia="ru-RU"/>
        </w:rPr>
        <w:t xml:space="preserve">здании </w:t>
      </w:r>
      <w:r w:rsidR="00F651AC" w:rsidRPr="00E2069D">
        <w:rPr>
          <w:sz w:val="28"/>
          <w:szCs w:val="28"/>
        </w:rPr>
        <w:t>Центра инвестиций, поддержки и развития предпринимательства</w:t>
      </w:r>
      <w:r w:rsidRPr="00E2069D">
        <w:rPr>
          <w:sz w:val="28"/>
          <w:szCs w:val="28"/>
          <w:lang w:eastAsia="ru-RU"/>
        </w:rPr>
        <w:t xml:space="preserve">) планируете размещаться, оборудованием необходимым для деятельности, персоналом. Планируете ли  привлечение </w:t>
      </w:r>
      <w:proofErr w:type="gramStart"/>
      <w:r w:rsidRPr="00E2069D">
        <w:rPr>
          <w:sz w:val="28"/>
          <w:szCs w:val="28"/>
          <w:lang w:eastAsia="ru-RU"/>
        </w:rPr>
        <w:t>субподрядчиков</w:t>
      </w:r>
      <w:proofErr w:type="gramEnd"/>
      <w:r w:rsidRPr="00E2069D">
        <w:rPr>
          <w:sz w:val="28"/>
          <w:szCs w:val="28"/>
          <w:lang w:eastAsia="ru-RU"/>
        </w:rPr>
        <w:t xml:space="preserve"> и </w:t>
      </w:r>
      <w:proofErr w:type="gramStart"/>
      <w:r w:rsidRPr="00E2069D">
        <w:rPr>
          <w:sz w:val="28"/>
          <w:szCs w:val="28"/>
          <w:lang w:eastAsia="ru-RU"/>
        </w:rPr>
        <w:t>каких</w:t>
      </w:r>
      <w:proofErr w:type="gramEnd"/>
      <w:r w:rsidRPr="00E2069D">
        <w:rPr>
          <w:sz w:val="28"/>
          <w:szCs w:val="28"/>
          <w:lang w:eastAsia="ru-RU"/>
        </w:rPr>
        <w:t>.</w:t>
      </w:r>
    </w:p>
    <w:p w:rsidR="00987562" w:rsidRPr="00E2069D" w:rsidRDefault="00987562" w:rsidP="00987562">
      <w:pPr>
        <w:suppressAutoHyphens w:val="0"/>
        <w:autoSpaceDE w:val="0"/>
        <w:autoSpaceDN w:val="0"/>
        <w:adjustRightInd w:val="0"/>
        <w:jc w:val="both"/>
        <w:rPr>
          <w:sz w:val="28"/>
          <w:szCs w:val="28"/>
          <w:lang w:eastAsia="ru-RU"/>
        </w:rPr>
      </w:pPr>
      <w:r w:rsidRPr="00E2069D">
        <w:rPr>
          <w:sz w:val="28"/>
          <w:szCs w:val="28"/>
          <w:lang w:eastAsia="ru-RU"/>
        </w:rPr>
        <w:t>При составлении данного раздела можно ответить на следующие вопросы:</w:t>
      </w:r>
    </w:p>
    <w:p w:rsidR="00987562" w:rsidRPr="00E2069D" w:rsidRDefault="00987562" w:rsidP="00987562">
      <w:pPr>
        <w:numPr>
          <w:ilvl w:val="0"/>
          <w:numId w:val="16"/>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Где будут изготавливаться товары (предоставляться услуги)?</w:t>
      </w:r>
    </w:p>
    <w:p w:rsidR="00987562" w:rsidRPr="00E2069D" w:rsidRDefault="00987562" w:rsidP="00987562">
      <w:pPr>
        <w:numPr>
          <w:ilvl w:val="0"/>
          <w:numId w:val="16"/>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Насколько удачно Вами выбрано место расположения помещения, исходя из близости к клиентам, поставщикам, доступности рабочей силы и т.д.?</w:t>
      </w:r>
    </w:p>
    <w:p w:rsidR="00987562" w:rsidRPr="00E2069D" w:rsidRDefault="00987562" w:rsidP="00987562">
      <w:pPr>
        <w:numPr>
          <w:ilvl w:val="0"/>
          <w:numId w:val="16"/>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Какое оборудование и инструменты потребуются?</w:t>
      </w:r>
    </w:p>
    <w:p w:rsidR="00987562" w:rsidRPr="00E2069D" w:rsidRDefault="00987562" w:rsidP="00987562">
      <w:pPr>
        <w:suppressAutoHyphens w:val="0"/>
        <w:autoSpaceDE w:val="0"/>
        <w:autoSpaceDN w:val="0"/>
        <w:adjustRightInd w:val="0"/>
        <w:ind w:left="720"/>
        <w:contextualSpacing/>
        <w:jc w:val="both"/>
        <w:rPr>
          <w:sz w:val="28"/>
          <w:szCs w:val="28"/>
          <w:lang w:eastAsia="ru-RU"/>
        </w:rPr>
      </w:pPr>
      <w:r w:rsidRPr="00E2069D">
        <w:rPr>
          <w:sz w:val="28"/>
          <w:szCs w:val="28"/>
          <w:lang w:eastAsia="ru-RU"/>
        </w:rPr>
        <w:lastRenderedPageBreak/>
        <w:t>Составьте подробный перечень оборудования необходимого Вам для реализации проекта, в том числе измерительные приборы, оргтехнику, станки, мебель, транспортные средства и т.д.  Укажите способ получения оборудования (аренда, покупка, изготовление по заказу) где планируете размещать его.</w:t>
      </w:r>
    </w:p>
    <w:p w:rsidR="00987562" w:rsidRPr="00E2069D" w:rsidRDefault="00987562" w:rsidP="00987562">
      <w:pPr>
        <w:suppressAutoHyphens w:val="0"/>
        <w:autoSpaceDE w:val="0"/>
        <w:autoSpaceDN w:val="0"/>
        <w:adjustRightInd w:val="0"/>
        <w:ind w:left="720"/>
        <w:contextualSpacing/>
        <w:jc w:val="both"/>
        <w:rPr>
          <w:lang w:eastAsia="ru-RU"/>
        </w:rPr>
      </w:pPr>
    </w:p>
    <w:p w:rsidR="00987562" w:rsidRPr="00E2069D" w:rsidRDefault="00987562" w:rsidP="00987562">
      <w:pPr>
        <w:suppressAutoHyphens w:val="0"/>
        <w:autoSpaceDE w:val="0"/>
        <w:autoSpaceDN w:val="0"/>
        <w:adjustRightInd w:val="0"/>
        <w:ind w:left="720"/>
        <w:contextualSpacing/>
        <w:jc w:val="both"/>
        <w:rPr>
          <w:lang w:eastAsia="ru-RU"/>
        </w:rPr>
      </w:pPr>
    </w:p>
    <w:p w:rsidR="00987562" w:rsidRPr="00E2069D" w:rsidRDefault="004502A8" w:rsidP="00987562">
      <w:pPr>
        <w:suppressAutoHyphens w:val="0"/>
        <w:autoSpaceDE w:val="0"/>
        <w:autoSpaceDN w:val="0"/>
        <w:adjustRightInd w:val="0"/>
        <w:ind w:left="720"/>
        <w:contextualSpacing/>
        <w:jc w:val="both"/>
        <w:rPr>
          <w:b/>
          <w:color w:val="FF0000"/>
          <w:sz w:val="28"/>
          <w:szCs w:val="28"/>
          <w:lang w:eastAsia="ru-RU"/>
        </w:rPr>
      </w:pPr>
      <w:r w:rsidRPr="00E2069D">
        <w:rPr>
          <w:b/>
          <w:color w:val="FF0000"/>
          <w:sz w:val="28"/>
          <w:szCs w:val="28"/>
          <w:lang w:eastAsia="ru-RU"/>
        </w:rPr>
        <w:t>!!! Объем данного раздела не должен превышать одной страницы.</w:t>
      </w:r>
    </w:p>
    <w:p w:rsidR="004502A8" w:rsidRPr="00E2069D" w:rsidRDefault="004502A8" w:rsidP="004502A8">
      <w:pPr>
        <w:suppressAutoHyphens w:val="0"/>
        <w:autoSpaceDE w:val="0"/>
        <w:autoSpaceDN w:val="0"/>
        <w:adjustRightInd w:val="0"/>
        <w:spacing w:after="200" w:line="276" w:lineRule="auto"/>
        <w:contextualSpacing/>
        <w:rPr>
          <w:lang w:eastAsia="ru-RU"/>
        </w:rPr>
      </w:pPr>
    </w:p>
    <w:p w:rsidR="004502A8" w:rsidRPr="00E2069D" w:rsidRDefault="004502A8" w:rsidP="004502A8">
      <w:pPr>
        <w:suppressAutoHyphens w:val="0"/>
        <w:autoSpaceDE w:val="0"/>
        <w:autoSpaceDN w:val="0"/>
        <w:adjustRightInd w:val="0"/>
        <w:spacing w:after="200" w:line="276" w:lineRule="auto"/>
        <w:contextualSpacing/>
        <w:rPr>
          <w:lang w:eastAsia="ru-RU"/>
        </w:rPr>
      </w:pPr>
    </w:p>
    <w:p w:rsidR="00987562" w:rsidRPr="00E2069D" w:rsidRDefault="00987562" w:rsidP="004502A8">
      <w:pPr>
        <w:numPr>
          <w:ilvl w:val="0"/>
          <w:numId w:val="16"/>
        </w:numPr>
        <w:suppressAutoHyphens w:val="0"/>
        <w:autoSpaceDE w:val="0"/>
        <w:autoSpaceDN w:val="0"/>
        <w:adjustRightInd w:val="0"/>
        <w:spacing w:after="200" w:line="276" w:lineRule="auto"/>
        <w:contextualSpacing/>
        <w:jc w:val="center"/>
        <w:rPr>
          <w:sz w:val="28"/>
          <w:szCs w:val="28"/>
          <w:lang w:eastAsia="ru-RU"/>
        </w:rPr>
      </w:pPr>
      <w:r w:rsidRPr="00E2069D">
        <w:rPr>
          <w:b/>
          <w:sz w:val="28"/>
          <w:szCs w:val="28"/>
          <w:lang w:eastAsia="ru-RU"/>
        </w:rPr>
        <w:t>Финансовый план</w:t>
      </w:r>
    </w:p>
    <w:p w:rsidR="004502A8" w:rsidRPr="00E2069D" w:rsidRDefault="004502A8" w:rsidP="004502A8">
      <w:pPr>
        <w:suppressAutoHyphens w:val="0"/>
        <w:autoSpaceDE w:val="0"/>
        <w:autoSpaceDN w:val="0"/>
        <w:adjustRightInd w:val="0"/>
        <w:spacing w:after="200" w:line="276" w:lineRule="auto"/>
        <w:ind w:left="720"/>
        <w:contextualSpacing/>
        <w:rPr>
          <w:sz w:val="28"/>
          <w:szCs w:val="28"/>
          <w:lang w:eastAsia="ru-RU"/>
        </w:rPr>
      </w:pPr>
    </w:p>
    <w:p w:rsidR="00987562" w:rsidRPr="00E2069D" w:rsidRDefault="00987562" w:rsidP="004502A8">
      <w:pPr>
        <w:numPr>
          <w:ilvl w:val="1"/>
          <w:numId w:val="16"/>
        </w:numPr>
        <w:suppressAutoHyphens w:val="0"/>
        <w:autoSpaceDE w:val="0"/>
        <w:autoSpaceDN w:val="0"/>
        <w:adjustRightInd w:val="0"/>
        <w:spacing w:after="200" w:line="276" w:lineRule="auto"/>
        <w:contextualSpacing/>
        <w:jc w:val="both"/>
        <w:rPr>
          <w:sz w:val="28"/>
          <w:szCs w:val="28"/>
          <w:lang w:eastAsia="ru-RU"/>
        </w:rPr>
      </w:pPr>
      <w:r w:rsidRPr="00E2069D">
        <w:rPr>
          <w:sz w:val="28"/>
          <w:szCs w:val="28"/>
          <w:lang w:eastAsia="ru-RU"/>
        </w:rPr>
        <w:t>Выручка от реализации товаров, работ, услуг</w:t>
      </w:r>
    </w:p>
    <w:p w:rsidR="00987562" w:rsidRPr="00E2069D" w:rsidRDefault="00987562" w:rsidP="00987562">
      <w:pPr>
        <w:suppressAutoHyphens w:val="0"/>
        <w:autoSpaceDE w:val="0"/>
        <w:autoSpaceDN w:val="0"/>
        <w:adjustRightInd w:val="0"/>
        <w:jc w:val="right"/>
        <w:rPr>
          <w:lang w:eastAsia="ru-RU"/>
        </w:rPr>
      </w:pPr>
    </w:p>
    <w:tbl>
      <w:tblPr>
        <w:tblW w:w="107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7"/>
        <w:gridCol w:w="735"/>
        <w:gridCol w:w="540"/>
        <w:gridCol w:w="540"/>
        <w:gridCol w:w="540"/>
        <w:gridCol w:w="480"/>
        <w:gridCol w:w="600"/>
        <w:gridCol w:w="507"/>
        <w:gridCol w:w="567"/>
        <w:gridCol w:w="567"/>
        <w:gridCol w:w="567"/>
        <w:gridCol w:w="567"/>
        <w:gridCol w:w="567"/>
        <w:gridCol w:w="567"/>
        <w:gridCol w:w="567"/>
        <w:gridCol w:w="567"/>
      </w:tblGrid>
      <w:tr w:rsidR="00987562" w:rsidRPr="00E2069D" w:rsidTr="00987562">
        <w:trPr>
          <w:trHeight w:val="405"/>
        </w:trPr>
        <w:tc>
          <w:tcPr>
            <w:tcW w:w="2307" w:type="dxa"/>
            <w:vMerge w:val="restart"/>
          </w:tcPr>
          <w:p w:rsidR="00987562" w:rsidRPr="00E2069D" w:rsidRDefault="00987562" w:rsidP="00987562">
            <w:pPr>
              <w:suppressAutoHyphens w:val="0"/>
              <w:autoSpaceDE w:val="0"/>
              <w:autoSpaceDN w:val="0"/>
              <w:adjustRightInd w:val="0"/>
              <w:jc w:val="both"/>
              <w:rPr>
                <w:lang w:eastAsia="ru-RU"/>
              </w:rPr>
            </w:pPr>
            <w:r w:rsidRPr="00E2069D">
              <w:rPr>
                <w:lang w:eastAsia="ru-RU"/>
              </w:rPr>
              <w:t xml:space="preserve">Показатели </w:t>
            </w:r>
          </w:p>
          <w:p w:rsidR="00987562" w:rsidRPr="00E2069D" w:rsidRDefault="00987562" w:rsidP="00987562">
            <w:pPr>
              <w:suppressAutoHyphens w:val="0"/>
              <w:autoSpaceDE w:val="0"/>
              <w:autoSpaceDN w:val="0"/>
              <w:adjustRightInd w:val="0"/>
              <w:ind w:left="351"/>
              <w:jc w:val="both"/>
              <w:rPr>
                <w:lang w:eastAsia="ru-RU"/>
              </w:rPr>
            </w:pPr>
          </w:p>
        </w:tc>
        <w:tc>
          <w:tcPr>
            <w:tcW w:w="735" w:type="dxa"/>
            <w:vMerge w:val="restart"/>
          </w:tcPr>
          <w:p w:rsidR="00987562" w:rsidRPr="00E2069D" w:rsidRDefault="00987562" w:rsidP="00987562">
            <w:pPr>
              <w:suppressAutoHyphens w:val="0"/>
              <w:jc w:val="center"/>
              <w:rPr>
                <w:lang w:eastAsia="ru-RU"/>
              </w:rPr>
            </w:pPr>
            <w:r w:rsidRPr="00E2069D">
              <w:rPr>
                <w:lang w:eastAsia="ru-RU"/>
              </w:rPr>
              <w:t>1 год</w:t>
            </w:r>
          </w:p>
        </w:tc>
        <w:tc>
          <w:tcPr>
            <w:tcW w:w="2100" w:type="dxa"/>
            <w:gridSpan w:val="4"/>
          </w:tcPr>
          <w:p w:rsidR="00987562" w:rsidRPr="00E2069D" w:rsidRDefault="00987562" w:rsidP="00987562">
            <w:pPr>
              <w:suppressAutoHyphens w:val="0"/>
              <w:autoSpaceDE w:val="0"/>
              <w:autoSpaceDN w:val="0"/>
              <w:adjustRightInd w:val="0"/>
              <w:jc w:val="center"/>
              <w:rPr>
                <w:lang w:eastAsia="ru-RU"/>
              </w:rPr>
            </w:pPr>
            <w:r w:rsidRPr="00E2069D">
              <w:rPr>
                <w:lang w:eastAsia="ru-RU"/>
              </w:rPr>
              <w:t>в том числе</w:t>
            </w:r>
          </w:p>
        </w:tc>
        <w:tc>
          <w:tcPr>
            <w:tcW w:w="600" w:type="dxa"/>
            <w:vMerge w:val="restart"/>
          </w:tcPr>
          <w:p w:rsidR="00987562" w:rsidRPr="00E2069D" w:rsidRDefault="00987562" w:rsidP="00987562">
            <w:pPr>
              <w:suppressAutoHyphens w:val="0"/>
              <w:autoSpaceDE w:val="0"/>
              <w:autoSpaceDN w:val="0"/>
              <w:adjustRightInd w:val="0"/>
              <w:jc w:val="center"/>
              <w:rPr>
                <w:lang w:eastAsia="ru-RU"/>
              </w:rPr>
            </w:pPr>
            <w:r w:rsidRPr="00E2069D">
              <w:rPr>
                <w:lang w:eastAsia="ru-RU"/>
              </w:rPr>
              <w:t>2 год</w:t>
            </w:r>
          </w:p>
        </w:tc>
        <w:tc>
          <w:tcPr>
            <w:tcW w:w="2208" w:type="dxa"/>
            <w:gridSpan w:val="4"/>
          </w:tcPr>
          <w:p w:rsidR="00987562" w:rsidRPr="00E2069D" w:rsidRDefault="00987562" w:rsidP="00987562">
            <w:pPr>
              <w:suppressAutoHyphens w:val="0"/>
              <w:autoSpaceDE w:val="0"/>
              <w:autoSpaceDN w:val="0"/>
              <w:adjustRightInd w:val="0"/>
              <w:jc w:val="center"/>
              <w:rPr>
                <w:lang w:eastAsia="ru-RU"/>
              </w:rPr>
            </w:pPr>
            <w:r w:rsidRPr="00E2069D">
              <w:rPr>
                <w:lang w:eastAsia="ru-RU"/>
              </w:rPr>
              <w:t>в том числе:</w:t>
            </w:r>
          </w:p>
        </w:tc>
        <w:tc>
          <w:tcPr>
            <w:tcW w:w="567" w:type="dxa"/>
            <w:vMerge w:val="restart"/>
          </w:tcPr>
          <w:p w:rsidR="00987562" w:rsidRPr="00E2069D" w:rsidRDefault="00987562" w:rsidP="00987562">
            <w:pPr>
              <w:suppressAutoHyphens w:val="0"/>
              <w:jc w:val="center"/>
              <w:rPr>
                <w:lang w:eastAsia="ru-RU"/>
              </w:rPr>
            </w:pPr>
            <w:r w:rsidRPr="00E2069D">
              <w:rPr>
                <w:lang w:eastAsia="ru-RU"/>
              </w:rPr>
              <w:t>3 год</w:t>
            </w:r>
          </w:p>
        </w:tc>
        <w:tc>
          <w:tcPr>
            <w:tcW w:w="2268" w:type="dxa"/>
            <w:gridSpan w:val="4"/>
          </w:tcPr>
          <w:p w:rsidR="00987562" w:rsidRPr="00E2069D" w:rsidRDefault="00987562" w:rsidP="00987562">
            <w:pPr>
              <w:suppressAutoHyphens w:val="0"/>
              <w:autoSpaceDE w:val="0"/>
              <w:autoSpaceDN w:val="0"/>
              <w:adjustRightInd w:val="0"/>
              <w:jc w:val="center"/>
              <w:rPr>
                <w:lang w:eastAsia="ru-RU"/>
              </w:rPr>
            </w:pPr>
            <w:r w:rsidRPr="00E2069D">
              <w:rPr>
                <w:lang w:eastAsia="ru-RU"/>
              </w:rPr>
              <w:t>в том числе:</w:t>
            </w:r>
          </w:p>
        </w:tc>
      </w:tr>
      <w:tr w:rsidR="00987562" w:rsidRPr="00E2069D" w:rsidTr="00987562">
        <w:trPr>
          <w:trHeight w:val="625"/>
        </w:trPr>
        <w:tc>
          <w:tcPr>
            <w:tcW w:w="2307" w:type="dxa"/>
            <w:vMerge/>
          </w:tcPr>
          <w:p w:rsidR="00987562" w:rsidRPr="00E2069D" w:rsidRDefault="00987562" w:rsidP="00987562">
            <w:pPr>
              <w:suppressAutoHyphens w:val="0"/>
              <w:autoSpaceDE w:val="0"/>
              <w:autoSpaceDN w:val="0"/>
              <w:adjustRightInd w:val="0"/>
              <w:ind w:left="351"/>
              <w:jc w:val="both"/>
              <w:rPr>
                <w:lang w:eastAsia="ru-RU"/>
              </w:rPr>
            </w:pPr>
          </w:p>
        </w:tc>
        <w:tc>
          <w:tcPr>
            <w:tcW w:w="735" w:type="dxa"/>
            <w:vMerge/>
          </w:tcPr>
          <w:p w:rsidR="00987562" w:rsidRPr="00E2069D" w:rsidRDefault="00987562" w:rsidP="00987562">
            <w:pPr>
              <w:suppressAutoHyphens w:val="0"/>
              <w:rPr>
                <w:lang w:eastAsia="ru-RU"/>
              </w:rPr>
            </w:pPr>
          </w:p>
        </w:tc>
        <w:tc>
          <w:tcPr>
            <w:tcW w:w="540"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1 кв.</w:t>
            </w:r>
          </w:p>
        </w:tc>
        <w:tc>
          <w:tcPr>
            <w:tcW w:w="540"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2 кв.</w:t>
            </w:r>
          </w:p>
        </w:tc>
        <w:tc>
          <w:tcPr>
            <w:tcW w:w="540"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3 кв.</w:t>
            </w:r>
          </w:p>
        </w:tc>
        <w:tc>
          <w:tcPr>
            <w:tcW w:w="480"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 xml:space="preserve">4 </w:t>
            </w:r>
            <w:proofErr w:type="spellStart"/>
            <w:r w:rsidRPr="00E2069D">
              <w:rPr>
                <w:lang w:eastAsia="ru-RU"/>
              </w:rPr>
              <w:t>кв</w:t>
            </w:r>
            <w:proofErr w:type="spellEnd"/>
          </w:p>
        </w:tc>
        <w:tc>
          <w:tcPr>
            <w:tcW w:w="600" w:type="dxa"/>
            <w:vMerge/>
          </w:tcPr>
          <w:p w:rsidR="00987562" w:rsidRPr="00E2069D" w:rsidRDefault="00987562" w:rsidP="00987562">
            <w:pPr>
              <w:suppressAutoHyphens w:val="0"/>
              <w:autoSpaceDE w:val="0"/>
              <w:autoSpaceDN w:val="0"/>
              <w:adjustRightInd w:val="0"/>
              <w:jc w:val="center"/>
              <w:rPr>
                <w:lang w:eastAsia="ru-RU"/>
              </w:rPr>
            </w:pPr>
          </w:p>
        </w:tc>
        <w:tc>
          <w:tcPr>
            <w:tcW w:w="50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1 кв.</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2 кв.</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3 кв.</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4 кв.</w:t>
            </w:r>
          </w:p>
        </w:tc>
        <w:tc>
          <w:tcPr>
            <w:tcW w:w="567" w:type="dxa"/>
            <w:vMerge/>
          </w:tcPr>
          <w:p w:rsidR="00987562" w:rsidRPr="00E2069D" w:rsidRDefault="00987562" w:rsidP="00987562">
            <w:pPr>
              <w:suppressAutoHyphens w:val="0"/>
              <w:rPr>
                <w:lang w:eastAsia="ru-RU"/>
              </w:rPr>
            </w:pP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1 кв.</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2 кв.</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3 кв.</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4 кв.</w:t>
            </w:r>
          </w:p>
        </w:tc>
      </w:tr>
      <w:tr w:rsidR="00987562" w:rsidRPr="00E2069D" w:rsidTr="00987562">
        <w:trPr>
          <w:trHeight w:val="360"/>
        </w:trPr>
        <w:tc>
          <w:tcPr>
            <w:tcW w:w="230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2</w:t>
            </w:r>
          </w:p>
        </w:tc>
        <w:tc>
          <w:tcPr>
            <w:tcW w:w="735" w:type="dxa"/>
          </w:tcPr>
          <w:p w:rsidR="00987562" w:rsidRPr="00E2069D" w:rsidRDefault="00987562" w:rsidP="00987562">
            <w:pPr>
              <w:suppressAutoHyphens w:val="0"/>
              <w:jc w:val="center"/>
              <w:rPr>
                <w:lang w:eastAsia="ru-RU"/>
              </w:rPr>
            </w:pPr>
            <w:r w:rsidRPr="00E2069D">
              <w:rPr>
                <w:lang w:eastAsia="ru-RU"/>
              </w:rPr>
              <w:t>3</w:t>
            </w:r>
          </w:p>
        </w:tc>
        <w:tc>
          <w:tcPr>
            <w:tcW w:w="540" w:type="dxa"/>
          </w:tcPr>
          <w:p w:rsidR="00987562" w:rsidRPr="00E2069D" w:rsidRDefault="00987562" w:rsidP="00987562">
            <w:pPr>
              <w:suppressAutoHyphens w:val="0"/>
              <w:autoSpaceDE w:val="0"/>
              <w:autoSpaceDN w:val="0"/>
              <w:adjustRightInd w:val="0"/>
              <w:jc w:val="center"/>
              <w:rPr>
                <w:lang w:eastAsia="ru-RU"/>
              </w:rPr>
            </w:pPr>
          </w:p>
        </w:tc>
        <w:tc>
          <w:tcPr>
            <w:tcW w:w="540" w:type="dxa"/>
          </w:tcPr>
          <w:p w:rsidR="00987562" w:rsidRPr="00E2069D" w:rsidRDefault="00987562" w:rsidP="00987562">
            <w:pPr>
              <w:suppressAutoHyphens w:val="0"/>
              <w:autoSpaceDE w:val="0"/>
              <w:autoSpaceDN w:val="0"/>
              <w:adjustRightInd w:val="0"/>
              <w:jc w:val="center"/>
              <w:rPr>
                <w:lang w:eastAsia="ru-RU"/>
              </w:rPr>
            </w:pPr>
          </w:p>
        </w:tc>
        <w:tc>
          <w:tcPr>
            <w:tcW w:w="540" w:type="dxa"/>
          </w:tcPr>
          <w:p w:rsidR="00987562" w:rsidRPr="00E2069D" w:rsidRDefault="00987562" w:rsidP="00987562">
            <w:pPr>
              <w:suppressAutoHyphens w:val="0"/>
              <w:autoSpaceDE w:val="0"/>
              <w:autoSpaceDN w:val="0"/>
              <w:adjustRightInd w:val="0"/>
              <w:jc w:val="center"/>
              <w:rPr>
                <w:lang w:eastAsia="ru-RU"/>
              </w:rPr>
            </w:pPr>
          </w:p>
        </w:tc>
        <w:tc>
          <w:tcPr>
            <w:tcW w:w="480" w:type="dxa"/>
          </w:tcPr>
          <w:p w:rsidR="00987562" w:rsidRPr="00E2069D" w:rsidRDefault="00987562" w:rsidP="00987562">
            <w:pPr>
              <w:suppressAutoHyphens w:val="0"/>
              <w:autoSpaceDE w:val="0"/>
              <w:autoSpaceDN w:val="0"/>
              <w:adjustRightInd w:val="0"/>
              <w:jc w:val="center"/>
              <w:rPr>
                <w:lang w:eastAsia="ru-RU"/>
              </w:rPr>
            </w:pPr>
          </w:p>
        </w:tc>
        <w:tc>
          <w:tcPr>
            <w:tcW w:w="600" w:type="dxa"/>
          </w:tcPr>
          <w:p w:rsidR="00987562" w:rsidRPr="00E2069D" w:rsidRDefault="00987562" w:rsidP="00987562">
            <w:pPr>
              <w:suppressAutoHyphens w:val="0"/>
              <w:autoSpaceDE w:val="0"/>
              <w:autoSpaceDN w:val="0"/>
              <w:adjustRightInd w:val="0"/>
              <w:jc w:val="center"/>
              <w:rPr>
                <w:lang w:eastAsia="ru-RU"/>
              </w:rPr>
            </w:pPr>
          </w:p>
        </w:tc>
        <w:tc>
          <w:tcPr>
            <w:tcW w:w="50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5</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6</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7</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8</w:t>
            </w:r>
          </w:p>
        </w:tc>
        <w:tc>
          <w:tcPr>
            <w:tcW w:w="567" w:type="dxa"/>
          </w:tcPr>
          <w:p w:rsidR="00987562" w:rsidRPr="00E2069D" w:rsidRDefault="00987562" w:rsidP="00987562">
            <w:pPr>
              <w:suppressAutoHyphens w:val="0"/>
              <w:jc w:val="center"/>
              <w:rPr>
                <w:lang w:eastAsia="ru-RU"/>
              </w:rPr>
            </w:pPr>
            <w:r w:rsidRPr="00E2069D">
              <w:rPr>
                <w:lang w:eastAsia="ru-RU"/>
              </w:rPr>
              <w:t>9</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10</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11</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12</w:t>
            </w:r>
          </w:p>
        </w:tc>
        <w:tc>
          <w:tcPr>
            <w:tcW w:w="567" w:type="dxa"/>
          </w:tcPr>
          <w:p w:rsidR="00987562" w:rsidRPr="00E2069D" w:rsidRDefault="00987562" w:rsidP="00987562">
            <w:pPr>
              <w:suppressAutoHyphens w:val="0"/>
              <w:autoSpaceDE w:val="0"/>
              <w:autoSpaceDN w:val="0"/>
              <w:adjustRightInd w:val="0"/>
              <w:jc w:val="center"/>
              <w:rPr>
                <w:lang w:eastAsia="ru-RU"/>
              </w:rPr>
            </w:pPr>
            <w:r w:rsidRPr="00E2069D">
              <w:rPr>
                <w:lang w:eastAsia="ru-RU"/>
              </w:rPr>
              <w:t>13</w:t>
            </w:r>
          </w:p>
        </w:tc>
      </w:tr>
      <w:tr w:rsidR="00987562" w:rsidRPr="00E2069D" w:rsidTr="00987562">
        <w:trPr>
          <w:trHeight w:val="300"/>
        </w:trPr>
        <w:tc>
          <w:tcPr>
            <w:tcW w:w="2307" w:type="dxa"/>
          </w:tcPr>
          <w:p w:rsidR="00987562" w:rsidRPr="00E2069D" w:rsidRDefault="00987562" w:rsidP="00987562">
            <w:pPr>
              <w:suppressAutoHyphens w:val="0"/>
              <w:autoSpaceDE w:val="0"/>
              <w:autoSpaceDN w:val="0"/>
              <w:adjustRightInd w:val="0"/>
              <w:jc w:val="both"/>
              <w:rPr>
                <w:lang w:eastAsia="ru-RU"/>
              </w:rPr>
            </w:pPr>
            <w:r w:rsidRPr="00E2069D">
              <w:rPr>
                <w:lang w:eastAsia="ru-RU"/>
              </w:rPr>
              <w:t>Выручка от реализации товаров (работ, услуг) в денежном выражении, всего</w:t>
            </w:r>
            <w:r w:rsidRPr="00E2069D">
              <w:rPr>
                <w:b/>
                <w:lang w:eastAsia="ru-RU"/>
              </w:rPr>
              <w:t xml:space="preserve"> </w:t>
            </w:r>
            <w:r w:rsidRPr="00E2069D">
              <w:rPr>
                <w:lang w:eastAsia="ru-RU"/>
              </w:rPr>
              <w:t>(тыс. руб.)</w:t>
            </w:r>
          </w:p>
        </w:tc>
        <w:tc>
          <w:tcPr>
            <w:tcW w:w="735"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480" w:type="dxa"/>
          </w:tcPr>
          <w:p w:rsidR="00987562" w:rsidRPr="00E2069D" w:rsidRDefault="00987562" w:rsidP="00987562">
            <w:pPr>
              <w:suppressAutoHyphens w:val="0"/>
              <w:autoSpaceDE w:val="0"/>
              <w:autoSpaceDN w:val="0"/>
              <w:adjustRightInd w:val="0"/>
              <w:jc w:val="both"/>
              <w:rPr>
                <w:lang w:eastAsia="ru-RU"/>
              </w:rPr>
            </w:pPr>
          </w:p>
        </w:tc>
        <w:tc>
          <w:tcPr>
            <w:tcW w:w="600" w:type="dxa"/>
          </w:tcPr>
          <w:p w:rsidR="00987562" w:rsidRPr="00E2069D" w:rsidRDefault="00987562" w:rsidP="00987562">
            <w:pPr>
              <w:suppressAutoHyphens w:val="0"/>
              <w:autoSpaceDE w:val="0"/>
              <w:autoSpaceDN w:val="0"/>
              <w:adjustRightInd w:val="0"/>
              <w:jc w:val="both"/>
              <w:rPr>
                <w:lang w:eastAsia="ru-RU"/>
              </w:rPr>
            </w:pPr>
          </w:p>
        </w:tc>
        <w:tc>
          <w:tcPr>
            <w:tcW w:w="50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r>
      <w:tr w:rsidR="00987562" w:rsidRPr="00E2069D" w:rsidTr="00987562">
        <w:trPr>
          <w:trHeight w:val="459"/>
        </w:trPr>
        <w:tc>
          <w:tcPr>
            <w:tcW w:w="2307" w:type="dxa"/>
          </w:tcPr>
          <w:p w:rsidR="00987562" w:rsidRPr="00E2069D" w:rsidRDefault="00987562" w:rsidP="00987562">
            <w:pPr>
              <w:suppressAutoHyphens w:val="0"/>
              <w:autoSpaceDE w:val="0"/>
              <w:autoSpaceDN w:val="0"/>
              <w:adjustRightInd w:val="0"/>
              <w:rPr>
                <w:lang w:eastAsia="ru-RU"/>
              </w:rPr>
            </w:pPr>
            <w:r w:rsidRPr="00E2069D">
              <w:rPr>
                <w:lang w:eastAsia="ru-RU"/>
              </w:rPr>
              <w:t>В том числе:</w:t>
            </w:r>
          </w:p>
          <w:p w:rsidR="00987562" w:rsidRPr="00E2069D" w:rsidRDefault="00987562" w:rsidP="00987562">
            <w:pPr>
              <w:suppressAutoHyphens w:val="0"/>
              <w:autoSpaceDE w:val="0"/>
              <w:autoSpaceDN w:val="0"/>
              <w:adjustRightInd w:val="0"/>
              <w:jc w:val="both"/>
              <w:rPr>
                <w:lang w:eastAsia="ru-RU"/>
              </w:rPr>
            </w:pPr>
            <w:r w:rsidRPr="00E2069D">
              <w:rPr>
                <w:lang w:eastAsia="ru-RU"/>
              </w:rPr>
              <w:t>выручка от реализации товаров (работ, услуг) в денежном выражении по видам продукции (тыс. руб.)</w:t>
            </w:r>
          </w:p>
          <w:p w:rsidR="00987562" w:rsidRPr="00E2069D" w:rsidRDefault="00987562" w:rsidP="00987562">
            <w:pPr>
              <w:suppressAutoHyphens w:val="0"/>
              <w:autoSpaceDE w:val="0"/>
              <w:autoSpaceDN w:val="0"/>
              <w:adjustRightInd w:val="0"/>
              <w:rPr>
                <w:u w:val="single"/>
                <w:lang w:eastAsia="ru-RU"/>
              </w:rPr>
            </w:pPr>
            <w:r w:rsidRPr="00E2069D">
              <w:rPr>
                <w:lang w:eastAsia="ru-RU"/>
              </w:rPr>
              <w:t>(</w:t>
            </w:r>
            <w:r w:rsidRPr="00E2069D">
              <w:rPr>
                <w:u w:val="single"/>
                <w:lang w:eastAsia="ru-RU"/>
              </w:rPr>
              <w:t>вид продукции)</w:t>
            </w:r>
          </w:p>
          <w:p w:rsidR="00987562" w:rsidRPr="00E2069D" w:rsidRDefault="00987562" w:rsidP="00987562">
            <w:pPr>
              <w:suppressAutoHyphens w:val="0"/>
              <w:autoSpaceDE w:val="0"/>
              <w:autoSpaceDN w:val="0"/>
              <w:adjustRightInd w:val="0"/>
              <w:rPr>
                <w:u w:val="single"/>
                <w:lang w:eastAsia="ru-RU"/>
              </w:rPr>
            </w:pPr>
          </w:p>
          <w:p w:rsidR="00987562" w:rsidRPr="00E2069D" w:rsidRDefault="00987562" w:rsidP="00987562">
            <w:pPr>
              <w:pBdr>
                <w:top w:val="single" w:sz="12" w:space="1" w:color="auto"/>
                <w:bottom w:val="single" w:sz="12" w:space="1" w:color="auto"/>
              </w:pBdr>
              <w:suppressAutoHyphens w:val="0"/>
              <w:autoSpaceDE w:val="0"/>
              <w:autoSpaceDN w:val="0"/>
              <w:adjustRightInd w:val="0"/>
              <w:jc w:val="both"/>
              <w:rPr>
                <w:lang w:eastAsia="ru-RU"/>
              </w:rPr>
            </w:pPr>
          </w:p>
          <w:p w:rsidR="00987562" w:rsidRPr="00E2069D" w:rsidRDefault="00987562" w:rsidP="00987562">
            <w:pPr>
              <w:pBdr>
                <w:bottom w:val="single" w:sz="12" w:space="1" w:color="auto"/>
                <w:between w:val="single" w:sz="12" w:space="1" w:color="auto"/>
              </w:pBdr>
              <w:suppressAutoHyphens w:val="0"/>
              <w:autoSpaceDE w:val="0"/>
              <w:autoSpaceDN w:val="0"/>
              <w:adjustRightInd w:val="0"/>
              <w:jc w:val="both"/>
              <w:rPr>
                <w:lang w:eastAsia="ru-RU"/>
              </w:rPr>
            </w:pPr>
          </w:p>
          <w:p w:rsidR="00987562" w:rsidRPr="00E2069D" w:rsidRDefault="00987562" w:rsidP="00987562">
            <w:pPr>
              <w:suppressAutoHyphens w:val="0"/>
              <w:autoSpaceDE w:val="0"/>
              <w:autoSpaceDN w:val="0"/>
              <w:adjustRightInd w:val="0"/>
              <w:jc w:val="both"/>
              <w:rPr>
                <w:lang w:eastAsia="ru-RU"/>
              </w:rPr>
            </w:pPr>
          </w:p>
        </w:tc>
        <w:tc>
          <w:tcPr>
            <w:tcW w:w="735"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480" w:type="dxa"/>
          </w:tcPr>
          <w:p w:rsidR="00987562" w:rsidRPr="00E2069D" w:rsidRDefault="00987562" w:rsidP="00987562">
            <w:pPr>
              <w:suppressAutoHyphens w:val="0"/>
              <w:autoSpaceDE w:val="0"/>
              <w:autoSpaceDN w:val="0"/>
              <w:adjustRightInd w:val="0"/>
              <w:jc w:val="both"/>
              <w:rPr>
                <w:lang w:eastAsia="ru-RU"/>
              </w:rPr>
            </w:pPr>
          </w:p>
        </w:tc>
        <w:tc>
          <w:tcPr>
            <w:tcW w:w="600" w:type="dxa"/>
          </w:tcPr>
          <w:p w:rsidR="00987562" w:rsidRPr="00E2069D" w:rsidRDefault="00987562" w:rsidP="00987562">
            <w:pPr>
              <w:suppressAutoHyphens w:val="0"/>
              <w:autoSpaceDE w:val="0"/>
              <w:autoSpaceDN w:val="0"/>
              <w:adjustRightInd w:val="0"/>
              <w:jc w:val="both"/>
              <w:rPr>
                <w:lang w:eastAsia="ru-RU"/>
              </w:rPr>
            </w:pPr>
          </w:p>
        </w:tc>
        <w:tc>
          <w:tcPr>
            <w:tcW w:w="50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p w:rsidR="00987562" w:rsidRPr="00E2069D" w:rsidRDefault="00987562" w:rsidP="00987562">
            <w:pPr>
              <w:suppressAutoHyphens w:val="0"/>
              <w:autoSpaceDE w:val="0"/>
              <w:autoSpaceDN w:val="0"/>
              <w:adjustRightInd w:val="0"/>
              <w:jc w:val="both"/>
              <w:rPr>
                <w:lang w:eastAsia="ru-RU"/>
              </w:rPr>
            </w:pPr>
          </w:p>
        </w:tc>
      </w:tr>
      <w:tr w:rsidR="00987562" w:rsidRPr="00E2069D" w:rsidTr="00987562">
        <w:trPr>
          <w:trHeight w:val="459"/>
        </w:trPr>
        <w:tc>
          <w:tcPr>
            <w:tcW w:w="2307" w:type="dxa"/>
          </w:tcPr>
          <w:p w:rsidR="00987562" w:rsidRPr="00E2069D" w:rsidRDefault="00987562" w:rsidP="00987562">
            <w:pPr>
              <w:suppressAutoHyphens w:val="0"/>
              <w:autoSpaceDE w:val="0"/>
              <w:autoSpaceDN w:val="0"/>
              <w:adjustRightInd w:val="0"/>
              <w:jc w:val="both"/>
              <w:rPr>
                <w:lang w:eastAsia="ru-RU"/>
              </w:rPr>
            </w:pPr>
            <w:r w:rsidRPr="00E2069D">
              <w:rPr>
                <w:lang w:eastAsia="ru-RU"/>
              </w:rPr>
              <w:t>Объем реализации товаров (работ, услуг) по видам в натуральном выражении:</w:t>
            </w:r>
          </w:p>
          <w:p w:rsidR="00987562" w:rsidRPr="00E2069D" w:rsidRDefault="00987562" w:rsidP="00987562">
            <w:pPr>
              <w:pBdr>
                <w:bottom w:val="single" w:sz="12" w:space="1" w:color="auto"/>
              </w:pBdr>
              <w:suppressAutoHyphens w:val="0"/>
              <w:autoSpaceDE w:val="0"/>
              <w:autoSpaceDN w:val="0"/>
              <w:adjustRightInd w:val="0"/>
              <w:jc w:val="both"/>
              <w:rPr>
                <w:u w:val="single"/>
                <w:lang w:eastAsia="ru-RU"/>
              </w:rPr>
            </w:pPr>
            <w:r w:rsidRPr="00E2069D">
              <w:rPr>
                <w:u w:val="single"/>
                <w:lang w:eastAsia="ru-RU"/>
              </w:rPr>
              <w:t>(вид продукции)</w:t>
            </w:r>
          </w:p>
          <w:p w:rsidR="00987562" w:rsidRPr="00E2069D" w:rsidRDefault="00987562" w:rsidP="00987562">
            <w:pPr>
              <w:suppressAutoHyphens w:val="0"/>
              <w:autoSpaceDE w:val="0"/>
              <w:autoSpaceDN w:val="0"/>
              <w:adjustRightInd w:val="0"/>
              <w:jc w:val="both"/>
              <w:rPr>
                <w:u w:val="single"/>
                <w:lang w:eastAsia="ru-RU"/>
              </w:rPr>
            </w:pPr>
          </w:p>
          <w:p w:rsidR="00987562" w:rsidRPr="00E2069D" w:rsidRDefault="00987562" w:rsidP="00987562">
            <w:pPr>
              <w:pBdr>
                <w:top w:val="single" w:sz="12" w:space="1" w:color="auto"/>
                <w:bottom w:val="single" w:sz="12" w:space="1" w:color="auto"/>
              </w:pBdr>
              <w:suppressAutoHyphens w:val="0"/>
              <w:autoSpaceDE w:val="0"/>
              <w:autoSpaceDN w:val="0"/>
              <w:adjustRightInd w:val="0"/>
              <w:jc w:val="both"/>
              <w:rPr>
                <w:lang w:eastAsia="ru-RU"/>
              </w:rPr>
            </w:pPr>
          </w:p>
          <w:p w:rsidR="00987562" w:rsidRPr="00E2069D" w:rsidRDefault="00987562" w:rsidP="00987562">
            <w:pPr>
              <w:pBdr>
                <w:bottom w:val="single" w:sz="12" w:space="1" w:color="auto"/>
                <w:between w:val="single" w:sz="12" w:space="1" w:color="auto"/>
              </w:pBdr>
              <w:suppressAutoHyphens w:val="0"/>
              <w:autoSpaceDE w:val="0"/>
              <w:autoSpaceDN w:val="0"/>
              <w:adjustRightInd w:val="0"/>
              <w:jc w:val="both"/>
              <w:rPr>
                <w:lang w:eastAsia="ru-RU"/>
              </w:rPr>
            </w:pPr>
          </w:p>
          <w:p w:rsidR="00987562" w:rsidRPr="00E2069D" w:rsidRDefault="00987562" w:rsidP="00987562">
            <w:pPr>
              <w:suppressAutoHyphens w:val="0"/>
              <w:autoSpaceDE w:val="0"/>
              <w:autoSpaceDN w:val="0"/>
              <w:adjustRightInd w:val="0"/>
              <w:jc w:val="both"/>
              <w:rPr>
                <w:lang w:eastAsia="ru-RU"/>
              </w:rPr>
            </w:pPr>
          </w:p>
        </w:tc>
        <w:tc>
          <w:tcPr>
            <w:tcW w:w="735"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480" w:type="dxa"/>
          </w:tcPr>
          <w:p w:rsidR="00987562" w:rsidRPr="00E2069D" w:rsidRDefault="00987562" w:rsidP="00987562">
            <w:pPr>
              <w:suppressAutoHyphens w:val="0"/>
              <w:autoSpaceDE w:val="0"/>
              <w:autoSpaceDN w:val="0"/>
              <w:adjustRightInd w:val="0"/>
              <w:jc w:val="both"/>
              <w:rPr>
                <w:lang w:eastAsia="ru-RU"/>
              </w:rPr>
            </w:pPr>
          </w:p>
        </w:tc>
        <w:tc>
          <w:tcPr>
            <w:tcW w:w="600" w:type="dxa"/>
          </w:tcPr>
          <w:p w:rsidR="00987562" w:rsidRPr="00E2069D" w:rsidRDefault="00987562" w:rsidP="00987562">
            <w:pPr>
              <w:suppressAutoHyphens w:val="0"/>
              <w:autoSpaceDE w:val="0"/>
              <w:autoSpaceDN w:val="0"/>
              <w:adjustRightInd w:val="0"/>
              <w:jc w:val="both"/>
              <w:rPr>
                <w:lang w:eastAsia="ru-RU"/>
              </w:rPr>
            </w:pPr>
          </w:p>
        </w:tc>
        <w:tc>
          <w:tcPr>
            <w:tcW w:w="50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tc>
      </w:tr>
      <w:tr w:rsidR="00987562" w:rsidRPr="00E2069D" w:rsidTr="00987562">
        <w:trPr>
          <w:trHeight w:val="459"/>
        </w:trPr>
        <w:tc>
          <w:tcPr>
            <w:tcW w:w="2307" w:type="dxa"/>
          </w:tcPr>
          <w:p w:rsidR="00987562" w:rsidRPr="00E2069D" w:rsidRDefault="00987562" w:rsidP="00987562">
            <w:pPr>
              <w:suppressAutoHyphens w:val="0"/>
              <w:autoSpaceDE w:val="0"/>
              <w:autoSpaceDN w:val="0"/>
              <w:adjustRightInd w:val="0"/>
              <w:jc w:val="both"/>
              <w:rPr>
                <w:lang w:eastAsia="ru-RU"/>
              </w:rPr>
            </w:pPr>
            <w:r w:rsidRPr="00E2069D">
              <w:rPr>
                <w:lang w:eastAsia="ru-RU"/>
              </w:rPr>
              <w:t>Средняя цена реализации за единицу продукции (работ, услуг) (руб.):</w:t>
            </w:r>
          </w:p>
          <w:p w:rsidR="00987562" w:rsidRPr="00E2069D" w:rsidRDefault="00987562" w:rsidP="00987562">
            <w:pPr>
              <w:suppressAutoHyphens w:val="0"/>
              <w:autoSpaceDE w:val="0"/>
              <w:autoSpaceDN w:val="0"/>
              <w:adjustRightInd w:val="0"/>
              <w:jc w:val="both"/>
              <w:rPr>
                <w:u w:val="single"/>
                <w:lang w:eastAsia="ru-RU"/>
              </w:rPr>
            </w:pPr>
            <w:r w:rsidRPr="00E2069D">
              <w:rPr>
                <w:u w:val="single"/>
                <w:lang w:eastAsia="ru-RU"/>
              </w:rPr>
              <w:lastRenderedPageBreak/>
              <w:t>(вид продукции)</w:t>
            </w:r>
          </w:p>
          <w:p w:rsidR="00987562" w:rsidRPr="00E2069D" w:rsidRDefault="00987562" w:rsidP="00987562">
            <w:pPr>
              <w:suppressAutoHyphens w:val="0"/>
              <w:autoSpaceDE w:val="0"/>
              <w:autoSpaceDN w:val="0"/>
              <w:adjustRightInd w:val="0"/>
              <w:jc w:val="both"/>
              <w:rPr>
                <w:u w:val="single"/>
                <w:lang w:eastAsia="ru-RU"/>
              </w:rPr>
            </w:pPr>
          </w:p>
          <w:p w:rsidR="00987562" w:rsidRPr="00E2069D" w:rsidRDefault="00987562" w:rsidP="00987562">
            <w:pPr>
              <w:pBdr>
                <w:top w:val="single" w:sz="12" w:space="1" w:color="auto"/>
                <w:bottom w:val="single" w:sz="12" w:space="1" w:color="auto"/>
              </w:pBdr>
              <w:suppressAutoHyphens w:val="0"/>
              <w:autoSpaceDE w:val="0"/>
              <w:autoSpaceDN w:val="0"/>
              <w:adjustRightInd w:val="0"/>
              <w:jc w:val="both"/>
              <w:rPr>
                <w:lang w:eastAsia="ru-RU"/>
              </w:rPr>
            </w:pPr>
          </w:p>
          <w:p w:rsidR="00987562" w:rsidRPr="00E2069D" w:rsidRDefault="00987562" w:rsidP="00987562">
            <w:pPr>
              <w:pBdr>
                <w:bottom w:val="single" w:sz="12" w:space="1" w:color="auto"/>
                <w:between w:val="single" w:sz="12" w:space="1" w:color="auto"/>
              </w:pBdr>
              <w:suppressAutoHyphens w:val="0"/>
              <w:autoSpaceDE w:val="0"/>
              <w:autoSpaceDN w:val="0"/>
              <w:adjustRightInd w:val="0"/>
              <w:jc w:val="both"/>
              <w:rPr>
                <w:lang w:eastAsia="ru-RU"/>
              </w:rPr>
            </w:pPr>
          </w:p>
          <w:p w:rsidR="00987562" w:rsidRPr="00E2069D" w:rsidRDefault="00987562" w:rsidP="00987562">
            <w:pPr>
              <w:suppressAutoHyphens w:val="0"/>
              <w:autoSpaceDE w:val="0"/>
              <w:autoSpaceDN w:val="0"/>
              <w:adjustRightInd w:val="0"/>
              <w:jc w:val="both"/>
              <w:rPr>
                <w:lang w:eastAsia="ru-RU"/>
              </w:rPr>
            </w:pPr>
          </w:p>
        </w:tc>
        <w:tc>
          <w:tcPr>
            <w:tcW w:w="735"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540" w:type="dxa"/>
          </w:tcPr>
          <w:p w:rsidR="00987562" w:rsidRPr="00E2069D" w:rsidRDefault="00987562" w:rsidP="00987562">
            <w:pPr>
              <w:suppressAutoHyphens w:val="0"/>
              <w:autoSpaceDE w:val="0"/>
              <w:autoSpaceDN w:val="0"/>
              <w:adjustRightInd w:val="0"/>
              <w:jc w:val="both"/>
              <w:rPr>
                <w:lang w:eastAsia="ru-RU"/>
              </w:rPr>
            </w:pPr>
          </w:p>
        </w:tc>
        <w:tc>
          <w:tcPr>
            <w:tcW w:w="480" w:type="dxa"/>
          </w:tcPr>
          <w:p w:rsidR="00987562" w:rsidRPr="00E2069D" w:rsidRDefault="00987562" w:rsidP="00987562">
            <w:pPr>
              <w:suppressAutoHyphens w:val="0"/>
              <w:autoSpaceDE w:val="0"/>
              <w:autoSpaceDN w:val="0"/>
              <w:adjustRightInd w:val="0"/>
              <w:jc w:val="both"/>
              <w:rPr>
                <w:lang w:eastAsia="ru-RU"/>
              </w:rPr>
            </w:pPr>
          </w:p>
        </w:tc>
        <w:tc>
          <w:tcPr>
            <w:tcW w:w="600" w:type="dxa"/>
          </w:tcPr>
          <w:p w:rsidR="00987562" w:rsidRPr="00E2069D" w:rsidRDefault="00987562" w:rsidP="00987562">
            <w:pPr>
              <w:suppressAutoHyphens w:val="0"/>
              <w:autoSpaceDE w:val="0"/>
              <w:autoSpaceDN w:val="0"/>
              <w:adjustRightInd w:val="0"/>
              <w:jc w:val="both"/>
              <w:rPr>
                <w:lang w:eastAsia="ru-RU"/>
              </w:rPr>
            </w:pPr>
          </w:p>
        </w:tc>
        <w:tc>
          <w:tcPr>
            <w:tcW w:w="50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autoSpaceDE w:val="0"/>
              <w:autoSpaceDN w:val="0"/>
              <w:adjustRightInd w:val="0"/>
              <w:jc w:val="both"/>
              <w:rPr>
                <w:lang w:eastAsia="ru-RU"/>
              </w:rPr>
            </w:pPr>
          </w:p>
        </w:tc>
        <w:tc>
          <w:tcPr>
            <w:tcW w:w="567" w:type="dxa"/>
          </w:tcPr>
          <w:p w:rsidR="00987562" w:rsidRPr="00E2069D" w:rsidRDefault="00987562" w:rsidP="00987562">
            <w:pPr>
              <w:suppressAutoHyphens w:val="0"/>
              <w:rPr>
                <w:lang w:eastAsia="ru-RU"/>
              </w:rPr>
            </w:pPr>
          </w:p>
        </w:tc>
      </w:tr>
    </w:tbl>
    <w:p w:rsidR="00987562" w:rsidRPr="00E2069D" w:rsidRDefault="00987562" w:rsidP="00987562">
      <w:pPr>
        <w:suppressAutoHyphens w:val="0"/>
        <w:autoSpaceDE w:val="0"/>
        <w:autoSpaceDN w:val="0"/>
        <w:adjustRightInd w:val="0"/>
        <w:ind w:firstLine="540"/>
        <w:jc w:val="both"/>
        <w:rPr>
          <w:b/>
          <w:lang w:eastAsia="ru-RU"/>
        </w:rPr>
      </w:pPr>
    </w:p>
    <w:p w:rsidR="00987562" w:rsidRPr="00E2069D" w:rsidRDefault="00987562" w:rsidP="004502A8">
      <w:pPr>
        <w:suppressAutoHyphens w:val="0"/>
        <w:autoSpaceDE w:val="0"/>
        <w:autoSpaceDN w:val="0"/>
        <w:adjustRightInd w:val="0"/>
        <w:ind w:firstLine="540"/>
        <w:jc w:val="center"/>
        <w:rPr>
          <w:b/>
          <w:sz w:val="28"/>
          <w:szCs w:val="28"/>
          <w:lang w:eastAsia="ru-RU"/>
        </w:rPr>
      </w:pPr>
      <w:r w:rsidRPr="00E2069D">
        <w:rPr>
          <w:b/>
          <w:sz w:val="28"/>
          <w:szCs w:val="28"/>
          <w:lang w:eastAsia="ru-RU"/>
        </w:rPr>
        <w:t>4.2.Смета единовременных затрат на реализацию бизнес-плана</w:t>
      </w:r>
    </w:p>
    <w:p w:rsidR="00987562" w:rsidRPr="00E2069D" w:rsidRDefault="00987562" w:rsidP="00987562">
      <w:pPr>
        <w:suppressAutoHyphens w:val="0"/>
        <w:autoSpaceDE w:val="0"/>
        <w:autoSpaceDN w:val="0"/>
        <w:adjustRightInd w:val="0"/>
        <w:jc w:val="right"/>
        <w:rPr>
          <w:lang w:eastAsia="ru-RU"/>
        </w:rPr>
      </w:pPr>
    </w:p>
    <w:p w:rsidR="00987562" w:rsidRPr="00E2069D" w:rsidRDefault="00987562" w:rsidP="00987562">
      <w:pPr>
        <w:suppressAutoHyphens w:val="0"/>
        <w:autoSpaceDE w:val="0"/>
        <w:autoSpaceDN w:val="0"/>
        <w:adjustRightInd w:val="0"/>
        <w:jc w:val="right"/>
        <w:rPr>
          <w:lang w:eastAsia="ru-RU"/>
        </w:rPr>
      </w:pPr>
    </w:p>
    <w:tbl>
      <w:tblPr>
        <w:tblW w:w="10774" w:type="dxa"/>
        <w:tblInd w:w="-356" w:type="dxa"/>
        <w:tblLayout w:type="fixed"/>
        <w:tblCellMar>
          <w:left w:w="70" w:type="dxa"/>
          <w:right w:w="70" w:type="dxa"/>
        </w:tblCellMar>
        <w:tblLook w:val="0000"/>
      </w:tblPr>
      <w:tblGrid>
        <w:gridCol w:w="4962"/>
        <w:gridCol w:w="1843"/>
        <w:gridCol w:w="1984"/>
        <w:gridCol w:w="1985"/>
      </w:tblGrid>
      <w:tr w:rsidR="00987562" w:rsidRPr="00E2069D" w:rsidTr="002C1047">
        <w:trPr>
          <w:cantSplit/>
          <w:trHeight w:val="36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Статья расходов</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1 год</w:t>
            </w: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2 год</w:t>
            </w: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3 год</w:t>
            </w: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 xml:space="preserve">1. Организационно технические затраты:         </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p>
        </w:tc>
      </w:tr>
      <w:tr w:rsidR="00987562" w:rsidRPr="00E2069D" w:rsidTr="002C1047">
        <w:trPr>
          <w:cantSplit/>
          <w:trHeight w:val="48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 xml:space="preserve">1.1. Аренда или ремонт помещения    </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 xml:space="preserve">1.2. Оборудование и инструменты (материалы или сырье)    </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 xml:space="preserve">1.3. Расходы на электроэнергию  </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1.4. Затраты на рекламу</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1.5. Мебель</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1.6. Транспортные затраты</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1.7. Заработная плата персоналу до получения прибыли</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1.8. Начисления на заработную плату персонала</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1.9. Непредвиденные расходы</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lang w:eastAsia="ru-RU"/>
              </w:rPr>
            </w:pPr>
            <w:r w:rsidRPr="00E2069D">
              <w:rPr>
                <w:lang w:eastAsia="ru-RU"/>
              </w:rPr>
              <w:t>1.10. Другое</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color w:val="800080"/>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spacing w:before="60"/>
              <w:rPr>
                <w:b/>
                <w:lang w:eastAsia="ru-RU"/>
              </w:rPr>
            </w:pPr>
            <w:r w:rsidRPr="00E2069D">
              <w:rPr>
                <w:lang w:eastAsia="ru-RU"/>
              </w:rPr>
              <w:t>1.11. Затраты на обслуживание кредита, всего (если планируете кредитоваться)</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в том числе:</w:t>
            </w:r>
          </w:p>
          <w:p w:rsidR="00987562" w:rsidRPr="00E2069D" w:rsidRDefault="00987562" w:rsidP="00987562">
            <w:pPr>
              <w:suppressAutoHyphens w:val="0"/>
              <w:autoSpaceDE w:val="0"/>
              <w:autoSpaceDN w:val="0"/>
              <w:adjustRightInd w:val="0"/>
              <w:spacing w:before="60"/>
              <w:rPr>
                <w:lang w:eastAsia="ru-RU"/>
              </w:rPr>
            </w:pPr>
            <w:r w:rsidRPr="00E2069D">
              <w:rPr>
                <w:lang w:eastAsia="ru-RU"/>
              </w:rPr>
              <w:t>погашение основного долга</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погашение процентов по кредиту</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b/>
                <w:lang w:eastAsia="ru-RU"/>
              </w:rPr>
            </w:pPr>
          </w:p>
        </w:tc>
      </w:tr>
      <w:tr w:rsidR="00987562" w:rsidRPr="00E2069D" w:rsidTr="002C1047">
        <w:trPr>
          <w:cantSplit/>
          <w:trHeight w:val="240"/>
        </w:trPr>
        <w:tc>
          <w:tcPr>
            <w:tcW w:w="4962"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both"/>
              <w:rPr>
                <w:b/>
                <w:lang w:eastAsia="ru-RU"/>
              </w:rPr>
            </w:pPr>
          </w:p>
          <w:p w:rsidR="00987562" w:rsidRPr="00E2069D" w:rsidRDefault="00987562" w:rsidP="00987562">
            <w:pPr>
              <w:suppressAutoHyphens w:val="0"/>
              <w:autoSpaceDE w:val="0"/>
              <w:autoSpaceDN w:val="0"/>
              <w:adjustRightInd w:val="0"/>
              <w:jc w:val="both"/>
              <w:rPr>
                <w:b/>
                <w:lang w:eastAsia="ru-RU"/>
              </w:rPr>
            </w:pPr>
            <w:r w:rsidRPr="00E2069D">
              <w:rPr>
                <w:lang w:eastAsia="ru-RU"/>
              </w:rPr>
              <w:t>5</w:t>
            </w:r>
            <w:r w:rsidRPr="00E2069D">
              <w:rPr>
                <w:b/>
                <w:lang w:eastAsia="ru-RU"/>
              </w:rPr>
              <w:t xml:space="preserve">. </w:t>
            </w:r>
            <w:r w:rsidRPr="00E2069D">
              <w:rPr>
                <w:lang w:eastAsia="ru-RU"/>
              </w:rPr>
              <w:t>ИТОГО расходы:</w:t>
            </w:r>
          </w:p>
        </w:tc>
        <w:tc>
          <w:tcPr>
            <w:tcW w:w="1843"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985"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bl>
    <w:p w:rsidR="00987562" w:rsidRPr="00E2069D" w:rsidRDefault="00987562" w:rsidP="00987562">
      <w:pPr>
        <w:suppressAutoHyphens w:val="0"/>
        <w:autoSpaceDE w:val="0"/>
        <w:autoSpaceDN w:val="0"/>
        <w:adjustRightInd w:val="0"/>
        <w:ind w:left="540"/>
        <w:jc w:val="both"/>
        <w:rPr>
          <w:lang w:eastAsia="ru-RU"/>
        </w:rPr>
      </w:pPr>
    </w:p>
    <w:p w:rsidR="00987562" w:rsidRPr="00E2069D" w:rsidRDefault="00987562" w:rsidP="00987562">
      <w:pPr>
        <w:suppressAutoHyphens w:val="0"/>
        <w:autoSpaceDE w:val="0"/>
        <w:autoSpaceDN w:val="0"/>
        <w:adjustRightInd w:val="0"/>
        <w:ind w:left="540"/>
        <w:jc w:val="both"/>
        <w:rPr>
          <w:lang w:eastAsia="ru-RU"/>
        </w:rPr>
      </w:pPr>
    </w:p>
    <w:p w:rsidR="00987562" w:rsidRPr="00E2069D" w:rsidRDefault="00987562" w:rsidP="004502A8">
      <w:pPr>
        <w:suppressAutoHyphens w:val="0"/>
        <w:autoSpaceDE w:val="0"/>
        <w:autoSpaceDN w:val="0"/>
        <w:adjustRightInd w:val="0"/>
        <w:ind w:firstLine="709"/>
        <w:jc w:val="center"/>
        <w:rPr>
          <w:b/>
          <w:sz w:val="28"/>
          <w:szCs w:val="28"/>
          <w:lang w:eastAsia="ru-RU"/>
        </w:rPr>
      </w:pPr>
      <w:r w:rsidRPr="00E2069D">
        <w:rPr>
          <w:b/>
          <w:sz w:val="28"/>
          <w:szCs w:val="28"/>
          <w:lang w:eastAsia="ru-RU"/>
        </w:rPr>
        <w:t xml:space="preserve">4.3. Основные показатели эффективности </w:t>
      </w:r>
      <w:proofErr w:type="gramStart"/>
      <w:r w:rsidRPr="00E2069D">
        <w:rPr>
          <w:b/>
          <w:sz w:val="28"/>
          <w:szCs w:val="28"/>
          <w:lang w:eastAsia="ru-RU"/>
        </w:rPr>
        <w:t>бизнес-проекта</w:t>
      </w:r>
      <w:proofErr w:type="gramEnd"/>
    </w:p>
    <w:p w:rsidR="00987562" w:rsidRPr="00E2069D" w:rsidRDefault="00987562" w:rsidP="00987562">
      <w:pPr>
        <w:suppressAutoHyphens w:val="0"/>
        <w:autoSpaceDE w:val="0"/>
        <w:autoSpaceDN w:val="0"/>
        <w:adjustRightInd w:val="0"/>
        <w:ind w:firstLine="709"/>
        <w:jc w:val="both"/>
        <w:rPr>
          <w:b/>
          <w:lang w:eastAsia="ru-RU"/>
        </w:rPr>
      </w:pPr>
    </w:p>
    <w:p w:rsidR="00987562" w:rsidRPr="00E2069D" w:rsidRDefault="00987562" w:rsidP="00987562">
      <w:pPr>
        <w:suppressAutoHyphens w:val="0"/>
        <w:autoSpaceDE w:val="0"/>
        <w:autoSpaceDN w:val="0"/>
        <w:adjustRightInd w:val="0"/>
        <w:jc w:val="right"/>
        <w:rPr>
          <w:lang w:eastAsia="ru-RU"/>
        </w:rPr>
      </w:pPr>
    </w:p>
    <w:tbl>
      <w:tblPr>
        <w:tblW w:w="10634" w:type="dxa"/>
        <w:tblInd w:w="-214" w:type="dxa"/>
        <w:tblLayout w:type="fixed"/>
        <w:tblCellMar>
          <w:left w:w="70" w:type="dxa"/>
          <w:right w:w="70" w:type="dxa"/>
        </w:tblCellMar>
        <w:tblLook w:val="0000"/>
      </w:tblPr>
      <w:tblGrid>
        <w:gridCol w:w="5954"/>
        <w:gridCol w:w="900"/>
        <w:gridCol w:w="1260"/>
        <w:gridCol w:w="1260"/>
        <w:gridCol w:w="1260"/>
      </w:tblGrid>
      <w:tr w:rsidR="00987562" w:rsidRPr="00E2069D" w:rsidTr="002C1047">
        <w:trPr>
          <w:cantSplit/>
          <w:trHeight w:val="360"/>
          <w:tblHeader/>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p w:rsidR="00987562" w:rsidRPr="00E2069D" w:rsidRDefault="00987562" w:rsidP="00987562">
            <w:pPr>
              <w:suppressAutoHyphens w:val="0"/>
              <w:autoSpaceDE w:val="0"/>
              <w:autoSpaceDN w:val="0"/>
              <w:adjustRightInd w:val="0"/>
              <w:jc w:val="center"/>
              <w:rPr>
                <w:lang w:eastAsia="ru-RU"/>
              </w:rPr>
            </w:pPr>
            <w:r w:rsidRPr="00E2069D">
              <w:rPr>
                <w:lang w:eastAsia="ru-RU"/>
              </w:rPr>
              <w:t>Показатели</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Ед.    </w:t>
            </w:r>
            <w:r w:rsidRPr="00E2069D">
              <w:rPr>
                <w:lang w:eastAsia="ru-RU"/>
              </w:rPr>
              <w:br/>
              <w:t xml:space="preserve">изм.  </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1 год</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2 год</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3 год</w:t>
            </w: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color w:val="800080"/>
                <w:lang w:eastAsia="ru-RU"/>
              </w:rPr>
            </w:pPr>
            <w:r w:rsidRPr="00E2069D">
              <w:rPr>
                <w:lang w:eastAsia="ru-RU"/>
              </w:rPr>
              <w:t xml:space="preserve">1. Объем налоговых отчислений в бюджеты всех уровней, всего:                      </w:t>
            </w:r>
            <w:r w:rsidRPr="00E2069D">
              <w:rPr>
                <w:color w:val="800080"/>
                <w:lang w:eastAsia="ru-RU"/>
              </w:rPr>
              <w:t xml:space="preserve">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тыс. руб.</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в том числе:</w:t>
            </w:r>
          </w:p>
          <w:p w:rsidR="00987562" w:rsidRPr="00E2069D" w:rsidRDefault="00987562" w:rsidP="00987562">
            <w:pPr>
              <w:suppressAutoHyphens w:val="0"/>
              <w:autoSpaceDE w:val="0"/>
              <w:autoSpaceDN w:val="0"/>
              <w:adjustRightInd w:val="0"/>
              <w:rPr>
                <w:lang w:eastAsia="ru-RU"/>
              </w:rPr>
            </w:pPr>
            <w:r w:rsidRPr="00E2069D">
              <w:rPr>
                <w:lang w:eastAsia="ru-RU"/>
              </w:rPr>
              <w:t xml:space="preserve">           (УСН, ЕНВД, на основе патента)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           НДФЛ</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           прочие </w:t>
            </w:r>
          </w:p>
          <w:p w:rsidR="00987562" w:rsidRPr="00E2069D" w:rsidRDefault="00987562" w:rsidP="00987562">
            <w:pPr>
              <w:suppressAutoHyphens w:val="0"/>
              <w:autoSpaceDE w:val="0"/>
              <w:autoSpaceDN w:val="0"/>
              <w:adjustRightInd w:val="0"/>
              <w:rPr>
                <w:lang w:eastAsia="ru-RU"/>
              </w:rPr>
            </w:pPr>
            <w:r w:rsidRPr="00E2069D">
              <w:rPr>
                <w:lang w:eastAsia="ru-RU"/>
              </w:rPr>
              <w:t xml:space="preserve">           (с расшифровкой по видам)</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2. Объем выручки от реализации товаров (работ,  услуг) по </w:t>
            </w:r>
            <w:proofErr w:type="gramStart"/>
            <w:r w:rsidRPr="00E2069D">
              <w:rPr>
                <w:lang w:eastAsia="ru-RU"/>
              </w:rPr>
              <w:t>бизнес-проекту</w:t>
            </w:r>
            <w:proofErr w:type="gramEnd"/>
            <w:r w:rsidRPr="00E2069D">
              <w:rPr>
                <w:lang w:eastAsia="ru-RU"/>
              </w:rPr>
              <w:t xml:space="preserve"> (строка 1 таблицы 1)</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тыс. руб.</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3. Чистая прибыль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24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4. Рентабельность деятельности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     </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584"/>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lastRenderedPageBreak/>
              <w:t xml:space="preserve">5. Среднесписочная численность </w:t>
            </w:r>
            <w:proofErr w:type="gramStart"/>
            <w:r w:rsidRPr="00E2069D">
              <w:rPr>
                <w:lang w:eastAsia="ru-RU"/>
              </w:rPr>
              <w:t>работающих</w:t>
            </w:r>
            <w:proofErr w:type="gramEnd"/>
            <w:r w:rsidRPr="00E2069D">
              <w:rPr>
                <w:lang w:eastAsia="ru-RU"/>
              </w:rPr>
              <w:t>, всего</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чел.  </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522"/>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 xml:space="preserve">в том числе:   </w:t>
            </w:r>
          </w:p>
          <w:p w:rsidR="00987562" w:rsidRPr="00E2069D" w:rsidRDefault="00987562" w:rsidP="00987562">
            <w:pPr>
              <w:suppressAutoHyphens w:val="0"/>
              <w:autoSpaceDE w:val="0"/>
              <w:autoSpaceDN w:val="0"/>
              <w:adjustRightInd w:val="0"/>
              <w:rPr>
                <w:lang w:eastAsia="ru-RU"/>
              </w:rPr>
            </w:pPr>
            <w:r w:rsidRPr="00E2069D">
              <w:rPr>
                <w:lang w:eastAsia="ru-RU"/>
              </w:rPr>
              <w:t xml:space="preserve">     </w:t>
            </w:r>
            <w:proofErr w:type="gramStart"/>
            <w:r w:rsidRPr="00E2069D">
              <w:rPr>
                <w:lang w:eastAsia="ru-RU"/>
              </w:rPr>
              <w:t>занятых</w:t>
            </w:r>
            <w:proofErr w:type="gramEnd"/>
            <w:r w:rsidRPr="00E2069D">
              <w:rPr>
                <w:lang w:eastAsia="ru-RU"/>
              </w:rPr>
              <w:t xml:space="preserve"> в управлении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488"/>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     занятых в производстве (выполнении работ, предоставлении услуг)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72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из них:</w:t>
            </w:r>
          </w:p>
          <w:p w:rsidR="00987562" w:rsidRPr="00E2069D" w:rsidRDefault="00987562" w:rsidP="00987562">
            <w:pPr>
              <w:suppressAutoHyphens w:val="0"/>
              <w:autoSpaceDE w:val="0"/>
              <w:autoSpaceDN w:val="0"/>
              <w:adjustRightInd w:val="0"/>
              <w:rPr>
                <w:lang w:eastAsia="ru-RU"/>
              </w:rPr>
            </w:pPr>
            <w:r w:rsidRPr="00E2069D">
              <w:rPr>
                <w:lang w:eastAsia="ru-RU"/>
              </w:rPr>
              <w:t xml:space="preserve">     по трудовым договорам                    </w:t>
            </w:r>
            <w:r w:rsidRPr="00E2069D">
              <w:rPr>
                <w:lang w:eastAsia="ru-RU"/>
              </w:rPr>
              <w:br/>
              <w:t xml:space="preserve">     по гражданско-правовым договорам</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6. Среднемесячная заработная плата одного работающего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       фактическая </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руб.   </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color w:val="800080"/>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color w:val="800080"/>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lang w:eastAsia="ru-RU"/>
              </w:rPr>
            </w:pPr>
            <w:r w:rsidRPr="00E2069D">
              <w:rPr>
                <w:lang w:eastAsia="ru-RU"/>
              </w:rPr>
              <w:t>Х</w:t>
            </w: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i/>
                <w:lang w:eastAsia="ru-RU"/>
              </w:rPr>
            </w:pPr>
            <w:r w:rsidRPr="00E2069D">
              <w:rPr>
                <w:lang w:eastAsia="ru-RU"/>
              </w:rPr>
              <w:t xml:space="preserve">       </w:t>
            </w:r>
            <w:proofErr w:type="gramStart"/>
            <w:r w:rsidRPr="00E2069D">
              <w:rPr>
                <w:lang w:eastAsia="ru-RU"/>
              </w:rPr>
              <w:t xml:space="preserve">планируемая </w:t>
            </w:r>
            <w:r w:rsidRPr="00E2069D">
              <w:rPr>
                <w:i/>
                <w:lang w:eastAsia="ru-RU"/>
              </w:rPr>
              <w:t>(при создании новых</w:t>
            </w:r>
            <w:proofErr w:type="gramEnd"/>
          </w:p>
          <w:p w:rsidR="00987562" w:rsidRPr="00E2069D" w:rsidRDefault="00987562" w:rsidP="00987562">
            <w:pPr>
              <w:suppressAutoHyphens w:val="0"/>
              <w:autoSpaceDE w:val="0"/>
              <w:autoSpaceDN w:val="0"/>
              <w:adjustRightInd w:val="0"/>
              <w:rPr>
                <w:lang w:eastAsia="ru-RU"/>
              </w:rPr>
            </w:pPr>
            <w:r w:rsidRPr="00E2069D">
              <w:rPr>
                <w:i/>
                <w:lang w:eastAsia="ru-RU"/>
              </w:rPr>
              <w:t xml:space="preserve">        рабочих мест)</w:t>
            </w:r>
          </w:p>
        </w:tc>
        <w:tc>
          <w:tcPr>
            <w:tcW w:w="90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руб.   </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jc w:val="center"/>
              <w:rPr>
                <w:color w:val="800080"/>
                <w:lang w:eastAsia="ru-RU"/>
              </w:rPr>
            </w:pPr>
            <w:r w:rsidRPr="00E2069D">
              <w:rPr>
                <w:lang w:eastAsia="ru-RU"/>
              </w:rPr>
              <w:t>Х</w:t>
            </w: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color w:val="800080"/>
                <w:lang w:eastAsia="ru-RU"/>
              </w:rPr>
            </w:pPr>
          </w:p>
        </w:tc>
        <w:tc>
          <w:tcPr>
            <w:tcW w:w="1260"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color w:val="800080"/>
                <w:lang w:eastAsia="ru-RU"/>
              </w:rPr>
            </w:pPr>
          </w:p>
        </w:tc>
      </w:tr>
      <w:tr w:rsidR="00987562" w:rsidRPr="00E2069D" w:rsidTr="002C1047">
        <w:trPr>
          <w:cantSplit/>
          <w:trHeight w:val="360"/>
        </w:trPr>
        <w:tc>
          <w:tcPr>
            <w:tcW w:w="5954" w:type="dxa"/>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r w:rsidRPr="00E2069D">
              <w:rPr>
                <w:lang w:eastAsia="ru-RU"/>
              </w:rPr>
              <w:t xml:space="preserve">7. Режим налогообложения (УСН, ЕНВД, на  основе патента)                          </w:t>
            </w:r>
          </w:p>
        </w:tc>
        <w:tc>
          <w:tcPr>
            <w:tcW w:w="4680" w:type="dxa"/>
            <w:gridSpan w:val="4"/>
            <w:tcBorders>
              <w:top w:val="single" w:sz="6" w:space="0" w:color="auto"/>
              <w:left w:val="single" w:sz="6" w:space="0" w:color="auto"/>
              <w:bottom w:val="single" w:sz="6" w:space="0" w:color="auto"/>
              <w:right w:val="single" w:sz="6" w:space="0" w:color="auto"/>
            </w:tcBorders>
          </w:tcPr>
          <w:p w:rsidR="00987562" w:rsidRPr="00E2069D" w:rsidRDefault="00987562" w:rsidP="00987562">
            <w:pPr>
              <w:suppressAutoHyphens w:val="0"/>
              <w:autoSpaceDE w:val="0"/>
              <w:autoSpaceDN w:val="0"/>
              <w:adjustRightInd w:val="0"/>
              <w:rPr>
                <w:lang w:eastAsia="ru-RU"/>
              </w:rPr>
            </w:pPr>
          </w:p>
        </w:tc>
      </w:tr>
    </w:tbl>
    <w:p w:rsidR="00987562" w:rsidRPr="00E2069D" w:rsidRDefault="00987562" w:rsidP="00987562">
      <w:pPr>
        <w:suppressAutoHyphens w:val="0"/>
        <w:autoSpaceDE w:val="0"/>
        <w:autoSpaceDN w:val="0"/>
        <w:adjustRightInd w:val="0"/>
        <w:ind w:left="540"/>
        <w:jc w:val="both"/>
        <w:rPr>
          <w:lang w:eastAsia="ru-RU"/>
        </w:rPr>
      </w:pPr>
    </w:p>
    <w:p w:rsidR="00987562" w:rsidRPr="00E2069D" w:rsidRDefault="00987562" w:rsidP="00987562">
      <w:pPr>
        <w:suppressAutoHyphens w:val="0"/>
        <w:jc w:val="right"/>
        <w:rPr>
          <w:lang w:eastAsia="ru-RU"/>
        </w:rPr>
      </w:pPr>
    </w:p>
    <w:p w:rsidR="00987562" w:rsidRPr="00E2069D" w:rsidRDefault="00987562" w:rsidP="00987562">
      <w:pPr>
        <w:suppressAutoHyphens w:val="0"/>
        <w:jc w:val="center"/>
        <w:rPr>
          <w:sz w:val="28"/>
          <w:szCs w:val="28"/>
          <w:lang w:eastAsia="ru-RU"/>
        </w:rPr>
      </w:pPr>
      <w:r w:rsidRPr="00E2069D">
        <w:rPr>
          <w:sz w:val="28"/>
          <w:szCs w:val="28"/>
          <w:lang w:eastAsia="ru-RU"/>
        </w:rPr>
        <w:t>Расчет налогов и других платежей в бюджет и внебюджетные фонды *, тыс. руб.</w:t>
      </w:r>
    </w:p>
    <w:p w:rsidR="00987562" w:rsidRPr="00E2069D" w:rsidRDefault="00987562" w:rsidP="00987562">
      <w:pPr>
        <w:suppressAutoHyphens w:val="0"/>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956"/>
        <w:gridCol w:w="1110"/>
        <w:gridCol w:w="1314"/>
        <w:gridCol w:w="1129"/>
        <w:gridCol w:w="1285"/>
        <w:gridCol w:w="1107"/>
        <w:gridCol w:w="1662"/>
      </w:tblGrid>
      <w:tr w:rsidR="00987562" w:rsidRPr="00E2069D" w:rsidTr="00987562">
        <w:tc>
          <w:tcPr>
            <w:tcW w:w="1715" w:type="dxa"/>
            <w:vMerge w:val="restart"/>
          </w:tcPr>
          <w:p w:rsidR="00987562" w:rsidRPr="00E2069D" w:rsidRDefault="00987562" w:rsidP="00987562">
            <w:pPr>
              <w:suppressAutoHyphens w:val="0"/>
              <w:jc w:val="center"/>
              <w:rPr>
                <w:lang w:eastAsia="ru-RU"/>
              </w:rPr>
            </w:pPr>
            <w:r w:rsidRPr="00E2069D">
              <w:rPr>
                <w:lang w:eastAsia="ru-RU"/>
              </w:rPr>
              <w:t>Наименование налога, сбора</w:t>
            </w:r>
          </w:p>
        </w:tc>
        <w:tc>
          <w:tcPr>
            <w:tcW w:w="956" w:type="dxa"/>
            <w:vMerge w:val="restart"/>
          </w:tcPr>
          <w:p w:rsidR="00987562" w:rsidRPr="00E2069D" w:rsidRDefault="00987562" w:rsidP="00987562">
            <w:pPr>
              <w:suppressAutoHyphens w:val="0"/>
              <w:jc w:val="center"/>
              <w:rPr>
                <w:lang w:eastAsia="ru-RU"/>
              </w:rPr>
            </w:pPr>
            <w:r w:rsidRPr="00E2069D">
              <w:rPr>
                <w:lang w:eastAsia="ru-RU"/>
              </w:rPr>
              <w:t>Ставка налога, %</w:t>
            </w:r>
          </w:p>
        </w:tc>
        <w:tc>
          <w:tcPr>
            <w:tcW w:w="2540" w:type="dxa"/>
            <w:gridSpan w:val="2"/>
          </w:tcPr>
          <w:p w:rsidR="00987562" w:rsidRPr="00E2069D" w:rsidRDefault="00987562" w:rsidP="00987562">
            <w:pPr>
              <w:suppressAutoHyphens w:val="0"/>
              <w:jc w:val="center"/>
              <w:rPr>
                <w:lang w:eastAsia="ru-RU"/>
              </w:rPr>
            </w:pPr>
            <w:r w:rsidRPr="00E2069D">
              <w:rPr>
                <w:lang w:eastAsia="ru-RU"/>
              </w:rPr>
              <w:t>1 год</w:t>
            </w:r>
          </w:p>
        </w:tc>
        <w:tc>
          <w:tcPr>
            <w:tcW w:w="2527" w:type="dxa"/>
            <w:gridSpan w:val="2"/>
          </w:tcPr>
          <w:p w:rsidR="00987562" w:rsidRPr="00E2069D" w:rsidRDefault="00987562" w:rsidP="00987562">
            <w:pPr>
              <w:suppressAutoHyphens w:val="0"/>
              <w:jc w:val="center"/>
              <w:rPr>
                <w:lang w:eastAsia="ru-RU"/>
              </w:rPr>
            </w:pPr>
            <w:r w:rsidRPr="00E2069D">
              <w:rPr>
                <w:lang w:eastAsia="ru-RU"/>
              </w:rPr>
              <w:t>2 год</w:t>
            </w:r>
          </w:p>
        </w:tc>
        <w:tc>
          <w:tcPr>
            <w:tcW w:w="2967" w:type="dxa"/>
            <w:gridSpan w:val="2"/>
          </w:tcPr>
          <w:p w:rsidR="00987562" w:rsidRPr="00E2069D" w:rsidRDefault="00987562" w:rsidP="00987562">
            <w:pPr>
              <w:suppressAutoHyphens w:val="0"/>
              <w:jc w:val="center"/>
              <w:rPr>
                <w:lang w:eastAsia="ru-RU"/>
              </w:rPr>
            </w:pPr>
            <w:r w:rsidRPr="00E2069D">
              <w:rPr>
                <w:lang w:eastAsia="ru-RU"/>
              </w:rPr>
              <w:t>3 год</w:t>
            </w:r>
          </w:p>
        </w:tc>
      </w:tr>
      <w:tr w:rsidR="00987562" w:rsidRPr="00E2069D" w:rsidTr="00987562">
        <w:tc>
          <w:tcPr>
            <w:tcW w:w="1715" w:type="dxa"/>
            <w:vMerge/>
          </w:tcPr>
          <w:p w:rsidR="00987562" w:rsidRPr="00E2069D" w:rsidRDefault="00987562" w:rsidP="00987562">
            <w:pPr>
              <w:suppressAutoHyphens w:val="0"/>
              <w:jc w:val="center"/>
              <w:rPr>
                <w:lang w:eastAsia="ru-RU"/>
              </w:rPr>
            </w:pPr>
          </w:p>
        </w:tc>
        <w:tc>
          <w:tcPr>
            <w:tcW w:w="956" w:type="dxa"/>
            <w:vMerge/>
          </w:tcPr>
          <w:p w:rsidR="00987562" w:rsidRPr="00E2069D" w:rsidRDefault="00987562" w:rsidP="00987562">
            <w:pPr>
              <w:suppressAutoHyphens w:val="0"/>
              <w:jc w:val="center"/>
              <w:rPr>
                <w:lang w:eastAsia="ru-RU"/>
              </w:rPr>
            </w:pPr>
          </w:p>
        </w:tc>
        <w:tc>
          <w:tcPr>
            <w:tcW w:w="1111" w:type="dxa"/>
          </w:tcPr>
          <w:p w:rsidR="00987562" w:rsidRPr="00E2069D" w:rsidRDefault="00987562" w:rsidP="00987562">
            <w:pPr>
              <w:suppressAutoHyphens w:val="0"/>
              <w:jc w:val="center"/>
              <w:rPr>
                <w:sz w:val="20"/>
                <w:szCs w:val="20"/>
                <w:lang w:eastAsia="ru-RU"/>
              </w:rPr>
            </w:pPr>
            <w:r w:rsidRPr="00E2069D">
              <w:rPr>
                <w:sz w:val="20"/>
                <w:szCs w:val="20"/>
                <w:lang w:eastAsia="ru-RU"/>
              </w:rPr>
              <w:t>Налоговая база, тыс. руб.</w:t>
            </w:r>
          </w:p>
        </w:tc>
        <w:tc>
          <w:tcPr>
            <w:tcW w:w="1429" w:type="dxa"/>
          </w:tcPr>
          <w:p w:rsidR="00987562" w:rsidRPr="00E2069D" w:rsidRDefault="00987562" w:rsidP="00987562">
            <w:pPr>
              <w:suppressAutoHyphens w:val="0"/>
              <w:jc w:val="center"/>
              <w:rPr>
                <w:sz w:val="20"/>
                <w:szCs w:val="20"/>
                <w:lang w:eastAsia="ru-RU"/>
              </w:rPr>
            </w:pPr>
            <w:r w:rsidRPr="00E2069D">
              <w:rPr>
                <w:sz w:val="20"/>
                <w:szCs w:val="20"/>
                <w:lang w:eastAsia="ru-RU"/>
              </w:rPr>
              <w:t>Сумма налога, тыс. руб.</w:t>
            </w:r>
          </w:p>
        </w:tc>
        <w:tc>
          <w:tcPr>
            <w:tcW w:w="1134" w:type="dxa"/>
          </w:tcPr>
          <w:p w:rsidR="00987562" w:rsidRPr="00E2069D" w:rsidRDefault="00987562" w:rsidP="00987562">
            <w:pPr>
              <w:suppressAutoHyphens w:val="0"/>
              <w:jc w:val="center"/>
              <w:rPr>
                <w:sz w:val="20"/>
                <w:szCs w:val="20"/>
                <w:lang w:eastAsia="ru-RU"/>
              </w:rPr>
            </w:pPr>
            <w:r w:rsidRPr="00E2069D">
              <w:rPr>
                <w:sz w:val="20"/>
                <w:szCs w:val="20"/>
                <w:lang w:eastAsia="ru-RU"/>
              </w:rPr>
              <w:t>Налоговая база, тыс. руб.</w:t>
            </w:r>
          </w:p>
        </w:tc>
        <w:tc>
          <w:tcPr>
            <w:tcW w:w="1393" w:type="dxa"/>
          </w:tcPr>
          <w:p w:rsidR="00987562" w:rsidRPr="00E2069D" w:rsidRDefault="00987562" w:rsidP="00987562">
            <w:pPr>
              <w:suppressAutoHyphens w:val="0"/>
              <w:jc w:val="center"/>
              <w:rPr>
                <w:sz w:val="20"/>
                <w:szCs w:val="20"/>
                <w:lang w:eastAsia="ru-RU"/>
              </w:rPr>
            </w:pPr>
            <w:r w:rsidRPr="00E2069D">
              <w:rPr>
                <w:sz w:val="20"/>
                <w:szCs w:val="20"/>
                <w:lang w:eastAsia="ru-RU"/>
              </w:rPr>
              <w:t>Сумма налога, тыс. руб.</w:t>
            </w:r>
          </w:p>
        </w:tc>
        <w:tc>
          <w:tcPr>
            <w:tcW w:w="1107" w:type="dxa"/>
          </w:tcPr>
          <w:p w:rsidR="00987562" w:rsidRPr="00E2069D" w:rsidRDefault="00987562" w:rsidP="00987562">
            <w:pPr>
              <w:suppressAutoHyphens w:val="0"/>
              <w:jc w:val="center"/>
              <w:rPr>
                <w:sz w:val="20"/>
                <w:szCs w:val="20"/>
                <w:lang w:eastAsia="ru-RU"/>
              </w:rPr>
            </w:pPr>
            <w:r w:rsidRPr="00E2069D">
              <w:rPr>
                <w:sz w:val="20"/>
                <w:szCs w:val="20"/>
                <w:lang w:eastAsia="ru-RU"/>
              </w:rPr>
              <w:t>Налоговая база, тыс. руб.</w:t>
            </w:r>
          </w:p>
        </w:tc>
        <w:tc>
          <w:tcPr>
            <w:tcW w:w="1860" w:type="dxa"/>
          </w:tcPr>
          <w:p w:rsidR="00987562" w:rsidRPr="00E2069D" w:rsidRDefault="00987562" w:rsidP="00987562">
            <w:pPr>
              <w:suppressAutoHyphens w:val="0"/>
              <w:jc w:val="center"/>
              <w:rPr>
                <w:sz w:val="20"/>
                <w:szCs w:val="20"/>
                <w:lang w:eastAsia="ru-RU"/>
              </w:rPr>
            </w:pPr>
            <w:r w:rsidRPr="00E2069D">
              <w:rPr>
                <w:sz w:val="20"/>
                <w:szCs w:val="20"/>
                <w:lang w:eastAsia="ru-RU"/>
              </w:rPr>
              <w:t>Сумма налога, тыс. руб.</w:t>
            </w:r>
          </w:p>
        </w:tc>
      </w:tr>
      <w:tr w:rsidR="00987562" w:rsidRPr="00E2069D" w:rsidTr="00987562">
        <w:tc>
          <w:tcPr>
            <w:tcW w:w="1715" w:type="dxa"/>
          </w:tcPr>
          <w:p w:rsidR="00987562" w:rsidRPr="00E2069D" w:rsidRDefault="00987562" w:rsidP="00987562">
            <w:pPr>
              <w:suppressAutoHyphens w:val="0"/>
              <w:jc w:val="center"/>
              <w:rPr>
                <w:lang w:eastAsia="ru-RU"/>
              </w:rPr>
            </w:pPr>
          </w:p>
        </w:tc>
        <w:tc>
          <w:tcPr>
            <w:tcW w:w="956" w:type="dxa"/>
          </w:tcPr>
          <w:p w:rsidR="00987562" w:rsidRPr="00E2069D" w:rsidRDefault="00987562" w:rsidP="00987562">
            <w:pPr>
              <w:suppressAutoHyphens w:val="0"/>
              <w:jc w:val="center"/>
              <w:rPr>
                <w:lang w:eastAsia="ru-RU"/>
              </w:rPr>
            </w:pPr>
          </w:p>
        </w:tc>
        <w:tc>
          <w:tcPr>
            <w:tcW w:w="1111" w:type="dxa"/>
          </w:tcPr>
          <w:p w:rsidR="00987562" w:rsidRPr="00E2069D" w:rsidRDefault="00987562" w:rsidP="00987562">
            <w:pPr>
              <w:suppressAutoHyphens w:val="0"/>
              <w:jc w:val="center"/>
              <w:rPr>
                <w:lang w:eastAsia="ru-RU"/>
              </w:rPr>
            </w:pPr>
          </w:p>
        </w:tc>
        <w:tc>
          <w:tcPr>
            <w:tcW w:w="1429" w:type="dxa"/>
          </w:tcPr>
          <w:p w:rsidR="00987562" w:rsidRPr="00E2069D" w:rsidRDefault="00987562" w:rsidP="00987562">
            <w:pPr>
              <w:suppressAutoHyphens w:val="0"/>
              <w:jc w:val="center"/>
              <w:rPr>
                <w:lang w:eastAsia="ru-RU"/>
              </w:rPr>
            </w:pPr>
          </w:p>
        </w:tc>
        <w:tc>
          <w:tcPr>
            <w:tcW w:w="1134" w:type="dxa"/>
          </w:tcPr>
          <w:p w:rsidR="00987562" w:rsidRPr="00E2069D" w:rsidRDefault="00987562" w:rsidP="00987562">
            <w:pPr>
              <w:suppressAutoHyphens w:val="0"/>
              <w:jc w:val="center"/>
              <w:rPr>
                <w:lang w:eastAsia="ru-RU"/>
              </w:rPr>
            </w:pPr>
          </w:p>
        </w:tc>
        <w:tc>
          <w:tcPr>
            <w:tcW w:w="1393" w:type="dxa"/>
          </w:tcPr>
          <w:p w:rsidR="00987562" w:rsidRPr="00E2069D" w:rsidRDefault="00987562" w:rsidP="00987562">
            <w:pPr>
              <w:suppressAutoHyphens w:val="0"/>
              <w:jc w:val="center"/>
              <w:rPr>
                <w:lang w:eastAsia="ru-RU"/>
              </w:rPr>
            </w:pPr>
          </w:p>
        </w:tc>
        <w:tc>
          <w:tcPr>
            <w:tcW w:w="1107" w:type="dxa"/>
          </w:tcPr>
          <w:p w:rsidR="00987562" w:rsidRPr="00E2069D" w:rsidRDefault="00987562" w:rsidP="00987562">
            <w:pPr>
              <w:suppressAutoHyphens w:val="0"/>
              <w:jc w:val="center"/>
              <w:rPr>
                <w:lang w:eastAsia="ru-RU"/>
              </w:rPr>
            </w:pPr>
          </w:p>
        </w:tc>
        <w:tc>
          <w:tcPr>
            <w:tcW w:w="1860" w:type="dxa"/>
          </w:tcPr>
          <w:p w:rsidR="00987562" w:rsidRPr="00E2069D" w:rsidRDefault="00987562" w:rsidP="00987562">
            <w:pPr>
              <w:suppressAutoHyphens w:val="0"/>
              <w:jc w:val="center"/>
              <w:rPr>
                <w:lang w:eastAsia="ru-RU"/>
              </w:rPr>
            </w:pPr>
          </w:p>
        </w:tc>
      </w:tr>
      <w:tr w:rsidR="00987562" w:rsidRPr="00E2069D" w:rsidTr="00987562">
        <w:tc>
          <w:tcPr>
            <w:tcW w:w="1715" w:type="dxa"/>
          </w:tcPr>
          <w:p w:rsidR="00987562" w:rsidRPr="00E2069D" w:rsidRDefault="00987562" w:rsidP="00987562">
            <w:pPr>
              <w:suppressAutoHyphens w:val="0"/>
              <w:jc w:val="center"/>
              <w:rPr>
                <w:lang w:eastAsia="ru-RU"/>
              </w:rPr>
            </w:pPr>
          </w:p>
        </w:tc>
        <w:tc>
          <w:tcPr>
            <w:tcW w:w="956" w:type="dxa"/>
          </w:tcPr>
          <w:p w:rsidR="00987562" w:rsidRPr="00E2069D" w:rsidRDefault="00987562" w:rsidP="00987562">
            <w:pPr>
              <w:suppressAutoHyphens w:val="0"/>
              <w:jc w:val="center"/>
              <w:rPr>
                <w:lang w:eastAsia="ru-RU"/>
              </w:rPr>
            </w:pPr>
          </w:p>
        </w:tc>
        <w:tc>
          <w:tcPr>
            <w:tcW w:w="1111" w:type="dxa"/>
          </w:tcPr>
          <w:p w:rsidR="00987562" w:rsidRPr="00E2069D" w:rsidRDefault="00987562" w:rsidP="00987562">
            <w:pPr>
              <w:suppressAutoHyphens w:val="0"/>
              <w:jc w:val="center"/>
              <w:rPr>
                <w:lang w:eastAsia="ru-RU"/>
              </w:rPr>
            </w:pPr>
          </w:p>
        </w:tc>
        <w:tc>
          <w:tcPr>
            <w:tcW w:w="1429" w:type="dxa"/>
          </w:tcPr>
          <w:p w:rsidR="00987562" w:rsidRPr="00E2069D" w:rsidRDefault="00987562" w:rsidP="00987562">
            <w:pPr>
              <w:suppressAutoHyphens w:val="0"/>
              <w:jc w:val="center"/>
              <w:rPr>
                <w:lang w:eastAsia="ru-RU"/>
              </w:rPr>
            </w:pPr>
          </w:p>
        </w:tc>
        <w:tc>
          <w:tcPr>
            <w:tcW w:w="1134" w:type="dxa"/>
          </w:tcPr>
          <w:p w:rsidR="00987562" w:rsidRPr="00E2069D" w:rsidRDefault="00987562" w:rsidP="00987562">
            <w:pPr>
              <w:suppressAutoHyphens w:val="0"/>
              <w:jc w:val="center"/>
              <w:rPr>
                <w:lang w:eastAsia="ru-RU"/>
              </w:rPr>
            </w:pPr>
          </w:p>
        </w:tc>
        <w:tc>
          <w:tcPr>
            <w:tcW w:w="1393" w:type="dxa"/>
          </w:tcPr>
          <w:p w:rsidR="00987562" w:rsidRPr="00E2069D" w:rsidRDefault="00987562" w:rsidP="00987562">
            <w:pPr>
              <w:suppressAutoHyphens w:val="0"/>
              <w:jc w:val="center"/>
              <w:rPr>
                <w:lang w:eastAsia="ru-RU"/>
              </w:rPr>
            </w:pPr>
          </w:p>
        </w:tc>
        <w:tc>
          <w:tcPr>
            <w:tcW w:w="1107" w:type="dxa"/>
          </w:tcPr>
          <w:p w:rsidR="00987562" w:rsidRPr="00E2069D" w:rsidRDefault="00987562" w:rsidP="00987562">
            <w:pPr>
              <w:suppressAutoHyphens w:val="0"/>
              <w:jc w:val="center"/>
              <w:rPr>
                <w:lang w:eastAsia="ru-RU"/>
              </w:rPr>
            </w:pPr>
          </w:p>
        </w:tc>
        <w:tc>
          <w:tcPr>
            <w:tcW w:w="1860" w:type="dxa"/>
          </w:tcPr>
          <w:p w:rsidR="00987562" w:rsidRPr="00E2069D" w:rsidRDefault="00987562" w:rsidP="00987562">
            <w:pPr>
              <w:suppressAutoHyphens w:val="0"/>
              <w:jc w:val="center"/>
              <w:rPr>
                <w:lang w:eastAsia="ru-RU"/>
              </w:rPr>
            </w:pPr>
          </w:p>
        </w:tc>
      </w:tr>
    </w:tbl>
    <w:p w:rsidR="00987562" w:rsidRPr="00E2069D" w:rsidRDefault="00987562" w:rsidP="00987562">
      <w:pPr>
        <w:suppressAutoHyphens w:val="0"/>
        <w:jc w:val="center"/>
        <w:rPr>
          <w:lang w:eastAsia="ru-RU"/>
        </w:rPr>
      </w:pPr>
    </w:p>
    <w:p w:rsidR="00987562" w:rsidRPr="00E2069D" w:rsidRDefault="00987562" w:rsidP="00987562">
      <w:pPr>
        <w:suppressAutoHyphens w:val="0"/>
        <w:jc w:val="both"/>
        <w:rPr>
          <w:snapToGrid w:val="0"/>
          <w:lang w:eastAsia="ru-RU"/>
        </w:rPr>
      </w:pPr>
      <w:r w:rsidRPr="00E2069D">
        <w:rPr>
          <w:snapToGrid w:val="0"/>
          <w:lang w:eastAsia="ru-RU"/>
        </w:rPr>
        <w:t xml:space="preserve">* отражаются все уплачиваемые налоги и другие платежи в </w:t>
      </w:r>
      <w:proofErr w:type="gramStart"/>
      <w:r w:rsidRPr="00E2069D">
        <w:rPr>
          <w:snapToGrid w:val="0"/>
          <w:lang w:eastAsia="ru-RU"/>
        </w:rPr>
        <w:t>бюджет</w:t>
      </w:r>
      <w:proofErr w:type="gramEnd"/>
      <w:r w:rsidRPr="00E2069D">
        <w:rPr>
          <w:snapToGrid w:val="0"/>
          <w:lang w:eastAsia="ru-RU"/>
        </w:rPr>
        <w:t xml:space="preserve"> и внебюджетные фонды (налоги по общей или упрощенной системе налогообложения – налог на прибыль, НДС, налог на имущество, транспортный налог, ЕНВД, УСН и другие; уплачиваемые суммы НДФЛ, начисления на заработную плату в пенсионный фонд и фонд социального страхования и другие).</w:t>
      </w:r>
    </w:p>
    <w:p w:rsidR="00987562" w:rsidRPr="00E2069D" w:rsidRDefault="00987562" w:rsidP="00987562">
      <w:pPr>
        <w:suppressAutoHyphens w:val="0"/>
        <w:autoSpaceDE w:val="0"/>
        <w:autoSpaceDN w:val="0"/>
        <w:adjustRightInd w:val="0"/>
        <w:ind w:left="540"/>
        <w:jc w:val="both"/>
        <w:rPr>
          <w:lang w:eastAsia="ru-RU"/>
        </w:rPr>
      </w:pPr>
    </w:p>
    <w:p w:rsidR="00987562" w:rsidRPr="00E2069D" w:rsidRDefault="00987562" w:rsidP="00987562">
      <w:pPr>
        <w:suppressAutoHyphens w:val="0"/>
        <w:autoSpaceDE w:val="0"/>
        <w:autoSpaceDN w:val="0"/>
        <w:adjustRightInd w:val="0"/>
        <w:ind w:left="540"/>
        <w:jc w:val="both"/>
        <w:rPr>
          <w:lang w:eastAsia="ru-RU"/>
        </w:rPr>
      </w:pPr>
    </w:p>
    <w:p w:rsidR="00192EA7" w:rsidRPr="00E2069D" w:rsidRDefault="00192EA7" w:rsidP="004502A8">
      <w:pPr>
        <w:suppressAutoHyphens w:val="0"/>
        <w:autoSpaceDE w:val="0"/>
        <w:autoSpaceDN w:val="0"/>
        <w:adjustRightInd w:val="0"/>
        <w:jc w:val="center"/>
        <w:rPr>
          <w:b/>
          <w:i/>
          <w:sz w:val="28"/>
          <w:szCs w:val="28"/>
        </w:rPr>
      </w:pPr>
      <w:r w:rsidRPr="00E2069D">
        <w:rPr>
          <w:b/>
          <w:i/>
          <w:sz w:val="28"/>
          <w:szCs w:val="28"/>
        </w:rPr>
        <w:t>РЕКОМЕНДАЦИИ ПО РАЗРАБОТКЕ БИЗНЕС-ПЛАНА</w:t>
      </w:r>
    </w:p>
    <w:p w:rsidR="00192EA7" w:rsidRPr="00E2069D" w:rsidRDefault="00192EA7" w:rsidP="00192EA7">
      <w:pPr>
        <w:ind w:firstLine="720"/>
        <w:jc w:val="both"/>
        <w:rPr>
          <w:sz w:val="28"/>
          <w:szCs w:val="28"/>
        </w:rPr>
      </w:pPr>
    </w:p>
    <w:p w:rsidR="00192EA7" w:rsidRPr="00E2069D" w:rsidRDefault="00192EA7" w:rsidP="00192EA7">
      <w:pPr>
        <w:ind w:firstLine="720"/>
        <w:jc w:val="both"/>
        <w:rPr>
          <w:sz w:val="28"/>
          <w:szCs w:val="28"/>
        </w:rPr>
      </w:pPr>
      <w:r w:rsidRPr="00E2069D">
        <w:rPr>
          <w:sz w:val="28"/>
          <w:szCs w:val="28"/>
        </w:rPr>
        <w:t xml:space="preserve">Бизнес-план – документ, на основе которого осуществляется планирование предпринимательской деятельности. </w:t>
      </w:r>
    </w:p>
    <w:p w:rsidR="00192EA7" w:rsidRPr="00E2069D" w:rsidRDefault="00192EA7" w:rsidP="00192EA7">
      <w:pPr>
        <w:ind w:firstLine="720"/>
        <w:jc w:val="both"/>
        <w:rPr>
          <w:sz w:val="28"/>
          <w:szCs w:val="28"/>
        </w:rPr>
      </w:pPr>
      <w:r w:rsidRPr="00E2069D">
        <w:rPr>
          <w:sz w:val="28"/>
          <w:szCs w:val="28"/>
        </w:rPr>
        <w:t>Бизнес-план - это подробный, четко структурируемый и тщательно подготовленный документ, который содержит расчеты, описания к чему стремится будущий предприниматель, как он предполагает добиться поставленных целей. Бизнес-план является основой для ответа на следующие вопросы: целесообразно ли вкладывать деньги в данный проект и принесет ли он доходы, которые окупят все затраты сил и средств.</w:t>
      </w:r>
    </w:p>
    <w:p w:rsidR="00192EA7" w:rsidRPr="00E2069D" w:rsidRDefault="00192EA7" w:rsidP="00192EA7">
      <w:pPr>
        <w:ind w:firstLine="720"/>
        <w:jc w:val="both"/>
        <w:rPr>
          <w:sz w:val="28"/>
          <w:szCs w:val="28"/>
        </w:rPr>
      </w:pPr>
      <w:r w:rsidRPr="00E2069D">
        <w:rPr>
          <w:sz w:val="28"/>
          <w:szCs w:val="28"/>
        </w:rPr>
        <w:t>Структура бизнес-плана</w:t>
      </w:r>
    </w:p>
    <w:p w:rsidR="00192EA7" w:rsidRPr="00E2069D" w:rsidRDefault="00192EA7" w:rsidP="00192EA7">
      <w:pPr>
        <w:ind w:firstLine="720"/>
        <w:jc w:val="both"/>
        <w:rPr>
          <w:sz w:val="28"/>
          <w:szCs w:val="28"/>
        </w:rPr>
      </w:pPr>
      <w:r w:rsidRPr="00E2069D">
        <w:rPr>
          <w:sz w:val="28"/>
          <w:szCs w:val="28"/>
        </w:rPr>
        <w:t>Бизнес-план начинается с титульного листа, на котором указывают:</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наименование проекта, например, “бизнес-план создания …………….”;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автор проекта, телефон;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форма собственности;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стоимость проекта;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место (город/район) и год составления. </w:t>
      </w:r>
    </w:p>
    <w:p w:rsidR="00192EA7" w:rsidRPr="00E2069D" w:rsidRDefault="00192EA7" w:rsidP="00192EA7">
      <w:pPr>
        <w:ind w:firstLine="720"/>
        <w:jc w:val="both"/>
        <w:rPr>
          <w:sz w:val="28"/>
          <w:szCs w:val="28"/>
        </w:rPr>
      </w:pPr>
      <w:r w:rsidRPr="00E2069D">
        <w:rPr>
          <w:sz w:val="28"/>
          <w:szCs w:val="28"/>
        </w:rPr>
        <w:lastRenderedPageBreak/>
        <w:t xml:space="preserve">После титульного листа следует оглавление – формулировка разделов плана с указанием страниц. </w:t>
      </w:r>
    </w:p>
    <w:p w:rsidR="00192EA7" w:rsidRPr="00E2069D" w:rsidRDefault="00192EA7" w:rsidP="00192EA7">
      <w:pPr>
        <w:ind w:firstLine="720"/>
        <w:jc w:val="both"/>
        <w:rPr>
          <w:sz w:val="28"/>
          <w:szCs w:val="28"/>
        </w:rPr>
      </w:pPr>
      <w:r w:rsidRPr="00E2069D">
        <w:rPr>
          <w:sz w:val="28"/>
          <w:szCs w:val="28"/>
        </w:rPr>
        <w:t>Рекомендуемая структура бизнес- плана:</w:t>
      </w:r>
    </w:p>
    <w:p w:rsidR="00192EA7" w:rsidRPr="00E2069D" w:rsidRDefault="00192EA7" w:rsidP="00192EA7">
      <w:pPr>
        <w:ind w:firstLine="720"/>
        <w:jc w:val="both"/>
        <w:rPr>
          <w:sz w:val="28"/>
          <w:szCs w:val="28"/>
        </w:rPr>
      </w:pPr>
      <w:r w:rsidRPr="00E2069D">
        <w:rPr>
          <w:sz w:val="28"/>
          <w:szCs w:val="28"/>
        </w:rPr>
        <w:t>1. Резюме.</w:t>
      </w:r>
    </w:p>
    <w:p w:rsidR="00192EA7" w:rsidRPr="00E2069D" w:rsidRDefault="00192EA7" w:rsidP="00192EA7">
      <w:pPr>
        <w:ind w:firstLine="720"/>
        <w:jc w:val="both"/>
        <w:rPr>
          <w:sz w:val="28"/>
          <w:szCs w:val="28"/>
        </w:rPr>
      </w:pPr>
      <w:r w:rsidRPr="00E2069D">
        <w:rPr>
          <w:sz w:val="28"/>
          <w:szCs w:val="28"/>
        </w:rPr>
        <w:t>2. Описание услуги (товара, работ).</w:t>
      </w:r>
    </w:p>
    <w:p w:rsidR="00192EA7" w:rsidRPr="00E2069D" w:rsidRDefault="00192EA7" w:rsidP="00192EA7">
      <w:pPr>
        <w:ind w:firstLine="720"/>
        <w:jc w:val="both"/>
        <w:rPr>
          <w:sz w:val="28"/>
          <w:szCs w:val="28"/>
        </w:rPr>
      </w:pPr>
      <w:r w:rsidRPr="00E2069D">
        <w:rPr>
          <w:sz w:val="28"/>
          <w:szCs w:val="28"/>
        </w:rPr>
        <w:t>3. План маркетинга.</w:t>
      </w:r>
    </w:p>
    <w:p w:rsidR="00192EA7" w:rsidRPr="00E2069D" w:rsidRDefault="00192EA7" w:rsidP="00192EA7">
      <w:pPr>
        <w:ind w:firstLine="720"/>
        <w:jc w:val="both"/>
        <w:rPr>
          <w:sz w:val="28"/>
          <w:szCs w:val="28"/>
        </w:rPr>
      </w:pPr>
      <w:r w:rsidRPr="00E2069D">
        <w:rPr>
          <w:sz w:val="28"/>
          <w:szCs w:val="28"/>
        </w:rPr>
        <w:t>4. Производственный план.</w:t>
      </w:r>
    </w:p>
    <w:p w:rsidR="00192EA7" w:rsidRPr="00E2069D" w:rsidRDefault="00192EA7" w:rsidP="00192EA7">
      <w:pPr>
        <w:ind w:firstLine="720"/>
        <w:jc w:val="both"/>
        <w:rPr>
          <w:sz w:val="28"/>
          <w:szCs w:val="28"/>
        </w:rPr>
      </w:pPr>
      <w:r w:rsidRPr="00E2069D">
        <w:rPr>
          <w:sz w:val="28"/>
          <w:szCs w:val="28"/>
        </w:rPr>
        <w:t>5. Финансовый план.</w:t>
      </w:r>
    </w:p>
    <w:p w:rsidR="00192EA7" w:rsidRPr="00E2069D" w:rsidRDefault="00192EA7" w:rsidP="00192EA7">
      <w:pPr>
        <w:ind w:firstLine="720"/>
        <w:jc w:val="both"/>
        <w:rPr>
          <w:sz w:val="28"/>
          <w:szCs w:val="28"/>
        </w:rPr>
      </w:pPr>
      <w:r w:rsidRPr="00E2069D">
        <w:rPr>
          <w:sz w:val="28"/>
          <w:szCs w:val="28"/>
        </w:rPr>
        <w:t>6. Приложение</w:t>
      </w:r>
    </w:p>
    <w:p w:rsidR="00192EA7" w:rsidRPr="00E2069D" w:rsidRDefault="00192EA7" w:rsidP="00192EA7">
      <w:pPr>
        <w:ind w:firstLine="720"/>
        <w:jc w:val="both"/>
        <w:rPr>
          <w:sz w:val="28"/>
          <w:szCs w:val="28"/>
        </w:rPr>
      </w:pPr>
      <w:r w:rsidRPr="00E2069D">
        <w:rPr>
          <w:sz w:val="28"/>
          <w:szCs w:val="28"/>
        </w:rPr>
        <w:t>1. Резюме</w:t>
      </w:r>
    </w:p>
    <w:p w:rsidR="00192EA7" w:rsidRPr="00E2069D" w:rsidRDefault="00192EA7" w:rsidP="00192EA7">
      <w:pPr>
        <w:ind w:firstLine="720"/>
        <w:jc w:val="both"/>
        <w:rPr>
          <w:sz w:val="28"/>
          <w:szCs w:val="28"/>
        </w:rPr>
      </w:pPr>
      <w:r w:rsidRPr="00E2069D">
        <w:rPr>
          <w:sz w:val="28"/>
          <w:szCs w:val="28"/>
        </w:rPr>
        <w:t>Резюме – краткое изложение основных положений предполагаемого плана, включающее следующие принципиальные данные:</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идеи, цели, задачи и суть бизнес-плана;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особенности предлагаемых товаров (услуг, работ) и их преимущества в сравнении с аналогичной продукцией конкурентов;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стратегии и тактику достижения поставленных целей;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прогноз спроса, объемы продаж услуг (товаров, работ) и суммы выручки в ближайший период (месяц, квартал, год);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наличие собственных денежных средств;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основные факторы успеха – описание способов действий и мероприятий. </w:t>
      </w:r>
    </w:p>
    <w:p w:rsidR="00192EA7" w:rsidRPr="00E2069D" w:rsidRDefault="00065511" w:rsidP="00192EA7">
      <w:pPr>
        <w:ind w:firstLine="720"/>
        <w:jc w:val="both"/>
        <w:rPr>
          <w:sz w:val="28"/>
          <w:szCs w:val="28"/>
        </w:rPr>
      </w:pPr>
      <w:r w:rsidRPr="00E2069D">
        <w:rPr>
          <w:sz w:val="28"/>
          <w:szCs w:val="28"/>
        </w:rPr>
        <w:t xml:space="preserve">!  </w:t>
      </w:r>
      <w:r w:rsidR="00192EA7" w:rsidRPr="00E2069D">
        <w:rPr>
          <w:sz w:val="28"/>
          <w:szCs w:val="28"/>
        </w:rPr>
        <w:t>Объем резюме не должен превышать одной страницы.</w:t>
      </w:r>
    </w:p>
    <w:p w:rsidR="00192EA7" w:rsidRPr="00E2069D" w:rsidRDefault="00192EA7" w:rsidP="00192EA7">
      <w:pPr>
        <w:ind w:firstLine="720"/>
        <w:jc w:val="both"/>
        <w:rPr>
          <w:sz w:val="28"/>
          <w:szCs w:val="28"/>
        </w:rPr>
      </w:pPr>
      <w:r w:rsidRPr="00E2069D">
        <w:rPr>
          <w:sz w:val="28"/>
          <w:szCs w:val="28"/>
        </w:rPr>
        <w:t>2. Описание услуги (товара, работ)</w:t>
      </w:r>
    </w:p>
    <w:p w:rsidR="00192EA7" w:rsidRPr="00E2069D" w:rsidRDefault="00192EA7" w:rsidP="00192EA7">
      <w:pPr>
        <w:ind w:firstLine="720"/>
        <w:jc w:val="both"/>
        <w:rPr>
          <w:sz w:val="28"/>
          <w:szCs w:val="28"/>
        </w:rPr>
      </w:pPr>
      <w:proofErr w:type="gramStart"/>
      <w:r w:rsidRPr="00E2069D">
        <w:rPr>
          <w:sz w:val="28"/>
          <w:szCs w:val="28"/>
        </w:rPr>
        <w:t xml:space="preserve">Описание предлагаемых услуг (товара, работ), назначение, область применения, технические характеристики, конкурентоспособность, патентоспособность. </w:t>
      </w:r>
      <w:proofErr w:type="gramEnd"/>
    </w:p>
    <w:p w:rsidR="00192EA7" w:rsidRPr="00E2069D" w:rsidRDefault="00192EA7" w:rsidP="00192EA7">
      <w:pPr>
        <w:ind w:firstLine="720"/>
        <w:jc w:val="both"/>
        <w:rPr>
          <w:sz w:val="28"/>
          <w:szCs w:val="28"/>
        </w:rPr>
      </w:pPr>
      <w:r w:rsidRPr="00E2069D">
        <w:rPr>
          <w:sz w:val="28"/>
          <w:szCs w:val="28"/>
        </w:rPr>
        <w:t>Прежде всего, следует дать четкое описание полезного эффекта, ради которого будут приобретать товар (услугу) - новые или уникальные свойства, сфера удовлетворяемых потребностей отлична от предлагающихся на рынке аналогов, в том числе:</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какую именно потребность он удовлетворяет;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как реализуется товар или оказывается услуга;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уровень цены и группа покупателей, которой он доступен;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характеристика спроса на предлагаемый товар (услугу);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каким образом товар (услуга) продается;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слабые стороны товара (услуги);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преимущества товара (услуги). </w:t>
      </w:r>
    </w:p>
    <w:p w:rsidR="00192EA7" w:rsidRPr="00E2069D" w:rsidRDefault="00192EA7" w:rsidP="00192EA7">
      <w:pPr>
        <w:ind w:firstLine="720"/>
        <w:jc w:val="both"/>
        <w:rPr>
          <w:sz w:val="28"/>
          <w:szCs w:val="28"/>
        </w:rPr>
      </w:pPr>
      <w:r w:rsidRPr="00E2069D">
        <w:rPr>
          <w:sz w:val="28"/>
          <w:szCs w:val="28"/>
        </w:rPr>
        <w:t>Кроме того, в разделе следует отразить краткое описание своего предприятия:</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местонахождение;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организационно-правовая форма;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планируемые виды деятельности и др. </w:t>
      </w:r>
    </w:p>
    <w:p w:rsidR="00192EA7" w:rsidRPr="00E2069D" w:rsidRDefault="00065511" w:rsidP="00192EA7">
      <w:pPr>
        <w:ind w:firstLine="720"/>
        <w:jc w:val="both"/>
        <w:rPr>
          <w:sz w:val="28"/>
          <w:szCs w:val="28"/>
        </w:rPr>
      </w:pPr>
      <w:r w:rsidRPr="00E2069D">
        <w:rPr>
          <w:sz w:val="28"/>
          <w:szCs w:val="28"/>
        </w:rPr>
        <w:t xml:space="preserve">! </w:t>
      </w:r>
      <w:r w:rsidR="00192EA7" w:rsidRPr="00E2069D">
        <w:rPr>
          <w:sz w:val="28"/>
          <w:szCs w:val="28"/>
        </w:rPr>
        <w:t>Объем данного раздела не должен превышать одной страницы.</w:t>
      </w:r>
    </w:p>
    <w:p w:rsidR="00192EA7" w:rsidRPr="00E2069D" w:rsidRDefault="00192EA7" w:rsidP="00192EA7">
      <w:pPr>
        <w:ind w:firstLine="720"/>
        <w:jc w:val="both"/>
        <w:rPr>
          <w:sz w:val="28"/>
          <w:szCs w:val="28"/>
        </w:rPr>
      </w:pPr>
      <w:r w:rsidRPr="00E2069D">
        <w:rPr>
          <w:sz w:val="28"/>
          <w:szCs w:val="28"/>
        </w:rPr>
        <w:t>3. План маркетинга</w:t>
      </w:r>
    </w:p>
    <w:p w:rsidR="00192EA7" w:rsidRPr="00E2069D" w:rsidRDefault="00192EA7" w:rsidP="00192EA7">
      <w:pPr>
        <w:ind w:firstLine="720"/>
        <w:jc w:val="both"/>
        <w:rPr>
          <w:sz w:val="28"/>
          <w:szCs w:val="28"/>
        </w:rPr>
      </w:pPr>
      <w:proofErr w:type="gramStart"/>
      <w:r w:rsidRPr="00E2069D">
        <w:rPr>
          <w:sz w:val="28"/>
          <w:szCs w:val="28"/>
        </w:rPr>
        <w:t>Для того чтобы потенциальные клиенты превратились в реальных, будущему предпринимателю необходимо иметь план маркетинговых действий.</w:t>
      </w:r>
      <w:proofErr w:type="gramEnd"/>
      <w:r w:rsidRPr="00E2069D">
        <w:rPr>
          <w:sz w:val="28"/>
          <w:szCs w:val="28"/>
        </w:rPr>
        <w:t xml:space="preserve"> Этот план должен показать, почему клиенты будут покупать вашу продукцию. </w:t>
      </w:r>
    </w:p>
    <w:p w:rsidR="00192EA7" w:rsidRPr="00E2069D" w:rsidRDefault="00192EA7" w:rsidP="00192EA7">
      <w:pPr>
        <w:ind w:firstLine="720"/>
        <w:jc w:val="both"/>
        <w:rPr>
          <w:sz w:val="28"/>
          <w:szCs w:val="28"/>
        </w:rPr>
      </w:pPr>
      <w:r w:rsidRPr="00E2069D">
        <w:rPr>
          <w:sz w:val="28"/>
          <w:szCs w:val="28"/>
        </w:rPr>
        <w:t>План маркетинга - основополагающий раздел бизнес-плана, в котором выделяются следующие подразделы:</w:t>
      </w:r>
    </w:p>
    <w:p w:rsidR="00192EA7" w:rsidRPr="00E2069D" w:rsidRDefault="00192EA7" w:rsidP="00192EA7">
      <w:pPr>
        <w:ind w:firstLine="720"/>
        <w:jc w:val="both"/>
        <w:rPr>
          <w:sz w:val="28"/>
          <w:szCs w:val="28"/>
        </w:rPr>
      </w:pPr>
      <w:r w:rsidRPr="00E2069D">
        <w:rPr>
          <w:sz w:val="28"/>
          <w:szCs w:val="28"/>
        </w:rPr>
        <w:lastRenderedPageBreak/>
        <w:t>•</w:t>
      </w:r>
      <w:r w:rsidRPr="00E2069D">
        <w:rPr>
          <w:sz w:val="28"/>
          <w:szCs w:val="28"/>
        </w:rPr>
        <w:tab/>
        <w:t xml:space="preserve">выбор системы распространения товара;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ценовая политика и ценообразование;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реклама и продвижение товара на рынок;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методы стимулирования продаж, формирования спроса и организация послепродажного сервиса. </w:t>
      </w:r>
    </w:p>
    <w:p w:rsidR="00192EA7" w:rsidRPr="00E2069D" w:rsidRDefault="00065511" w:rsidP="00192EA7">
      <w:pPr>
        <w:ind w:firstLine="720"/>
        <w:jc w:val="both"/>
        <w:rPr>
          <w:sz w:val="28"/>
          <w:szCs w:val="28"/>
        </w:rPr>
      </w:pPr>
      <w:r w:rsidRPr="00E2069D">
        <w:rPr>
          <w:sz w:val="28"/>
          <w:szCs w:val="28"/>
        </w:rPr>
        <w:t xml:space="preserve">! </w:t>
      </w:r>
      <w:r w:rsidR="00192EA7" w:rsidRPr="00E2069D">
        <w:rPr>
          <w:sz w:val="28"/>
          <w:szCs w:val="28"/>
        </w:rPr>
        <w:t>Объем данного раздела не должен превышать одной страницы.</w:t>
      </w:r>
    </w:p>
    <w:p w:rsidR="00192EA7" w:rsidRPr="00E2069D" w:rsidRDefault="00192EA7" w:rsidP="00192EA7">
      <w:pPr>
        <w:ind w:firstLine="720"/>
        <w:jc w:val="both"/>
        <w:rPr>
          <w:sz w:val="28"/>
          <w:szCs w:val="28"/>
        </w:rPr>
      </w:pPr>
      <w:r w:rsidRPr="00E2069D">
        <w:rPr>
          <w:sz w:val="28"/>
          <w:szCs w:val="28"/>
        </w:rPr>
        <w:t>4. Производственный план</w:t>
      </w:r>
    </w:p>
    <w:p w:rsidR="00192EA7" w:rsidRPr="00E2069D" w:rsidRDefault="00192EA7" w:rsidP="00192EA7">
      <w:pPr>
        <w:ind w:firstLine="720"/>
        <w:jc w:val="both"/>
        <w:rPr>
          <w:sz w:val="28"/>
          <w:szCs w:val="28"/>
        </w:rPr>
      </w:pPr>
      <w:r w:rsidRPr="00E2069D">
        <w:rPr>
          <w:sz w:val="28"/>
          <w:szCs w:val="28"/>
        </w:rPr>
        <w:t xml:space="preserve">В зависимости от вида бизнеса в производственном плане дается краткое описание особенностей технологического процесса изготовления продукции или оказания услуг. Производственный план формируется на основе плана сбыта выпускаемой продукции и проектируемых производственных мощностей. </w:t>
      </w:r>
    </w:p>
    <w:p w:rsidR="00192EA7" w:rsidRPr="00E2069D" w:rsidRDefault="00192EA7" w:rsidP="00192EA7">
      <w:pPr>
        <w:ind w:firstLine="720"/>
        <w:jc w:val="both"/>
        <w:rPr>
          <w:sz w:val="28"/>
          <w:szCs w:val="28"/>
        </w:rPr>
      </w:pPr>
      <w:r w:rsidRPr="00E2069D">
        <w:rPr>
          <w:sz w:val="28"/>
          <w:szCs w:val="28"/>
        </w:rPr>
        <w:t>В этом разделе должны быть описаны все производственные или другие рабочие процессы. Здесь надо рассмотреть все вопросы, связанные с помещениями, их расположением, оборудованием, персоналом. Кроме того, в этом параграфе должно быть уделено внимание планируемому привлечению субподрядчиков, если таковые присутствуют.</w:t>
      </w:r>
    </w:p>
    <w:p w:rsidR="00192EA7" w:rsidRPr="00E2069D" w:rsidRDefault="00192EA7" w:rsidP="00192EA7">
      <w:pPr>
        <w:ind w:firstLine="720"/>
        <w:jc w:val="both"/>
        <w:rPr>
          <w:sz w:val="28"/>
          <w:szCs w:val="28"/>
        </w:rPr>
      </w:pPr>
      <w:r w:rsidRPr="00E2069D">
        <w:rPr>
          <w:sz w:val="28"/>
          <w:szCs w:val="28"/>
        </w:rPr>
        <w:t>Наконец, в этом разделе должны найти отражение вопросы, связанные со сроками поставок, числом основных поставщиков и насколько быстро может быть увеличен или сокращен выпуск продукции.</w:t>
      </w:r>
    </w:p>
    <w:p w:rsidR="00192EA7" w:rsidRPr="00E2069D" w:rsidRDefault="00192EA7" w:rsidP="00192EA7">
      <w:pPr>
        <w:ind w:firstLine="720"/>
        <w:jc w:val="both"/>
        <w:rPr>
          <w:sz w:val="28"/>
          <w:szCs w:val="28"/>
        </w:rPr>
      </w:pPr>
      <w:r w:rsidRPr="00E2069D">
        <w:rPr>
          <w:sz w:val="28"/>
          <w:szCs w:val="28"/>
        </w:rPr>
        <w:t>Примерные вопросы данного раздела:</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где будут изготавливаться товары (предоставляться услуги)?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насколько удачно выбрано место расположения помещения, исходя из близости к клиентам, поставщикам, доступности рабочей силы и т.д.? </w:t>
      </w:r>
    </w:p>
    <w:p w:rsidR="00192EA7" w:rsidRPr="00E2069D" w:rsidRDefault="00192EA7" w:rsidP="00192EA7">
      <w:pPr>
        <w:ind w:firstLine="720"/>
        <w:jc w:val="both"/>
        <w:rPr>
          <w:sz w:val="28"/>
          <w:szCs w:val="28"/>
        </w:rPr>
      </w:pPr>
      <w:r w:rsidRPr="00E2069D">
        <w:rPr>
          <w:sz w:val="28"/>
          <w:szCs w:val="28"/>
        </w:rPr>
        <w:t>•</w:t>
      </w:r>
      <w:r w:rsidRPr="00E2069D">
        <w:rPr>
          <w:sz w:val="28"/>
          <w:szCs w:val="28"/>
        </w:rPr>
        <w:tab/>
        <w:t xml:space="preserve">какое оборудование и инструменты потребуются? </w:t>
      </w:r>
    </w:p>
    <w:p w:rsidR="00192EA7" w:rsidRPr="00E2069D" w:rsidRDefault="00192EA7" w:rsidP="00192EA7">
      <w:pPr>
        <w:ind w:firstLine="720"/>
        <w:jc w:val="both"/>
        <w:rPr>
          <w:sz w:val="28"/>
          <w:szCs w:val="28"/>
        </w:rPr>
      </w:pPr>
      <w:r w:rsidRPr="00E2069D">
        <w:rPr>
          <w:sz w:val="28"/>
          <w:szCs w:val="28"/>
        </w:rPr>
        <w:t>Составьте подробный список оборудования, включая измерительные приборы, оргтехнику, станки, необходимую мебель, транспортные средства и т.д.</w:t>
      </w:r>
    </w:p>
    <w:p w:rsidR="00192EA7" w:rsidRPr="00E2069D" w:rsidRDefault="00192EA7" w:rsidP="00192EA7">
      <w:pPr>
        <w:ind w:firstLine="720"/>
        <w:jc w:val="both"/>
        <w:rPr>
          <w:sz w:val="28"/>
          <w:szCs w:val="28"/>
        </w:rPr>
      </w:pPr>
      <w:r w:rsidRPr="00E2069D">
        <w:rPr>
          <w:sz w:val="28"/>
          <w:szCs w:val="28"/>
        </w:rPr>
        <w:t>Укажите способ получения оборудования (аренда, покупка, изготовление по заказу и пр.), где и как оно будет размещаться.</w:t>
      </w:r>
    </w:p>
    <w:p w:rsidR="00192EA7" w:rsidRPr="00E2069D" w:rsidRDefault="00192EA7" w:rsidP="00192EA7">
      <w:pPr>
        <w:ind w:firstLine="720"/>
        <w:jc w:val="both"/>
        <w:rPr>
          <w:sz w:val="28"/>
          <w:szCs w:val="28"/>
        </w:rPr>
      </w:pPr>
      <w:r w:rsidRPr="00E2069D">
        <w:rPr>
          <w:sz w:val="28"/>
          <w:szCs w:val="28"/>
        </w:rPr>
        <w:t>Данную информацию можно представить в виде таблицы.</w:t>
      </w:r>
    </w:p>
    <w:p w:rsidR="00192EA7" w:rsidRPr="00E2069D" w:rsidRDefault="00192EA7" w:rsidP="00192EA7">
      <w:pPr>
        <w:ind w:firstLine="720"/>
        <w:jc w:val="both"/>
        <w:rPr>
          <w:sz w:val="28"/>
          <w:szCs w:val="28"/>
        </w:rPr>
      </w:pPr>
      <w:r w:rsidRPr="00E2069D">
        <w:rPr>
          <w:sz w:val="28"/>
          <w:szCs w:val="28"/>
        </w:rPr>
        <w:t>Потребность в оборудовании и других технических средствах</w:t>
      </w:r>
    </w:p>
    <w:p w:rsidR="00192EA7" w:rsidRPr="00E2069D" w:rsidRDefault="00192EA7" w:rsidP="00192EA7">
      <w:pPr>
        <w:ind w:firstLine="720"/>
        <w:jc w:val="both"/>
        <w:rPr>
          <w:sz w:val="28"/>
          <w:szCs w:val="28"/>
        </w:rPr>
      </w:pPr>
      <w:r w:rsidRPr="00E2069D">
        <w:rPr>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t>Наименование оборудования, технических средств</w:t>
      </w:r>
      <w:r w:rsidRPr="00E2069D">
        <w:rPr>
          <w:sz w:val="28"/>
          <w:szCs w:val="28"/>
        </w:rPr>
        <w:tab/>
        <w:t xml:space="preserve">Тип </w:t>
      </w:r>
    </w:p>
    <w:p w:rsidR="00192EA7" w:rsidRPr="00E2069D" w:rsidRDefault="00192EA7" w:rsidP="00192EA7">
      <w:pPr>
        <w:ind w:firstLine="720"/>
        <w:jc w:val="both"/>
        <w:rPr>
          <w:sz w:val="28"/>
          <w:szCs w:val="28"/>
        </w:rPr>
      </w:pPr>
      <w:r w:rsidRPr="00E2069D">
        <w:rPr>
          <w:rFonts w:hint="eastAsia"/>
          <w:sz w:val="28"/>
          <w:szCs w:val="28"/>
        </w:rPr>
        <w:t>или</w:t>
      </w:r>
      <w:r w:rsidRPr="00E2069D">
        <w:rPr>
          <w:sz w:val="28"/>
          <w:szCs w:val="28"/>
        </w:rPr>
        <w:t xml:space="preserve"> модель</w:t>
      </w:r>
      <w:r w:rsidRPr="00E2069D">
        <w:rPr>
          <w:sz w:val="28"/>
          <w:szCs w:val="28"/>
        </w:rPr>
        <w:tab/>
        <w:t>Способ получения</w:t>
      </w:r>
      <w:r w:rsidRPr="00E2069D">
        <w:rPr>
          <w:sz w:val="28"/>
          <w:szCs w:val="28"/>
        </w:rPr>
        <w:tab/>
        <w:t>Срок поставки</w:t>
      </w:r>
      <w:r w:rsidRPr="00E2069D">
        <w:rPr>
          <w:sz w:val="28"/>
          <w:szCs w:val="28"/>
        </w:rPr>
        <w:tab/>
        <w:t xml:space="preserve">Цена за </w:t>
      </w:r>
      <w:proofErr w:type="spellStart"/>
      <w:proofErr w:type="gramStart"/>
      <w:r w:rsidRPr="00E2069D">
        <w:rPr>
          <w:sz w:val="28"/>
          <w:szCs w:val="28"/>
        </w:rPr>
        <w:t>ед</w:t>
      </w:r>
      <w:proofErr w:type="spellEnd"/>
      <w:proofErr w:type="gramEnd"/>
      <w:r w:rsidRPr="00E2069D">
        <w:rPr>
          <w:sz w:val="28"/>
          <w:szCs w:val="28"/>
        </w:rPr>
        <w:t>, руб.</w:t>
      </w:r>
      <w:r w:rsidRPr="00E2069D">
        <w:rPr>
          <w:sz w:val="28"/>
          <w:szCs w:val="28"/>
        </w:rPr>
        <w:tab/>
        <w:t>Кол-во</w:t>
      </w:r>
      <w:r w:rsidRPr="00E2069D">
        <w:rPr>
          <w:sz w:val="28"/>
          <w:szCs w:val="28"/>
        </w:rPr>
        <w:tab/>
        <w:t>Стоимость оборудования</w:t>
      </w:r>
    </w:p>
    <w:p w:rsidR="00192EA7" w:rsidRPr="00E2069D" w:rsidRDefault="00192EA7" w:rsidP="00192EA7">
      <w:pPr>
        <w:ind w:firstLine="720"/>
        <w:jc w:val="both"/>
        <w:rPr>
          <w:sz w:val="28"/>
          <w:szCs w:val="28"/>
        </w:rPr>
      </w:pPr>
      <w:r w:rsidRPr="00E2069D">
        <w:rPr>
          <w:sz w:val="28"/>
          <w:szCs w:val="28"/>
        </w:rPr>
        <w:t>1.</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rFonts w:hint="eastAsia"/>
          <w:sz w:val="28"/>
          <w:szCs w:val="28"/>
        </w:rPr>
        <w:t>…</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rFonts w:ascii="MS Mincho" w:eastAsia="MS Mincho" w:hAnsi="MS Mincho" w:cs="MS Mincho" w:hint="eastAsia"/>
          <w:sz w:val="28"/>
          <w:szCs w:val="28"/>
        </w:rPr>
        <w:t xml:space="preserve">　</w:t>
      </w:r>
      <w:r w:rsidRPr="00E2069D">
        <w:rPr>
          <w:sz w:val="28"/>
          <w:szCs w:val="28"/>
        </w:rPr>
        <w:tab/>
        <w:t>Всего</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8F5852">
      <w:pPr>
        <w:ind w:left="696" w:firstLine="720"/>
        <w:jc w:val="both"/>
        <w:rPr>
          <w:sz w:val="28"/>
          <w:szCs w:val="28"/>
        </w:rPr>
      </w:pPr>
      <w:r w:rsidRPr="00E2069D">
        <w:rPr>
          <w:sz w:val="28"/>
          <w:szCs w:val="28"/>
        </w:rPr>
        <w:t>5. Финансовый план</w:t>
      </w:r>
    </w:p>
    <w:p w:rsidR="00192EA7" w:rsidRPr="00E2069D" w:rsidRDefault="00192EA7" w:rsidP="00192EA7">
      <w:pPr>
        <w:ind w:firstLine="720"/>
        <w:jc w:val="both"/>
        <w:rPr>
          <w:sz w:val="28"/>
          <w:szCs w:val="28"/>
        </w:rPr>
      </w:pPr>
      <w:r w:rsidRPr="00E2069D">
        <w:rPr>
          <w:rFonts w:hint="eastAsia"/>
          <w:sz w:val="28"/>
          <w:szCs w:val="28"/>
        </w:rPr>
        <w:t>В</w:t>
      </w:r>
      <w:r w:rsidRPr="00E2069D">
        <w:rPr>
          <w:sz w:val="28"/>
          <w:szCs w:val="28"/>
        </w:rPr>
        <w:t xml:space="preserve"> этой части бизнес-плана сводятся в единое целое все расчеты, проводимые в предыдущих разделах, сопоставляются поступления (доходы) и расходы, выявляется финансовый результат (прибыль, убыток). Все расчеты следует оформлять в таблицы.</w:t>
      </w:r>
    </w:p>
    <w:p w:rsidR="00192EA7" w:rsidRPr="00E2069D" w:rsidRDefault="00192EA7" w:rsidP="00192EA7">
      <w:pPr>
        <w:ind w:firstLine="720"/>
        <w:jc w:val="both"/>
        <w:rPr>
          <w:sz w:val="28"/>
          <w:szCs w:val="28"/>
        </w:rPr>
      </w:pPr>
      <w:r w:rsidRPr="00E2069D">
        <w:rPr>
          <w:rFonts w:hint="eastAsia"/>
          <w:sz w:val="28"/>
          <w:szCs w:val="28"/>
        </w:rPr>
        <w:t>Цель</w:t>
      </w:r>
      <w:r w:rsidRPr="00E2069D">
        <w:rPr>
          <w:sz w:val="28"/>
          <w:szCs w:val="28"/>
        </w:rPr>
        <w:t xml:space="preserve"> любого коммерческого проекта - получение прибыли. Прибыль, по существу, есть разница между доходами и расходами. Как правило, эти показатели в разные периоды реализации проекта отличаются друг от друга. Поэтому, в зависимости от специфики деятельности, поступления и расходы следует считать по кварталам в течение года.</w:t>
      </w:r>
    </w:p>
    <w:p w:rsidR="00192EA7" w:rsidRPr="00E2069D" w:rsidRDefault="00192EA7" w:rsidP="00192EA7">
      <w:pPr>
        <w:ind w:firstLine="720"/>
        <w:jc w:val="both"/>
        <w:rPr>
          <w:sz w:val="28"/>
          <w:szCs w:val="28"/>
        </w:rPr>
      </w:pPr>
      <w:r w:rsidRPr="00E2069D">
        <w:rPr>
          <w:rFonts w:hint="eastAsia"/>
          <w:sz w:val="28"/>
          <w:szCs w:val="28"/>
        </w:rPr>
        <w:t>Все</w:t>
      </w:r>
      <w:r w:rsidRPr="00E2069D">
        <w:rPr>
          <w:sz w:val="28"/>
          <w:szCs w:val="28"/>
        </w:rPr>
        <w:t xml:space="preserve"> затраты можно разделить на две группы: единовременные (первичные), связанные с открытием (расширением) бизнеса и текущие.</w:t>
      </w:r>
    </w:p>
    <w:p w:rsidR="00192EA7" w:rsidRPr="00E2069D" w:rsidRDefault="00192EA7" w:rsidP="00192EA7">
      <w:pPr>
        <w:ind w:firstLine="720"/>
        <w:jc w:val="both"/>
        <w:rPr>
          <w:sz w:val="28"/>
          <w:szCs w:val="28"/>
        </w:rPr>
      </w:pPr>
      <w:r w:rsidRPr="00E2069D">
        <w:rPr>
          <w:rFonts w:hint="eastAsia"/>
          <w:sz w:val="28"/>
          <w:szCs w:val="28"/>
        </w:rPr>
        <w:t>Данные</w:t>
      </w:r>
      <w:r w:rsidRPr="00E2069D">
        <w:rPr>
          <w:sz w:val="28"/>
          <w:szCs w:val="28"/>
        </w:rPr>
        <w:t xml:space="preserve"> оформляются в таблице - Смета единовременных затрат.</w:t>
      </w:r>
    </w:p>
    <w:p w:rsidR="00192EA7" w:rsidRPr="00E2069D" w:rsidRDefault="00192EA7" w:rsidP="00192EA7">
      <w:pPr>
        <w:ind w:firstLine="720"/>
        <w:jc w:val="both"/>
        <w:rPr>
          <w:sz w:val="28"/>
          <w:szCs w:val="28"/>
        </w:rPr>
      </w:pPr>
    </w:p>
    <w:p w:rsidR="00192EA7" w:rsidRPr="00E2069D" w:rsidRDefault="00192EA7" w:rsidP="00192EA7">
      <w:pPr>
        <w:ind w:firstLine="720"/>
        <w:jc w:val="both"/>
        <w:rPr>
          <w:sz w:val="28"/>
          <w:szCs w:val="28"/>
        </w:rPr>
      </w:pPr>
      <w:r w:rsidRPr="00E2069D">
        <w:rPr>
          <w:rFonts w:hint="eastAsia"/>
          <w:sz w:val="28"/>
          <w:szCs w:val="28"/>
        </w:rPr>
        <w:t>Таблица</w:t>
      </w:r>
      <w:r w:rsidRPr="00E2069D">
        <w:rPr>
          <w:sz w:val="28"/>
          <w:szCs w:val="28"/>
        </w:rPr>
        <w:t xml:space="preserve"> “Смета единовременных затрат”</w:t>
      </w:r>
    </w:p>
    <w:p w:rsidR="00192EA7" w:rsidRPr="00E2069D" w:rsidRDefault="00192EA7" w:rsidP="00192EA7">
      <w:pPr>
        <w:ind w:firstLine="720"/>
        <w:jc w:val="both"/>
        <w:rPr>
          <w:sz w:val="28"/>
          <w:szCs w:val="28"/>
        </w:rPr>
      </w:pPr>
      <w:r w:rsidRPr="00E2069D">
        <w:rPr>
          <w:sz w:val="28"/>
          <w:szCs w:val="28"/>
        </w:rPr>
        <w:t xml:space="preserve"> </w:t>
      </w:r>
      <w:r w:rsidRPr="00E2069D">
        <w:rPr>
          <w:sz w:val="28"/>
          <w:szCs w:val="28"/>
        </w:rPr>
        <w:tab/>
        <w:t xml:space="preserve">N </w:t>
      </w:r>
      <w:proofErr w:type="gramStart"/>
      <w:r w:rsidRPr="00E2069D">
        <w:rPr>
          <w:sz w:val="28"/>
          <w:szCs w:val="28"/>
        </w:rPr>
        <w:t>п</w:t>
      </w:r>
      <w:proofErr w:type="gramEnd"/>
      <w:r w:rsidRPr="00E2069D">
        <w:rPr>
          <w:sz w:val="28"/>
          <w:szCs w:val="28"/>
        </w:rPr>
        <w:t>/п</w:t>
      </w:r>
      <w:r w:rsidRPr="00E2069D">
        <w:rPr>
          <w:sz w:val="28"/>
          <w:szCs w:val="28"/>
        </w:rPr>
        <w:tab/>
        <w:t>Статьи затрат</w:t>
      </w:r>
      <w:r w:rsidRPr="00E2069D">
        <w:rPr>
          <w:sz w:val="28"/>
          <w:szCs w:val="28"/>
        </w:rPr>
        <w:tab/>
        <w:t>Сумма, руб.</w:t>
      </w:r>
    </w:p>
    <w:p w:rsidR="00192EA7" w:rsidRPr="00E2069D" w:rsidRDefault="00192EA7" w:rsidP="00192EA7">
      <w:pPr>
        <w:ind w:firstLine="720"/>
        <w:jc w:val="both"/>
        <w:rPr>
          <w:sz w:val="28"/>
          <w:szCs w:val="28"/>
        </w:rPr>
      </w:pPr>
      <w:r w:rsidRPr="00E2069D">
        <w:rPr>
          <w:sz w:val="28"/>
          <w:szCs w:val="28"/>
        </w:rPr>
        <w:t>1.</w:t>
      </w:r>
      <w:r w:rsidRPr="00E2069D">
        <w:rPr>
          <w:sz w:val="28"/>
          <w:szCs w:val="28"/>
        </w:rPr>
        <w:tab/>
        <w:t>Организационно-технические затраты:</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1.1.</w:t>
      </w:r>
      <w:r w:rsidRPr="00E2069D">
        <w:rPr>
          <w:sz w:val="28"/>
          <w:szCs w:val="28"/>
        </w:rPr>
        <w:tab/>
        <w:t>аренда или ремонт помещения</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1.2.</w:t>
      </w:r>
      <w:r w:rsidRPr="00E2069D">
        <w:rPr>
          <w:sz w:val="28"/>
          <w:szCs w:val="28"/>
        </w:rPr>
        <w:tab/>
        <w:t>оборудование и инструменты</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1.3.</w:t>
      </w:r>
      <w:r w:rsidRPr="00E2069D">
        <w:rPr>
          <w:sz w:val="28"/>
          <w:szCs w:val="28"/>
        </w:rPr>
        <w:tab/>
        <w:t>материалы и сырье</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1.4.</w:t>
      </w:r>
      <w:r w:rsidRPr="00E2069D">
        <w:rPr>
          <w:sz w:val="28"/>
          <w:szCs w:val="28"/>
        </w:rPr>
        <w:tab/>
        <w:t>мебель</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1.5.</w:t>
      </w:r>
      <w:r w:rsidRPr="00E2069D">
        <w:rPr>
          <w:sz w:val="28"/>
          <w:szCs w:val="28"/>
        </w:rPr>
        <w:tab/>
        <w:t>телефон</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1.6.</w:t>
      </w:r>
      <w:r w:rsidRPr="00E2069D">
        <w:rPr>
          <w:sz w:val="28"/>
          <w:szCs w:val="28"/>
        </w:rPr>
        <w:tab/>
        <w:t>реклама</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1.7.</w:t>
      </w:r>
      <w:r w:rsidRPr="00E2069D">
        <w:rPr>
          <w:sz w:val="28"/>
          <w:szCs w:val="28"/>
        </w:rPr>
        <w:tab/>
        <w:t>транспортные расходы</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1.8.</w:t>
      </w:r>
      <w:r w:rsidRPr="00E2069D">
        <w:rPr>
          <w:sz w:val="28"/>
          <w:szCs w:val="28"/>
        </w:rPr>
        <w:tab/>
        <w:t>заработная плата персоналу до получения прибыли</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1.9.</w:t>
      </w:r>
      <w:r w:rsidRPr="00E2069D">
        <w:rPr>
          <w:sz w:val="28"/>
          <w:szCs w:val="28"/>
        </w:rPr>
        <w:tab/>
        <w:t>начисления па заработную плату персонала</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1.10</w:t>
      </w:r>
      <w:r w:rsidRPr="00E2069D">
        <w:rPr>
          <w:sz w:val="28"/>
          <w:szCs w:val="28"/>
        </w:rPr>
        <w:tab/>
        <w:t>непредвиденные расходы</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1.11</w:t>
      </w:r>
      <w:r w:rsidRPr="00E2069D">
        <w:rPr>
          <w:sz w:val="28"/>
          <w:szCs w:val="28"/>
        </w:rPr>
        <w:tab/>
        <w:t>другое</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rFonts w:ascii="MS Mincho" w:eastAsia="MS Mincho" w:hAnsi="MS Mincho" w:cs="MS Mincho" w:hint="eastAsia"/>
          <w:sz w:val="28"/>
          <w:szCs w:val="28"/>
        </w:rPr>
        <w:t xml:space="preserve">　</w:t>
      </w:r>
      <w:r w:rsidRPr="00E2069D">
        <w:rPr>
          <w:sz w:val="28"/>
          <w:szCs w:val="28"/>
        </w:rPr>
        <w:tab/>
        <w:t>ИТОГО:</w:t>
      </w:r>
      <w:r w:rsidRPr="00E2069D">
        <w:rPr>
          <w:sz w:val="28"/>
          <w:szCs w:val="28"/>
        </w:rPr>
        <w:tab/>
      </w:r>
      <w:r w:rsidRPr="00E2069D">
        <w:rPr>
          <w:rFonts w:ascii="MS Mincho" w:eastAsia="MS Mincho" w:hAnsi="MS Mincho" w:cs="MS Mincho" w:hint="eastAsia"/>
          <w:sz w:val="28"/>
          <w:szCs w:val="28"/>
        </w:rPr>
        <w:t xml:space="preserve">　</w:t>
      </w:r>
    </w:p>
    <w:p w:rsidR="00192EA7" w:rsidRPr="00E2069D" w:rsidRDefault="00192EA7" w:rsidP="00192EA7">
      <w:pPr>
        <w:ind w:firstLine="720"/>
        <w:jc w:val="both"/>
        <w:rPr>
          <w:sz w:val="28"/>
          <w:szCs w:val="28"/>
        </w:rPr>
      </w:pPr>
      <w:r w:rsidRPr="00E2069D">
        <w:rPr>
          <w:sz w:val="28"/>
          <w:szCs w:val="28"/>
        </w:rPr>
        <w:tab/>
        <w:t xml:space="preserve"> </w:t>
      </w:r>
    </w:p>
    <w:p w:rsidR="00192EA7" w:rsidRPr="00E2069D" w:rsidRDefault="00192EA7" w:rsidP="00192EA7">
      <w:pPr>
        <w:ind w:firstLine="720"/>
        <w:jc w:val="both"/>
        <w:rPr>
          <w:sz w:val="28"/>
          <w:szCs w:val="28"/>
        </w:rPr>
      </w:pPr>
      <w:r w:rsidRPr="00E2069D">
        <w:rPr>
          <w:rFonts w:hint="eastAsia"/>
          <w:sz w:val="28"/>
          <w:szCs w:val="28"/>
        </w:rPr>
        <w:t>В</w:t>
      </w:r>
      <w:r w:rsidRPr="00E2069D">
        <w:rPr>
          <w:sz w:val="28"/>
          <w:szCs w:val="28"/>
        </w:rPr>
        <w:t xml:space="preserve"> данном разделе указываются срок окупаемости проекта и его рентабельность.</w:t>
      </w:r>
    </w:p>
    <w:p w:rsidR="00192EA7" w:rsidRPr="00E2069D" w:rsidRDefault="00192EA7" w:rsidP="00192EA7">
      <w:pPr>
        <w:ind w:firstLine="720"/>
        <w:jc w:val="both"/>
        <w:rPr>
          <w:sz w:val="28"/>
          <w:szCs w:val="28"/>
        </w:rPr>
      </w:pPr>
      <w:r w:rsidRPr="00E2069D">
        <w:rPr>
          <w:sz w:val="28"/>
          <w:szCs w:val="28"/>
        </w:rPr>
        <w:t>6. Приложения</w:t>
      </w:r>
    </w:p>
    <w:p w:rsidR="00192EA7" w:rsidRPr="00E2069D" w:rsidRDefault="00192EA7" w:rsidP="00192EA7">
      <w:pPr>
        <w:ind w:firstLine="720"/>
        <w:jc w:val="both"/>
        <w:rPr>
          <w:sz w:val="28"/>
          <w:szCs w:val="28"/>
        </w:rPr>
      </w:pPr>
      <w:r w:rsidRPr="00E2069D">
        <w:rPr>
          <w:rFonts w:hint="eastAsia"/>
          <w:sz w:val="28"/>
          <w:szCs w:val="28"/>
        </w:rPr>
        <w:t>При</w:t>
      </w:r>
      <w:r w:rsidRPr="00E2069D">
        <w:rPr>
          <w:sz w:val="28"/>
          <w:szCs w:val="28"/>
        </w:rPr>
        <w:t xml:space="preserve"> необходимости формируются исходные экономические, технические и другие данные по организации производства, прейскуранты, заключения, таблицы и иная документация, на которую есть ссылки в бизнес-плане.</w:t>
      </w:r>
    </w:p>
    <w:p w:rsidR="00192EA7" w:rsidRPr="00E2069D" w:rsidRDefault="00192EA7" w:rsidP="00192EA7">
      <w:pPr>
        <w:ind w:firstLine="720"/>
        <w:jc w:val="both"/>
        <w:rPr>
          <w:sz w:val="28"/>
          <w:szCs w:val="28"/>
        </w:rPr>
      </w:pPr>
      <w:r w:rsidRPr="00E2069D">
        <w:rPr>
          <w:sz w:val="28"/>
          <w:szCs w:val="28"/>
        </w:rPr>
        <w:tab/>
      </w:r>
    </w:p>
    <w:p w:rsidR="00192EA7" w:rsidRPr="00E2069D" w:rsidRDefault="00192EA7" w:rsidP="00192EA7">
      <w:pPr>
        <w:ind w:firstLine="720"/>
        <w:jc w:val="both"/>
        <w:rPr>
          <w:sz w:val="28"/>
          <w:szCs w:val="28"/>
        </w:rPr>
      </w:pPr>
    </w:p>
    <w:p w:rsidR="00B616D0" w:rsidRPr="00E2069D" w:rsidRDefault="00B616D0" w:rsidP="00192EA7">
      <w:pPr>
        <w:ind w:firstLine="720"/>
        <w:jc w:val="both"/>
        <w:rPr>
          <w:sz w:val="28"/>
          <w:szCs w:val="28"/>
        </w:rPr>
      </w:pPr>
    </w:p>
    <w:p w:rsidR="00192EA7" w:rsidRPr="00E2069D" w:rsidRDefault="00192EA7"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4A4E72" w:rsidRPr="00E2069D" w:rsidRDefault="004A4E72" w:rsidP="00192EA7">
      <w:pPr>
        <w:ind w:firstLine="720"/>
        <w:jc w:val="both"/>
        <w:rPr>
          <w:sz w:val="28"/>
          <w:szCs w:val="28"/>
        </w:rPr>
      </w:pPr>
    </w:p>
    <w:p w:rsidR="002C1047" w:rsidRPr="00E2069D" w:rsidRDefault="002C1047" w:rsidP="00192EA7">
      <w:pPr>
        <w:ind w:firstLine="720"/>
        <w:jc w:val="both"/>
        <w:rPr>
          <w:sz w:val="28"/>
          <w:szCs w:val="28"/>
        </w:rPr>
      </w:pPr>
    </w:p>
    <w:p w:rsidR="002C1047" w:rsidRPr="00E2069D" w:rsidRDefault="002C1047" w:rsidP="00192EA7">
      <w:pPr>
        <w:ind w:firstLine="720"/>
        <w:jc w:val="both"/>
        <w:rPr>
          <w:sz w:val="28"/>
          <w:szCs w:val="28"/>
        </w:rPr>
      </w:pPr>
    </w:p>
    <w:p w:rsidR="002C1047" w:rsidRPr="00E2069D" w:rsidRDefault="002C1047" w:rsidP="00192EA7">
      <w:pPr>
        <w:ind w:firstLine="720"/>
        <w:jc w:val="both"/>
        <w:rPr>
          <w:sz w:val="28"/>
          <w:szCs w:val="28"/>
        </w:rPr>
      </w:pPr>
    </w:p>
    <w:p w:rsidR="004502A8" w:rsidRPr="00E2069D" w:rsidRDefault="004502A8" w:rsidP="004A4E72">
      <w:pPr>
        <w:rPr>
          <w:sz w:val="28"/>
          <w:szCs w:val="28"/>
        </w:rPr>
      </w:pPr>
    </w:p>
    <w:p w:rsidR="002921E2" w:rsidRPr="00E2069D" w:rsidRDefault="00987562" w:rsidP="004502A8">
      <w:pPr>
        <w:jc w:val="right"/>
        <w:rPr>
          <w:b/>
          <w:i/>
          <w:sz w:val="28"/>
          <w:szCs w:val="28"/>
        </w:rPr>
      </w:pPr>
      <w:r w:rsidRPr="00E2069D">
        <w:rPr>
          <w:b/>
          <w:i/>
          <w:sz w:val="28"/>
          <w:szCs w:val="28"/>
        </w:rPr>
        <w:lastRenderedPageBreak/>
        <w:t xml:space="preserve">Форма </w:t>
      </w:r>
      <w:r w:rsidR="00AE6F88" w:rsidRPr="00E2069D">
        <w:rPr>
          <w:b/>
          <w:i/>
          <w:sz w:val="28"/>
          <w:szCs w:val="28"/>
        </w:rPr>
        <w:t xml:space="preserve">№ </w:t>
      </w:r>
      <w:r w:rsidRPr="00E2069D">
        <w:rPr>
          <w:b/>
          <w:i/>
          <w:sz w:val="28"/>
          <w:szCs w:val="28"/>
        </w:rPr>
        <w:t>7</w:t>
      </w:r>
      <w:r w:rsidR="004502A8" w:rsidRPr="00E2069D">
        <w:rPr>
          <w:b/>
          <w:i/>
          <w:sz w:val="28"/>
          <w:szCs w:val="28"/>
        </w:rPr>
        <w:t>.</w:t>
      </w:r>
    </w:p>
    <w:p w:rsidR="00192EA7" w:rsidRPr="00E2069D" w:rsidRDefault="00192EA7" w:rsidP="00192EA7">
      <w:pPr>
        <w:ind w:firstLine="720"/>
        <w:jc w:val="both"/>
        <w:rPr>
          <w:sz w:val="28"/>
          <w:szCs w:val="28"/>
        </w:rPr>
      </w:pPr>
    </w:p>
    <w:p w:rsidR="002921E2" w:rsidRPr="00E2069D" w:rsidRDefault="002921E2" w:rsidP="002921E2">
      <w:pPr>
        <w:ind w:firstLine="720"/>
        <w:jc w:val="center"/>
        <w:rPr>
          <w:b/>
          <w:sz w:val="28"/>
          <w:szCs w:val="28"/>
        </w:rPr>
      </w:pPr>
      <w:r w:rsidRPr="00E2069D">
        <w:rPr>
          <w:b/>
          <w:sz w:val="28"/>
          <w:szCs w:val="28"/>
        </w:rPr>
        <w:t>ДОГОВОР АРЕНДЫ</w:t>
      </w:r>
    </w:p>
    <w:p w:rsidR="002921E2" w:rsidRPr="00E2069D" w:rsidRDefault="002921E2" w:rsidP="002921E2">
      <w:pPr>
        <w:ind w:firstLine="720"/>
        <w:jc w:val="both"/>
        <w:rPr>
          <w:sz w:val="28"/>
          <w:szCs w:val="28"/>
        </w:rPr>
      </w:pPr>
    </w:p>
    <w:p w:rsidR="005A5087" w:rsidRPr="00E2069D" w:rsidRDefault="002921E2" w:rsidP="002541B6">
      <w:pPr>
        <w:ind w:firstLine="720"/>
        <w:jc w:val="center"/>
      </w:pPr>
      <w:r w:rsidRPr="00E2069D">
        <w:t xml:space="preserve">нежилых помещений, находящихся в  муниципальной собственности муниципального образования </w:t>
      </w:r>
      <w:r w:rsidR="005A679A" w:rsidRPr="00E2069D">
        <w:t>«</w:t>
      </w:r>
      <w:r w:rsidR="008E0861" w:rsidRPr="00E2069D">
        <w:t>Чусовско</w:t>
      </w:r>
      <w:r w:rsidR="002541B6">
        <w:t>й городской округ</w:t>
      </w:r>
      <w:r w:rsidR="008F5852" w:rsidRPr="00E2069D">
        <w:t>»</w:t>
      </w:r>
    </w:p>
    <w:p w:rsidR="002921E2" w:rsidRPr="00E2069D" w:rsidRDefault="002921E2" w:rsidP="002541B6">
      <w:pPr>
        <w:ind w:firstLine="720"/>
        <w:jc w:val="center"/>
      </w:pPr>
      <w:r w:rsidRPr="00E2069D">
        <w:t>(заключё</w:t>
      </w:r>
      <w:r w:rsidR="00987562" w:rsidRPr="00E2069D">
        <w:t>нный по итогам конкурс</w:t>
      </w:r>
      <w:r w:rsidR="002541B6">
        <w:t>а</w:t>
      </w:r>
      <w:r w:rsidR="00987562" w:rsidRPr="00E2069D">
        <w:t>)</w:t>
      </w:r>
    </w:p>
    <w:p w:rsidR="002921E2" w:rsidRPr="00E2069D" w:rsidRDefault="002921E2" w:rsidP="002541B6">
      <w:pPr>
        <w:ind w:firstLine="720"/>
        <w:jc w:val="center"/>
        <w:rPr>
          <w:sz w:val="28"/>
          <w:szCs w:val="28"/>
        </w:rPr>
      </w:pPr>
    </w:p>
    <w:p w:rsidR="008F5852" w:rsidRPr="00E2069D" w:rsidRDefault="008F5852" w:rsidP="008F5852">
      <w:pPr>
        <w:ind w:firstLine="720"/>
        <w:jc w:val="both"/>
        <w:rPr>
          <w:sz w:val="28"/>
          <w:szCs w:val="28"/>
        </w:rPr>
      </w:pPr>
      <w:r w:rsidRPr="00E2069D">
        <w:rPr>
          <w:sz w:val="28"/>
          <w:szCs w:val="28"/>
        </w:rPr>
        <w:t xml:space="preserve"> </w:t>
      </w:r>
    </w:p>
    <w:p w:rsidR="002921E2" w:rsidRPr="00E2069D" w:rsidRDefault="002921E2" w:rsidP="008F5852">
      <w:pPr>
        <w:ind w:left="708" w:firstLine="12"/>
        <w:jc w:val="both"/>
        <w:rPr>
          <w:sz w:val="28"/>
          <w:szCs w:val="28"/>
        </w:rPr>
      </w:pPr>
      <w:r w:rsidRPr="00E2069D">
        <w:rPr>
          <w:sz w:val="28"/>
          <w:szCs w:val="28"/>
        </w:rPr>
        <w:t xml:space="preserve">г. Чусовой                                      </w:t>
      </w:r>
      <w:r w:rsidR="008F5852" w:rsidRPr="00E2069D">
        <w:rPr>
          <w:sz w:val="28"/>
          <w:szCs w:val="28"/>
        </w:rPr>
        <w:t xml:space="preserve">                    </w:t>
      </w:r>
      <w:r w:rsidRPr="00E2069D">
        <w:rPr>
          <w:sz w:val="28"/>
          <w:szCs w:val="28"/>
        </w:rPr>
        <w:t xml:space="preserve"> «___» ______________ 20__г. №_________ </w:t>
      </w:r>
    </w:p>
    <w:p w:rsidR="002921E2" w:rsidRPr="00E2069D" w:rsidRDefault="002921E2" w:rsidP="002921E2">
      <w:pPr>
        <w:ind w:firstLine="720"/>
        <w:jc w:val="both"/>
        <w:rPr>
          <w:sz w:val="28"/>
          <w:szCs w:val="28"/>
        </w:rPr>
      </w:pPr>
    </w:p>
    <w:p w:rsidR="002921E2" w:rsidRPr="00E2069D" w:rsidRDefault="002921E2" w:rsidP="002921E2">
      <w:pPr>
        <w:ind w:firstLine="720"/>
        <w:jc w:val="both"/>
        <w:rPr>
          <w:sz w:val="28"/>
          <w:szCs w:val="28"/>
        </w:rPr>
      </w:pPr>
      <w:r w:rsidRPr="00E2069D">
        <w:rPr>
          <w:sz w:val="28"/>
          <w:szCs w:val="28"/>
        </w:rPr>
        <w:t xml:space="preserve"> Муниципальное бюджетное  учреждение «</w:t>
      </w:r>
      <w:r w:rsidR="005A5087" w:rsidRPr="00E2069D">
        <w:rPr>
          <w:sz w:val="28"/>
          <w:szCs w:val="28"/>
        </w:rPr>
        <w:t>Центр инвестиций, поддержки и развития предпринимательства</w:t>
      </w:r>
      <w:r w:rsidRPr="00E2069D">
        <w:rPr>
          <w:sz w:val="28"/>
          <w:szCs w:val="28"/>
        </w:rPr>
        <w:t xml:space="preserve">», именуемое в дальнейшем Арендодатель, в лице </w:t>
      </w:r>
      <w:r w:rsidR="002541B6">
        <w:rPr>
          <w:sz w:val="28"/>
          <w:szCs w:val="28"/>
        </w:rPr>
        <w:t>И. о.</w:t>
      </w:r>
      <w:r w:rsidR="00B92A03">
        <w:rPr>
          <w:sz w:val="28"/>
          <w:szCs w:val="28"/>
        </w:rPr>
        <w:t xml:space="preserve"> </w:t>
      </w:r>
      <w:r w:rsidRPr="00E2069D">
        <w:rPr>
          <w:sz w:val="28"/>
          <w:szCs w:val="28"/>
        </w:rPr>
        <w:t xml:space="preserve">директора </w:t>
      </w:r>
      <w:r w:rsidR="00B92A03">
        <w:rPr>
          <w:sz w:val="28"/>
          <w:szCs w:val="28"/>
        </w:rPr>
        <w:t>Вайсбаум М.В.</w:t>
      </w:r>
      <w:r w:rsidR="002541B6">
        <w:rPr>
          <w:sz w:val="28"/>
          <w:szCs w:val="28"/>
        </w:rPr>
        <w:t xml:space="preserve"> </w:t>
      </w:r>
      <w:r w:rsidRPr="00E2069D">
        <w:rPr>
          <w:sz w:val="28"/>
          <w:szCs w:val="28"/>
        </w:rPr>
        <w:t>действующего на основании Устава</w:t>
      </w:r>
      <w:r w:rsidR="003732E1" w:rsidRPr="00E2069D">
        <w:rPr>
          <w:sz w:val="28"/>
          <w:szCs w:val="28"/>
        </w:rPr>
        <w:t xml:space="preserve"> с одной стороны</w:t>
      </w:r>
      <w:r w:rsidRPr="00E2069D">
        <w:rPr>
          <w:sz w:val="28"/>
          <w:szCs w:val="28"/>
        </w:rPr>
        <w:t>, и _________________________________________________________________</w:t>
      </w:r>
    </w:p>
    <w:p w:rsidR="002921E2" w:rsidRPr="00E2069D" w:rsidRDefault="002921E2" w:rsidP="002921E2">
      <w:pPr>
        <w:ind w:firstLine="720"/>
        <w:jc w:val="both"/>
        <w:rPr>
          <w:sz w:val="28"/>
          <w:szCs w:val="28"/>
        </w:rPr>
      </w:pPr>
      <w:r w:rsidRPr="00E2069D">
        <w:rPr>
          <w:sz w:val="28"/>
          <w:szCs w:val="28"/>
        </w:rPr>
        <w:t>(полное наименование юридического лица, Ф.И.О. индивидуального предпринимателя или физического лица)</w:t>
      </w:r>
    </w:p>
    <w:p w:rsidR="002921E2" w:rsidRPr="00E2069D" w:rsidRDefault="002921E2" w:rsidP="002921E2">
      <w:pPr>
        <w:ind w:firstLine="720"/>
        <w:jc w:val="both"/>
        <w:rPr>
          <w:sz w:val="28"/>
          <w:szCs w:val="28"/>
        </w:rPr>
      </w:pPr>
      <w:proofErr w:type="gramStart"/>
      <w:r w:rsidRPr="00E2069D">
        <w:rPr>
          <w:sz w:val="28"/>
          <w:szCs w:val="28"/>
        </w:rPr>
        <w:t>именуемое (именуемый, именуемая) в дальнейшем «Арендатор», в лице ____________________________</w:t>
      </w:r>
      <w:r w:rsidR="00B616D0" w:rsidRPr="00E2069D">
        <w:rPr>
          <w:sz w:val="28"/>
          <w:szCs w:val="28"/>
        </w:rPr>
        <w:t>_____</w:t>
      </w:r>
      <w:r w:rsidRPr="00E2069D">
        <w:rPr>
          <w:sz w:val="28"/>
          <w:szCs w:val="28"/>
        </w:rPr>
        <w:t xml:space="preserve">______________________________________, </w:t>
      </w:r>
      <w:proofErr w:type="gramEnd"/>
    </w:p>
    <w:p w:rsidR="002921E2" w:rsidRPr="00E2069D" w:rsidRDefault="002921E2" w:rsidP="002921E2">
      <w:pPr>
        <w:ind w:firstLine="720"/>
        <w:jc w:val="both"/>
        <w:rPr>
          <w:sz w:val="28"/>
          <w:szCs w:val="28"/>
        </w:rPr>
      </w:pPr>
      <w:r w:rsidRPr="00E2069D">
        <w:rPr>
          <w:sz w:val="28"/>
          <w:szCs w:val="28"/>
        </w:rPr>
        <w:t>(должность, фамилия и инициалы)</w:t>
      </w:r>
    </w:p>
    <w:p w:rsidR="002921E2" w:rsidRPr="00E2069D" w:rsidRDefault="002921E2" w:rsidP="002921E2">
      <w:pPr>
        <w:ind w:firstLine="720"/>
        <w:jc w:val="both"/>
        <w:rPr>
          <w:sz w:val="28"/>
          <w:szCs w:val="28"/>
        </w:rPr>
      </w:pPr>
      <w:proofErr w:type="gramStart"/>
      <w:r w:rsidRPr="00E2069D">
        <w:rPr>
          <w:sz w:val="28"/>
          <w:szCs w:val="28"/>
        </w:rPr>
        <w:t>действующего (действующей) на основании______________________________________________________________________________________________</w:t>
      </w:r>
      <w:r w:rsidR="003732E1" w:rsidRPr="00E2069D">
        <w:rPr>
          <w:sz w:val="28"/>
          <w:szCs w:val="28"/>
        </w:rPr>
        <w:t xml:space="preserve"> с другой стороны</w:t>
      </w:r>
      <w:r w:rsidRPr="00E2069D">
        <w:rPr>
          <w:sz w:val="28"/>
          <w:szCs w:val="28"/>
        </w:rPr>
        <w:t>, (наименование правоустанавливающего документа, дата, серия, номер)</w:t>
      </w:r>
      <w:proofErr w:type="gramEnd"/>
    </w:p>
    <w:p w:rsidR="002921E2" w:rsidRPr="00E2069D" w:rsidRDefault="003732E1" w:rsidP="002921E2">
      <w:pPr>
        <w:ind w:firstLine="720"/>
        <w:jc w:val="both"/>
        <w:rPr>
          <w:sz w:val="28"/>
          <w:szCs w:val="28"/>
        </w:rPr>
      </w:pPr>
      <w:r w:rsidRPr="00E2069D">
        <w:rPr>
          <w:sz w:val="28"/>
          <w:szCs w:val="28"/>
        </w:rPr>
        <w:t xml:space="preserve">и </w:t>
      </w:r>
      <w:r w:rsidR="002921E2" w:rsidRPr="00E2069D">
        <w:rPr>
          <w:sz w:val="28"/>
          <w:szCs w:val="28"/>
        </w:rPr>
        <w:t>именуемые в дальнейшем «Стороны», заключили настоящий договор аренды нежилых помещений, находящихся в муниципальной  собственности муниципального образования «</w:t>
      </w:r>
      <w:r w:rsidR="00564639">
        <w:rPr>
          <w:sz w:val="28"/>
          <w:szCs w:val="28"/>
        </w:rPr>
        <w:t>Чусовской городской округ</w:t>
      </w:r>
      <w:r w:rsidR="002921E2" w:rsidRPr="00E2069D">
        <w:rPr>
          <w:sz w:val="28"/>
          <w:szCs w:val="28"/>
        </w:rPr>
        <w:t xml:space="preserve">» </w:t>
      </w:r>
      <w:r w:rsidR="000B5262" w:rsidRPr="00E2069D">
        <w:rPr>
          <w:sz w:val="28"/>
          <w:szCs w:val="28"/>
        </w:rPr>
        <w:t xml:space="preserve">и переданных Арендодателю в оперативное управление </w:t>
      </w:r>
      <w:r w:rsidR="002921E2" w:rsidRPr="00E2069D">
        <w:rPr>
          <w:sz w:val="28"/>
          <w:szCs w:val="28"/>
        </w:rPr>
        <w:t>(далее – Договор) о нижеследующем:</w:t>
      </w:r>
    </w:p>
    <w:p w:rsidR="002921E2" w:rsidRPr="00E2069D" w:rsidRDefault="002921E2" w:rsidP="002921E2">
      <w:pPr>
        <w:ind w:firstLine="720"/>
        <w:jc w:val="both"/>
        <w:rPr>
          <w:sz w:val="28"/>
          <w:szCs w:val="28"/>
        </w:rPr>
      </w:pPr>
    </w:p>
    <w:p w:rsidR="002921E2" w:rsidRPr="00E2069D" w:rsidRDefault="002921E2" w:rsidP="005A679A">
      <w:pPr>
        <w:numPr>
          <w:ilvl w:val="1"/>
          <w:numId w:val="4"/>
        </w:numPr>
        <w:jc w:val="center"/>
        <w:rPr>
          <w:b/>
          <w:sz w:val="28"/>
          <w:szCs w:val="28"/>
        </w:rPr>
      </w:pPr>
      <w:r w:rsidRPr="00E2069D">
        <w:rPr>
          <w:b/>
          <w:sz w:val="28"/>
          <w:szCs w:val="28"/>
        </w:rPr>
        <w:t>Предмет Договора</w:t>
      </w:r>
    </w:p>
    <w:p w:rsidR="005A679A" w:rsidRPr="00E2069D" w:rsidRDefault="005A679A" w:rsidP="005A679A">
      <w:pPr>
        <w:ind w:left="1440"/>
        <w:rPr>
          <w:b/>
          <w:sz w:val="28"/>
          <w:szCs w:val="28"/>
        </w:rPr>
      </w:pPr>
    </w:p>
    <w:p w:rsidR="002921E2" w:rsidRPr="00E2069D" w:rsidRDefault="002921E2" w:rsidP="005A679A">
      <w:pPr>
        <w:ind w:firstLine="708"/>
        <w:jc w:val="both"/>
        <w:rPr>
          <w:sz w:val="28"/>
          <w:szCs w:val="28"/>
        </w:rPr>
      </w:pPr>
      <w:r w:rsidRPr="00E2069D">
        <w:rPr>
          <w:sz w:val="28"/>
          <w:szCs w:val="28"/>
        </w:rPr>
        <w:t xml:space="preserve">1.1. </w:t>
      </w:r>
      <w:r w:rsidR="00374E1B" w:rsidRPr="004369A5">
        <w:rPr>
          <w:sz w:val="28"/>
          <w:szCs w:val="28"/>
        </w:rPr>
        <w:t xml:space="preserve">На основании   </w:t>
      </w:r>
      <w:r w:rsidR="00374E1B" w:rsidRPr="004369A5">
        <w:rPr>
          <w:bCs/>
          <w:sz w:val="28"/>
          <w:szCs w:val="28"/>
          <w:lang w:eastAsia="ru-RU"/>
        </w:rPr>
        <w:t xml:space="preserve">распоряжения администрации Чусовского </w:t>
      </w:r>
      <w:r w:rsidR="00A33322" w:rsidRPr="004369A5">
        <w:rPr>
          <w:bCs/>
          <w:sz w:val="28"/>
          <w:szCs w:val="28"/>
          <w:lang w:eastAsia="ru-RU"/>
        </w:rPr>
        <w:t>городского округа</w:t>
      </w:r>
      <w:r w:rsidR="00374E1B" w:rsidRPr="004369A5">
        <w:rPr>
          <w:bCs/>
          <w:sz w:val="28"/>
          <w:szCs w:val="28"/>
          <w:lang w:eastAsia="ru-RU"/>
        </w:rPr>
        <w:t xml:space="preserve"> от </w:t>
      </w:r>
      <w:r w:rsidR="00A33322" w:rsidRPr="004369A5">
        <w:rPr>
          <w:bCs/>
          <w:sz w:val="28"/>
          <w:szCs w:val="28"/>
          <w:lang w:eastAsia="ru-RU"/>
        </w:rPr>
        <w:t>12</w:t>
      </w:r>
      <w:r w:rsidR="00374E1B" w:rsidRPr="004369A5">
        <w:rPr>
          <w:bCs/>
          <w:sz w:val="28"/>
          <w:szCs w:val="28"/>
          <w:lang w:eastAsia="ru-RU"/>
        </w:rPr>
        <w:t>.</w:t>
      </w:r>
      <w:r w:rsidR="000579E5" w:rsidRPr="004369A5">
        <w:rPr>
          <w:bCs/>
          <w:sz w:val="28"/>
          <w:szCs w:val="28"/>
          <w:lang w:eastAsia="ru-RU"/>
        </w:rPr>
        <w:t>03.</w:t>
      </w:r>
      <w:r w:rsidR="00A33322" w:rsidRPr="004369A5">
        <w:rPr>
          <w:bCs/>
          <w:sz w:val="28"/>
          <w:szCs w:val="28"/>
          <w:lang w:eastAsia="ru-RU"/>
        </w:rPr>
        <w:t xml:space="preserve">2020 </w:t>
      </w:r>
      <w:r w:rsidR="00374E1B" w:rsidRPr="004369A5">
        <w:rPr>
          <w:bCs/>
          <w:sz w:val="28"/>
          <w:szCs w:val="28"/>
          <w:lang w:eastAsia="ru-RU"/>
        </w:rPr>
        <w:t>г. №</w:t>
      </w:r>
      <w:r w:rsidR="00A33322" w:rsidRPr="004369A5">
        <w:rPr>
          <w:bCs/>
          <w:sz w:val="28"/>
          <w:szCs w:val="28"/>
          <w:lang w:eastAsia="ru-RU"/>
        </w:rPr>
        <w:t xml:space="preserve"> 346</w:t>
      </w:r>
      <w:r w:rsidR="00374E1B" w:rsidRPr="004369A5">
        <w:rPr>
          <w:bCs/>
          <w:sz w:val="28"/>
          <w:szCs w:val="28"/>
          <w:lang w:eastAsia="ru-RU"/>
        </w:rPr>
        <w:t>-р «О согласовании предоставления в аренду</w:t>
      </w:r>
      <w:r w:rsidR="00A33322" w:rsidRPr="004369A5">
        <w:rPr>
          <w:bCs/>
          <w:sz w:val="28"/>
          <w:szCs w:val="28"/>
          <w:lang w:eastAsia="ru-RU"/>
        </w:rPr>
        <w:t xml:space="preserve"> объектов</w:t>
      </w:r>
      <w:r w:rsidR="00374E1B" w:rsidRPr="004369A5">
        <w:rPr>
          <w:bCs/>
          <w:sz w:val="28"/>
          <w:szCs w:val="28"/>
          <w:lang w:eastAsia="ru-RU"/>
        </w:rPr>
        <w:t xml:space="preserve"> муниципального имущества» и </w:t>
      </w:r>
      <w:r w:rsidR="00374E1B" w:rsidRPr="004369A5">
        <w:rPr>
          <w:sz w:val="28"/>
          <w:szCs w:val="28"/>
        </w:rPr>
        <w:t>решения конкурсной комиссии</w:t>
      </w:r>
      <w:r w:rsidR="00374E1B" w:rsidRPr="00E2069D">
        <w:rPr>
          <w:sz w:val="28"/>
          <w:szCs w:val="28"/>
        </w:rPr>
        <w:t xml:space="preserve"> по проведению конкурса среди субъектов малого предпринимательства на право  заключения договора аренды имущественного объекта и получение статуса резидента Центра инвестиций, поддержки и развития предпринимательства (далее – Конкурсная комиссия) Протокола №  ____ от _______. рассмотрения заявок на участие в открытом конкурсе по извещению №</w:t>
      </w:r>
      <w:r w:rsidR="00374E1B" w:rsidRPr="00E2069D">
        <w:rPr>
          <w:bCs/>
          <w:sz w:val="28"/>
          <w:szCs w:val="28"/>
          <w:lang w:eastAsia="ru-RU"/>
        </w:rPr>
        <w:t xml:space="preserve"> _________</w:t>
      </w:r>
      <w:r w:rsidR="00374E1B" w:rsidRPr="00E2069D">
        <w:rPr>
          <w:sz w:val="28"/>
          <w:szCs w:val="28"/>
        </w:rPr>
        <w:t xml:space="preserve">, Арендодатель обязуется предоставить, а Арендатор принять во временное владение и пользование нежилое офисное помещение  в административном здании (далее – Имущество) </w:t>
      </w:r>
      <w:r w:rsidR="00374E1B" w:rsidRPr="00E2069D">
        <w:rPr>
          <w:color w:val="000000"/>
          <w:sz w:val="28"/>
          <w:szCs w:val="28"/>
        </w:rPr>
        <w:t>общей площадью 1285,5 кв.м.</w:t>
      </w:r>
      <w:r w:rsidR="00374E1B" w:rsidRPr="00E2069D">
        <w:rPr>
          <w:sz w:val="28"/>
          <w:szCs w:val="28"/>
        </w:rPr>
        <w:t>, расположенного по адресу: 618206, Пермский край, г. Чусовой, ул. Коммунистическая, 18</w:t>
      </w:r>
      <w:r w:rsidRPr="00E2069D">
        <w:rPr>
          <w:sz w:val="28"/>
          <w:szCs w:val="28"/>
        </w:rPr>
        <w:t xml:space="preserve">.                                                                                             </w:t>
      </w:r>
    </w:p>
    <w:p w:rsidR="00374E1B" w:rsidRPr="00E2069D" w:rsidRDefault="00374E1B" w:rsidP="00374E1B">
      <w:pPr>
        <w:widowControl w:val="0"/>
        <w:autoSpaceDE w:val="0"/>
        <w:autoSpaceDN w:val="0"/>
        <w:adjustRightInd w:val="0"/>
        <w:spacing w:before="60"/>
        <w:jc w:val="both"/>
        <w:rPr>
          <w:b/>
          <w:bCs/>
          <w:color w:val="000000"/>
          <w:sz w:val="28"/>
          <w:szCs w:val="28"/>
          <w:lang w:eastAsia="ru-RU"/>
        </w:rPr>
      </w:pPr>
      <w:r w:rsidRPr="00E2069D">
        <w:rPr>
          <w:sz w:val="28"/>
          <w:szCs w:val="28"/>
        </w:rPr>
        <w:t>Этаж № 1</w:t>
      </w:r>
    </w:p>
    <w:p w:rsidR="00374E1B" w:rsidRPr="00E2069D" w:rsidRDefault="00374E1B" w:rsidP="00374E1B">
      <w:pPr>
        <w:jc w:val="both"/>
        <w:rPr>
          <w:sz w:val="28"/>
          <w:szCs w:val="28"/>
        </w:rPr>
      </w:pPr>
      <w:r w:rsidRPr="00E2069D">
        <w:rPr>
          <w:sz w:val="28"/>
          <w:szCs w:val="28"/>
        </w:rPr>
        <w:t>Офисное помещение № ____ (№___ на поэтажном плане строения).</w:t>
      </w:r>
    </w:p>
    <w:p w:rsidR="00374E1B" w:rsidRPr="00E2069D" w:rsidRDefault="00374E1B" w:rsidP="00374E1B">
      <w:pPr>
        <w:ind w:firstLine="708"/>
        <w:jc w:val="both"/>
        <w:rPr>
          <w:sz w:val="28"/>
          <w:szCs w:val="28"/>
        </w:rPr>
      </w:pPr>
      <w:r w:rsidRPr="00E2069D">
        <w:rPr>
          <w:sz w:val="28"/>
          <w:szCs w:val="28"/>
        </w:rPr>
        <w:t>Площадь помещения, передаваемого в аренду – ____ кв. м</w:t>
      </w:r>
    </w:p>
    <w:p w:rsidR="002921E2" w:rsidRPr="00E2069D" w:rsidRDefault="002921E2" w:rsidP="00374E1B">
      <w:pPr>
        <w:ind w:firstLine="708"/>
        <w:jc w:val="both"/>
        <w:rPr>
          <w:sz w:val="28"/>
          <w:szCs w:val="28"/>
        </w:rPr>
      </w:pPr>
      <w:r w:rsidRPr="00E2069D">
        <w:rPr>
          <w:sz w:val="28"/>
          <w:szCs w:val="28"/>
        </w:rPr>
        <w:lastRenderedPageBreak/>
        <w:t>1</w:t>
      </w:r>
      <w:r w:rsidR="0098716C" w:rsidRPr="00E2069D">
        <w:rPr>
          <w:sz w:val="28"/>
          <w:szCs w:val="28"/>
        </w:rPr>
        <w:t xml:space="preserve">.2. </w:t>
      </w:r>
      <w:r w:rsidRPr="00E2069D">
        <w:rPr>
          <w:sz w:val="28"/>
          <w:szCs w:val="28"/>
        </w:rPr>
        <w:t xml:space="preserve">Акт приёма-передачи Имущества подписывается Сторонами и является неотъемлемой частью Договора. </w:t>
      </w:r>
    </w:p>
    <w:p w:rsidR="002921E2" w:rsidRPr="00E2069D" w:rsidRDefault="002921E2" w:rsidP="002921E2">
      <w:pPr>
        <w:ind w:firstLine="720"/>
        <w:jc w:val="both"/>
        <w:rPr>
          <w:sz w:val="28"/>
          <w:szCs w:val="28"/>
        </w:rPr>
      </w:pPr>
      <w:r w:rsidRPr="00E2069D">
        <w:rPr>
          <w:sz w:val="28"/>
          <w:szCs w:val="28"/>
        </w:rPr>
        <w:t>1.3. К Договору прилагается поэтажный план Имущества.</w:t>
      </w:r>
    </w:p>
    <w:p w:rsidR="002921E2" w:rsidRPr="00E2069D" w:rsidRDefault="002921E2" w:rsidP="002921E2">
      <w:pPr>
        <w:ind w:firstLine="720"/>
        <w:jc w:val="both"/>
        <w:rPr>
          <w:sz w:val="28"/>
          <w:szCs w:val="28"/>
        </w:rPr>
      </w:pPr>
      <w:r w:rsidRPr="00E2069D">
        <w:rPr>
          <w:sz w:val="28"/>
          <w:szCs w:val="28"/>
        </w:rPr>
        <w:t>1.4. Имущество передаётся для использования под офис в административных целях.</w:t>
      </w:r>
    </w:p>
    <w:p w:rsidR="002921E2" w:rsidRPr="00E2069D" w:rsidRDefault="007D1605" w:rsidP="002921E2">
      <w:pPr>
        <w:ind w:firstLine="720"/>
        <w:jc w:val="both"/>
        <w:rPr>
          <w:sz w:val="28"/>
          <w:szCs w:val="28"/>
        </w:rPr>
      </w:pPr>
      <w:r>
        <w:rPr>
          <w:sz w:val="28"/>
          <w:szCs w:val="28"/>
        </w:rPr>
        <w:t xml:space="preserve">1.5. </w:t>
      </w:r>
      <w:r w:rsidR="002921E2" w:rsidRPr="00E2069D">
        <w:rPr>
          <w:sz w:val="28"/>
          <w:szCs w:val="28"/>
        </w:rPr>
        <w:t>Имущество, переданное в ар</w:t>
      </w:r>
      <w:r w:rsidR="00713C40" w:rsidRPr="00E2069D">
        <w:rPr>
          <w:sz w:val="28"/>
          <w:szCs w:val="28"/>
        </w:rPr>
        <w:t>енду, является собственностью  М</w:t>
      </w:r>
      <w:r w:rsidR="002921E2" w:rsidRPr="00E2069D">
        <w:rPr>
          <w:sz w:val="28"/>
          <w:szCs w:val="28"/>
        </w:rPr>
        <w:t>униципального образования «</w:t>
      </w:r>
      <w:r w:rsidR="00137440">
        <w:rPr>
          <w:sz w:val="28"/>
          <w:szCs w:val="28"/>
        </w:rPr>
        <w:t>Чусовской городской округ</w:t>
      </w:r>
      <w:r w:rsidR="002921E2" w:rsidRPr="00E2069D">
        <w:rPr>
          <w:sz w:val="28"/>
          <w:szCs w:val="28"/>
        </w:rPr>
        <w:t>»</w:t>
      </w:r>
      <w:r w:rsidR="008B4F47" w:rsidRPr="00E2069D">
        <w:rPr>
          <w:sz w:val="28"/>
          <w:szCs w:val="28"/>
        </w:rPr>
        <w:t xml:space="preserve"> и передано Аренд</w:t>
      </w:r>
      <w:r w:rsidR="000B5262" w:rsidRPr="00E2069D">
        <w:rPr>
          <w:sz w:val="28"/>
          <w:szCs w:val="28"/>
        </w:rPr>
        <w:t>одателю</w:t>
      </w:r>
      <w:r w:rsidR="008B4F47" w:rsidRPr="00E2069D">
        <w:rPr>
          <w:sz w:val="28"/>
          <w:szCs w:val="28"/>
        </w:rPr>
        <w:t xml:space="preserve"> в оперативное управление</w:t>
      </w:r>
      <w:r w:rsidR="002921E2" w:rsidRPr="00E2069D">
        <w:rPr>
          <w:sz w:val="28"/>
          <w:szCs w:val="28"/>
        </w:rPr>
        <w:t xml:space="preserve">. </w:t>
      </w:r>
    </w:p>
    <w:p w:rsidR="002921E2" w:rsidRPr="00E2069D" w:rsidRDefault="002921E2" w:rsidP="002921E2">
      <w:pPr>
        <w:ind w:firstLine="720"/>
        <w:jc w:val="both"/>
        <w:rPr>
          <w:sz w:val="28"/>
          <w:szCs w:val="28"/>
        </w:rPr>
      </w:pPr>
      <w:r w:rsidRPr="00E2069D">
        <w:rPr>
          <w:sz w:val="28"/>
          <w:szCs w:val="28"/>
        </w:rPr>
        <w:t xml:space="preserve"> </w:t>
      </w:r>
    </w:p>
    <w:p w:rsidR="002921E2" w:rsidRPr="00E2069D" w:rsidRDefault="002921E2" w:rsidP="002921E2">
      <w:pPr>
        <w:ind w:firstLine="720"/>
        <w:jc w:val="both"/>
        <w:rPr>
          <w:b/>
          <w:sz w:val="28"/>
          <w:szCs w:val="28"/>
        </w:rPr>
      </w:pPr>
      <w:r w:rsidRPr="00E2069D">
        <w:rPr>
          <w:b/>
          <w:sz w:val="28"/>
          <w:szCs w:val="28"/>
        </w:rPr>
        <w:t xml:space="preserve">                                        2. Срок действия Договора</w:t>
      </w:r>
    </w:p>
    <w:p w:rsidR="002921E2" w:rsidRPr="00E2069D" w:rsidRDefault="002921E2" w:rsidP="002921E2">
      <w:pPr>
        <w:ind w:firstLine="720"/>
        <w:jc w:val="both"/>
        <w:rPr>
          <w:sz w:val="28"/>
          <w:szCs w:val="28"/>
        </w:rPr>
      </w:pPr>
      <w:r w:rsidRPr="00E2069D">
        <w:rPr>
          <w:sz w:val="28"/>
          <w:szCs w:val="28"/>
        </w:rPr>
        <w:t xml:space="preserve"> </w:t>
      </w:r>
    </w:p>
    <w:p w:rsidR="004C0EC0" w:rsidRPr="00E2069D" w:rsidRDefault="0086662F" w:rsidP="004C0EC0">
      <w:pPr>
        <w:ind w:firstLine="720"/>
        <w:jc w:val="both"/>
        <w:rPr>
          <w:sz w:val="28"/>
          <w:szCs w:val="28"/>
        </w:rPr>
      </w:pPr>
      <w:r w:rsidRPr="00E2069D">
        <w:rPr>
          <w:sz w:val="28"/>
          <w:szCs w:val="28"/>
        </w:rPr>
        <w:t>2.</w:t>
      </w:r>
      <w:r w:rsidR="004C0EC0" w:rsidRPr="00E2069D">
        <w:rPr>
          <w:sz w:val="28"/>
          <w:szCs w:val="28"/>
        </w:rPr>
        <w:t xml:space="preserve">1. </w:t>
      </w:r>
      <w:r w:rsidRPr="00E2069D">
        <w:rPr>
          <w:sz w:val="28"/>
          <w:szCs w:val="28"/>
        </w:rPr>
        <w:t xml:space="preserve">Договор заключается на 11 месяцев. </w:t>
      </w:r>
      <w:r w:rsidR="004C0EC0" w:rsidRPr="00E2069D">
        <w:rPr>
          <w:sz w:val="28"/>
          <w:szCs w:val="28"/>
        </w:rPr>
        <w:t>Срок действия Договора устанавливается с ___ _______20</w:t>
      </w:r>
      <w:r w:rsidR="009F4F7D">
        <w:rPr>
          <w:sz w:val="28"/>
          <w:szCs w:val="28"/>
        </w:rPr>
        <w:t>20</w:t>
      </w:r>
      <w:r w:rsidR="004C0EC0" w:rsidRPr="00E2069D">
        <w:rPr>
          <w:sz w:val="28"/>
          <w:szCs w:val="28"/>
        </w:rPr>
        <w:t xml:space="preserve"> года (даты подписания) по ___ _______ 20</w:t>
      </w:r>
      <w:r w:rsidR="009F4F7D">
        <w:rPr>
          <w:sz w:val="28"/>
          <w:szCs w:val="28"/>
        </w:rPr>
        <w:t>20</w:t>
      </w:r>
      <w:r w:rsidR="004C0EC0" w:rsidRPr="00E2069D">
        <w:rPr>
          <w:sz w:val="28"/>
          <w:szCs w:val="28"/>
        </w:rPr>
        <w:t xml:space="preserve"> года</w:t>
      </w:r>
      <w:r w:rsidRPr="00E2069D">
        <w:rPr>
          <w:sz w:val="28"/>
          <w:szCs w:val="28"/>
        </w:rPr>
        <w:t xml:space="preserve">. </w:t>
      </w:r>
    </w:p>
    <w:p w:rsidR="00AA4A29" w:rsidRPr="00E2069D" w:rsidRDefault="004C0EC0" w:rsidP="004C0EC0">
      <w:pPr>
        <w:ind w:firstLine="720"/>
        <w:jc w:val="both"/>
        <w:rPr>
          <w:sz w:val="28"/>
          <w:szCs w:val="28"/>
        </w:rPr>
      </w:pPr>
      <w:r w:rsidRPr="00E2069D">
        <w:rPr>
          <w:sz w:val="28"/>
          <w:szCs w:val="28"/>
        </w:rPr>
        <w:t>2.2.  В соответствии со статьёй 17.1 Федерального закона от 26.07.2006 № 135-ФЗ «О защите конкуренции» Договор не подлежит возобновлению на неопределённый срок. Заключение договора аренды на новый срок возможно только в соответствии с требованиями указанной статьи</w:t>
      </w:r>
      <w:r w:rsidR="00AA4A29" w:rsidRPr="00E2069D">
        <w:rPr>
          <w:sz w:val="28"/>
          <w:szCs w:val="28"/>
        </w:rPr>
        <w:t>.</w:t>
      </w:r>
    </w:p>
    <w:p w:rsidR="004C0EC0" w:rsidRPr="00E2069D" w:rsidRDefault="00AA4A29" w:rsidP="004C0EC0">
      <w:pPr>
        <w:ind w:firstLine="720"/>
        <w:jc w:val="both"/>
        <w:rPr>
          <w:sz w:val="28"/>
          <w:szCs w:val="28"/>
        </w:rPr>
      </w:pPr>
      <w:r w:rsidRPr="00E2069D">
        <w:rPr>
          <w:sz w:val="28"/>
          <w:szCs w:val="28"/>
        </w:rPr>
        <w:t xml:space="preserve"> </w:t>
      </w:r>
    </w:p>
    <w:p w:rsidR="004C0EC0" w:rsidRPr="00E2069D" w:rsidRDefault="004C0EC0" w:rsidP="0086662F">
      <w:pPr>
        <w:ind w:firstLine="720"/>
        <w:jc w:val="center"/>
        <w:rPr>
          <w:b/>
          <w:sz w:val="28"/>
          <w:szCs w:val="28"/>
        </w:rPr>
      </w:pPr>
      <w:r w:rsidRPr="00E2069D">
        <w:rPr>
          <w:b/>
          <w:sz w:val="28"/>
          <w:szCs w:val="28"/>
        </w:rPr>
        <w:t>3. Порядок передачи Имущества Арендатору</w:t>
      </w:r>
    </w:p>
    <w:p w:rsidR="004C0EC0" w:rsidRPr="00E2069D" w:rsidRDefault="004C0EC0" w:rsidP="0086662F">
      <w:pPr>
        <w:ind w:firstLine="720"/>
        <w:jc w:val="center"/>
        <w:rPr>
          <w:b/>
          <w:sz w:val="28"/>
          <w:szCs w:val="28"/>
        </w:rPr>
      </w:pPr>
      <w:r w:rsidRPr="00E2069D">
        <w:rPr>
          <w:b/>
          <w:sz w:val="28"/>
          <w:szCs w:val="28"/>
        </w:rPr>
        <w:t>и порядок его возврата Арендатором</w:t>
      </w:r>
    </w:p>
    <w:p w:rsidR="004C0EC0" w:rsidRPr="00E2069D" w:rsidRDefault="004C0EC0" w:rsidP="0086662F">
      <w:pPr>
        <w:ind w:firstLine="720"/>
        <w:jc w:val="center"/>
        <w:rPr>
          <w:b/>
          <w:sz w:val="28"/>
          <w:szCs w:val="28"/>
        </w:rPr>
      </w:pPr>
    </w:p>
    <w:p w:rsidR="004C0EC0" w:rsidRPr="00E2069D" w:rsidRDefault="004C0EC0" w:rsidP="004C0EC0">
      <w:pPr>
        <w:ind w:firstLine="720"/>
        <w:jc w:val="both"/>
        <w:rPr>
          <w:sz w:val="28"/>
          <w:szCs w:val="28"/>
        </w:rPr>
      </w:pPr>
      <w:r w:rsidRPr="00E2069D">
        <w:rPr>
          <w:sz w:val="28"/>
          <w:szCs w:val="28"/>
        </w:rPr>
        <w:t xml:space="preserve"> 3.1. Имущество считается переданным </w:t>
      </w:r>
      <w:proofErr w:type="gramStart"/>
      <w:r w:rsidRPr="00E2069D">
        <w:rPr>
          <w:sz w:val="28"/>
          <w:szCs w:val="28"/>
        </w:rPr>
        <w:t>с даты подписания</w:t>
      </w:r>
      <w:proofErr w:type="gramEnd"/>
      <w:r w:rsidRPr="00E2069D">
        <w:rPr>
          <w:sz w:val="28"/>
          <w:szCs w:val="28"/>
        </w:rPr>
        <w:t xml:space="preserve"> Сторонами акта приёма-передачи указанного Имущества.</w:t>
      </w:r>
    </w:p>
    <w:p w:rsidR="004C0EC0" w:rsidRPr="00E2069D" w:rsidRDefault="004C0EC0" w:rsidP="004C0EC0">
      <w:pPr>
        <w:ind w:firstLine="720"/>
        <w:jc w:val="both"/>
        <w:rPr>
          <w:sz w:val="28"/>
          <w:szCs w:val="28"/>
        </w:rPr>
      </w:pPr>
      <w:r w:rsidRPr="00E2069D">
        <w:rPr>
          <w:sz w:val="28"/>
          <w:szCs w:val="28"/>
        </w:rPr>
        <w:t>3.2. При передаче Имущества Арендатору акт приёма-передачи подписывается  Сторонами не позднее 5 (пяти) дней после подписания договора. Несоблюдение Арендатором порядка и сроков приёма Имущества влечёт применение санкций, установленных пунктом 7.2 раздела 7 Договора, и является основанием для расторжения Договора по требованию Арендодателя.</w:t>
      </w:r>
    </w:p>
    <w:p w:rsidR="004C0EC0" w:rsidRPr="00E2069D" w:rsidRDefault="004C0EC0" w:rsidP="004C0EC0">
      <w:pPr>
        <w:ind w:firstLine="720"/>
        <w:jc w:val="both"/>
        <w:rPr>
          <w:sz w:val="28"/>
          <w:szCs w:val="28"/>
        </w:rPr>
      </w:pPr>
      <w:r w:rsidRPr="00E2069D">
        <w:rPr>
          <w:sz w:val="28"/>
          <w:szCs w:val="28"/>
        </w:rPr>
        <w:t xml:space="preserve">3.3. При прекращении действия Договора в связи с окончанием его срока или по иным основаниям Арендатор возвращает Имущество Арендодателю по акту приёма-передачи не позднее 3 (трёх) дней </w:t>
      </w:r>
      <w:proofErr w:type="gramStart"/>
      <w:r w:rsidRPr="00E2069D">
        <w:rPr>
          <w:sz w:val="28"/>
          <w:szCs w:val="28"/>
        </w:rPr>
        <w:t>с даты прекращения</w:t>
      </w:r>
      <w:proofErr w:type="gramEnd"/>
      <w:r w:rsidRPr="00E2069D">
        <w:rPr>
          <w:sz w:val="28"/>
          <w:szCs w:val="28"/>
        </w:rPr>
        <w:t xml:space="preserve"> действия Договора в том состоянии, в котором его получил, с учётом нормального износа. Несоблюдение Арендатором порядка и сроков возврата Имущества по акту приёма-передачи влечёт применение санкций, установленных пунктом 7.6 раздела 7 Договора.</w:t>
      </w:r>
    </w:p>
    <w:p w:rsidR="004C0EC0" w:rsidRPr="00E2069D" w:rsidRDefault="004C0EC0" w:rsidP="004C0EC0">
      <w:pPr>
        <w:ind w:firstLine="720"/>
        <w:jc w:val="both"/>
        <w:rPr>
          <w:sz w:val="28"/>
          <w:szCs w:val="28"/>
        </w:rPr>
      </w:pPr>
      <w:r w:rsidRPr="00E2069D">
        <w:rPr>
          <w:sz w:val="28"/>
          <w:szCs w:val="28"/>
        </w:rPr>
        <w:t xml:space="preserve">3.4. </w:t>
      </w:r>
      <w:proofErr w:type="gramStart"/>
      <w:r w:rsidRPr="00E2069D">
        <w:rPr>
          <w:sz w:val="28"/>
          <w:szCs w:val="28"/>
        </w:rPr>
        <w:t>В случае досрочного освобождения (досрочного оставления) Арендатором Имущества, что возможно в случаях не использования Имущества на дату проверки комиссией Арендодателя по контролю за сохранностью и использованием Имущества, однократной просрочки платежа по арендной плате, отказа Арендатора от подписания акта приёма-передачи по возврату Имущества Арендодателю или невозможности установления местонахождения Арендатора (оставление Имущества), акт  приёма-передачи Имущества подписывается комиссией, созданной Арендодателем с привлечением незаинтересованного</w:t>
      </w:r>
      <w:proofErr w:type="gramEnd"/>
      <w:r w:rsidRPr="00E2069D">
        <w:rPr>
          <w:sz w:val="28"/>
          <w:szCs w:val="28"/>
        </w:rPr>
        <w:t xml:space="preserve"> лица, в составе не менее трёх человек в одностороннем порядке.</w:t>
      </w:r>
    </w:p>
    <w:p w:rsidR="004C0EC0" w:rsidRPr="00E2069D" w:rsidRDefault="004C0EC0" w:rsidP="004C0EC0">
      <w:pPr>
        <w:ind w:firstLine="720"/>
        <w:jc w:val="both"/>
        <w:rPr>
          <w:sz w:val="28"/>
          <w:szCs w:val="28"/>
        </w:rPr>
      </w:pPr>
    </w:p>
    <w:p w:rsidR="004C0EC0" w:rsidRPr="00E2069D" w:rsidRDefault="004C0EC0" w:rsidP="0086662F">
      <w:pPr>
        <w:ind w:firstLine="720"/>
        <w:jc w:val="center"/>
        <w:rPr>
          <w:b/>
          <w:sz w:val="28"/>
          <w:szCs w:val="28"/>
        </w:rPr>
      </w:pPr>
      <w:r w:rsidRPr="00E2069D">
        <w:rPr>
          <w:b/>
          <w:sz w:val="28"/>
          <w:szCs w:val="28"/>
        </w:rPr>
        <w:t>4. Права и обязанности Сторон</w:t>
      </w:r>
    </w:p>
    <w:p w:rsidR="004C0EC0" w:rsidRPr="00E2069D" w:rsidRDefault="004C0EC0" w:rsidP="004C0EC0">
      <w:pPr>
        <w:ind w:firstLine="720"/>
        <w:jc w:val="both"/>
        <w:rPr>
          <w:sz w:val="28"/>
          <w:szCs w:val="28"/>
        </w:rPr>
      </w:pPr>
    </w:p>
    <w:p w:rsidR="004C0EC0" w:rsidRPr="00E2069D" w:rsidRDefault="004C0EC0" w:rsidP="004C0EC0">
      <w:pPr>
        <w:ind w:firstLine="720"/>
        <w:jc w:val="both"/>
        <w:rPr>
          <w:sz w:val="28"/>
          <w:szCs w:val="28"/>
        </w:rPr>
      </w:pPr>
      <w:r w:rsidRPr="00E2069D">
        <w:rPr>
          <w:sz w:val="28"/>
          <w:szCs w:val="28"/>
        </w:rPr>
        <w:t>4.1. Арендодатель вправе:</w:t>
      </w:r>
    </w:p>
    <w:p w:rsidR="004C0EC0" w:rsidRPr="00E2069D" w:rsidRDefault="004C0EC0" w:rsidP="004C0EC0">
      <w:pPr>
        <w:ind w:firstLine="720"/>
        <w:jc w:val="both"/>
        <w:rPr>
          <w:sz w:val="28"/>
          <w:szCs w:val="28"/>
        </w:rPr>
      </w:pPr>
      <w:r w:rsidRPr="00E2069D">
        <w:rPr>
          <w:sz w:val="28"/>
          <w:szCs w:val="28"/>
        </w:rPr>
        <w:lastRenderedPageBreak/>
        <w:t>4.1.1. Беспрепятственно производить периодический осмотр Имущества на предмет его сохранности, соблюдения условий его использования в соответствии с Договором и законодательством Российской Федерации.</w:t>
      </w:r>
    </w:p>
    <w:p w:rsidR="004C0EC0" w:rsidRPr="00E2069D" w:rsidRDefault="004C0EC0" w:rsidP="004C0EC0">
      <w:pPr>
        <w:ind w:firstLine="720"/>
        <w:jc w:val="both"/>
        <w:rPr>
          <w:sz w:val="28"/>
          <w:szCs w:val="28"/>
        </w:rPr>
      </w:pPr>
      <w:r w:rsidRPr="00E2069D">
        <w:rPr>
          <w:sz w:val="28"/>
          <w:szCs w:val="28"/>
        </w:rPr>
        <w:t xml:space="preserve">4.1.2. Требовать от Арендатора соблюдения правил пребывания на территории Чусовского </w:t>
      </w:r>
      <w:proofErr w:type="gramStart"/>
      <w:r w:rsidRPr="00E2069D">
        <w:rPr>
          <w:sz w:val="28"/>
          <w:szCs w:val="28"/>
        </w:rPr>
        <w:t>бизнес-инкубатора</w:t>
      </w:r>
      <w:proofErr w:type="gramEnd"/>
      <w:r w:rsidRPr="00E2069D">
        <w:rPr>
          <w:sz w:val="28"/>
          <w:szCs w:val="28"/>
        </w:rPr>
        <w:t>.</w:t>
      </w:r>
    </w:p>
    <w:p w:rsidR="004C0EC0" w:rsidRPr="00E2069D" w:rsidRDefault="004C0EC0" w:rsidP="004C0EC0">
      <w:pPr>
        <w:ind w:firstLine="720"/>
        <w:jc w:val="both"/>
        <w:rPr>
          <w:sz w:val="28"/>
          <w:szCs w:val="28"/>
        </w:rPr>
      </w:pPr>
      <w:r w:rsidRPr="00E2069D">
        <w:rPr>
          <w:sz w:val="28"/>
          <w:szCs w:val="28"/>
        </w:rPr>
        <w:t>4.1.3. Требовать от арендатора предоставление ежеквартального отчета выполнения бизнес-плана.</w:t>
      </w:r>
    </w:p>
    <w:p w:rsidR="004C0EC0" w:rsidRPr="00E2069D" w:rsidRDefault="004C0EC0" w:rsidP="004C0EC0">
      <w:pPr>
        <w:ind w:firstLine="720"/>
        <w:jc w:val="both"/>
        <w:rPr>
          <w:sz w:val="28"/>
          <w:szCs w:val="28"/>
        </w:rPr>
      </w:pPr>
      <w:r w:rsidRPr="00E2069D">
        <w:rPr>
          <w:sz w:val="28"/>
          <w:szCs w:val="28"/>
        </w:rPr>
        <w:t>4.1.4. Предъявлять Арендатору письменное предупреждение (претензию) о необходимости исполнения им принятых на себя обязатель</w:t>
      </w:r>
      <w:proofErr w:type="gramStart"/>
      <w:r w:rsidRPr="00E2069D">
        <w:rPr>
          <w:sz w:val="28"/>
          <w:szCs w:val="28"/>
        </w:rPr>
        <w:t>ств в ср</w:t>
      </w:r>
      <w:proofErr w:type="gramEnd"/>
      <w:r w:rsidRPr="00E2069D">
        <w:rPr>
          <w:sz w:val="28"/>
          <w:szCs w:val="28"/>
        </w:rPr>
        <w:t xml:space="preserve">ок, указанный в претензии, или в разумный срок при нарушении условий Договора. </w:t>
      </w:r>
    </w:p>
    <w:p w:rsidR="004C0EC0" w:rsidRPr="00E2069D" w:rsidRDefault="004C0EC0" w:rsidP="004C0EC0">
      <w:pPr>
        <w:ind w:firstLine="720"/>
        <w:jc w:val="both"/>
        <w:rPr>
          <w:sz w:val="28"/>
          <w:szCs w:val="28"/>
        </w:rPr>
      </w:pPr>
      <w:r w:rsidRPr="00E2069D">
        <w:rPr>
          <w:sz w:val="28"/>
          <w:szCs w:val="28"/>
        </w:rPr>
        <w:t xml:space="preserve">4.1.5. Расторгнуть Договор по соглашению сторон, а также требовать расторжения Договора в судебном порядке. </w:t>
      </w:r>
    </w:p>
    <w:p w:rsidR="004C0EC0" w:rsidRPr="00E2069D" w:rsidRDefault="004C0EC0" w:rsidP="004C0EC0">
      <w:pPr>
        <w:ind w:firstLine="720"/>
        <w:jc w:val="both"/>
        <w:rPr>
          <w:sz w:val="28"/>
          <w:szCs w:val="28"/>
        </w:rPr>
      </w:pPr>
      <w:r w:rsidRPr="00E2069D">
        <w:rPr>
          <w:sz w:val="28"/>
          <w:szCs w:val="28"/>
        </w:rPr>
        <w:t xml:space="preserve">4.2. </w:t>
      </w:r>
      <w:r w:rsidR="00280CF5">
        <w:rPr>
          <w:sz w:val="28"/>
          <w:szCs w:val="28"/>
        </w:rPr>
        <w:t xml:space="preserve"> </w:t>
      </w:r>
      <w:r w:rsidRPr="00E2069D">
        <w:rPr>
          <w:sz w:val="28"/>
          <w:szCs w:val="28"/>
        </w:rPr>
        <w:t>Арендодатель обязан:</w:t>
      </w:r>
    </w:p>
    <w:p w:rsidR="004C0EC0" w:rsidRPr="00E2069D" w:rsidRDefault="004C0EC0" w:rsidP="004C0EC0">
      <w:pPr>
        <w:ind w:firstLine="720"/>
        <w:jc w:val="both"/>
        <w:rPr>
          <w:sz w:val="28"/>
          <w:szCs w:val="28"/>
        </w:rPr>
      </w:pPr>
      <w:r w:rsidRPr="00E2069D">
        <w:rPr>
          <w:sz w:val="28"/>
          <w:szCs w:val="28"/>
        </w:rPr>
        <w:t>4.2.1. Передать Арендатору Имущество по акту приёма-передачи в пятидневный срок после подписания договора.</w:t>
      </w:r>
    </w:p>
    <w:p w:rsidR="004C0EC0" w:rsidRPr="00E2069D" w:rsidRDefault="004C0EC0" w:rsidP="004C0EC0">
      <w:pPr>
        <w:ind w:firstLine="720"/>
        <w:jc w:val="both"/>
        <w:rPr>
          <w:sz w:val="28"/>
          <w:szCs w:val="28"/>
        </w:rPr>
      </w:pPr>
      <w:r w:rsidRPr="00E2069D">
        <w:rPr>
          <w:sz w:val="28"/>
          <w:szCs w:val="28"/>
        </w:rPr>
        <w:t xml:space="preserve">4.2.2. Направить Арендатору предложение о досрочном расторжении Договора по соглашению сторон  в соответствии с пунктом 6.4 Договора и возврате Имущества по акту приёма-передачи не </w:t>
      </w:r>
      <w:proofErr w:type="gramStart"/>
      <w:r w:rsidRPr="00E2069D">
        <w:rPr>
          <w:sz w:val="28"/>
          <w:szCs w:val="28"/>
        </w:rPr>
        <w:t>позднее</w:t>
      </w:r>
      <w:proofErr w:type="gramEnd"/>
      <w:r w:rsidRPr="00E2069D">
        <w:rPr>
          <w:sz w:val="28"/>
          <w:szCs w:val="28"/>
        </w:rPr>
        <w:t xml:space="preserve"> чем за 15 дней до предполагаемой даты расторжения Договора, если соглашением Сторон не установлено иное. </w:t>
      </w:r>
    </w:p>
    <w:p w:rsidR="004C0EC0" w:rsidRPr="00E2069D" w:rsidRDefault="004C0EC0" w:rsidP="004C0EC0">
      <w:pPr>
        <w:ind w:firstLine="720"/>
        <w:jc w:val="both"/>
        <w:rPr>
          <w:sz w:val="28"/>
          <w:szCs w:val="28"/>
        </w:rPr>
      </w:pPr>
      <w:r w:rsidRPr="00E2069D">
        <w:rPr>
          <w:sz w:val="28"/>
          <w:szCs w:val="28"/>
        </w:rPr>
        <w:t>4.2.3.  Направить Арендатору уведомление о необходимости расторжения Договора и возврата Имущества по акту (актам) приёма-передачи в связи с постановкой Арендодателем Имущества на капитальный ремонт (реконструкцию) или снос.</w:t>
      </w:r>
    </w:p>
    <w:p w:rsidR="004C0EC0" w:rsidRPr="00E2069D" w:rsidRDefault="004C0EC0" w:rsidP="004C0EC0">
      <w:pPr>
        <w:ind w:firstLine="720"/>
        <w:jc w:val="both"/>
        <w:rPr>
          <w:sz w:val="28"/>
          <w:szCs w:val="28"/>
        </w:rPr>
      </w:pPr>
      <w:r w:rsidRPr="00E2069D">
        <w:rPr>
          <w:sz w:val="28"/>
          <w:szCs w:val="28"/>
        </w:rPr>
        <w:t xml:space="preserve">4.2.4. Направить Арендатору письменное уведомление об одностороннем расторжении договора  в случаях, предусмотренных с пунктом 6.5. Договора с требованием устранить выявленное нарушение в указанный в уведомлении срок. </w:t>
      </w:r>
    </w:p>
    <w:p w:rsidR="004C0EC0" w:rsidRPr="00E2069D" w:rsidRDefault="004C0EC0" w:rsidP="004C0EC0">
      <w:pPr>
        <w:ind w:firstLine="720"/>
        <w:jc w:val="both"/>
        <w:rPr>
          <w:sz w:val="28"/>
          <w:szCs w:val="28"/>
        </w:rPr>
      </w:pPr>
      <w:r w:rsidRPr="00E2069D">
        <w:rPr>
          <w:sz w:val="28"/>
          <w:szCs w:val="28"/>
        </w:rPr>
        <w:t>4.2.5. Уведомить Арендатора об изменении сведений, касающихся Арендодателя (изменение юридического или почтового адреса, наименования, местонахождения, банковских реквизитов и т.п.), в пятидневный срок со дня соответствующего изменения.</w:t>
      </w:r>
    </w:p>
    <w:p w:rsidR="004C0EC0" w:rsidRPr="00E2069D" w:rsidRDefault="004C0EC0" w:rsidP="004C0EC0">
      <w:pPr>
        <w:ind w:firstLine="720"/>
        <w:jc w:val="both"/>
        <w:rPr>
          <w:sz w:val="28"/>
          <w:szCs w:val="28"/>
        </w:rPr>
      </w:pPr>
      <w:r w:rsidRPr="00E2069D">
        <w:rPr>
          <w:sz w:val="28"/>
          <w:szCs w:val="28"/>
        </w:rPr>
        <w:t xml:space="preserve">4.2.6. Осуществлять </w:t>
      </w:r>
      <w:proofErr w:type="gramStart"/>
      <w:r w:rsidRPr="00E2069D">
        <w:rPr>
          <w:sz w:val="28"/>
          <w:szCs w:val="28"/>
        </w:rPr>
        <w:t>контроль за</w:t>
      </w:r>
      <w:proofErr w:type="gramEnd"/>
      <w:r w:rsidRPr="00E2069D">
        <w:rPr>
          <w:sz w:val="28"/>
          <w:szCs w:val="28"/>
        </w:rPr>
        <w:t xml:space="preserve"> перечислением Арендатором предусмотренных Договором платежей.</w:t>
      </w:r>
    </w:p>
    <w:p w:rsidR="004C0EC0" w:rsidRPr="00E2069D" w:rsidRDefault="004C0EC0" w:rsidP="004C0EC0">
      <w:pPr>
        <w:ind w:firstLine="720"/>
        <w:jc w:val="both"/>
        <w:rPr>
          <w:sz w:val="28"/>
          <w:szCs w:val="28"/>
        </w:rPr>
      </w:pPr>
      <w:r w:rsidRPr="00E2069D">
        <w:rPr>
          <w:sz w:val="28"/>
          <w:szCs w:val="28"/>
        </w:rPr>
        <w:t>4.3. Арендатор вправе:</w:t>
      </w:r>
    </w:p>
    <w:p w:rsidR="004C0EC0" w:rsidRPr="00E2069D" w:rsidRDefault="004C0EC0" w:rsidP="004C0EC0">
      <w:pPr>
        <w:ind w:firstLine="720"/>
        <w:jc w:val="both"/>
        <w:rPr>
          <w:sz w:val="28"/>
          <w:szCs w:val="28"/>
        </w:rPr>
      </w:pPr>
      <w:r w:rsidRPr="00E2069D">
        <w:rPr>
          <w:sz w:val="28"/>
          <w:szCs w:val="28"/>
        </w:rPr>
        <w:t>4.3.1. Требовать передачи имущества в аренду в сроки определенные настоящим договором.</w:t>
      </w:r>
    </w:p>
    <w:p w:rsidR="004C0EC0" w:rsidRPr="00E2069D" w:rsidRDefault="004C0EC0" w:rsidP="004C0EC0">
      <w:pPr>
        <w:ind w:firstLine="720"/>
        <w:jc w:val="both"/>
        <w:rPr>
          <w:sz w:val="28"/>
          <w:szCs w:val="28"/>
        </w:rPr>
      </w:pPr>
      <w:r w:rsidRPr="00E2069D">
        <w:rPr>
          <w:sz w:val="28"/>
          <w:szCs w:val="28"/>
        </w:rPr>
        <w:t xml:space="preserve">4.4. Арендатор обязан: </w:t>
      </w:r>
    </w:p>
    <w:p w:rsidR="004C0EC0" w:rsidRPr="00E2069D" w:rsidRDefault="004C0EC0" w:rsidP="004C0EC0">
      <w:pPr>
        <w:ind w:firstLine="720"/>
        <w:jc w:val="both"/>
        <w:rPr>
          <w:sz w:val="28"/>
          <w:szCs w:val="28"/>
        </w:rPr>
      </w:pPr>
      <w:r w:rsidRPr="00E2069D">
        <w:rPr>
          <w:sz w:val="28"/>
          <w:szCs w:val="28"/>
        </w:rPr>
        <w:t>4.4.1. Использовать Имущество исключительно в соответствии с назначением и условиями, предусмотренными Договором.</w:t>
      </w:r>
    </w:p>
    <w:p w:rsidR="004C0EC0" w:rsidRPr="00E2069D" w:rsidRDefault="004C0EC0" w:rsidP="004C0EC0">
      <w:pPr>
        <w:ind w:firstLine="720"/>
        <w:jc w:val="both"/>
        <w:rPr>
          <w:sz w:val="28"/>
          <w:szCs w:val="28"/>
        </w:rPr>
      </w:pPr>
      <w:r w:rsidRPr="00E2069D">
        <w:rPr>
          <w:sz w:val="28"/>
          <w:szCs w:val="28"/>
        </w:rPr>
        <w:t>4.4.2.  Своевременно и в полном объеме перечислять по указанным в пункте 5.6  Договора реквизитам арендную плату за пользование Имуществом. Не использование Имущества Арендатором в период действия Договора не является основанием для отказа Арендатора от внесения арендной платы.</w:t>
      </w:r>
    </w:p>
    <w:p w:rsidR="004C0EC0" w:rsidRPr="00E2069D" w:rsidRDefault="004C0EC0" w:rsidP="004C0EC0">
      <w:pPr>
        <w:ind w:firstLine="720"/>
        <w:jc w:val="both"/>
        <w:rPr>
          <w:sz w:val="28"/>
          <w:szCs w:val="28"/>
        </w:rPr>
      </w:pPr>
      <w:r w:rsidRPr="00E2069D">
        <w:rPr>
          <w:sz w:val="28"/>
          <w:szCs w:val="28"/>
        </w:rPr>
        <w:t xml:space="preserve">4.4.3. Направить Арендодателю предложение о досрочном расторжении Договора по соглашению сторон в соответствии с пунктом 6.3 Договора и о возврате Имущества по акту (актам) приёма-передачи не </w:t>
      </w:r>
      <w:proofErr w:type="gramStart"/>
      <w:r w:rsidRPr="00E2069D">
        <w:rPr>
          <w:sz w:val="28"/>
          <w:szCs w:val="28"/>
        </w:rPr>
        <w:t>позднее</w:t>
      </w:r>
      <w:proofErr w:type="gramEnd"/>
      <w:r w:rsidRPr="00E2069D">
        <w:rPr>
          <w:sz w:val="28"/>
          <w:szCs w:val="28"/>
        </w:rPr>
        <w:t xml:space="preserve"> чем за 15 дней до предполагаемой даты расторжения Договора, если соглашением Сторон не установлено иное. </w:t>
      </w:r>
    </w:p>
    <w:p w:rsidR="004C0EC0" w:rsidRPr="00E2069D" w:rsidRDefault="004C0EC0" w:rsidP="004C0EC0">
      <w:pPr>
        <w:ind w:firstLine="720"/>
        <w:jc w:val="both"/>
        <w:rPr>
          <w:sz w:val="28"/>
          <w:szCs w:val="28"/>
        </w:rPr>
      </w:pPr>
      <w:r w:rsidRPr="00E2069D">
        <w:rPr>
          <w:sz w:val="28"/>
          <w:szCs w:val="28"/>
        </w:rPr>
        <w:lastRenderedPageBreak/>
        <w:t xml:space="preserve">4.4.4. Уведомить Арендодателя об изменении сведений, касающихся Арендатора (изменение юридического или почтового адреса (адреса регистрации), местонахождения, наименования, организационно-правовой формы, банковских реквизитов и т.п.), в пятидневный срок со дня соответствующего изменения. </w:t>
      </w:r>
    </w:p>
    <w:p w:rsidR="004C0EC0" w:rsidRPr="00E2069D" w:rsidRDefault="004C0EC0" w:rsidP="004C0EC0">
      <w:pPr>
        <w:ind w:firstLine="720"/>
        <w:jc w:val="both"/>
        <w:rPr>
          <w:sz w:val="28"/>
          <w:szCs w:val="28"/>
        </w:rPr>
      </w:pPr>
      <w:r w:rsidRPr="00E2069D">
        <w:rPr>
          <w:sz w:val="28"/>
          <w:szCs w:val="28"/>
        </w:rPr>
        <w:t>4.4.5. При пользовании Имуществом соблюдать технические, санитарные, противопожарные и иные требования, установленные законодательством Российской Федерации.</w:t>
      </w:r>
    </w:p>
    <w:p w:rsidR="004C0EC0" w:rsidRPr="00E2069D" w:rsidRDefault="004C0EC0" w:rsidP="004C0EC0">
      <w:pPr>
        <w:ind w:firstLine="720"/>
        <w:jc w:val="both"/>
        <w:rPr>
          <w:sz w:val="28"/>
          <w:szCs w:val="28"/>
        </w:rPr>
      </w:pPr>
      <w:r w:rsidRPr="00E2069D">
        <w:rPr>
          <w:sz w:val="28"/>
          <w:szCs w:val="28"/>
        </w:rPr>
        <w:t>4.4.6. Обеспечивать Арендодателю доступ к арендуемому Имуществу,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к арендуемому Имуществу работникам специализированных эксплуатационных и ремонтных организаций, аварийно-технических служб.</w:t>
      </w:r>
    </w:p>
    <w:p w:rsidR="004C0EC0" w:rsidRPr="00E2069D" w:rsidRDefault="004C0EC0" w:rsidP="004C0EC0">
      <w:pPr>
        <w:ind w:firstLine="720"/>
        <w:jc w:val="both"/>
        <w:rPr>
          <w:sz w:val="28"/>
          <w:szCs w:val="28"/>
        </w:rPr>
      </w:pPr>
      <w:r w:rsidRPr="00E2069D">
        <w:rPr>
          <w:sz w:val="28"/>
          <w:szCs w:val="28"/>
        </w:rPr>
        <w:t>4.4.7. Содержать Имущество в надлежащем состоянии до сдачи его Арендодателю по акту (актам) приёма-передачи Имущества.</w:t>
      </w:r>
    </w:p>
    <w:p w:rsidR="004C0EC0" w:rsidRPr="00E2069D" w:rsidRDefault="004C0EC0" w:rsidP="004C0EC0">
      <w:pPr>
        <w:ind w:firstLine="720"/>
        <w:jc w:val="both"/>
        <w:rPr>
          <w:sz w:val="28"/>
          <w:szCs w:val="28"/>
        </w:rPr>
      </w:pPr>
      <w:r w:rsidRPr="00E2069D">
        <w:rPr>
          <w:sz w:val="28"/>
          <w:szCs w:val="28"/>
        </w:rPr>
        <w:t>4.4.8. Обеспечивать сохранность Имущества и за счёт собственных средств возмещать Арендодателю ущерб от порчи Имущества.</w:t>
      </w:r>
    </w:p>
    <w:p w:rsidR="004C0EC0" w:rsidRPr="00E2069D" w:rsidRDefault="004C0EC0" w:rsidP="004C0EC0">
      <w:pPr>
        <w:ind w:firstLine="720"/>
        <w:jc w:val="both"/>
        <w:rPr>
          <w:sz w:val="28"/>
          <w:szCs w:val="28"/>
        </w:rPr>
      </w:pPr>
      <w:r w:rsidRPr="00E2069D">
        <w:rPr>
          <w:sz w:val="28"/>
          <w:szCs w:val="28"/>
        </w:rPr>
        <w:t xml:space="preserve">4.4.9. Обеспечить соблюдение персоналом арендатора соблюдение правил пребывания на территории </w:t>
      </w:r>
      <w:r w:rsidR="00F651AC" w:rsidRPr="00E2069D">
        <w:rPr>
          <w:sz w:val="28"/>
          <w:szCs w:val="28"/>
        </w:rPr>
        <w:t>Центра инвестиций, поддержки и развития предпринимательства</w:t>
      </w:r>
      <w:r w:rsidRPr="00E2069D">
        <w:rPr>
          <w:sz w:val="28"/>
          <w:szCs w:val="28"/>
        </w:rPr>
        <w:t xml:space="preserve">. </w:t>
      </w:r>
    </w:p>
    <w:p w:rsidR="002921E2" w:rsidRPr="00E2069D" w:rsidRDefault="004C0EC0" w:rsidP="004C0EC0">
      <w:pPr>
        <w:ind w:firstLine="720"/>
        <w:jc w:val="both"/>
        <w:rPr>
          <w:sz w:val="28"/>
          <w:szCs w:val="28"/>
        </w:rPr>
      </w:pPr>
      <w:r w:rsidRPr="00E2069D">
        <w:rPr>
          <w:sz w:val="28"/>
          <w:szCs w:val="28"/>
        </w:rPr>
        <w:t xml:space="preserve">4.4.10. Передать Арендодателю Имущество по акту  приёма-передачи в трёхдневный срок </w:t>
      </w:r>
      <w:proofErr w:type="gramStart"/>
      <w:r w:rsidRPr="00E2069D">
        <w:rPr>
          <w:sz w:val="28"/>
          <w:szCs w:val="28"/>
        </w:rPr>
        <w:t>с даты прекращения</w:t>
      </w:r>
      <w:proofErr w:type="gramEnd"/>
      <w:r w:rsidRPr="00E2069D">
        <w:rPr>
          <w:sz w:val="28"/>
          <w:szCs w:val="28"/>
        </w:rPr>
        <w:t xml:space="preserve"> действия Договора по любым основаниям.</w:t>
      </w:r>
    </w:p>
    <w:p w:rsidR="004C0EC0" w:rsidRPr="00E2069D" w:rsidRDefault="004C0EC0" w:rsidP="002921E2">
      <w:pPr>
        <w:jc w:val="center"/>
        <w:rPr>
          <w:b/>
          <w:sz w:val="28"/>
          <w:szCs w:val="28"/>
        </w:rPr>
      </w:pPr>
    </w:p>
    <w:p w:rsidR="002921E2" w:rsidRPr="00E2069D" w:rsidRDefault="002921E2" w:rsidP="002921E2">
      <w:pPr>
        <w:jc w:val="center"/>
        <w:rPr>
          <w:b/>
          <w:sz w:val="28"/>
          <w:szCs w:val="28"/>
        </w:rPr>
      </w:pPr>
      <w:r w:rsidRPr="00E2069D">
        <w:rPr>
          <w:b/>
          <w:sz w:val="28"/>
          <w:szCs w:val="28"/>
        </w:rPr>
        <w:t>5. Платежи и расчёты по Договору</w:t>
      </w:r>
    </w:p>
    <w:p w:rsidR="00AA4A29" w:rsidRPr="00E2069D" w:rsidRDefault="00AA4A29" w:rsidP="00AA4A29">
      <w:pPr>
        <w:jc w:val="both"/>
        <w:rPr>
          <w:b/>
          <w:sz w:val="28"/>
          <w:szCs w:val="28"/>
        </w:rPr>
      </w:pPr>
    </w:p>
    <w:p w:rsidR="00AA4A29" w:rsidRPr="00E2069D" w:rsidRDefault="00AA4A29" w:rsidP="00AA4A29">
      <w:pPr>
        <w:ind w:firstLine="720"/>
        <w:jc w:val="both"/>
        <w:rPr>
          <w:sz w:val="28"/>
          <w:szCs w:val="28"/>
        </w:rPr>
      </w:pPr>
      <w:r w:rsidRPr="00E2069D">
        <w:rPr>
          <w:sz w:val="28"/>
          <w:szCs w:val="28"/>
        </w:rPr>
        <w:t xml:space="preserve">5.1. Размер арендной платы за пользование недвижимым имуществом </w:t>
      </w:r>
      <w:proofErr w:type="gramStart"/>
      <w:r w:rsidRPr="00E2069D">
        <w:rPr>
          <w:sz w:val="28"/>
          <w:szCs w:val="28"/>
        </w:rPr>
        <w:t>по</w:t>
      </w:r>
      <w:proofErr w:type="gramEnd"/>
      <w:r w:rsidRPr="00E2069D">
        <w:rPr>
          <w:sz w:val="28"/>
          <w:szCs w:val="28"/>
        </w:rPr>
        <w:t xml:space="preserve"> </w:t>
      </w:r>
      <w:proofErr w:type="gramStart"/>
      <w:r w:rsidRPr="00E2069D">
        <w:rPr>
          <w:sz w:val="28"/>
          <w:szCs w:val="28"/>
        </w:rPr>
        <w:t>условиями</w:t>
      </w:r>
      <w:proofErr w:type="gramEnd"/>
      <w:r w:rsidRPr="00E2069D">
        <w:rPr>
          <w:sz w:val="28"/>
          <w:szCs w:val="28"/>
        </w:rPr>
        <w:t xml:space="preserve"> конкурса составляет первый год аренды 40%, во второй год аренды 60%, в третий год 90%, установлен в соответствии с Протоколом №  _____ от _________. рассмотрения заявок на участие в открытом конкурсе по извещению №</w:t>
      </w:r>
      <w:r w:rsidRPr="00E2069D">
        <w:rPr>
          <w:bCs/>
          <w:sz w:val="28"/>
          <w:szCs w:val="28"/>
          <w:lang w:eastAsia="ru-RU"/>
        </w:rPr>
        <w:t xml:space="preserve"> ______________.</w:t>
      </w:r>
    </w:p>
    <w:p w:rsidR="00AA4A29" w:rsidRPr="00E2069D" w:rsidRDefault="00AA4A29" w:rsidP="00AA4A29">
      <w:pPr>
        <w:ind w:firstLine="720"/>
        <w:jc w:val="both"/>
        <w:rPr>
          <w:b/>
          <w:sz w:val="28"/>
          <w:szCs w:val="28"/>
        </w:rPr>
      </w:pPr>
      <w:r w:rsidRPr="00E2069D">
        <w:rPr>
          <w:sz w:val="28"/>
          <w:szCs w:val="28"/>
        </w:rPr>
        <w:t xml:space="preserve">Сумма ежемесячных перечислений по настоящему  договору с учетом  первого года аренды составляет </w:t>
      </w:r>
      <w:r w:rsidRPr="00E2069D">
        <w:rPr>
          <w:b/>
          <w:sz w:val="28"/>
          <w:szCs w:val="28"/>
        </w:rPr>
        <w:t>________ рублей</w:t>
      </w:r>
      <w:proofErr w:type="gramStart"/>
      <w:r w:rsidRPr="00E2069D">
        <w:rPr>
          <w:sz w:val="28"/>
          <w:szCs w:val="28"/>
        </w:rPr>
        <w:t xml:space="preserve"> </w:t>
      </w:r>
      <w:r w:rsidRPr="00E2069D">
        <w:rPr>
          <w:b/>
          <w:sz w:val="28"/>
          <w:szCs w:val="28"/>
        </w:rPr>
        <w:t>(______________).</w:t>
      </w:r>
      <w:proofErr w:type="gramEnd"/>
    </w:p>
    <w:p w:rsidR="00AA4A29" w:rsidRPr="00E2069D" w:rsidRDefault="00AA4A29" w:rsidP="00AA4A29">
      <w:pPr>
        <w:ind w:firstLine="708"/>
        <w:jc w:val="both"/>
        <w:rPr>
          <w:sz w:val="28"/>
          <w:szCs w:val="28"/>
        </w:rPr>
      </w:pPr>
      <w:r w:rsidRPr="00E2069D">
        <w:rPr>
          <w:sz w:val="28"/>
          <w:szCs w:val="28"/>
        </w:rPr>
        <w:t xml:space="preserve">5.2. Ежемесячная Арендная плата вносится </w:t>
      </w:r>
      <w:r w:rsidRPr="00E2069D">
        <w:rPr>
          <w:b/>
          <w:i/>
          <w:sz w:val="28"/>
          <w:szCs w:val="28"/>
        </w:rPr>
        <w:t xml:space="preserve">не позднее пятнадцатого числа месяца, следующего за </w:t>
      </w:r>
      <w:proofErr w:type="gramStart"/>
      <w:r w:rsidRPr="00E2069D">
        <w:rPr>
          <w:b/>
          <w:i/>
          <w:sz w:val="28"/>
          <w:szCs w:val="28"/>
        </w:rPr>
        <w:t>отчетным</w:t>
      </w:r>
      <w:proofErr w:type="gramEnd"/>
      <w:r w:rsidRPr="00E2069D">
        <w:rPr>
          <w:b/>
          <w:i/>
          <w:sz w:val="28"/>
          <w:szCs w:val="28"/>
        </w:rPr>
        <w:t xml:space="preserve">, </w:t>
      </w:r>
      <w:r w:rsidRPr="00E2069D">
        <w:rPr>
          <w:sz w:val="28"/>
          <w:szCs w:val="28"/>
        </w:rPr>
        <w:t>на расчетный счет Арендодателя в порядке осуществления безналичных расчётов. График платежей приведен в приложении №1.</w:t>
      </w:r>
    </w:p>
    <w:p w:rsidR="00AA4A29" w:rsidRPr="00E2069D" w:rsidRDefault="00AA4A29" w:rsidP="00AA4A29">
      <w:pPr>
        <w:ind w:firstLine="720"/>
        <w:jc w:val="both"/>
        <w:rPr>
          <w:sz w:val="28"/>
          <w:szCs w:val="28"/>
        </w:rPr>
      </w:pPr>
      <w:r w:rsidRPr="00E2069D">
        <w:rPr>
          <w:sz w:val="28"/>
          <w:szCs w:val="28"/>
        </w:rPr>
        <w:t xml:space="preserve">5.3. Арендатор обязан предоставить после оплаты арендной платы в течение пяти дней календарного месяца Арендодателю копии платежного поручения по адресу: 618206, Пермский край, г. Чусовой, ул. Коммунистическая, д.18. </w:t>
      </w:r>
      <w:proofErr w:type="spellStart"/>
      <w:r w:rsidRPr="00E2069D">
        <w:rPr>
          <w:sz w:val="28"/>
          <w:szCs w:val="28"/>
        </w:rPr>
        <w:t>каб</w:t>
      </w:r>
      <w:proofErr w:type="spellEnd"/>
      <w:r w:rsidRPr="00E2069D">
        <w:rPr>
          <w:sz w:val="28"/>
          <w:szCs w:val="28"/>
        </w:rPr>
        <w:t xml:space="preserve">. 11. </w:t>
      </w:r>
    </w:p>
    <w:p w:rsidR="00AA4A29" w:rsidRPr="00E2069D" w:rsidRDefault="00AA4A29" w:rsidP="00AA4A29">
      <w:pPr>
        <w:ind w:firstLine="708"/>
        <w:jc w:val="both"/>
        <w:rPr>
          <w:sz w:val="28"/>
          <w:szCs w:val="28"/>
        </w:rPr>
      </w:pPr>
      <w:r w:rsidRPr="00E2069D">
        <w:rPr>
          <w:sz w:val="28"/>
          <w:szCs w:val="28"/>
        </w:rPr>
        <w:t>5.4. Размер арендной платы за пользование Имуществом установлен в соответствии с протоколом Конкурсной комиссии об итогах конкурса.</w:t>
      </w:r>
    </w:p>
    <w:p w:rsidR="00AA4A29" w:rsidRPr="00E2069D" w:rsidRDefault="00AA4A29" w:rsidP="00AA4A29">
      <w:pPr>
        <w:ind w:firstLine="708"/>
        <w:jc w:val="both"/>
        <w:rPr>
          <w:sz w:val="28"/>
          <w:szCs w:val="28"/>
        </w:rPr>
      </w:pPr>
      <w:r w:rsidRPr="00E2069D">
        <w:rPr>
          <w:sz w:val="28"/>
          <w:szCs w:val="28"/>
        </w:rPr>
        <w:t>5.5. В сумму арендной платы не включены эксплуатационные расходы, арендная плата за  движимое имущество, которые Арендатор оплачивает на основании отдельных договоров с Арендодателем.</w:t>
      </w:r>
    </w:p>
    <w:p w:rsidR="00AA4A29" w:rsidRPr="00E2069D" w:rsidRDefault="00AA4A29" w:rsidP="00AA4A29">
      <w:pPr>
        <w:ind w:firstLine="720"/>
        <w:jc w:val="both"/>
        <w:rPr>
          <w:sz w:val="28"/>
          <w:szCs w:val="28"/>
        </w:rPr>
      </w:pPr>
      <w:r w:rsidRPr="00E2069D">
        <w:rPr>
          <w:sz w:val="28"/>
          <w:szCs w:val="28"/>
        </w:rPr>
        <w:t>5.6. Арендная плата оплачивается по следующим реквизитам:</w:t>
      </w:r>
    </w:p>
    <w:p w:rsidR="00AA4A29" w:rsidRPr="00E2069D" w:rsidRDefault="00AA4A29" w:rsidP="00AA4A29">
      <w:pPr>
        <w:suppressAutoHyphens w:val="0"/>
        <w:jc w:val="both"/>
        <w:rPr>
          <w:sz w:val="28"/>
          <w:szCs w:val="28"/>
          <w:lang w:eastAsia="ru-RU"/>
        </w:rPr>
      </w:pPr>
      <w:r w:rsidRPr="00E2069D">
        <w:rPr>
          <w:sz w:val="28"/>
          <w:szCs w:val="28"/>
        </w:rPr>
        <w:t xml:space="preserve">Получатель: </w:t>
      </w:r>
      <w:r w:rsidRPr="00E2069D">
        <w:rPr>
          <w:sz w:val="28"/>
          <w:szCs w:val="28"/>
          <w:lang w:eastAsia="ru-RU"/>
        </w:rPr>
        <w:t>УФК по Пермскому краю Финансовое управление администрации ЧМР Пермского края (Муниципальное бюджетное учреждение "Центр инвестиций, поддержки и развития предпринимательства", л/с 209</w:t>
      </w:r>
      <w:r w:rsidR="00B63D64">
        <w:rPr>
          <w:sz w:val="28"/>
          <w:szCs w:val="28"/>
          <w:lang w:eastAsia="ru-RU"/>
        </w:rPr>
        <w:t>510018</w:t>
      </w:r>
      <w:r w:rsidRPr="00E2069D">
        <w:rPr>
          <w:sz w:val="28"/>
          <w:szCs w:val="28"/>
          <w:lang w:eastAsia="ru-RU"/>
        </w:rPr>
        <w:t>);</w:t>
      </w:r>
    </w:p>
    <w:p w:rsidR="00AA4A29" w:rsidRPr="0099013B" w:rsidRDefault="00AA4A29" w:rsidP="0099013B">
      <w:pPr>
        <w:spacing w:before="60"/>
        <w:rPr>
          <w:sz w:val="28"/>
          <w:szCs w:val="28"/>
          <w:lang w:eastAsia="ru-RU"/>
        </w:rPr>
      </w:pPr>
      <w:r w:rsidRPr="00E2069D">
        <w:rPr>
          <w:sz w:val="28"/>
          <w:szCs w:val="28"/>
          <w:lang w:eastAsia="ru-RU"/>
        </w:rPr>
        <w:lastRenderedPageBreak/>
        <w:t>ИНН 5921029500 / КПП 592101001</w:t>
      </w:r>
      <w:r w:rsidRPr="0099013B">
        <w:rPr>
          <w:sz w:val="28"/>
          <w:szCs w:val="28"/>
          <w:lang w:eastAsia="ru-RU"/>
        </w:rPr>
        <w:t xml:space="preserve">; </w:t>
      </w:r>
      <w:proofErr w:type="gramStart"/>
      <w:r w:rsidRPr="0099013B">
        <w:rPr>
          <w:sz w:val="28"/>
          <w:szCs w:val="28"/>
          <w:lang w:eastAsia="ru-RU"/>
        </w:rPr>
        <w:t>р</w:t>
      </w:r>
      <w:proofErr w:type="gramEnd"/>
      <w:r w:rsidRPr="0099013B">
        <w:rPr>
          <w:sz w:val="28"/>
          <w:szCs w:val="28"/>
          <w:lang w:eastAsia="ru-RU"/>
        </w:rPr>
        <w:t xml:space="preserve">/с  </w:t>
      </w:r>
      <w:r w:rsidR="0099013B" w:rsidRPr="0099013B">
        <w:rPr>
          <w:sz w:val="28"/>
          <w:szCs w:val="28"/>
        </w:rPr>
        <w:t>40701 810 7 6577 1300 377</w:t>
      </w:r>
      <w:r w:rsidRPr="0099013B">
        <w:rPr>
          <w:sz w:val="28"/>
          <w:szCs w:val="28"/>
          <w:lang w:eastAsia="ru-RU"/>
        </w:rPr>
        <w:t xml:space="preserve"> Отделение Пермь</w:t>
      </w:r>
      <w:r w:rsidR="0099013B" w:rsidRPr="0099013B">
        <w:rPr>
          <w:sz w:val="28"/>
          <w:szCs w:val="28"/>
          <w:lang w:eastAsia="ru-RU"/>
        </w:rPr>
        <w:t xml:space="preserve"> г. Пермь</w:t>
      </w:r>
      <w:r w:rsidRPr="0099013B">
        <w:rPr>
          <w:sz w:val="28"/>
          <w:szCs w:val="28"/>
          <w:lang w:eastAsia="ru-RU"/>
        </w:rPr>
        <w:t xml:space="preserve">; </w:t>
      </w:r>
      <w:r w:rsidR="0099013B" w:rsidRPr="0099013B">
        <w:rPr>
          <w:sz w:val="28"/>
          <w:szCs w:val="28"/>
          <w:lang w:eastAsia="ru-RU"/>
        </w:rPr>
        <w:t xml:space="preserve"> Лицевой счет учреждения 209510018 ;  </w:t>
      </w:r>
      <w:r w:rsidRPr="0099013B">
        <w:rPr>
          <w:sz w:val="28"/>
          <w:szCs w:val="28"/>
          <w:lang w:eastAsia="ru-RU"/>
        </w:rPr>
        <w:t>БИК 045773001/ ОГРН 1125921000820; ОКТМО 57</w:t>
      </w:r>
      <w:r w:rsidR="009C621F">
        <w:rPr>
          <w:sz w:val="28"/>
          <w:szCs w:val="28"/>
          <w:lang w:eastAsia="ru-RU"/>
        </w:rPr>
        <w:t>758000</w:t>
      </w:r>
      <w:r w:rsidRPr="0099013B">
        <w:rPr>
          <w:sz w:val="28"/>
          <w:szCs w:val="28"/>
          <w:lang w:eastAsia="ru-RU"/>
        </w:rPr>
        <w:t>/ОКПО 12041783.</w:t>
      </w:r>
    </w:p>
    <w:p w:rsidR="00AA4A29" w:rsidRPr="00E2069D" w:rsidRDefault="00AA4A29" w:rsidP="00AA4A29">
      <w:pPr>
        <w:ind w:firstLine="708"/>
        <w:jc w:val="both"/>
        <w:rPr>
          <w:sz w:val="28"/>
          <w:szCs w:val="28"/>
        </w:rPr>
      </w:pPr>
      <w:r w:rsidRPr="00E2069D">
        <w:rPr>
          <w:sz w:val="28"/>
          <w:szCs w:val="28"/>
        </w:rPr>
        <w:t xml:space="preserve">В платёжном поручении Арендатор обязан указать: «Арендная плата </w:t>
      </w:r>
      <w:proofErr w:type="gramStart"/>
      <w:r w:rsidRPr="00E2069D">
        <w:rPr>
          <w:sz w:val="28"/>
          <w:szCs w:val="28"/>
        </w:rPr>
        <w:t>по</w:t>
      </w:r>
      <w:proofErr w:type="gramEnd"/>
      <w:r w:rsidRPr="00E2069D">
        <w:rPr>
          <w:sz w:val="28"/>
          <w:szCs w:val="28"/>
        </w:rPr>
        <w:t xml:space="preserve"> </w:t>
      </w:r>
    </w:p>
    <w:p w:rsidR="00AA4A29" w:rsidRPr="00E2069D" w:rsidRDefault="00AA4A29" w:rsidP="00AA4A29">
      <w:pPr>
        <w:jc w:val="both"/>
        <w:rPr>
          <w:sz w:val="28"/>
          <w:szCs w:val="28"/>
        </w:rPr>
      </w:pPr>
      <w:r w:rsidRPr="00E2069D">
        <w:rPr>
          <w:sz w:val="28"/>
          <w:szCs w:val="28"/>
        </w:rPr>
        <w:t xml:space="preserve">Договору </w:t>
      </w:r>
      <w:proofErr w:type="gramStart"/>
      <w:r w:rsidRPr="00E2069D">
        <w:rPr>
          <w:sz w:val="28"/>
          <w:szCs w:val="28"/>
        </w:rPr>
        <w:t>от</w:t>
      </w:r>
      <w:proofErr w:type="gramEnd"/>
      <w:r w:rsidRPr="00E2069D">
        <w:rPr>
          <w:sz w:val="28"/>
          <w:szCs w:val="28"/>
        </w:rPr>
        <w:t xml:space="preserve"> «</w:t>
      </w:r>
      <w:r w:rsidR="0099013B">
        <w:rPr>
          <w:sz w:val="28"/>
          <w:szCs w:val="28"/>
        </w:rPr>
        <w:t>____</w:t>
      </w:r>
      <w:r w:rsidRPr="00E2069D">
        <w:rPr>
          <w:sz w:val="28"/>
          <w:szCs w:val="28"/>
        </w:rPr>
        <w:t xml:space="preserve">» </w:t>
      </w:r>
      <w:r w:rsidR="0099013B">
        <w:rPr>
          <w:sz w:val="28"/>
          <w:szCs w:val="28"/>
        </w:rPr>
        <w:t>_____</w:t>
      </w:r>
      <w:r w:rsidRPr="00E2069D">
        <w:rPr>
          <w:sz w:val="28"/>
          <w:szCs w:val="28"/>
        </w:rPr>
        <w:t xml:space="preserve"> №</w:t>
      </w:r>
      <w:r w:rsidR="0099013B">
        <w:rPr>
          <w:sz w:val="28"/>
          <w:szCs w:val="28"/>
        </w:rPr>
        <w:t>_______</w:t>
      </w:r>
      <w:r w:rsidRPr="00E2069D">
        <w:rPr>
          <w:sz w:val="28"/>
          <w:szCs w:val="28"/>
        </w:rPr>
        <w:t xml:space="preserve"> за  ______________ без НДС». </w:t>
      </w:r>
    </w:p>
    <w:p w:rsidR="00AA4A29" w:rsidRPr="00E2069D" w:rsidRDefault="00AA4A29" w:rsidP="00AA4A29">
      <w:pPr>
        <w:ind w:firstLine="720"/>
        <w:jc w:val="center"/>
        <w:rPr>
          <w:sz w:val="28"/>
          <w:szCs w:val="28"/>
        </w:rPr>
      </w:pPr>
      <w:r w:rsidRPr="00E2069D">
        <w:rPr>
          <w:sz w:val="28"/>
          <w:szCs w:val="28"/>
        </w:rPr>
        <w:t xml:space="preserve">                      (период оплаты)</w:t>
      </w:r>
    </w:p>
    <w:p w:rsidR="00AA4A29" w:rsidRPr="00E2069D" w:rsidRDefault="00AA4A29" w:rsidP="00AA4A29">
      <w:pPr>
        <w:ind w:firstLine="720"/>
        <w:jc w:val="both"/>
        <w:rPr>
          <w:sz w:val="28"/>
          <w:szCs w:val="28"/>
        </w:rPr>
      </w:pPr>
    </w:p>
    <w:p w:rsidR="002921E2" w:rsidRPr="00E2069D" w:rsidRDefault="002921E2" w:rsidP="002921E2">
      <w:pPr>
        <w:ind w:firstLine="720"/>
        <w:jc w:val="both"/>
        <w:rPr>
          <w:sz w:val="28"/>
          <w:szCs w:val="28"/>
        </w:rPr>
      </w:pPr>
      <w:r w:rsidRPr="00E2069D">
        <w:rPr>
          <w:sz w:val="28"/>
          <w:szCs w:val="28"/>
        </w:rPr>
        <w:t xml:space="preserve"> </w:t>
      </w:r>
    </w:p>
    <w:p w:rsidR="002921E2" w:rsidRPr="00E2069D" w:rsidRDefault="002921E2" w:rsidP="00C24117">
      <w:pPr>
        <w:jc w:val="center"/>
        <w:rPr>
          <w:b/>
          <w:sz w:val="28"/>
          <w:szCs w:val="28"/>
        </w:rPr>
      </w:pPr>
      <w:r w:rsidRPr="00E2069D">
        <w:rPr>
          <w:b/>
          <w:sz w:val="28"/>
          <w:szCs w:val="28"/>
        </w:rPr>
        <w:t>6. Изменение и расторжение Договора</w:t>
      </w:r>
    </w:p>
    <w:p w:rsidR="002921E2" w:rsidRPr="00E2069D" w:rsidRDefault="002921E2" w:rsidP="002921E2">
      <w:pPr>
        <w:ind w:firstLine="720"/>
        <w:jc w:val="both"/>
        <w:rPr>
          <w:sz w:val="28"/>
          <w:szCs w:val="28"/>
        </w:rPr>
      </w:pPr>
      <w:r w:rsidRPr="00E2069D">
        <w:rPr>
          <w:sz w:val="28"/>
          <w:szCs w:val="28"/>
        </w:rPr>
        <w:t xml:space="preserve"> </w:t>
      </w:r>
    </w:p>
    <w:bookmarkEnd w:id="30"/>
    <w:p w:rsidR="004C0EC0" w:rsidRPr="00E2069D" w:rsidRDefault="004C0EC0" w:rsidP="004C0EC0">
      <w:pPr>
        <w:ind w:firstLine="720"/>
        <w:jc w:val="both"/>
        <w:rPr>
          <w:sz w:val="28"/>
          <w:szCs w:val="28"/>
        </w:rPr>
      </w:pPr>
      <w:r w:rsidRPr="00E2069D">
        <w:rPr>
          <w:sz w:val="28"/>
          <w:szCs w:val="28"/>
        </w:rPr>
        <w:t>6.1. Изменения и дополнения, не относящиеся к условиям конкурсного отбора, по итогам которого заключён Договор, могут быть внесены в Договор и действительны при условии их совершения в письменной форме и подписания Сторонами.</w:t>
      </w:r>
    </w:p>
    <w:p w:rsidR="004C0EC0" w:rsidRPr="00E2069D" w:rsidRDefault="004C0EC0" w:rsidP="004C0EC0">
      <w:pPr>
        <w:ind w:firstLine="708"/>
        <w:jc w:val="both"/>
        <w:rPr>
          <w:sz w:val="28"/>
          <w:szCs w:val="28"/>
        </w:rPr>
      </w:pPr>
      <w:r w:rsidRPr="00E2069D">
        <w:rPr>
          <w:sz w:val="28"/>
          <w:szCs w:val="28"/>
        </w:rPr>
        <w:t>6.2. Договор подлежит изменению в случае принятия закона, устанавливающего правовые нормы, отличающиеся от правовых норм, действующих при заключении Договора, которые регулируют правоотношения Сторон и являются для них обязательными.</w:t>
      </w:r>
    </w:p>
    <w:p w:rsidR="004C0EC0" w:rsidRPr="00E2069D" w:rsidRDefault="004C0EC0" w:rsidP="004C0EC0">
      <w:pPr>
        <w:ind w:firstLine="708"/>
        <w:jc w:val="both"/>
        <w:rPr>
          <w:sz w:val="28"/>
          <w:szCs w:val="28"/>
        </w:rPr>
      </w:pPr>
      <w:r w:rsidRPr="00E2069D">
        <w:rPr>
          <w:sz w:val="28"/>
          <w:szCs w:val="28"/>
        </w:rPr>
        <w:t xml:space="preserve">6.3.  Договор </w:t>
      </w:r>
      <w:proofErr w:type="gramStart"/>
      <w:r w:rsidRPr="00E2069D">
        <w:rPr>
          <w:sz w:val="28"/>
          <w:szCs w:val="28"/>
        </w:rPr>
        <w:t>может быть досрочно расторгнут</w:t>
      </w:r>
      <w:proofErr w:type="gramEnd"/>
      <w:r w:rsidRPr="00E2069D">
        <w:rPr>
          <w:sz w:val="28"/>
          <w:szCs w:val="28"/>
        </w:rPr>
        <w:t xml:space="preserve"> по соглашению Сторон.</w:t>
      </w:r>
    </w:p>
    <w:p w:rsidR="004C0EC0" w:rsidRPr="00E2069D" w:rsidRDefault="004C0EC0" w:rsidP="004C0EC0">
      <w:pPr>
        <w:ind w:firstLine="708"/>
        <w:jc w:val="both"/>
        <w:rPr>
          <w:sz w:val="28"/>
          <w:szCs w:val="28"/>
        </w:rPr>
      </w:pPr>
      <w:r w:rsidRPr="00E2069D">
        <w:rPr>
          <w:sz w:val="28"/>
          <w:szCs w:val="28"/>
        </w:rPr>
        <w:t xml:space="preserve">6.4. Договор </w:t>
      </w:r>
      <w:proofErr w:type="gramStart"/>
      <w:r w:rsidRPr="00E2069D">
        <w:rPr>
          <w:sz w:val="28"/>
          <w:szCs w:val="28"/>
        </w:rPr>
        <w:t>может быть досрочно расторгнут</w:t>
      </w:r>
      <w:proofErr w:type="gramEnd"/>
      <w:r w:rsidRPr="00E2069D">
        <w:rPr>
          <w:sz w:val="28"/>
          <w:szCs w:val="28"/>
        </w:rPr>
        <w:t xml:space="preserve"> по требованию Арендодателя в одностороннем порядке в случае: </w:t>
      </w:r>
    </w:p>
    <w:p w:rsidR="004C0EC0" w:rsidRPr="00E2069D" w:rsidRDefault="004C0EC0" w:rsidP="004C0EC0">
      <w:pPr>
        <w:ind w:firstLine="708"/>
        <w:jc w:val="both"/>
        <w:rPr>
          <w:sz w:val="28"/>
          <w:szCs w:val="28"/>
        </w:rPr>
      </w:pPr>
      <w:r w:rsidRPr="00E2069D">
        <w:rPr>
          <w:sz w:val="28"/>
          <w:szCs w:val="28"/>
        </w:rPr>
        <w:t xml:space="preserve">6.4.1. Использования Арендатором Имущества не в соответствии с установленным пунктом 1.4 Договора назначением (целями использования) Имущества. </w:t>
      </w:r>
    </w:p>
    <w:p w:rsidR="004C0EC0" w:rsidRPr="00E2069D" w:rsidRDefault="004C0EC0" w:rsidP="004C0EC0">
      <w:pPr>
        <w:ind w:firstLine="708"/>
        <w:jc w:val="both"/>
        <w:rPr>
          <w:sz w:val="28"/>
          <w:szCs w:val="28"/>
        </w:rPr>
      </w:pPr>
      <w:r w:rsidRPr="00E2069D">
        <w:rPr>
          <w:sz w:val="28"/>
          <w:szCs w:val="28"/>
        </w:rPr>
        <w:t>6.4.2. Просрочки Арендатором платежей по арендной плате более двух сроков подряд.</w:t>
      </w:r>
    </w:p>
    <w:p w:rsidR="004C0EC0" w:rsidRPr="00E2069D" w:rsidRDefault="004C0EC0" w:rsidP="004C0EC0">
      <w:pPr>
        <w:ind w:firstLine="708"/>
        <w:jc w:val="both"/>
        <w:rPr>
          <w:sz w:val="28"/>
          <w:szCs w:val="28"/>
        </w:rPr>
      </w:pPr>
      <w:r w:rsidRPr="00E2069D">
        <w:rPr>
          <w:sz w:val="28"/>
          <w:szCs w:val="28"/>
        </w:rPr>
        <w:t>6.4.3. Предоставления Арендатором Имущества в пользование третьим лицам.</w:t>
      </w:r>
    </w:p>
    <w:p w:rsidR="004C0EC0" w:rsidRPr="00E2069D" w:rsidRDefault="004C0EC0" w:rsidP="004C0EC0">
      <w:pPr>
        <w:ind w:firstLine="708"/>
        <w:jc w:val="both"/>
        <w:rPr>
          <w:sz w:val="28"/>
          <w:szCs w:val="28"/>
        </w:rPr>
      </w:pPr>
      <w:r w:rsidRPr="00E2069D">
        <w:rPr>
          <w:sz w:val="28"/>
          <w:szCs w:val="28"/>
        </w:rPr>
        <w:t>6.4.4. Оставления (в том числе досрочного) Имущества Арендатором.</w:t>
      </w:r>
    </w:p>
    <w:p w:rsidR="004C0EC0" w:rsidRPr="00E2069D" w:rsidRDefault="004C0EC0" w:rsidP="004C0EC0">
      <w:pPr>
        <w:ind w:firstLine="708"/>
        <w:jc w:val="both"/>
        <w:rPr>
          <w:sz w:val="28"/>
          <w:szCs w:val="28"/>
        </w:rPr>
      </w:pPr>
      <w:r w:rsidRPr="00E2069D">
        <w:rPr>
          <w:sz w:val="28"/>
          <w:szCs w:val="28"/>
        </w:rPr>
        <w:t xml:space="preserve">6.4.5. Неисполнения Арендатором обязанности по принятию Имущества по акту приёма-передачи в течение 10 (десяти) дней </w:t>
      </w:r>
      <w:proofErr w:type="gramStart"/>
      <w:r w:rsidRPr="00E2069D">
        <w:rPr>
          <w:sz w:val="28"/>
          <w:szCs w:val="28"/>
        </w:rPr>
        <w:t>с даты заключения</w:t>
      </w:r>
      <w:proofErr w:type="gramEnd"/>
      <w:r w:rsidRPr="00E2069D">
        <w:rPr>
          <w:sz w:val="28"/>
          <w:szCs w:val="28"/>
        </w:rPr>
        <w:t xml:space="preserve"> Договора.</w:t>
      </w:r>
    </w:p>
    <w:p w:rsidR="004C0EC0" w:rsidRPr="00E2069D" w:rsidRDefault="004C0EC0" w:rsidP="004C0EC0">
      <w:pPr>
        <w:ind w:firstLine="708"/>
        <w:jc w:val="both"/>
        <w:rPr>
          <w:sz w:val="28"/>
          <w:szCs w:val="28"/>
        </w:rPr>
      </w:pPr>
      <w:r w:rsidRPr="00E2069D">
        <w:rPr>
          <w:sz w:val="28"/>
          <w:szCs w:val="28"/>
        </w:rPr>
        <w:t>6.4.6. Пользования Имуществом с существенным нарушением условий Договора.</w:t>
      </w:r>
    </w:p>
    <w:p w:rsidR="004C0EC0" w:rsidRPr="00E2069D" w:rsidRDefault="004C0EC0" w:rsidP="004C0EC0">
      <w:pPr>
        <w:ind w:firstLine="708"/>
        <w:jc w:val="both"/>
        <w:rPr>
          <w:sz w:val="28"/>
          <w:szCs w:val="28"/>
        </w:rPr>
      </w:pPr>
      <w:r w:rsidRPr="00E2069D">
        <w:rPr>
          <w:sz w:val="28"/>
          <w:szCs w:val="28"/>
        </w:rPr>
        <w:t>6.4.7. Пользования Имуществом с неоднократными нарушениями условий Договора.</w:t>
      </w:r>
    </w:p>
    <w:p w:rsidR="004C0EC0" w:rsidRPr="00E2069D" w:rsidRDefault="004C0EC0" w:rsidP="004C0EC0">
      <w:pPr>
        <w:ind w:firstLine="708"/>
        <w:jc w:val="both"/>
        <w:rPr>
          <w:sz w:val="28"/>
          <w:szCs w:val="28"/>
        </w:rPr>
      </w:pPr>
      <w:r w:rsidRPr="00E2069D">
        <w:rPr>
          <w:sz w:val="28"/>
          <w:szCs w:val="28"/>
        </w:rPr>
        <w:t>6.4.8. Ухудшения состояния арендуемого Имущества, доведения его до аварийного состояния.</w:t>
      </w:r>
    </w:p>
    <w:p w:rsidR="004C0EC0" w:rsidRPr="00E2069D" w:rsidRDefault="004C0EC0" w:rsidP="004C0EC0">
      <w:pPr>
        <w:ind w:firstLine="708"/>
        <w:jc w:val="both"/>
        <w:rPr>
          <w:sz w:val="28"/>
          <w:szCs w:val="28"/>
        </w:rPr>
      </w:pPr>
      <w:r w:rsidRPr="00E2069D">
        <w:rPr>
          <w:sz w:val="28"/>
          <w:szCs w:val="28"/>
        </w:rPr>
        <w:t>6.4.9. Постановки Имущества Арендодателем на капитальный ремонт (реконструкцию) или под снос.</w:t>
      </w:r>
    </w:p>
    <w:p w:rsidR="004C0EC0" w:rsidRPr="00E2069D" w:rsidRDefault="004C0EC0" w:rsidP="004C0EC0">
      <w:pPr>
        <w:ind w:firstLine="708"/>
        <w:jc w:val="both"/>
        <w:rPr>
          <w:sz w:val="28"/>
          <w:szCs w:val="28"/>
        </w:rPr>
      </w:pPr>
      <w:r w:rsidRPr="00E2069D">
        <w:rPr>
          <w:sz w:val="28"/>
          <w:szCs w:val="28"/>
        </w:rPr>
        <w:t xml:space="preserve">6.4.10. Не соблюдения работниками арендатора или его посетителями порядка пребывания на территории </w:t>
      </w:r>
      <w:r w:rsidR="00F651AC" w:rsidRPr="00E2069D">
        <w:rPr>
          <w:sz w:val="28"/>
          <w:szCs w:val="28"/>
        </w:rPr>
        <w:t>Центра инвестиций, поддержки и развития предпринимательства</w:t>
      </w:r>
      <w:r w:rsidRPr="00E2069D">
        <w:rPr>
          <w:sz w:val="28"/>
          <w:szCs w:val="28"/>
        </w:rPr>
        <w:t>.</w:t>
      </w:r>
    </w:p>
    <w:p w:rsidR="004C0EC0" w:rsidRPr="00E2069D" w:rsidRDefault="004C0EC0" w:rsidP="004C0EC0">
      <w:pPr>
        <w:ind w:firstLine="708"/>
        <w:jc w:val="both"/>
        <w:rPr>
          <w:sz w:val="28"/>
          <w:szCs w:val="28"/>
        </w:rPr>
      </w:pPr>
      <w:r w:rsidRPr="00E2069D">
        <w:rPr>
          <w:sz w:val="28"/>
          <w:szCs w:val="28"/>
        </w:rPr>
        <w:t xml:space="preserve">6.4.11. </w:t>
      </w:r>
      <w:proofErr w:type="gramStart"/>
      <w:r w:rsidRPr="00E2069D">
        <w:rPr>
          <w:sz w:val="28"/>
          <w:szCs w:val="28"/>
        </w:rPr>
        <w:t>Предусмотренном законодательством Российской Федерации, не указанном в Договоре.</w:t>
      </w:r>
      <w:proofErr w:type="gramEnd"/>
    </w:p>
    <w:p w:rsidR="004C0EC0" w:rsidRPr="00E2069D" w:rsidRDefault="004C0EC0" w:rsidP="004C0EC0">
      <w:pPr>
        <w:ind w:firstLine="708"/>
        <w:jc w:val="both"/>
        <w:rPr>
          <w:sz w:val="28"/>
          <w:szCs w:val="28"/>
        </w:rPr>
      </w:pPr>
      <w:r w:rsidRPr="00E2069D">
        <w:rPr>
          <w:sz w:val="28"/>
          <w:szCs w:val="28"/>
        </w:rPr>
        <w:t xml:space="preserve">6.5. Договор может быть досрочно расторгнут по инициативе Арендатора, о чем Арендатор должен уведомить Арендодателя не </w:t>
      </w:r>
      <w:proofErr w:type="gramStart"/>
      <w:r w:rsidRPr="00E2069D">
        <w:rPr>
          <w:sz w:val="28"/>
          <w:szCs w:val="28"/>
        </w:rPr>
        <w:t>позднее</w:t>
      </w:r>
      <w:proofErr w:type="gramEnd"/>
      <w:r w:rsidRPr="00E2069D">
        <w:rPr>
          <w:sz w:val="28"/>
          <w:szCs w:val="28"/>
        </w:rPr>
        <w:t xml:space="preserve"> чем за 15 дней до предполагаемой даты расторжения договора.</w:t>
      </w:r>
    </w:p>
    <w:p w:rsidR="004C0EC0" w:rsidRPr="00E2069D" w:rsidRDefault="004C0EC0" w:rsidP="004C0EC0">
      <w:pPr>
        <w:ind w:firstLine="720"/>
        <w:jc w:val="both"/>
        <w:rPr>
          <w:sz w:val="28"/>
          <w:szCs w:val="28"/>
        </w:rPr>
      </w:pPr>
    </w:p>
    <w:p w:rsidR="009E76D1" w:rsidRDefault="004C0EC0" w:rsidP="004C0EC0">
      <w:pPr>
        <w:ind w:firstLine="720"/>
        <w:jc w:val="both"/>
        <w:rPr>
          <w:sz w:val="28"/>
          <w:szCs w:val="28"/>
        </w:rPr>
      </w:pPr>
      <w:r w:rsidRPr="00E2069D">
        <w:rPr>
          <w:sz w:val="28"/>
          <w:szCs w:val="28"/>
        </w:rPr>
        <w:t xml:space="preserve">                                      </w:t>
      </w:r>
    </w:p>
    <w:p w:rsidR="004C0EC0" w:rsidRPr="00E2069D" w:rsidRDefault="004C0EC0" w:rsidP="009E76D1">
      <w:pPr>
        <w:ind w:firstLine="720"/>
        <w:jc w:val="center"/>
        <w:rPr>
          <w:b/>
          <w:sz w:val="28"/>
          <w:szCs w:val="28"/>
        </w:rPr>
      </w:pPr>
      <w:r w:rsidRPr="00E2069D">
        <w:rPr>
          <w:b/>
          <w:sz w:val="28"/>
          <w:szCs w:val="28"/>
        </w:rPr>
        <w:lastRenderedPageBreak/>
        <w:t>7. Ответственность Сторон</w:t>
      </w:r>
    </w:p>
    <w:p w:rsidR="004C0EC0" w:rsidRPr="00E2069D" w:rsidRDefault="004C0EC0" w:rsidP="004C0EC0">
      <w:pPr>
        <w:ind w:firstLine="720"/>
        <w:jc w:val="both"/>
        <w:rPr>
          <w:sz w:val="28"/>
          <w:szCs w:val="28"/>
        </w:rPr>
      </w:pPr>
      <w:r w:rsidRPr="00E2069D">
        <w:rPr>
          <w:sz w:val="28"/>
          <w:szCs w:val="28"/>
        </w:rPr>
        <w:t xml:space="preserve"> </w:t>
      </w:r>
    </w:p>
    <w:p w:rsidR="00AA4A29" w:rsidRPr="00E2069D" w:rsidRDefault="00AA4A29" w:rsidP="00AA4A29">
      <w:pPr>
        <w:ind w:firstLine="720"/>
        <w:jc w:val="both"/>
        <w:rPr>
          <w:sz w:val="28"/>
          <w:szCs w:val="28"/>
        </w:rPr>
      </w:pPr>
      <w:r w:rsidRPr="00E2069D">
        <w:rPr>
          <w:sz w:val="28"/>
          <w:szCs w:val="28"/>
        </w:rPr>
        <w:t>7.1. Арендодатель не отвечает за недостатки сданного в аренду Имущества, которые были оговорены при заключении настоящего Договора, либо были заранее известны Арендатору, либо были обнаружены Арендатором во время осмотра Имущества или проверки его исправности при передаче Имущества по акту приёма-передачи.</w:t>
      </w:r>
    </w:p>
    <w:p w:rsidR="00AA4A29" w:rsidRPr="00E2069D" w:rsidRDefault="00AA4A29" w:rsidP="00AA4A29">
      <w:pPr>
        <w:ind w:firstLine="708"/>
        <w:jc w:val="both"/>
        <w:rPr>
          <w:sz w:val="28"/>
          <w:szCs w:val="28"/>
        </w:rPr>
      </w:pPr>
      <w:r w:rsidRPr="00E2069D">
        <w:rPr>
          <w:sz w:val="28"/>
          <w:szCs w:val="28"/>
        </w:rPr>
        <w:t>7.2. За нарушение срока внесения арендной платы либо перечисление арендной платы не в полном объёме, в том числе в связи с неправильным её исчислением, Арендатор обязан уплатить пени (неустойку) в размере 0,1 % от суммы просроченного платежа (размера невнесённой арендной платы) за каждый день просрочки. Началом применения указанных санкций считается день, следующий за днём срока оплаты, установленного пунктом 5.2 Договора.</w:t>
      </w:r>
    </w:p>
    <w:p w:rsidR="00AA4A29" w:rsidRPr="00E2069D" w:rsidRDefault="00AA4A29" w:rsidP="00AA4A29">
      <w:pPr>
        <w:ind w:firstLine="708"/>
        <w:jc w:val="both"/>
        <w:rPr>
          <w:sz w:val="28"/>
          <w:szCs w:val="28"/>
        </w:rPr>
      </w:pPr>
      <w:r w:rsidRPr="00E2069D">
        <w:rPr>
          <w:sz w:val="28"/>
          <w:szCs w:val="28"/>
        </w:rPr>
        <w:t>7.3. Уплата Арендатором пеней (неустойки), штрафов за неисполнение или ненадлежащее исполнение обязательств, предусмотренных настоящим Договором, не освобождает Арендатора от обязанности исполнения обязательств по Договору.</w:t>
      </w:r>
    </w:p>
    <w:p w:rsidR="00AA4A29" w:rsidRPr="00E2069D" w:rsidRDefault="00AA4A29" w:rsidP="00AA4A29">
      <w:pPr>
        <w:ind w:firstLine="708"/>
        <w:jc w:val="both"/>
        <w:rPr>
          <w:sz w:val="28"/>
          <w:szCs w:val="28"/>
        </w:rPr>
      </w:pPr>
      <w:r w:rsidRPr="00E2069D">
        <w:rPr>
          <w:sz w:val="28"/>
          <w:szCs w:val="28"/>
        </w:rPr>
        <w:t xml:space="preserve">7.4. Неисполнение Арендатором обязанности по возврату Имущества Арендодателю по акту (актам) приёма-передачи (оставление Имущества) влечёт наложение штрафа в размере однократной величины месячной арендной платы. </w:t>
      </w:r>
    </w:p>
    <w:p w:rsidR="00AA4A29" w:rsidRPr="00E2069D" w:rsidRDefault="00AA4A29" w:rsidP="00AA4A29">
      <w:pPr>
        <w:ind w:firstLine="708"/>
        <w:jc w:val="both"/>
        <w:rPr>
          <w:sz w:val="28"/>
          <w:szCs w:val="28"/>
        </w:rPr>
      </w:pPr>
      <w:r w:rsidRPr="00E2069D">
        <w:rPr>
          <w:sz w:val="28"/>
          <w:szCs w:val="28"/>
        </w:rPr>
        <w:t xml:space="preserve">7.5. В случае оставления Арендатором Имущества после прекращения действия Договора или досрочного оставления Арендатором Имущества риски порчи и (или) случайной гибели Имущества несёт Арендатор до момента передачи его по акту приема-передачи Арендодателю. </w:t>
      </w:r>
    </w:p>
    <w:p w:rsidR="00AA4A29" w:rsidRPr="00E2069D" w:rsidRDefault="00AA4A29" w:rsidP="00AA4A29">
      <w:pPr>
        <w:ind w:firstLine="708"/>
        <w:jc w:val="both"/>
        <w:rPr>
          <w:sz w:val="28"/>
          <w:szCs w:val="28"/>
        </w:rPr>
      </w:pPr>
      <w:r w:rsidRPr="00E2069D">
        <w:rPr>
          <w:sz w:val="28"/>
          <w:szCs w:val="28"/>
        </w:rPr>
        <w:t xml:space="preserve">7.6. </w:t>
      </w:r>
      <w:r w:rsidR="009E76D1">
        <w:rPr>
          <w:sz w:val="28"/>
          <w:szCs w:val="28"/>
        </w:rPr>
        <w:t xml:space="preserve"> </w:t>
      </w:r>
      <w:proofErr w:type="gramStart"/>
      <w:r w:rsidRPr="00E2069D">
        <w:rPr>
          <w:sz w:val="28"/>
          <w:szCs w:val="28"/>
        </w:rPr>
        <w:t>В случае возврата Имущества Арендатором Арендодателю в состоянии худшем, чем оно было передано Арендатору по акту приёма-передачи (с учётом нормального износа), в соответствии с пунктом 3.3 Договора или выявления факта ухудшения состояния Имущества после его оставления Арендатором в соответствии с пунктом 3.4 Договора Арендодатель вправе в судебном порядке взыскать с Арендатора причинённые ему убытки.</w:t>
      </w:r>
      <w:proofErr w:type="gramEnd"/>
      <w:r w:rsidRPr="00E2069D">
        <w:rPr>
          <w:sz w:val="28"/>
          <w:szCs w:val="28"/>
        </w:rPr>
        <w:t xml:space="preserve"> Сумма причинённых Арендодателю убытков определяется на основании заключения независимой экспертной организации, привлекаемой Арендодателем. </w:t>
      </w:r>
    </w:p>
    <w:p w:rsidR="00AA4A29" w:rsidRPr="00E2069D" w:rsidRDefault="00AA4A29" w:rsidP="00AA4A29">
      <w:pPr>
        <w:ind w:firstLine="708"/>
        <w:jc w:val="both"/>
        <w:rPr>
          <w:sz w:val="28"/>
          <w:szCs w:val="28"/>
        </w:rPr>
      </w:pPr>
      <w:r w:rsidRPr="00E2069D">
        <w:rPr>
          <w:sz w:val="28"/>
          <w:szCs w:val="28"/>
        </w:rPr>
        <w:t>7.7. Прекращение действия Договора в связи с окончанием его срока или по иным основаниям не освобождает Стороны от ответственности за нарушение условий Договора, а также от исполнения всех обязательств по Договору.</w:t>
      </w:r>
    </w:p>
    <w:p w:rsidR="004C0EC0" w:rsidRPr="00E2069D" w:rsidRDefault="004C0EC0" w:rsidP="004C0EC0">
      <w:pPr>
        <w:ind w:firstLine="720"/>
        <w:jc w:val="both"/>
        <w:rPr>
          <w:sz w:val="28"/>
          <w:szCs w:val="28"/>
        </w:rPr>
      </w:pPr>
    </w:p>
    <w:p w:rsidR="004C0EC0" w:rsidRPr="00E2069D" w:rsidRDefault="004C0EC0" w:rsidP="004C0EC0">
      <w:pPr>
        <w:ind w:firstLine="720"/>
        <w:jc w:val="center"/>
        <w:rPr>
          <w:b/>
          <w:sz w:val="28"/>
          <w:szCs w:val="28"/>
        </w:rPr>
      </w:pPr>
      <w:r w:rsidRPr="00E2069D">
        <w:rPr>
          <w:b/>
          <w:sz w:val="28"/>
          <w:szCs w:val="28"/>
        </w:rPr>
        <w:t>8. Прочие положения</w:t>
      </w:r>
    </w:p>
    <w:p w:rsidR="004C0EC0" w:rsidRPr="00E2069D" w:rsidRDefault="004C0EC0" w:rsidP="004C0EC0">
      <w:pPr>
        <w:ind w:firstLine="720"/>
        <w:jc w:val="both"/>
        <w:rPr>
          <w:sz w:val="28"/>
          <w:szCs w:val="28"/>
        </w:rPr>
      </w:pPr>
      <w:r w:rsidRPr="00E2069D">
        <w:rPr>
          <w:sz w:val="28"/>
          <w:szCs w:val="28"/>
        </w:rPr>
        <w:t xml:space="preserve"> </w:t>
      </w:r>
    </w:p>
    <w:p w:rsidR="00AA4A29" w:rsidRPr="00E2069D" w:rsidRDefault="00AA4A29" w:rsidP="00AA4A29">
      <w:pPr>
        <w:ind w:firstLine="720"/>
        <w:jc w:val="both"/>
        <w:rPr>
          <w:sz w:val="28"/>
          <w:szCs w:val="28"/>
        </w:rPr>
      </w:pPr>
      <w:r w:rsidRPr="00E2069D">
        <w:rPr>
          <w:sz w:val="28"/>
          <w:szCs w:val="28"/>
        </w:rPr>
        <w:t xml:space="preserve">8.1. Условия Договора применяются к отношениям Сторон </w:t>
      </w:r>
      <w:proofErr w:type="gramStart"/>
      <w:r w:rsidRPr="00E2069D">
        <w:rPr>
          <w:sz w:val="28"/>
          <w:szCs w:val="28"/>
        </w:rPr>
        <w:t>с даты подписания</w:t>
      </w:r>
      <w:proofErr w:type="gramEnd"/>
      <w:r w:rsidRPr="00E2069D">
        <w:rPr>
          <w:sz w:val="28"/>
          <w:szCs w:val="28"/>
        </w:rPr>
        <w:t xml:space="preserve"> Договора и действуют до полного исполнения Сторонами договорных обязательств.</w:t>
      </w:r>
    </w:p>
    <w:p w:rsidR="00AA4A29" w:rsidRPr="00E2069D" w:rsidRDefault="00AA4A29" w:rsidP="00AA4A29">
      <w:pPr>
        <w:ind w:firstLine="708"/>
        <w:jc w:val="both"/>
        <w:rPr>
          <w:sz w:val="28"/>
          <w:szCs w:val="28"/>
        </w:rPr>
      </w:pPr>
      <w:r w:rsidRPr="00E2069D">
        <w:rPr>
          <w:sz w:val="28"/>
          <w:szCs w:val="28"/>
        </w:rPr>
        <w:t xml:space="preserve">8.2. Условия Договора в части начисления арендной платы применяются к отношениям Сторон </w:t>
      </w:r>
      <w:proofErr w:type="gramStart"/>
      <w:r w:rsidRPr="00E2069D">
        <w:rPr>
          <w:sz w:val="28"/>
          <w:szCs w:val="28"/>
        </w:rPr>
        <w:t>с даты передачи</w:t>
      </w:r>
      <w:proofErr w:type="gramEnd"/>
      <w:r w:rsidRPr="00E2069D">
        <w:rPr>
          <w:sz w:val="28"/>
          <w:szCs w:val="28"/>
        </w:rPr>
        <w:t xml:space="preserve"> Имущества Арендатору по акту (актам) приёма-передачи до даты возврата Имущества Арендодателю по акту (актам) приёма-передачи в соответствии с пунктом 3.1 Договора.</w:t>
      </w:r>
    </w:p>
    <w:p w:rsidR="00AA4A29" w:rsidRPr="00E2069D" w:rsidRDefault="00AA4A29" w:rsidP="00AA4A29">
      <w:pPr>
        <w:ind w:firstLine="708"/>
        <w:jc w:val="both"/>
        <w:rPr>
          <w:sz w:val="28"/>
          <w:szCs w:val="28"/>
        </w:rPr>
      </w:pPr>
      <w:r w:rsidRPr="00E2069D">
        <w:rPr>
          <w:sz w:val="28"/>
          <w:szCs w:val="28"/>
        </w:rPr>
        <w:t>8.3. Недействительность отдельного положения Договора не влечёт недействительности всего Договора.</w:t>
      </w:r>
    </w:p>
    <w:p w:rsidR="00AA4A29" w:rsidRPr="00E2069D" w:rsidRDefault="00AA4A29" w:rsidP="00AA4A29">
      <w:pPr>
        <w:ind w:firstLine="708"/>
        <w:jc w:val="both"/>
        <w:rPr>
          <w:sz w:val="28"/>
          <w:szCs w:val="28"/>
        </w:rPr>
      </w:pPr>
      <w:r w:rsidRPr="00E2069D">
        <w:rPr>
          <w:sz w:val="28"/>
          <w:szCs w:val="28"/>
        </w:rPr>
        <w:t xml:space="preserve">8.4. Договор </w:t>
      </w:r>
      <w:proofErr w:type="gramStart"/>
      <w:r w:rsidRPr="00E2069D">
        <w:rPr>
          <w:sz w:val="28"/>
          <w:szCs w:val="28"/>
        </w:rPr>
        <w:t>может быть досрочно расторгнут</w:t>
      </w:r>
      <w:proofErr w:type="gramEnd"/>
      <w:r w:rsidRPr="00E2069D">
        <w:rPr>
          <w:sz w:val="28"/>
          <w:szCs w:val="28"/>
        </w:rPr>
        <w:t xml:space="preserve"> по требованию Арендодателя при просрочке платежа по арендной плате более двух раз подряд при условии обязательного направления Арендатору претензии, если на дату истечения срока </w:t>
      </w:r>
      <w:r w:rsidRPr="00E2069D">
        <w:rPr>
          <w:sz w:val="28"/>
          <w:szCs w:val="28"/>
        </w:rPr>
        <w:lastRenderedPageBreak/>
        <w:t xml:space="preserve">рассмотрения претензии, указанного в ней, задолженность по уплате арендной платы не погашена в полном объёме. </w:t>
      </w:r>
    </w:p>
    <w:p w:rsidR="00AA4A29" w:rsidRPr="00E2069D" w:rsidRDefault="00AA4A29" w:rsidP="00AA4A29">
      <w:pPr>
        <w:ind w:firstLine="708"/>
        <w:jc w:val="both"/>
        <w:rPr>
          <w:sz w:val="28"/>
          <w:szCs w:val="28"/>
        </w:rPr>
      </w:pPr>
      <w:r w:rsidRPr="00E2069D">
        <w:rPr>
          <w:sz w:val="28"/>
          <w:szCs w:val="28"/>
        </w:rPr>
        <w:t>8.5. Уведомления (сообщения, претензии, соглашения), направляемые в соответствии с Договором, составляются в письменной форме и считаются поданными надлежащим образом при вручении лично под роспись о получении или направлении заказным письмом.</w:t>
      </w:r>
    </w:p>
    <w:p w:rsidR="00AA4A29" w:rsidRPr="00E2069D" w:rsidRDefault="00AA4A29" w:rsidP="00AA4A29">
      <w:pPr>
        <w:ind w:firstLine="708"/>
        <w:jc w:val="both"/>
        <w:rPr>
          <w:sz w:val="28"/>
          <w:szCs w:val="28"/>
        </w:rPr>
      </w:pPr>
      <w:r w:rsidRPr="00E2069D">
        <w:rPr>
          <w:sz w:val="28"/>
          <w:szCs w:val="28"/>
        </w:rPr>
        <w:t>8.6. Правоотношения Сторон, не урегулированные положениями Договора, регулируются законодательством Российской Федерации.</w:t>
      </w:r>
    </w:p>
    <w:p w:rsidR="00AA4A29" w:rsidRPr="00E2069D" w:rsidRDefault="00AA4A29" w:rsidP="00AA4A29">
      <w:pPr>
        <w:ind w:firstLine="708"/>
        <w:jc w:val="both"/>
        <w:rPr>
          <w:sz w:val="28"/>
          <w:szCs w:val="28"/>
        </w:rPr>
      </w:pPr>
      <w:r w:rsidRPr="00E2069D">
        <w:rPr>
          <w:sz w:val="28"/>
          <w:szCs w:val="28"/>
        </w:rPr>
        <w:t>8.7. При неисполнении или ненадлежащем исполнении Сторонами условий Договора споры разрешаются путём переговоров. В случае не достижения согласия Сторонами споры разрешаются в Арбитражном суде Пермского края в порядке, установленном законодательством Российской Федерации.</w:t>
      </w:r>
    </w:p>
    <w:p w:rsidR="00AA4A29" w:rsidRPr="00E2069D" w:rsidRDefault="00AA4A29" w:rsidP="00AA4A29">
      <w:pPr>
        <w:ind w:firstLine="720"/>
        <w:jc w:val="both"/>
        <w:rPr>
          <w:sz w:val="28"/>
          <w:szCs w:val="28"/>
        </w:rPr>
      </w:pPr>
      <w:r w:rsidRPr="00E2069D">
        <w:rPr>
          <w:sz w:val="28"/>
          <w:szCs w:val="28"/>
        </w:rPr>
        <w:t>8.8. Договор составлен в трех экземплярах, имеющих одинаковую юридическую силу. Первый экземпляр Договора находится у Арендодателя, второй – у Арендатора, третий – в Управлении по имущественным и земельным отношени</w:t>
      </w:r>
      <w:r w:rsidR="00AC22F4">
        <w:rPr>
          <w:sz w:val="28"/>
          <w:szCs w:val="28"/>
        </w:rPr>
        <w:t>ям администрации Чусовского городского округа</w:t>
      </w:r>
      <w:r w:rsidRPr="00E2069D">
        <w:rPr>
          <w:sz w:val="28"/>
          <w:szCs w:val="28"/>
        </w:rPr>
        <w:t>.</w:t>
      </w:r>
    </w:p>
    <w:p w:rsidR="004C0EC0" w:rsidRPr="00E2069D" w:rsidRDefault="004C0EC0" w:rsidP="004C0EC0">
      <w:pPr>
        <w:ind w:firstLine="720"/>
        <w:jc w:val="both"/>
        <w:rPr>
          <w:sz w:val="28"/>
          <w:szCs w:val="28"/>
        </w:rPr>
      </w:pPr>
    </w:p>
    <w:p w:rsidR="004C0EC0" w:rsidRPr="00E2069D" w:rsidRDefault="004C0EC0" w:rsidP="004C0EC0">
      <w:pPr>
        <w:ind w:firstLine="720"/>
        <w:jc w:val="center"/>
        <w:rPr>
          <w:b/>
          <w:sz w:val="28"/>
          <w:szCs w:val="28"/>
        </w:rPr>
      </w:pPr>
      <w:r w:rsidRPr="00E2069D">
        <w:rPr>
          <w:b/>
          <w:sz w:val="28"/>
          <w:szCs w:val="28"/>
        </w:rPr>
        <w:t>9.  Адреса, платёжные реквизиты и подписи Сторон</w:t>
      </w:r>
    </w:p>
    <w:p w:rsidR="004C0EC0" w:rsidRPr="00E2069D" w:rsidRDefault="004C0EC0" w:rsidP="004C0EC0">
      <w:pPr>
        <w:ind w:firstLine="720"/>
        <w:jc w:val="both"/>
        <w:rPr>
          <w:sz w:val="28"/>
          <w:szCs w:val="28"/>
        </w:rPr>
      </w:pPr>
      <w:r w:rsidRPr="00E2069D">
        <w:rPr>
          <w:sz w:val="28"/>
          <w:szCs w:val="28"/>
        </w:rPr>
        <w:t>9.1. Арендодатель:</w:t>
      </w:r>
    </w:p>
    <w:p w:rsidR="004C0EC0" w:rsidRPr="00E2069D" w:rsidRDefault="004C0EC0" w:rsidP="004C0EC0">
      <w:pPr>
        <w:ind w:firstLine="720"/>
        <w:jc w:val="both"/>
        <w:rPr>
          <w:sz w:val="28"/>
          <w:szCs w:val="28"/>
        </w:rPr>
      </w:pPr>
      <w:r w:rsidRPr="00E2069D">
        <w:rPr>
          <w:sz w:val="28"/>
          <w:szCs w:val="28"/>
        </w:rPr>
        <w:t>Муниципальное бюджетное учреждение «</w:t>
      </w:r>
      <w:r w:rsidR="00057DED" w:rsidRPr="00E2069D">
        <w:rPr>
          <w:sz w:val="28"/>
          <w:szCs w:val="28"/>
        </w:rPr>
        <w:t>Центр инвестиций, поддержки и развития предпринимательства</w:t>
      </w:r>
      <w:r w:rsidRPr="00E2069D">
        <w:rPr>
          <w:sz w:val="28"/>
          <w:szCs w:val="28"/>
        </w:rPr>
        <w:t>»</w:t>
      </w:r>
    </w:p>
    <w:p w:rsidR="004C0EC0" w:rsidRPr="00E2069D" w:rsidRDefault="004C0EC0" w:rsidP="004C0EC0">
      <w:pPr>
        <w:ind w:firstLine="720"/>
        <w:jc w:val="both"/>
        <w:rPr>
          <w:sz w:val="28"/>
          <w:szCs w:val="28"/>
        </w:rPr>
      </w:pPr>
      <w:r w:rsidRPr="00E2069D">
        <w:rPr>
          <w:sz w:val="28"/>
          <w:szCs w:val="28"/>
        </w:rPr>
        <w:t xml:space="preserve">г. Чусовой, ул. </w:t>
      </w:r>
      <w:proofErr w:type="gramStart"/>
      <w:r w:rsidRPr="00E2069D">
        <w:rPr>
          <w:sz w:val="28"/>
          <w:szCs w:val="28"/>
        </w:rPr>
        <w:t>Коммунистическая</w:t>
      </w:r>
      <w:proofErr w:type="gramEnd"/>
      <w:r w:rsidRPr="00E2069D">
        <w:rPr>
          <w:sz w:val="28"/>
          <w:szCs w:val="28"/>
        </w:rPr>
        <w:t xml:space="preserve"> д. 18</w:t>
      </w:r>
    </w:p>
    <w:p w:rsidR="004C0EC0" w:rsidRPr="00E2069D" w:rsidRDefault="004C0EC0" w:rsidP="004C0EC0">
      <w:pPr>
        <w:ind w:firstLine="720"/>
        <w:jc w:val="both"/>
        <w:rPr>
          <w:sz w:val="28"/>
          <w:szCs w:val="28"/>
        </w:rPr>
      </w:pPr>
      <w:r w:rsidRPr="00E2069D">
        <w:rPr>
          <w:sz w:val="28"/>
          <w:szCs w:val="28"/>
        </w:rPr>
        <w:t>9.2. Арендатор:</w:t>
      </w:r>
    </w:p>
    <w:p w:rsidR="004C0EC0" w:rsidRPr="00E2069D" w:rsidRDefault="004C0EC0" w:rsidP="004C0EC0">
      <w:pPr>
        <w:ind w:firstLine="720"/>
        <w:jc w:val="both"/>
        <w:rPr>
          <w:sz w:val="28"/>
          <w:szCs w:val="28"/>
        </w:rPr>
      </w:pPr>
      <w:r w:rsidRPr="00E2069D">
        <w:rPr>
          <w:sz w:val="28"/>
          <w:szCs w:val="28"/>
        </w:rPr>
        <w:t>__________________________________________________________________</w:t>
      </w:r>
    </w:p>
    <w:p w:rsidR="004C0EC0" w:rsidRPr="00E2069D" w:rsidRDefault="004C0EC0" w:rsidP="004C0EC0">
      <w:pPr>
        <w:ind w:firstLine="720"/>
        <w:jc w:val="both"/>
        <w:rPr>
          <w:sz w:val="28"/>
          <w:szCs w:val="28"/>
        </w:rPr>
      </w:pPr>
      <w:proofErr w:type="gramStart"/>
      <w:r w:rsidRPr="00E2069D">
        <w:rPr>
          <w:sz w:val="28"/>
          <w:szCs w:val="28"/>
        </w:rPr>
        <w:t xml:space="preserve">(полное наименование юридического лица, </w:t>
      </w:r>
      <w:r w:rsidR="002C1047" w:rsidRPr="00E2069D">
        <w:rPr>
          <w:sz w:val="28"/>
          <w:szCs w:val="28"/>
        </w:rPr>
        <w:t>Ф.И.О. физического</w:t>
      </w:r>
      <w:r w:rsidRPr="00E2069D">
        <w:rPr>
          <w:sz w:val="28"/>
          <w:szCs w:val="28"/>
        </w:rPr>
        <w:t xml:space="preserve"> лица, индивидуального предпринимателя, </w:t>
      </w:r>
      <w:proofErr w:type="gramEnd"/>
    </w:p>
    <w:p w:rsidR="004C0EC0" w:rsidRPr="00E2069D" w:rsidRDefault="004C0EC0" w:rsidP="004C0EC0">
      <w:pPr>
        <w:ind w:firstLine="720"/>
        <w:jc w:val="both"/>
        <w:rPr>
          <w:sz w:val="28"/>
          <w:szCs w:val="28"/>
        </w:rPr>
      </w:pPr>
    </w:p>
    <w:p w:rsidR="004C0EC0" w:rsidRPr="00E2069D" w:rsidRDefault="004C0EC0" w:rsidP="004C0EC0">
      <w:pPr>
        <w:ind w:firstLine="720"/>
        <w:jc w:val="both"/>
        <w:rPr>
          <w:sz w:val="28"/>
          <w:szCs w:val="28"/>
        </w:rPr>
      </w:pPr>
      <w:r w:rsidRPr="00E2069D">
        <w:rPr>
          <w:sz w:val="28"/>
          <w:szCs w:val="28"/>
        </w:rPr>
        <w:t>почтовый адрес,</w:t>
      </w:r>
    </w:p>
    <w:p w:rsidR="004C0EC0" w:rsidRPr="00E2069D" w:rsidRDefault="004C0EC0" w:rsidP="004C0EC0">
      <w:pPr>
        <w:ind w:firstLine="720"/>
        <w:jc w:val="both"/>
        <w:rPr>
          <w:sz w:val="28"/>
          <w:szCs w:val="28"/>
        </w:rPr>
      </w:pPr>
      <w:r w:rsidRPr="00E2069D">
        <w:rPr>
          <w:sz w:val="28"/>
          <w:szCs w:val="28"/>
        </w:rPr>
        <w:t>банковские реквизиты, ИНН,</w:t>
      </w:r>
    </w:p>
    <w:p w:rsidR="004C0EC0" w:rsidRPr="00E2069D" w:rsidRDefault="004C0EC0" w:rsidP="004C0EC0">
      <w:pPr>
        <w:ind w:firstLine="720"/>
        <w:jc w:val="both"/>
        <w:rPr>
          <w:sz w:val="28"/>
          <w:szCs w:val="28"/>
        </w:rPr>
      </w:pPr>
      <w:r w:rsidRPr="00E2069D">
        <w:rPr>
          <w:sz w:val="28"/>
          <w:szCs w:val="28"/>
        </w:rPr>
        <w:t>__________________________________________________________________</w:t>
      </w:r>
    </w:p>
    <w:p w:rsidR="004C0EC0" w:rsidRPr="00E2069D" w:rsidRDefault="004C0EC0" w:rsidP="004C0EC0">
      <w:pPr>
        <w:ind w:firstLine="720"/>
        <w:jc w:val="both"/>
        <w:rPr>
          <w:sz w:val="28"/>
          <w:szCs w:val="28"/>
        </w:rPr>
      </w:pPr>
      <w:r w:rsidRPr="00E2069D">
        <w:rPr>
          <w:sz w:val="28"/>
          <w:szCs w:val="28"/>
        </w:rPr>
        <w:t xml:space="preserve">для физических лиц также серия, номер и дата выдачи паспорта или </w:t>
      </w:r>
    </w:p>
    <w:p w:rsidR="004C0EC0" w:rsidRPr="00E2069D" w:rsidRDefault="004C0EC0" w:rsidP="004C0EC0">
      <w:pPr>
        <w:ind w:firstLine="720"/>
        <w:jc w:val="both"/>
        <w:rPr>
          <w:sz w:val="28"/>
          <w:szCs w:val="28"/>
        </w:rPr>
      </w:pPr>
      <w:r w:rsidRPr="00E2069D">
        <w:rPr>
          <w:sz w:val="28"/>
          <w:szCs w:val="28"/>
        </w:rPr>
        <w:t>__________________________________________________________________</w:t>
      </w:r>
    </w:p>
    <w:p w:rsidR="004C0EC0" w:rsidRPr="00E2069D" w:rsidRDefault="004C0EC0" w:rsidP="004C0EC0">
      <w:pPr>
        <w:ind w:firstLine="720"/>
        <w:jc w:val="both"/>
        <w:rPr>
          <w:sz w:val="28"/>
          <w:szCs w:val="28"/>
        </w:rPr>
      </w:pPr>
      <w:r w:rsidRPr="00E2069D">
        <w:rPr>
          <w:sz w:val="28"/>
          <w:szCs w:val="28"/>
        </w:rPr>
        <w:t>иного документа, его заменяющего)</w:t>
      </w:r>
    </w:p>
    <w:p w:rsidR="004C0EC0" w:rsidRPr="00E2069D" w:rsidRDefault="004C0EC0" w:rsidP="004C0EC0">
      <w:pPr>
        <w:ind w:firstLine="720"/>
        <w:jc w:val="both"/>
        <w:rPr>
          <w:sz w:val="28"/>
          <w:szCs w:val="28"/>
        </w:rPr>
      </w:pPr>
      <w:r w:rsidRPr="00E2069D">
        <w:rPr>
          <w:sz w:val="28"/>
          <w:szCs w:val="28"/>
        </w:rPr>
        <w:t xml:space="preserve"> тел. __________________, факс ___________________</w:t>
      </w:r>
    </w:p>
    <w:p w:rsidR="004C0EC0" w:rsidRPr="00E2069D" w:rsidRDefault="004C0EC0" w:rsidP="004C0EC0">
      <w:pPr>
        <w:ind w:firstLine="720"/>
        <w:jc w:val="both"/>
        <w:rPr>
          <w:sz w:val="28"/>
          <w:szCs w:val="28"/>
        </w:rPr>
      </w:pPr>
      <w:r w:rsidRPr="00E2069D">
        <w:rPr>
          <w:sz w:val="28"/>
          <w:szCs w:val="28"/>
        </w:rPr>
        <w:t xml:space="preserve"> </w:t>
      </w:r>
    </w:p>
    <w:p w:rsidR="004C0EC0" w:rsidRPr="00E2069D" w:rsidRDefault="004C0EC0" w:rsidP="004C0EC0">
      <w:pPr>
        <w:ind w:firstLine="720"/>
        <w:jc w:val="center"/>
        <w:rPr>
          <w:b/>
          <w:sz w:val="28"/>
          <w:szCs w:val="28"/>
        </w:rPr>
      </w:pPr>
      <w:r w:rsidRPr="00E2069D">
        <w:rPr>
          <w:b/>
          <w:sz w:val="28"/>
          <w:szCs w:val="28"/>
        </w:rPr>
        <w:t>10.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069"/>
      </w:tblGrid>
      <w:tr w:rsidR="004C0EC0" w:rsidRPr="00E2069D" w:rsidTr="003B6092">
        <w:tc>
          <w:tcPr>
            <w:tcW w:w="5068" w:type="dxa"/>
            <w:shd w:val="clear" w:color="auto" w:fill="auto"/>
          </w:tcPr>
          <w:p w:rsidR="004C0EC0" w:rsidRPr="00E2069D" w:rsidRDefault="004C0EC0" w:rsidP="003B6092">
            <w:pPr>
              <w:ind w:firstLine="720"/>
              <w:jc w:val="both"/>
              <w:rPr>
                <w:sz w:val="28"/>
                <w:szCs w:val="28"/>
              </w:rPr>
            </w:pPr>
            <w:r w:rsidRPr="00E2069D">
              <w:rPr>
                <w:b/>
                <w:sz w:val="28"/>
                <w:szCs w:val="28"/>
              </w:rPr>
              <w:t xml:space="preserve">         Арендодатель:</w:t>
            </w:r>
          </w:p>
        </w:tc>
        <w:tc>
          <w:tcPr>
            <w:tcW w:w="5069" w:type="dxa"/>
            <w:shd w:val="clear" w:color="auto" w:fill="auto"/>
          </w:tcPr>
          <w:p w:rsidR="004C0EC0" w:rsidRPr="00E2069D" w:rsidRDefault="004C0EC0" w:rsidP="003B6092">
            <w:pPr>
              <w:ind w:firstLine="720"/>
              <w:jc w:val="both"/>
              <w:rPr>
                <w:sz w:val="28"/>
                <w:szCs w:val="28"/>
              </w:rPr>
            </w:pPr>
            <w:r w:rsidRPr="00E2069D">
              <w:rPr>
                <w:b/>
                <w:sz w:val="28"/>
                <w:szCs w:val="28"/>
              </w:rPr>
              <w:t xml:space="preserve">                       Арендатор:</w:t>
            </w:r>
          </w:p>
        </w:tc>
      </w:tr>
      <w:tr w:rsidR="004C0EC0" w:rsidRPr="00E2069D" w:rsidTr="003B6092">
        <w:tc>
          <w:tcPr>
            <w:tcW w:w="5068" w:type="dxa"/>
            <w:shd w:val="clear" w:color="auto" w:fill="auto"/>
          </w:tcPr>
          <w:p w:rsidR="004C0EC0" w:rsidRPr="00E2069D" w:rsidRDefault="00057DED" w:rsidP="00D833FB">
            <w:pPr>
              <w:jc w:val="both"/>
              <w:rPr>
                <w:sz w:val="28"/>
                <w:szCs w:val="28"/>
              </w:rPr>
            </w:pPr>
            <w:r w:rsidRPr="00E2069D">
              <w:rPr>
                <w:sz w:val="28"/>
                <w:szCs w:val="28"/>
              </w:rPr>
              <w:t>МБУ «ЦИПРП</w:t>
            </w:r>
            <w:r w:rsidR="004C0EC0" w:rsidRPr="00E2069D">
              <w:rPr>
                <w:sz w:val="28"/>
                <w:szCs w:val="28"/>
              </w:rPr>
              <w:t>»</w:t>
            </w:r>
          </w:p>
          <w:p w:rsidR="004C0EC0" w:rsidRPr="00E2069D" w:rsidRDefault="0099013B" w:rsidP="00D833FB">
            <w:pPr>
              <w:jc w:val="both"/>
              <w:rPr>
                <w:sz w:val="28"/>
                <w:szCs w:val="28"/>
              </w:rPr>
            </w:pPr>
            <w:r>
              <w:rPr>
                <w:sz w:val="28"/>
                <w:szCs w:val="28"/>
              </w:rPr>
              <w:t xml:space="preserve">ИО </w:t>
            </w:r>
            <w:proofErr w:type="spellStart"/>
            <w:r w:rsidR="00957331" w:rsidRPr="00E2069D">
              <w:rPr>
                <w:sz w:val="28"/>
                <w:szCs w:val="28"/>
              </w:rPr>
              <w:t>Д</w:t>
            </w:r>
            <w:r w:rsidR="004C0EC0" w:rsidRPr="00E2069D">
              <w:rPr>
                <w:sz w:val="28"/>
                <w:szCs w:val="28"/>
              </w:rPr>
              <w:t>иректор</w:t>
            </w:r>
            <w:r>
              <w:rPr>
                <w:sz w:val="28"/>
                <w:szCs w:val="28"/>
              </w:rPr>
              <w:t>а</w:t>
            </w:r>
            <w:r w:rsidR="004C0EC0" w:rsidRPr="00E2069D">
              <w:rPr>
                <w:sz w:val="28"/>
                <w:szCs w:val="28"/>
              </w:rPr>
              <w:t>________</w:t>
            </w:r>
            <w:r>
              <w:rPr>
                <w:sz w:val="28"/>
                <w:szCs w:val="28"/>
              </w:rPr>
              <w:t>Вайсбаум</w:t>
            </w:r>
            <w:proofErr w:type="spellEnd"/>
            <w:r>
              <w:rPr>
                <w:sz w:val="28"/>
                <w:szCs w:val="28"/>
              </w:rPr>
              <w:t xml:space="preserve"> М.В.</w:t>
            </w:r>
          </w:p>
          <w:p w:rsidR="004C0EC0" w:rsidRPr="00E2069D" w:rsidRDefault="004C0EC0" w:rsidP="003B6092">
            <w:pPr>
              <w:ind w:firstLine="720"/>
              <w:jc w:val="both"/>
              <w:rPr>
                <w:sz w:val="28"/>
                <w:szCs w:val="28"/>
              </w:rPr>
            </w:pPr>
          </w:p>
          <w:p w:rsidR="004C0EC0" w:rsidRPr="00E2069D" w:rsidRDefault="004C0EC0" w:rsidP="003B6092">
            <w:pPr>
              <w:ind w:firstLine="720"/>
              <w:jc w:val="both"/>
              <w:rPr>
                <w:sz w:val="28"/>
                <w:szCs w:val="28"/>
              </w:rPr>
            </w:pPr>
            <w:r w:rsidRPr="00E2069D">
              <w:rPr>
                <w:sz w:val="28"/>
                <w:szCs w:val="28"/>
              </w:rPr>
              <w:t>М.</w:t>
            </w:r>
            <w:proofErr w:type="gramStart"/>
            <w:r w:rsidRPr="00E2069D">
              <w:rPr>
                <w:sz w:val="28"/>
                <w:szCs w:val="28"/>
              </w:rPr>
              <w:t>П</w:t>
            </w:r>
            <w:proofErr w:type="gramEnd"/>
            <w:r w:rsidRPr="00E2069D">
              <w:rPr>
                <w:sz w:val="28"/>
                <w:szCs w:val="28"/>
              </w:rPr>
              <w:tab/>
            </w:r>
          </w:p>
          <w:p w:rsidR="004C0EC0" w:rsidRPr="00E2069D" w:rsidRDefault="004C0EC0" w:rsidP="003B6092">
            <w:pPr>
              <w:ind w:firstLine="720"/>
              <w:jc w:val="both"/>
              <w:rPr>
                <w:sz w:val="28"/>
                <w:szCs w:val="28"/>
              </w:rPr>
            </w:pPr>
          </w:p>
        </w:tc>
        <w:tc>
          <w:tcPr>
            <w:tcW w:w="5069" w:type="dxa"/>
            <w:shd w:val="clear" w:color="auto" w:fill="auto"/>
          </w:tcPr>
          <w:p w:rsidR="004C0EC0" w:rsidRPr="00E2069D" w:rsidRDefault="004C0EC0" w:rsidP="003B6092">
            <w:pPr>
              <w:ind w:firstLine="720"/>
              <w:jc w:val="both"/>
              <w:rPr>
                <w:sz w:val="28"/>
                <w:szCs w:val="28"/>
              </w:rPr>
            </w:pPr>
            <w:proofErr w:type="gramStart"/>
            <w:r w:rsidRPr="00E2069D">
              <w:rPr>
                <w:sz w:val="28"/>
                <w:szCs w:val="28"/>
              </w:rPr>
              <w:t xml:space="preserve">(полное наименование юридического лица, </w:t>
            </w:r>
            <w:proofErr w:type="gramEnd"/>
          </w:p>
          <w:p w:rsidR="004C0EC0" w:rsidRPr="00E2069D" w:rsidRDefault="004C0EC0" w:rsidP="003B6092">
            <w:pPr>
              <w:ind w:firstLine="720"/>
              <w:jc w:val="both"/>
              <w:rPr>
                <w:sz w:val="28"/>
                <w:szCs w:val="28"/>
              </w:rPr>
            </w:pPr>
            <w:proofErr w:type="gramStart"/>
            <w:r w:rsidRPr="00E2069D">
              <w:rPr>
                <w:sz w:val="28"/>
                <w:szCs w:val="28"/>
              </w:rPr>
              <w:t xml:space="preserve">Ф.И.О. физического лица, индивидуального предпринимателя) </w:t>
            </w:r>
            <w:proofErr w:type="gramEnd"/>
          </w:p>
          <w:p w:rsidR="004C0EC0" w:rsidRPr="00E2069D" w:rsidRDefault="004C0EC0" w:rsidP="003B6092">
            <w:pPr>
              <w:ind w:firstLine="720"/>
              <w:jc w:val="both"/>
              <w:rPr>
                <w:sz w:val="28"/>
                <w:szCs w:val="28"/>
              </w:rPr>
            </w:pPr>
            <w:r w:rsidRPr="00E2069D">
              <w:rPr>
                <w:sz w:val="28"/>
                <w:szCs w:val="28"/>
              </w:rPr>
              <w:t>М.П.</w:t>
            </w:r>
          </w:p>
          <w:p w:rsidR="004C0EC0" w:rsidRPr="00E2069D" w:rsidRDefault="004C0EC0" w:rsidP="003B6092">
            <w:pPr>
              <w:ind w:firstLine="720"/>
              <w:jc w:val="both"/>
              <w:rPr>
                <w:sz w:val="28"/>
                <w:szCs w:val="28"/>
              </w:rPr>
            </w:pPr>
          </w:p>
        </w:tc>
      </w:tr>
    </w:tbl>
    <w:p w:rsidR="004C0EC0" w:rsidRPr="00E2069D" w:rsidRDefault="004C0EC0" w:rsidP="004C0EC0">
      <w:pPr>
        <w:ind w:firstLine="720"/>
        <w:jc w:val="both"/>
        <w:rPr>
          <w:sz w:val="28"/>
          <w:szCs w:val="28"/>
        </w:rPr>
      </w:pPr>
    </w:p>
    <w:p w:rsidR="002C1047" w:rsidRPr="00E2069D" w:rsidRDefault="002C1047" w:rsidP="004C0EC0">
      <w:pPr>
        <w:suppressAutoHyphens w:val="0"/>
        <w:ind w:left="6372" w:firstLine="708"/>
        <w:rPr>
          <w:rFonts w:cs="Arial"/>
          <w:lang w:eastAsia="ru-RU"/>
        </w:rPr>
      </w:pPr>
    </w:p>
    <w:p w:rsidR="002C1047" w:rsidRPr="00E2069D" w:rsidRDefault="002C1047" w:rsidP="004C0EC0">
      <w:pPr>
        <w:suppressAutoHyphens w:val="0"/>
        <w:ind w:left="6372" w:firstLine="708"/>
        <w:rPr>
          <w:rFonts w:cs="Arial"/>
          <w:lang w:eastAsia="ru-RU"/>
        </w:rPr>
      </w:pPr>
    </w:p>
    <w:p w:rsidR="00AA4A29" w:rsidRPr="00E2069D" w:rsidRDefault="00AA4A29" w:rsidP="004C0EC0">
      <w:pPr>
        <w:suppressAutoHyphens w:val="0"/>
        <w:ind w:left="6372" w:firstLine="708"/>
        <w:rPr>
          <w:rFonts w:cs="Arial"/>
          <w:lang w:eastAsia="ru-RU"/>
        </w:rPr>
      </w:pPr>
    </w:p>
    <w:p w:rsidR="00AA4A29" w:rsidRPr="00E2069D" w:rsidRDefault="00AA4A29" w:rsidP="004C0EC0">
      <w:pPr>
        <w:suppressAutoHyphens w:val="0"/>
        <w:ind w:left="6372" w:firstLine="708"/>
        <w:rPr>
          <w:rFonts w:cs="Arial"/>
          <w:lang w:eastAsia="ru-RU"/>
        </w:rPr>
      </w:pPr>
    </w:p>
    <w:p w:rsidR="00AA4A29" w:rsidRPr="00E2069D" w:rsidRDefault="00AA4A29" w:rsidP="004C0EC0">
      <w:pPr>
        <w:suppressAutoHyphens w:val="0"/>
        <w:ind w:left="6372" w:firstLine="708"/>
        <w:rPr>
          <w:rFonts w:cs="Arial"/>
          <w:lang w:eastAsia="ru-RU"/>
        </w:rPr>
      </w:pPr>
    </w:p>
    <w:p w:rsidR="00AA4A29" w:rsidRPr="00E2069D" w:rsidRDefault="00AA4A29" w:rsidP="004C0EC0">
      <w:pPr>
        <w:suppressAutoHyphens w:val="0"/>
        <w:ind w:left="6372" w:firstLine="708"/>
        <w:rPr>
          <w:rFonts w:cs="Arial"/>
          <w:lang w:eastAsia="ru-RU"/>
        </w:rPr>
      </w:pPr>
    </w:p>
    <w:p w:rsidR="00AA4A29" w:rsidRPr="00E2069D" w:rsidRDefault="00AA4A29" w:rsidP="004C0EC0">
      <w:pPr>
        <w:suppressAutoHyphens w:val="0"/>
        <w:ind w:left="6372" w:firstLine="708"/>
        <w:rPr>
          <w:rFonts w:cs="Arial"/>
          <w:lang w:eastAsia="ru-RU"/>
        </w:rPr>
      </w:pPr>
    </w:p>
    <w:p w:rsidR="00AA4A29" w:rsidRPr="00E2069D" w:rsidRDefault="00AA4A29" w:rsidP="004C0EC0">
      <w:pPr>
        <w:suppressAutoHyphens w:val="0"/>
        <w:ind w:left="6372" w:firstLine="708"/>
        <w:rPr>
          <w:rFonts w:cs="Arial"/>
          <w:lang w:eastAsia="ru-RU"/>
        </w:rPr>
      </w:pPr>
    </w:p>
    <w:p w:rsidR="004C0EC0" w:rsidRPr="00E2069D" w:rsidRDefault="004C0EC0" w:rsidP="004C0EC0">
      <w:pPr>
        <w:suppressAutoHyphens w:val="0"/>
        <w:ind w:left="6372" w:firstLine="708"/>
        <w:rPr>
          <w:rFonts w:cs="Arial"/>
          <w:lang w:eastAsia="ru-RU"/>
        </w:rPr>
      </w:pPr>
      <w:r w:rsidRPr="00E2069D">
        <w:rPr>
          <w:rFonts w:cs="Arial"/>
          <w:lang w:eastAsia="ru-RU"/>
        </w:rPr>
        <w:t xml:space="preserve">Приложение </w:t>
      </w:r>
      <w:r w:rsidRPr="00E2069D">
        <w:rPr>
          <w:rFonts w:cs="Arial"/>
          <w:lang w:val="en-US" w:eastAsia="ru-RU"/>
        </w:rPr>
        <w:t>N</w:t>
      </w:r>
      <w:r w:rsidRPr="00E2069D">
        <w:rPr>
          <w:rFonts w:cs="Arial"/>
          <w:lang w:eastAsia="ru-RU"/>
        </w:rPr>
        <w:t xml:space="preserve"> 1</w:t>
      </w:r>
    </w:p>
    <w:p w:rsidR="004C0EC0" w:rsidRPr="00E2069D" w:rsidRDefault="004C0EC0" w:rsidP="004C0EC0">
      <w:pPr>
        <w:suppressAutoHyphens w:val="0"/>
        <w:ind w:left="6372" w:firstLine="708"/>
        <w:rPr>
          <w:rFonts w:cs="Arial"/>
          <w:lang w:eastAsia="ru-RU"/>
        </w:rPr>
      </w:pPr>
      <w:r w:rsidRPr="00E2069D">
        <w:rPr>
          <w:rFonts w:cs="Arial"/>
          <w:lang w:eastAsia="ru-RU"/>
        </w:rPr>
        <w:t>к Договору №</w:t>
      </w:r>
    </w:p>
    <w:p w:rsidR="004C0EC0" w:rsidRPr="00E2069D" w:rsidRDefault="004C0EC0" w:rsidP="004C0EC0">
      <w:pPr>
        <w:suppressAutoHyphens w:val="0"/>
        <w:ind w:left="6372" w:firstLine="708"/>
        <w:rPr>
          <w:rFonts w:cs="Arial"/>
          <w:lang w:eastAsia="ru-RU"/>
        </w:rPr>
      </w:pPr>
      <w:r w:rsidRPr="00E2069D">
        <w:rPr>
          <w:rFonts w:cs="Arial"/>
          <w:lang w:eastAsia="ru-RU"/>
        </w:rPr>
        <w:t>от «__» ______20__г.</w:t>
      </w:r>
    </w:p>
    <w:p w:rsidR="004C0EC0" w:rsidRPr="00E2069D" w:rsidRDefault="004C0EC0" w:rsidP="004C0EC0">
      <w:pPr>
        <w:suppressAutoHyphens w:val="0"/>
        <w:jc w:val="center"/>
        <w:rPr>
          <w:rFonts w:cs="Arial"/>
          <w:b/>
          <w:sz w:val="28"/>
          <w:szCs w:val="28"/>
          <w:lang w:eastAsia="ru-RU"/>
        </w:rPr>
      </w:pPr>
      <w:r w:rsidRPr="00E2069D">
        <w:rPr>
          <w:rFonts w:cs="Arial"/>
          <w:b/>
          <w:sz w:val="28"/>
          <w:szCs w:val="28"/>
          <w:lang w:eastAsia="ru-RU"/>
        </w:rPr>
        <w:t>График платежей</w:t>
      </w:r>
    </w:p>
    <w:p w:rsidR="00AA4A29" w:rsidRPr="00E2069D" w:rsidRDefault="00AA4A29" w:rsidP="00AA4A29">
      <w:pPr>
        <w:autoSpaceDE w:val="0"/>
        <w:autoSpaceDN w:val="0"/>
        <w:adjustRightInd w:val="0"/>
        <w:ind w:firstLine="709"/>
        <w:jc w:val="both"/>
        <w:rPr>
          <w:sz w:val="28"/>
          <w:szCs w:val="28"/>
        </w:rPr>
      </w:pPr>
      <w:r w:rsidRPr="00E2069D">
        <w:rPr>
          <w:sz w:val="28"/>
          <w:szCs w:val="28"/>
        </w:rPr>
        <w:t>Расчет арендной платы за нежилые помещения, предоставляемые в аренду  Муниципальным бюджетным учреждением «Центр инвестиций, поддержки и развития предпринимательства» установлен в соответствии с Протоколом №  _____ от __________г. рассмотрения заявок на участие в открытом конкурсе по извещению № ___________.</w:t>
      </w:r>
    </w:p>
    <w:p w:rsidR="00AA4A29" w:rsidRPr="00E2069D" w:rsidRDefault="00AA4A29" w:rsidP="00AA4A29">
      <w:pPr>
        <w:autoSpaceDE w:val="0"/>
        <w:autoSpaceDN w:val="0"/>
        <w:adjustRightInd w:val="0"/>
        <w:ind w:firstLine="709"/>
        <w:jc w:val="both"/>
        <w:rPr>
          <w:sz w:val="28"/>
          <w:szCs w:val="28"/>
        </w:rPr>
      </w:pPr>
      <w:r w:rsidRPr="00E2069D">
        <w:rPr>
          <w:sz w:val="28"/>
          <w:szCs w:val="28"/>
        </w:rPr>
        <w:t xml:space="preserve">Сумма ежемесячного платежа за офисное помещение (первый год 40 %) составляет: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1952"/>
        <w:gridCol w:w="2551"/>
        <w:gridCol w:w="5104"/>
      </w:tblGrid>
      <w:tr w:rsidR="004C0EC0" w:rsidRPr="00E2069D" w:rsidTr="002C1047">
        <w:trPr>
          <w:trHeight w:val="180"/>
        </w:trPr>
        <w:tc>
          <w:tcPr>
            <w:tcW w:w="458" w:type="dxa"/>
          </w:tcPr>
          <w:p w:rsidR="004C0EC0" w:rsidRPr="00E2069D" w:rsidRDefault="004C0EC0" w:rsidP="003B6092">
            <w:pPr>
              <w:suppressAutoHyphens w:val="0"/>
              <w:jc w:val="center"/>
              <w:rPr>
                <w:rFonts w:cs="Arial"/>
                <w:b/>
                <w:sz w:val="20"/>
                <w:szCs w:val="20"/>
                <w:lang w:eastAsia="ru-RU"/>
              </w:rPr>
            </w:pPr>
            <w:r w:rsidRPr="00E2069D">
              <w:rPr>
                <w:rFonts w:cs="Arial"/>
                <w:b/>
                <w:sz w:val="20"/>
                <w:szCs w:val="20"/>
                <w:lang w:eastAsia="ru-RU"/>
              </w:rPr>
              <w:t>№</w:t>
            </w:r>
          </w:p>
        </w:tc>
        <w:tc>
          <w:tcPr>
            <w:tcW w:w="1952" w:type="dxa"/>
          </w:tcPr>
          <w:p w:rsidR="004C0EC0" w:rsidRPr="00E2069D" w:rsidRDefault="004C0EC0" w:rsidP="003B6092">
            <w:pPr>
              <w:suppressAutoHyphens w:val="0"/>
              <w:jc w:val="center"/>
              <w:rPr>
                <w:rFonts w:cs="Arial"/>
                <w:b/>
                <w:sz w:val="20"/>
                <w:szCs w:val="20"/>
                <w:lang w:eastAsia="ru-RU"/>
              </w:rPr>
            </w:pPr>
            <w:r w:rsidRPr="00E2069D">
              <w:rPr>
                <w:rFonts w:cs="Arial"/>
                <w:b/>
                <w:sz w:val="20"/>
                <w:szCs w:val="20"/>
                <w:lang w:eastAsia="ru-RU"/>
              </w:rPr>
              <w:t>Месяц, год</w:t>
            </w:r>
          </w:p>
        </w:tc>
        <w:tc>
          <w:tcPr>
            <w:tcW w:w="2551" w:type="dxa"/>
          </w:tcPr>
          <w:p w:rsidR="004C0EC0" w:rsidRPr="00E2069D" w:rsidRDefault="004C0EC0" w:rsidP="003B6092">
            <w:pPr>
              <w:suppressAutoHyphens w:val="0"/>
              <w:jc w:val="center"/>
              <w:rPr>
                <w:rFonts w:cs="Arial"/>
                <w:b/>
                <w:sz w:val="20"/>
                <w:szCs w:val="20"/>
                <w:lang w:eastAsia="ru-RU"/>
              </w:rPr>
            </w:pPr>
            <w:r w:rsidRPr="00E2069D">
              <w:rPr>
                <w:rFonts w:cs="Arial"/>
                <w:b/>
                <w:sz w:val="20"/>
                <w:szCs w:val="20"/>
                <w:lang w:eastAsia="ru-RU"/>
              </w:rPr>
              <w:t>Дата платежа</w:t>
            </w:r>
          </w:p>
        </w:tc>
        <w:tc>
          <w:tcPr>
            <w:tcW w:w="5104" w:type="dxa"/>
          </w:tcPr>
          <w:p w:rsidR="004C0EC0" w:rsidRPr="00E2069D" w:rsidRDefault="004C0EC0" w:rsidP="003B6092">
            <w:pPr>
              <w:suppressAutoHyphens w:val="0"/>
              <w:jc w:val="center"/>
              <w:rPr>
                <w:rFonts w:cs="Arial"/>
                <w:b/>
                <w:sz w:val="20"/>
                <w:szCs w:val="20"/>
                <w:lang w:eastAsia="ru-RU"/>
              </w:rPr>
            </w:pPr>
            <w:r w:rsidRPr="00E2069D">
              <w:rPr>
                <w:rFonts w:cs="Arial"/>
                <w:b/>
                <w:sz w:val="20"/>
                <w:szCs w:val="20"/>
                <w:lang w:eastAsia="ru-RU"/>
              </w:rPr>
              <w:t>Сумма платежа, руб.</w:t>
            </w:r>
          </w:p>
          <w:p w:rsidR="004C0EC0" w:rsidRPr="00E2069D" w:rsidRDefault="004C0EC0" w:rsidP="003B6092">
            <w:pPr>
              <w:suppressAutoHyphens w:val="0"/>
              <w:jc w:val="center"/>
              <w:rPr>
                <w:rFonts w:cs="Arial"/>
                <w:b/>
                <w:sz w:val="20"/>
                <w:szCs w:val="20"/>
                <w:lang w:eastAsia="ru-RU"/>
              </w:rPr>
            </w:pPr>
            <w:r w:rsidRPr="00E2069D">
              <w:rPr>
                <w:rFonts w:cs="Arial"/>
                <w:b/>
                <w:sz w:val="20"/>
                <w:szCs w:val="20"/>
                <w:lang w:eastAsia="ru-RU"/>
              </w:rPr>
              <w:t xml:space="preserve"> без НДС</w:t>
            </w: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1</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2</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3</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4</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5</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6</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7</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8</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9</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10</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11</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r w:rsidRPr="00E2069D">
              <w:rPr>
                <w:rFonts w:cs="Arial"/>
                <w:sz w:val="20"/>
                <w:szCs w:val="20"/>
                <w:lang w:eastAsia="ru-RU"/>
              </w:rPr>
              <w:t>12</w:t>
            </w:r>
          </w:p>
        </w:tc>
        <w:tc>
          <w:tcPr>
            <w:tcW w:w="1952" w:type="dxa"/>
          </w:tcPr>
          <w:p w:rsidR="004C0EC0" w:rsidRPr="00E2069D" w:rsidRDefault="004C0EC0" w:rsidP="003B6092">
            <w:pPr>
              <w:suppressAutoHyphens w:val="0"/>
              <w:jc w:val="center"/>
              <w:rPr>
                <w:rFonts w:cs="Arial"/>
                <w:sz w:val="20"/>
                <w:szCs w:val="20"/>
                <w:lang w:eastAsia="ru-RU"/>
              </w:rPr>
            </w:pP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r w:rsidR="004C0EC0" w:rsidRPr="00E2069D" w:rsidTr="002C1047">
        <w:trPr>
          <w:trHeight w:val="180"/>
        </w:trPr>
        <w:tc>
          <w:tcPr>
            <w:tcW w:w="458" w:type="dxa"/>
          </w:tcPr>
          <w:p w:rsidR="004C0EC0" w:rsidRPr="00E2069D" w:rsidRDefault="004C0EC0" w:rsidP="003B6092">
            <w:pPr>
              <w:suppressAutoHyphens w:val="0"/>
              <w:jc w:val="center"/>
              <w:rPr>
                <w:rFonts w:cs="Arial"/>
                <w:sz w:val="20"/>
                <w:szCs w:val="20"/>
                <w:lang w:eastAsia="ru-RU"/>
              </w:rPr>
            </w:pPr>
          </w:p>
        </w:tc>
        <w:tc>
          <w:tcPr>
            <w:tcW w:w="1952" w:type="dxa"/>
          </w:tcPr>
          <w:p w:rsidR="004C0EC0" w:rsidRPr="00E2069D" w:rsidRDefault="004C0EC0" w:rsidP="003B6092">
            <w:pPr>
              <w:suppressAutoHyphens w:val="0"/>
              <w:jc w:val="center"/>
              <w:rPr>
                <w:rFonts w:cs="Arial"/>
                <w:b/>
                <w:sz w:val="20"/>
                <w:szCs w:val="20"/>
                <w:lang w:eastAsia="ru-RU"/>
              </w:rPr>
            </w:pPr>
            <w:r w:rsidRPr="00E2069D">
              <w:rPr>
                <w:rFonts w:cs="Arial"/>
                <w:b/>
                <w:sz w:val="20"/>
                <w:szCs w:val="20"/>
                <w:lang w:eastAsia="ru-RU"/>
              </w:rPr>
              <w:t>ИТОГО</w:t>
            </w:r>
          </w:p>
        </w:tc>
        <w:tc>
          <w:tcPr>
            <w:tcW w:w="2551" w:type="dxa"/>
          </w:tcPr>
          <w:p w:rsidR="004C0EC0" w:rsidRPr="00E2069D" w:rsidRDefault="004C0EC0" w:rsidP="003B6092">
            <w:pPr>
              <w:suppressAutoHyphens w:val="0"/>
              <w:jc w:val="center"/>
              <w:rPr>
                <w:rFonts w:cs="Arial"/>
                <w:sz w:val="20"/>
                <w:szCs w:val="20"/>
                <w:lang w:eastAsia="ru-RU"/>
              </w:rPr>
            </w:pPr>
          </w:p>
        </w:tc>
        <w:tc>
          <w:tcPr>
            <w:tcW w:w="5104" w:type="dxa"/>
          </w:tcPr>
          <w:p w:rsidR="004C0EC0" w:rsidRPr="00E2069D" w:rsidRDefault="004C0EC0" w:rsidP="003B6092">
            <w:pPr>
              <w:suppressAutoHyphens w:val="0"/>
              <w:jc w:val="center"/>
              <w:rPr>
                <w:rFonts w:cs="Arial"/>
                <w:sz w:val="20"/>
                <w:szCs w:val="20"/>
                <w:lang w:eastAsia="ru-RU"/>
              </w:rPr>
            </w:pPr>
          </w:p>
        </w:tc>
      </w:tr>
    </w:tbl>
    <w:p w:rsidR="007A130E" w:rsidRPr="00E2069D" w:rsidRDefault="007A130E" w:rsidP="005B7626">
      <w:pPr>
        <w:suppressAutoHyphens w:val="0"/>
        <w:ind w:left="7080" w:firstLine="708"/>
        <w:rPr>
          <w:rFonts w:cs="Arial"/>
          <w:lang w:eastAsia="ru-RU"/>
        </w:rPr>
      </w:pPr>
    </w:p>
    <w:p w:rsidR="007A130E" w:rsidRPr="00E2069D" w:rsidRDefault="007A130E"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2C1047" w:rsidRPr="00E2069D" w:rsidRDefault="002C1047" w:rsidP="005B7626">
      <w:pPr>
        <w:suppressAutoHyphens w:val="0"/>
        <w:ind w:left="7080" w:firstLine="708"/>
        <w:rPr>
          <w:rFonts w:cs="Arial"/>
          <w:lang w:eastAsia="ru-RU"/>
        </w:rPr>
      </w:pPr>
    </w:p>
    <w:p w:rsidR="00AA4A29" w:rsidRPr="00E2069D" w:rsidRDefault="00AA4A29" w:rsidP="005B7626">
      <w:pPr>
        <w:suppressAutoHyphens w:val="0"/>
        <w:ind w:left="7080" w:firstLine="708"/>
        <w:rPr>
          <w:rFonts w:cs="Arial"/>
          <w:lang w:eastAsia="ru-RU"/>
        </w:rPr>
      </w:pPr>
    </w:p>
    <w:p w:rsidR="00AA4A29" w:rsidRPr="00E2069D" w:rsidRDefault="00AA4A29" w:rsidP="005B7626">
      <w:pPr>
        <w:suppressAutoHyphens w:val="0"/>
        <w:ind w:left="7080" w:firstLine="708"/>
        <w:rPr>
          <w:rFonts w:cs="Arial"/>
          <w:lang w:eastAsia="ru-RU"/>
        </w:rPr>
      </w:pPr>
    </w:p>
    <w:p w:rsidR="00B616D0" w:rsidRPr="00E2069D" w:rsidRDefault="0080247F" w:rsidP="00C24117">
      <w:pPr>
        <w:suppressAutoHyphens w:val="0"/>
        <w:ind w:left="7080" w:firstLine="708"/>
        <w:rPr>
          <w:rFonts w:cs="Arial"/>
          <w:lang w:eastAsia="ru-RU"/>
        </w:rPr>
      </w:pPr>
      <w:r w:rsidRPr="00E2069D">
        <w:rPr>
          <w:rFonts w:cs="Arial"/>
          <w:lang w:eastAsia="ru-RU"/>
        </w:rPr>
        <w:t xml:space="preserve">Приложение  </w:t>
      </w:r>
      <w:r w:rsidRPr="00E2069D">
        <w:rPr>
          <w:rFonts w:cs="Arial"/>
          <w:lang w:val="en-US" w:eastAsia="ru-RU"/>
        </w:rPr>
        <w:t>N</w:t>
      </w:r>
      <w:r w:rsidR="003146D0" w:rsidRPr="00E2069D">
        <w:rPr>
          <w:rFonts w:cs="Arial"/>
          <w:lang w:eastAsia="ru-RU"/>
        </w:rPr>
        <w:t xml:space="preserve"> 2</w:t>
      </w:r>
    </w:p>
    <w:p w:rsidR="009D6616" w:rsidRPr="00E2069D" w:rsidRDefault="0080247F" w:rsidP="009D6616">
      <w:pPr>
        <w:suppressAutoHyphens w:val="0"/>
        <w:ind w:left="7080" w:firstLine="708"/>
        <w:rPr>
          <w:rFonts w:cs="Arial"/>
          <w:lang w:eastAsia="ru-RU"/>
        </w:rPr>
      </w:pPr>
      <w:r w:rsidRPr="00E2069D">
        <w:rPr>
          <w:rFonts w:cs="Arial"/>
          <w:lang w:eastAsia="ru-RU"/>
        </w:rPr>
        <w:t>к Договору</w:t>
      </w:r>
      <w:r w:rsidR="009D6616" w:rsidRPr="00E2069D">
        <w:rPr>
          <w:rFonts w:cs="Arial"/>
          <w:lang w:eastAsia="ru-RU"/>
        </w:rPr>
        <w:t xml:space="preserve"> №</w:t>
      </w:r>
    </w:p>
    <w:p w:rsidR="009D6616" w:rsidRPr="00E2069D" w:rsidRDefault="009D6616" w:rsidP="009D6616">
      <w:pPr>
        <w:suppressAutoHyphens w:val="0"/>
        <w:ind w:left="7080" w:firstLine="708"/>
        <w:rPr>
          <w:rFonts w:cs="Arial"/>
          <w:lang w:eastAsia="ru-RU"/>
        </w:rPr>
      </w:pPr>
      <w:r w:rsidRPr="00E2069D">
        <w:rPr>
          <w:rFonts w:cs="Arial"/>
          <w:lang w:eastAsia="ru-RU"/>
        </w:rPr>
        <w:t>от «__» ______20__г.</w:t>
      </w:r>
    </w:p>
    <w:p w:rsidR="0080247F" w:rsidRPr="00E2069D" w:rsidRDefault="0080247F" w:rsidP="009D6616">
      <w:pPr>
        <w:suppressAutoHyphens w:val="0"/>
        <w:jc w:val="center"/>
        <w:rPr>
          <w:rFonts w:cs="Arial"/>
          <w:b/>
          <w:sz w:val="28"/>
          <w:szCs w:val="28"/>
          <w:lang w:eastAsia="ru-RU"/>
        </w:rPr>
      </w:pPr>
      <w:r w:rsidRPr="00E2069D">
        <w:rPr>
          <w:rFonts w:cs="Arial"/>
          <w:b/>
          <w:sz w:val="28"/>
          <w:szCs w:val="28"/>
          <w:lang w:eastAsia="ru-RU"/>
        </w:rPr>
        <w:t>АКТ</w:t>
      </w:r>
    </w:p>
    <w:p w:rsidR="0080247F" w:rsidRPr="00E2069D" w:rsidRDefault="0080247F" w:rsidP="0080247F">
      <w:pPr>
        <w:suppressAutoHyphens w:val="0"/>
        <w:jc w:val="center"/>
        <w:rPr>
          <w:rFonts w:cs="Arial"/>
          <w:b/>
          <w:sz w:val="28"/>
          <w:szCs w:val="28"/>
          <w:lang w:eastAsia="ru-RU"/>
        </w:rPr>
      </w:pPr>
      <w:r w:rsidRPr="00E2069D">
        <w:rPr>
          <w:rFonts w:cs="Arial"/>
          <w:b/>
          <w:sz w:val="28"/>
          <w:szCs w:val="28"/>
          <w:lang w:eastAsia="ru-RU"/>
        </w:rPr>
        <w:t>приёма-передачи имущества в аренду</w:t>
      </w:r>
    </w:p>
    <w:p w:rsidR="00B616D0" w:rsidRPr="00E2069D" w:rsidRDefault="00B616D0" w:rsidP="00B616D0">
      <w:pPr>
        <w:suppressAutoHyphens w:val="0"/>
        <w:jc w:val="right"/>
        <w:rPr>
          <w:rFonts w:cs="Arial"/>
          <w:sz w:val="28"/>
          <w:szCs w:val="28"/>
          <w:lang w:eastAsia="ru-RU"/>
        </w:rPr>
      </w:pPr>
    </w:p>
    <w:p w:rsidR="0080247F" w:rsidRPr="00E2069D" w:rsidRDefault="0080247F" w:rsidP="00B616D0">
      <w:pPr>
        <w:suppressAutoHyphens w:val="0"/>
        <w:jc w:val="right"/>
        <w:rPr>
          <w:rFonts w:cs="Arial"/>
          <w:sz w:val="28"/>
          <w:szCs w:val="28"/>
          <w:lang w:eastAsia="ru-RU"/>
        </w:rPr>
      </w:pPr>
      <w:r w:rsidRPr="00E2069D">
        <w:rPr>
          <w:rFonts w:cs="Arial"/>
          <w:sz w:val="28"/>
          <w:szCs w:val="28"/>
          <w:lang w:eastAsia="ru-RU"/>
        </w:rPr>
        <w:t>от ____  № ________</w:t>
      </w:r>
    </w:p>
    <w:p w:rsidR="00B616D0" w:rsidRPr="00E2069D" w:rsidRDefault="00B616D0" w:rsidP="0080247F">
      <w:pPr>
        <w:suppressAutoHyphens w:val="0"/>
        <w:ind w:firstLine="708"/>
        <w:jc w:val="both"/>
        <w:rPr>
          <w:rFonts w:cs="Arial"/>
          <w:sz w:val="28"/>
          <w:szCs w:val="28"/>
          <w:lang w:eastAsia="ru-RU"/>
        </w:rPr>
      </w:pPr>
    </w:p>
    <w:p w:rsidR="0080247F" w:rsidRPr="00E2069D" w:rsidRDefault="0080247F" w:rsidP="0080247F">
      <w:pPr>
        <w:suppressAutoHyphens w:val="0"/>
        <w:ind w:firstLine="708"/>
        <w:jc w:val="both"/>
        <w:rPr>
          <w:rFonts w:cs="Arial"/>
          <w:sz w:val="28"/>
          <w:szCs w:val="28"/>
          <w:lang w:eastAsia="ru-RU"/>
        </w:rPr>
      </w:pPr>
      <w:r w:rsidRPr="00E2069D">
        <w:rPr>
          <w:rFonts w:cs="Arial"/>
          <w:sz w:val="28"/>
          <w:szCs w:val="28"/>
          <w:lang w:eastAsia="ru-RU"/>
        </w:rPr>
        <w:t xml:space="preserve">Мы, нижеподписавшиеся, Арендодатель – </w:t>
      </w:r>
      <w:r w:rsidR="00B616D0" w:rsidRPr="00E2069D">
        <w:rPr>
          <w:rFonts w:cs="Arial"/>
          <w:sz w:val="28"/>
          <w:szCs w:val="28"/>
          <w:lang w:eastAsia="ru-RU"/>
        </w:rPr>
        <w:t xml:space="preserve">муниципальное бюджетное </w:t>
      </w:r>
      <w:r w:rsidRPr="00E2069D">
        <w:rPr>
          <w:rFonts w:cs="Arial"/>
          <w:sz w:val="28"/>
          <w:szCs w:val="28"/>
          <w:lang w:eastAsia="ru-RU"/>
        </w:rPr>
        <w:t>учреждение «</w:t>
      </w:r>
      <w:r w:rsidR="00057DED" w:rsidRPr="00E2069D">
        <w:rPr>
          <w:sz w:val="28"/>
          <w:szCs w:val="28"/>
        </w:rPr>
        <w:t>Центр инвестиций, поддержки и развития предпринимательства</w:t>
      </w:r>
      <w:r w:rsidRPr="00E2069D">
        <w:rPr>
          <w:rFonts w:cs="Arial"/>
          <w:sz w:val="28"/>
          <w:szCs w:val="28"/>
          <w:lang w:eastAsia="ru-RU"/>
        </w:rPr>
        <w:t xml:space="preserve">» в лице </w:t>
      </w:r>
      <w:r w:rsidR="0099013B">
        <w:rPr>
          <w:rFonts w:cs="Arial"/>
          <w:sz w:val="28"/>
          <w:szCs w:val="28"/>
          <w:lang w:eastAsia="ru-RU"/>
        </w:rPr>
        <w:t xml:space="preserve">ИО </w:t>
      </w:r>
      <w:r w:rsidRPr="00E2069D">
        <w:rPr>
          <w:rFonts w:cs="Arial"/>
          <w:sz w:val="28"/>
          <w:szCs w:val="28"/>
          <w:lang w:eastAsia="ru-RU"/>
        </w:rPr>
        <w:t xml:space="preserve">директора </w:t>
      </w:r>
      <w:r w:rsidR="0099013B">
        <w:rPr>
          <w:rFonts w:cs="Arial"/>
          <w:sz w:val="28"/>
          <w:szCs w:val="28"/>
          <w:lang w:eastAsia="ru-RU"/>
        </w:rPr>
        <w:t>Вайсбаум М.В.</w:t>
      </w:r>
      <w:r w:rsidR="00AA4A29" w:rsidRPr="00E2069D">
        <w:rPr>
          <w:rFonts w:cs="Arial"/>
          <w:sz w:val="28"/>
          <w:szCs w:val="28"/>
          <w:lang w:eastAsia="ru-RU"/>
        </w:rPr>
        <w:t xml:space="preserve"> действующего на основании </w:t>
      </w:r>
      <w:r w:rsidR="006E1B13">
        <w:rPr>
          <w:rFonts w:cs="Arial"/>
          <w:sz w:val="28"/>
          <w:szCs w:val="28"/>
          <w:lang w:eastAsia="ru-RU"/>
        </w:rPr>
        <w:t>Приказа</w:t>
      </w:r>
      <w:r w:rsidRPr="00E2069D">
        <w:rPr>
          <w:rFonts w:cs="Arial"/>
          <w:sz w:val="28"/>
          <w:szCs w:val="28"/>
          <w:lang w:eastAsia="ru-RU"/>
        </w:rPr>
        <w:t xml:space="preserve"> и Арендатор – _________________________________________________________</w:t>
      </w:r>
      <w:r w:rsidR="00B616D0" w:rsidRPr="00E2069D">
        <w:rPr>
          <w:rFonts w:cs="Arial"/>
          <w:sz w:val="28"/>
          <w:szCs w:val="28"/>
          <w:lang w:eastAsia="ru-RU"/>
        </w:rPr>
        <w:t>_</w:t>
      </w:r>
      <w:r w:rsidRPr="00E2069D">
        <w:rPr>
          <w:rFonts w:cs="Arial"/>
          <w:sz w:val="28"/>
          <w:szCs w:val="28"/>
          <w:lang w:eastAsia="ru-RU"/>
        </w:rPr>
        <w:t>__</w:t>
      </w:r>
    </w:p>
    <w:p w:rsidR="0080247F" w:rsidRPr="00E2069D" w:rsidRDefault="0080247F" w:rsidP="00B616D0">
      <w:pPr>
        <w:suppressAutoHyphens w:val="0"/>
        <w:ind w:left="1560"/>
        <w:jc w:val="center"/>
        <w:rPr>
          <w:rFonts w:cs="Arial"/>
          <w:sz w:val="20"/>
          <w:szCs w:val="20"/>
          <w:lang w:eastAsia="ru-RU"/>
        </w:rPr>
      </w:pPr>
      <w:r w:rsidRPr="00E2069D">
        <w:rPr>
          <w:rFonts w:cs="Arial"/>
          <w:sz w:val="20"/>
          <w:szCs w:val="20"/>
          <w:lang w:eastAsia="ru-RU"/>
        </w:rPr>
        <w:t>(полное наименование юридического лица, Ф.И.О. индивидуального предпринимателя, физического лица)</w:t>
      </w:r>
    </w:p>
    <w:p w:rsidR="0080247F" w:rsidRPr="00E2069D" w:rsidRDefault="0080247F" w:rsidP="0080247F">
      <w:pPr>
        <w:suppressAutoHyphens w:val="0"/>
        <w:jc w:val="both"/>
        <w:rPr>
          <w:rFonts w:cs="Arial"/>
          <w:sz w:val="28"/>
          <w:szCs w:val="28"/>
          <w:lang w:eastAsia="ru-RU"/>
        </w:rPr>
      </w:pPr>
      <w:r w:rsidRPr="00E2069D">
        <w:rPr>
          <w:rFonts w:cs="Arial"/>
          <w:sz w:val="28"/>
          <w:szCs w:val="28"/>
          <w:lang w:eastAsia="ru-RU"/>
        </w:rPr>
        <w:t>в лице ____________________________________________________________,</w:t>
      </w:r>
    </w:p>
    <w:p w:rsidR="0080247F" w:rsidRPr="00E2069D" w:rsidRDefault="0080247F" w:rsidP="0080247F">
      <w:pPr>
        <w:suppressAutoHyphens w:val="0"/>
        <w:jc w:val="center"/>
        <w:rPr>
          <w:rFonts w:cs="Arial"/>
          <w:sz w:val="20"/>
          <w:szCs w:val="20"/>
          <w:lang w:eastAsia="ru-RU"/>
        </w:rPr>
      </w:pPr>
      <w:r w:rsidRPr="00E2069D">
        <w:rPr>
          <w:rFonts w:cs="Arial"/>
          <w:sz w:val="20"/>
          <w:szCs w:val="20"/>
          <w:lang w:eastAsia="ru-RU"/>
        </w:rPr>
        <w:t>(должность, Ф.И.О.)</w:t>
      </w:r>
    </w:p>
    <w:p w:rsidR="0080247F" w:rsidRPr="00E2069D" w:rsidRDefault="0080247F" w:rsidP="0080247F">
      <w:pPr>
        <w:suppressAutoHyphens w:val="0"/>
        <w:jc w:val="both"/>
        <w:rPr>
          <w:rFonts w:cs="Arial"/>
          <w:sz w:val="28"/>
          <w:szCs w:val="28"/>
          <w:lang w:eastAsia="ru-RU"/>
        </w:rPr>
      </w:pPr>
      <w:proofErr w:type="gramStart"/>
      <w:r w:rsidRPr="00E2069D">
        <w:rPr>
          <w:rFonts w:cs="Arial"/>
          <w:sz w:val="28"/>
          <w:szCs w:val="28"/>
          <w:lang w:eastAsia="ru-RU"/>
        </w:rPr>
        <w:t xml:space="preserve">составили настоящий акт о нижеследующем: на основании Договора от _____ __________________№________________ Арендодатель передаёт Арендатору, а Арендатор принимает во временное владение и/или пользование нежилые в административном здании (далее – Имущество) общей площадью </w:t>
      </w:r>
      <w:r w:rsidR="007220AC" w:rsidRPr="00E2069D">
        <w:rPr>
          <w:rFonts w:cs="Arial"/>
          <w:sz w:val="28"/>
          <w:szCs w:val="28"/>
          <w:lang w:eastAsia="ru-RU"/>
        </w:rPr>
        <w:t xml:space="preserve">1 285,5 </w:t>
      </w:r>
      <w:r w:rsidRPr="00E2069D">
        <w:rPr>
          <w:rFonts w:cs="Arial"/>
          <w:sz w:val="28"/>
          <w:szCs w:val="28"/>
          <w:lang w:eastAsia="ru-RU"/>
        </w:rPr>
        <w:t>кв. м, расположенное по а</w:t>
      </w:r>
      <w:r w:rsidR="007220AC" w:rsidRPr="00E2069D">
        <w:rPr>
          <w:rFonts w:cs="Arial"/>
          <w:sz w:val="28"/>
          <w:szCs w:val="28"/>
          <w:lang w:eastAsia="ru-RU"/>
        </w:rPr>
        <w:t xml:space="preserve">дресу: 618206, Пермский край, </w:t>
      </w:r>
      <w:r w:rsidRPr="00E2069D">
        <w:rPr>
          <w:rFonts w:cs="Arial"/>
          <w:sz w:val="28"/>
          <w:szCs w:val="28"/>
          <w:lang w:eastAsia="ru-RU"/>
        </w:rPr>
        <w:t xml:space="preserve">г. Чусовой, </w:t>
      </w:r>
      <w:r w:rsidR="00DD6FCE" w:rsidRPr="00E2069D">
        <w:rPr>
          <w:rFonts w:cs="Arial"/>
          <w:sz w:val="28"/>
          <w:szCs w:val="28"/>
          <w:lang w:eastAsia="ru-RU"/>
        </w:rPr>
        <w:t xml:space="preserve">                                </w:t>
      </w:r>
      <w:r w:rsidRPr="00E2069D">
        <w:rPr>
          <w:rFonts w:cs="Arial"/>
          <w:sz w:val="28"/>
          <w:szCs w:val="28"/>
          <w:lang w:eastAsia="ru-RU"/>
        </w:rPr>
        <w:t xml:space="preserve">ул. Коммунистическая д. 18.                    </w:t>
      </w:r>
      <w:proofErr w:type="gramEnd"/>
    </w:p>
    <w:p w:rsidR="0080247F" w:rsidRPr="00E2069D" w:rsidRDefault="0080247F" w:rsidP="0080247F">
      <w:pPr>
        <w:suppressAutoHyphens w:val="0"/>
        <w:rPr>
          <w:rFonts w:cs="Arial"/>
          <w:sz w:val="28"/>
          <w:szCs w:val="28"/>
          <w:lang w:eastAsia="ru-RU"/>
        </w:rPr>
      </w:pPr>
      <w:r w:rsidRPr="00E2069D">
        <w:rPr>
          <w:rFonts w:cs="Arial"/>
          <w:sz w:val="28"/>
          <w:szCs w:val="28"/>
          <w:lang w:eastAsia="ru-RU"/>
        </w:rPr>
        <w:t>Этаж №</w:t>
      </w:r>
      <w:r w:rsidR="007220AC" w:rsidRPr="00E2069D">
        <w:rPr>
          <w:rFonts w:cs="Arial"/>
          <w:sz w:val="28"/>
          <w:szCs w:val="28"/>
          <w:lang w:eastAsia="ru-RU"/>
        </w:rPr>
        <w:t xml:space="preserve"> ___</w:t>
      </w:r>
      <w:r w:rsidRPr="00E2069D">
        <w:rPr>
          <w:rFonts w:cs="Arial"/>
          <w:sz w:val="28"/>
          <w:szCs w:val="28"/>
          <w:lang w:eastAsia="ru-RU"/>
        </w:rPr>
        <w:tab/>
      </w:r>
    </w:p>
    <w:p w:rsidR="0080247F" w:rsidRPr="00E2069D" w:rsidRDefault="009D6616" w:rsidP="0080247F">
      <w:pPr>
        <w:suppressAutoHyphens w:val="0"/>
        <w:rPr>
          <w:rFonts w:cs="Arial"/>
          <w:sz w:val="28"/>
          <w:szCs w:val="28"/>
          <w:lang w:eastAsia="ru-RU"/>
        </w:rPr>
      </w:pPr>
      <w:r w:rsidRPr="00E2069D">
        <w:rPr>
          <w:rFonts w:cs="Arial"/>
          <w:sz w:val="28"/>
          <w:szCs w:val="28"/>
          <w:lang w:eastAsia="ru-RU"/>
        </w:rPr>
        <w:t>Офисное помещ</w:t>
      </w:r>
      <w:r w:rsidR="0080247F" w:rsidRPr="00E2069D">
        <w:rPr>
          <w:rFonts w:cs="Arial"/>
          <w:sz w:val="28"/>
          <w:szCs w:val="28"/>
          <w:lang w:eastAsia="ru-RU"/>
        </w:rPr>
        <w:t>ение №</w:t>
      </w:r>
      <w:r w:rsidR="007220AC" w:rsidRPr="00E2069D">
        <w:rPr>
          <w:rFonts w:cs="Arial"/>
          <w:sz w:val="28"/>
          <w:szCs w:val="28"/>
          <w:lang w:eastAsia="ru-RU"/>
        </w:rPr>
        <w:t xml:space="preserve"> ____</w:t>
      </w:r>
      <w:r w:rsidR="0080247F" w:rsidRPr="00E2069D">
        <w:rPr>
          <w:rFonts w:cs="Arial"/>
          <w:sz w:val="28"/>
          <w:szCs w:val="28"/>
          <w:lang w:eastAsia="ru-RU"/>
        </w:rPr>
        <w:tab/>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Площадь помещени</w:t>
      </w:r>
      <w:r w:rsidR="00891F10" w:rsidRPr="00E2069D">
        <w:rPr>
          <w:rFonts w:cs="Arial"/>
          <w:sz w:val="28"/>
          <w:szCs w:val="28"/>
          <w:lang w:eastAsia="ru-RU"/>
        </w:rPr>
        <w:t>я</w:t>
      </w:r>
      <w:r w:rsidR="007220AC" w:rsidRPr="00E2069D">
        <w:rPr>
          <w:rFonts w:cs="Arial"/>
          <w:sz w:val="28"/>
          <w:szCs w:val="28"/>
          <w:lang w:eastAsia="ru-RU"/>
        </w:rPr>
        <w:t xml:space="preserve"> _____</w:t>
      </w:r>
      <w:r w:rsidRPr="00E2069D">
        <w:rPr>
          <w:rFonts w:cs="Arial"/>
          <w:sz w:val="28"/>
          <w:szCs w:val="28"/>
          <w:lang w:eastAsia="ru-RU"/>
        </w:rPr>
        <w:t xml:space="preserve"> кв. м</w:t>
      </w:r>
    </w:p>
    <w:p w:rsidR="0080247F" w:rsidRPr="00E2069D" w:rsidRDefault="0080247F" w:rsidP="0080247F">
      <w:pPr>
        <w:suppressAutoHyphens w:val="0"/>
        <w:ind w:firstLine="708"/>
        <w:rPr>
          <w:rFonts w:cs="Arial"/>
          <w:sz w:val="28"/>
          <w:szCs w:val="28"/>
          <w:lang w:eastAsia="ru-RU"/>
        </w:rPr>
      </w:pPr>
      <w:r w:rsidRPr="00E2069D">
        <w:rPr>
          <w:rFonts w:cs="Arial"/>
          <w:sz w:val="28"/>
          <w:szCs w:val="28"/>
          <w:lang w:eastAsia="ru-RU"/>
        </w:rPr>
        <w:t>Характеристика технического состояния вышеуказанного Имущества на момент его передачи:</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Износ _______________________________________________________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Стены ______________________________________________________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Потолок (кровля) 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Пол (фундамент)______________________________________________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Отделка _____________________________________________________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Энергоснабжение_____________________________________________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Водоснабжение ______________________________________________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Канализация_________________________________________________</w:t>
      </w:r>
    </w:p>
    <w:p w:rsidR="0080247F" w:rsidRPr="00E2069D" w:rsidRDefault="0080247F" w:rsidP="0080247F">
      <w:pPr>
        <w:suppressAutoHyphens w:val="0"/>
        <w:rPr>
          <w:rFonts w:cs="Arial"/>
          <w:sz w:val="28"/>
          <w:szCs w:val="28"/>
          <w:lang w:eastAsia="ru-RU"/>
        </w:rPr>
      </w:pPr>
      <w:r w:rsidRPr="00E2069D">
        <w:rPr>
          <w:rFonts w:cs="Arial"/>
          <w:sz w:val="28"/>
          <w:szCs w:val="28"/>
          <w:lang w:eastAsia="ru-RU"/>
        </w:rPr>
        <w:t>Отопление ___________________________________________________</w:t>
      </w:r>
    </w:p>
    <w:p w:rsidR="0080247F" w:rsidRPr="00E2069D" w:rsidRDefault="0079276D" w:rsidP="0080247F">
      <w:pPr>
        <w:suppressAutoHyphens w:val="0"/>
        <w:rPr>
          <w:rFonts w:cs="Arial"/>
          <w:sz w:val="28"/>
          <w:szCs w:val="28"/>
          <w:lang w:eastAsia="ru-RU"/>
        </w:rPr>
      </w:pPr>
      <w:r w:rsidRPr="00E2069D">
        <w:rPr>
          <w:rFonts w:cs="Arial"/>
          <w:sz w:val="28"/>
          <w:szCs w:val="28"/>
          <w:lang w:eastAsia="ru-RU"/>
        </w:rPr>
        <w:t xml:space="preserve"> </w:t>
      </w:r>
      <w:proofErr w:type="gramStart"/>
      <w:r w:rsidR="0080247F" w:rsidRPr="00E2069D">
        <w:rPr>
          <w:rFonts w:cs="Arial"/>
          <w:sz w:val="28"/>
          <w:szCs w:val="28"/>
          <w:lang w:eastAsia="ru-RU"/>
        </w:rPr>
        <w:t xml:space="preserve">(указать о необходимости проведения текущего или капитального ремонта, </w:t>
      </w:r>
      <w:proofErr w:type="gramEnd"/>
    </w:p>
    <w:p w:rsidR="0080247F" w:rsidRPr="00E2069D" w:rsidRDefault="0080247F" w:rsidP="0080247F">
      <w:pPr>
        <w:suppressAutoHyphens w:val="0"/>
        <w:rPr>
          <w:rFonts w:cs="Arial"/>
          <w:sz w:val="28"/>
          <w:szCs w:val="28"/>
          <w:lang w:eastAsia="ru-RU"/>
        </w:rPr>
      </w:pPr>
      <w:r w:rsidRPr="00E2069D">
        <w:rPr>
          <w:rFonts w:cs="Arial"/>
          <w:sz w:val="28"/>
          <w:szCs w:val="28"/>
          <w:lang w:eastAsia="ru-RU"/>
        </w:rPr>
        <w:t>_____________________________________________________________</w:t>
      </w:r>
      <w:r w:rsidR="0079276D" w:rsidRPr="00E2069D">
        <w:rPr>
          <w:rFonts w:cs="Arial"/>
          <w:sz w:val="28"/>
          <w:szCs w:val="28"/>
          <w:lang w:eastAsia="ru-RU"/>
        </w:rPr>
        <w:t>______</w:t>
      </w:r>
      <w:r w:rsidRPr="00E2069D">
        <w:rPr>
          <w:rFonts w:cs="Arial"/>
          <w:sz w:val="28"/>
          <w:szCs w:val="28"/>
          <w:lang w:eastAsia="ru-RU"/>
        </w:rPr>
        <w:t>____ а также иные характеристики, отражающие состояние передаваемого ________________________________________________________________</w:t>
      </w:r>
    </w:p>
    <w:p w:rsidR="0080247F" w:rsidRPr="00E2069D" w:rsidRDefault="0080247F" w:rsidP="0080247F">
      <w:pPr>
        <w:suppressAutoHyphens w:val="0"/>
        <w:rPr>
          <w:rFonts w:cs="Arial"/>
          <w:sz w:val="28"/>
          <w:szCs w:val="28"/>
          <w:lang w:eastAsia="ru-RU"/>
        </w:rPr>
      </w:pPr>
      <w:proofErr w:type="gramStart"/>
      <w:r w:rsidRPr="00E2069D">
        <w:rPr>
          <w:rFonts w:cs="Arial"/>
          <w:sz w:val="28"/>
          <w:szCs w:val="28"/>
          <w:lang w:eastAsia="ru-RU"/>
        </w:rPr>
        <w:t>Имущества)</w:t>
      </w:r>
      <w:proofErr w:type="gramEnd"/>
    </w:p>
    <w:p w:rsidR="0080247F" w:rsidRPr="00E2069D" w:rsidRDefault="0080247F" w:rsidP="0080247F">
      <w:pPr>
        <w:suppressAutoHyphens w:val="0"/>
        <w:ind w:firstLine="708"/>
        <w:rPr>
          <w:rFonts w:cs="Arial"/>
          <w:sz w:val="28"/>
          <w:szCs w:val="28"/>
          <w:lang w:eastAsia="ru-RU"/>
        </w:rPr>
      </w:pPr>
      <w:r w:rsidRPr="00E2069D">
        <w:rPr>
          <w:rFonts w:cs="Arial"/>
          <w:sz w:val="28"/>
          <w:szCs w:val="28"/>
          <w:lang w:eastAsia="ru-RU"/>
        </w:rPr>
        <w:t>Имущество находится в исправном состоянии и соответствует требованиям к его эксплуатации.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5069"/>
      </w:tblGrid>
      <w:tr w:rsidR="0080247F" w:rsidRPr="00E2069D" w:rsidTr="00F44F45">
        <w:tc>
          <w:tcPr>
            <w:tcW w:w="5068" w:type="dxa"/>
            <w:shd w:val="clear" w:color="auto" w:fill="auto"/>
          </w:tcPr>
          <w:p w:rsidR="0080247F" w:rsidRPr="00E2069D" w:rsidRDefault="0080247F" w:rsidP="0080247F">
            <w:pPr>
              <w:suppressAutoHyphens w:val="0"/>
              <w:rPr>
                <w:rFonts w:cs="Arial"/>
                <w:sz w:val="28"/>
                <w:szCs w:val="28"/>
                <w:lang w:eastAsia="ru-RU"/>
              </w:rPr>
            </w:pPr>
            <w:r w:rsidRPr="00E2069D">
              <w:rPr>
                <w:rFonts w:cs="Arial"/>
                <w:b/>
                <w:sz w:val="28"/>
                <w:szCs w:val="28"/>
                <w:lang w:eastAsia="ru-RU"/>
              </w:rPr>
              <w:t xml:space="preserve">                   Арендодатель:</w:t>
            </w:r>
          </w:p>
        </w:tc>
        <w:tc>
          <w:tcPr>
            <w:tcW w:w="5069" w:type="dxa"/>
            <w:shd w:val="clear" w:color="auto" w:fill="auto"/>
          </w:tcPr>
          <w:p w:rsidR="0080247F" w:rsidRPr="00E2069D" w:rsidRDefault="0080247F" w:rsidP="0080247F">
            <w:pPr>
              <w:suppressAutoHyphens w:val="0"/>
              <w:rPr>
                <w:rFonts w:cs="Arial"/>
                <w:sz w:val="28"/>
                <w:szCs w:val="28"/>
                <w:lang w:eastAsia="ru-RU"/>
              </w:rPr>
            </w:pPr>
            <w:r w:rsidRPr="00E2069D">
              <w:rPr>
                <w:rFonts w:cs="Arial"/>
                <w:b/>
                <w:sz w:val="28"/>
                <w:szCs w:val="28"/>
                <w:lang w:eastAsia="ru-RU"/>
              </w:rPr>
              <w:t xml:space="preserve">                       Арендатор:</w:t>
            </w:r>
          </w:p>
        </w:tc>
      </w:tr>
      <w:tr w:rsidR="0080247F" w:rsidRPr="00E2069D" w:rsidTr="00F44F45">
        <w:tc>
          <w:tcPr>
            <w:tcW w:w="5068" w:type="dxa"/>
            <w:shd w:val="clear" w:color="auto" w:fill="auto"/>
          </w:tcPr>
          <w:p w:rsidR="0080247F" w:rsidRPr="00E2069D" w:rsidRDefault="009D6616" w:rsidP="009D6616">
            <w:pPr>
              <w:suppressAutoHyphens w:val="0"/>
              <w:jc w:val="center"/>
              <w:rPr>
                <w:rFonts w:cs="Arial"/>
                <w:sz w:val="22"/>
                <w:szCs w:val="22"/>
                <w:lang w:eastAsia="ru-RU"/>
              </w:rPr>
            </w:pPr>
            <w:r w:rsidRPr="00E2069D">
              <w:rPr>
                <w:rFonts w:cs="Arial"/>
                <w:sz w:val="20"/>
                <w:szCs w:val="20"/>
                <w:lang w:eastAsia="ru-RU"/>
              </w:rPr>
              <w:t>Муниципальное бюджетное учреждение</w:t>
            </w:r>
            <w:r w:rsidR="00057DED" w:rsidRPr="00E2069D">
              <w:rPr>
                <w:rFonts w:cs="Arial"/>
                <w:sz w:val="20"/>
                <w:szCs w:val="20"/>
                <w:lang w:eastAsia="ru-RU"/>
              </w:rPr>
              <w:t xml:space="preserve">               </w:t>
            </w:r>
            <w:r w:rsidRPr="00E2069D">
              <w:rPr>
                <w:rFonts w:cs="Arial"/>
                <w:sz w:val="22"/>
                <w:szCs w:val="22"/>
                <w:lang w:eastAsia="ru-RU"/>
              </w:rPr>
              <w:t xml:space="preserve"> «</w:t>
            </w:r>
            <w:r w:rsidR="00057DED" w:rsidRPr="00E2069D">
              <w:rPr>
                <w:sz w:val="20"/>
                <w:szCs w:val="20"/>
              </w:rPr>
              <w:t>Центр инвестиций, поддержки и развития предпринимательства</w:t>
            </w:r>
            <w:r w:rsidR="0080247F" w:rsidRPr="00E2069D">
              <w:rPr>
                <w:rFonts w:cs="Arial"/>
                <w:sz w:val="22"/>
                <w:szCs w:val="22"/>
                <w:lang w:eastAsia="ru-RU"/>
              </w:rPr>
              <w:t>»</w:t>
            </w:r>
          </w:p>
          <w:p w:rsidR="0080247F" w:rsidRPr="00E2069D" w:rsidRDefault="0067643F" w:rsidP="009D6616">
            <w:pPr>
              <w:suppressAutoHyphens w:val="0"/>
              <w:jc w:val="center"/>
              <w:rPr>
                <w:rFonts w:cs="Arial"/>
                <w:sz w:val="22"/>
                <w:szCs w:val="22"/>
                <w:lang w:eastAsia="ru-RU"/>
              </w:rPr>
            </w:pPr>
            <w:r>
              <w:rPr>
                <w:rFonts w:cs="Arial"/>
                <w:sz w:val="22"/>
                <w:szCs w:val="22"/>
                <w:lang w:eastAsia="ru-RU"/>
              </w:rPr>
              <w:t>И.о. д</w:t>
            </w:r>
            <w:r w:rsidR="0080247F" w:rsidRPr="00E2069D">
              <w:rPr>
                <w:rFonts w:cs="Arial"/>
                <w:sz w:val="22"/>
                <w:szCs w:val="22"/>
                <w:lang w:eastAsia="ru-RU"/>
              </w:rPr>
              <w:t>иректор</w:t>
            </w:r>
            <w:r>
              <w:rPr>
                <w:rFonts w:cs="Arial"/>
                <w:sz w:val="22"/>
                <w:szCs w:val="22"/>
                <w:lang w:eastAsia="ru-RU"/>
              </w:rPr>
              <w:t>а</w:t>
            </w:r>
            <w:r w:rsidR="001A7AC1" w:rsidRPr="00E2069D">
              <w:rPr>
                <w:rFonts w:cs="Arial"/>
                <w:sz w:val="22"/>
                <w:szCs w:val="22"/>
                <w:lang w:eastAsia="ru-RU"/>
              </w:rPr>
              <w:t xml:space="preserve"> </w:t>
            </w:r>
            <w:r w:rsidR="0080247F" w:rsidRPr="00E2069D">
              <w:rPr>
                <w:rFonts w:cs="Arial"/>
                <w:sz w:val="22"/>
                <w:szCs w:val="22"/>
                <w:lang w:eastAsia="ru-RU"/>
              </w:rPr>
              <w:t xml:space="preserve"> ___________</w:t>
            </w:r>
            <w:r>
              <w:rPr>
                <w:rFonts w:cs="Arial"/>
                <w:sz w:val="22"/>
                <w:szCs w:val="22"/>
                <w:lang w:eastAsia="ru-RU"/>
              </w:rPr>
              <w:t>М.В. Вайсбаум</w:t>
            </w:r>
          </w:p>
          <w:p w:rsidR="0080247F" w:rsidRPr="00E2069D" w:rsidRDefault="0080247F" w:rsidP="0080247F">
            <w:pPr>
              <w:suppressAutoHyphens w:val="0"/>
              <w:rPr>
                <w:rFonts w:cs="Arial"/>
                <w:sz w:val="22"/>
                <w:szCs w:val="22"/>
                <w:lang w:eastAsia="ru-RU"/>
              </w:rPr>
            </w:pPr>
          </w:p>
          <w:p w:rsidR="0080247F" w:rsidRPr="00E2069D" w:rsidRDefault="0080247F" w:rsidP="0080247F">
            <w:pPr>
              <w:suppressAutoHyphens w:val="0"/>
              <w:rPr>
                <w:rFonts w:cs="Arial"/>
                <w:sz w:val="22"/>
                <w:szCs w:val="22"/>
                <w:lang w:eastAsia="ru-RU"/>
              </w:rPr>
            </w:pPr>
            <w:r w:rsidRPr="00E2069D">
              <w:rPr>
                <w:rFonts w:cs="Arial"/>
                <w:sz w:val="22"/>
                <w:szCs w:val="22"/>
                <w:lang w:eastAsia="ru-RU"/>
              </w:rPr>
              <w:t>М.</w:t>
            </w:r>
            <w:proofErr w:type="gramStart"/>
            <w:r w:rsidRPr="00E2069D">
              <w:rPr>
                <w:rFonts w:cs="Arial"/>
                <w:sz w:val="22"/>
                <w:szCs w:val="22"/>
                <w:lang w:eastAsia="ru-RU"/>
              </w:rPr>
              <w:t>П</w:t>
            </w:r>
            <w:proofErr w:type="gramEnd"/>
            <w:r w:rsidRPr="00E2069D">
              <w:rPr>
                <w:rFonts w:cs="Arial"/>
                <w:sz w:val="22"/>
                <w:szCs w:val="22"/>
                <w:lang w:eastAsia="ru-RU"/>
              </w:rPr>
              <w:tab/>
            </w:r>
          </w:p>
          <w:p w:rsidR="0080247F" w:rsidRPr="00E2069D" w:rsidRDefault="0080247F" w:rsidP="0080247F">
            <w:pPr>
              <w:suppressAutoHyphens w:val="0"/>
              <w:rPr>
                <w:rFonts w:cs="Arial"/>
                <w:sz w:val="22"/>
                <w:szCs w:val="22"/>
                <w:lang w:eastAsia="ru-RU"/>
              </w:rPr>
            </w:pPr>
          </w:p>
        </w:tc>
        <w:tc>
          <w:tcPr>
            <w:tcW w:w="5069" w:type="dxa"/>
            <w:shd w:val="clear" w:color="auto" w:fill="auto"/>
          </w:tcPr>
          <w:p w:rsidR="0080247F" w:rsidRPr="00E2069D" w:rsidRDefault="0080247F" w:rsidP="009D6616">
            <w:pPr>
              <w:suppressAutoHyphens w:val="0"/>
              <w:jc w:val="center"/>
              <w:rPr>
                <w:rFonts w:cs="Arial"/>
                <w:sz w:val="22"/>
                <w:szCs w:val="22"/>
                <w:lang w:eastAsia="ru-RU"/>
              </w:rPr>
            </w:pPr>
            <w:proofErr w:type="gramStart"/>
            <w:r w:rsidRPr="00E2069D">
              <w:rPr>
                <w:rFonts w:cs="Arial"/>
                <w:sz w:val="22"/>
                <w:szCs w:val="22"/>
                <w:lang w:eastAsia="ru-RU"/>
              </w:rPr>
              <w:lastRenderedPageBreak/>
              <w:t>(полное наименование юридического лица,</w:t>
            </w:r>
            <w:proofErr w:type="gramEnd"/>
          </w:p>
          <w:p w:rsidR="0080247F" w:rsidRPr="00E2069D" w:rsidRDefault="0080247F" w:rsidP="009D6616">
            <w:pPr>
              <w:suppressAutoHyphens w:val="0"/>
              <w:jc w:val="center"/>
              <w:rPr>
                <w:rFonts w:cs="Arial"/>
                <w:sz w:val="22"/>
                <w:szCs w:val="22"/>
                <w:lang w:eastAsia="ru-RU"/>
              </w:rPr>
            </w:pPr>
            <w:proofErr w:type="gramStart"/>
            <w:r w:rsidRPr="00E2069D">
              <w:rPr>
                <w:rFonts w:cs="Arial"/>
                <w:sz w:val="22"/>
                <w:szCs w:val="22"/>
                <w:lang w:eastAsia="ru-RU"/>
              </w:rPr>
              <w:t>Ф.И.О. физического лица, индивидуального предпринимателя)</w:t>
            </w:r>
            <w:proofErr w:type="gramEnd"/>
          </w:p>
          <w:p w:rsidR="0080247F" w:rsidRPr="00E2069D" w:rsidRDefault="0080247F" w:rsidP="0080247F">
            <w:pPr>
              <w:suppressAutoHyphens w:val="0"/>
              <w:rPr>
                <w:rFonts w:cs="Arial"/>
                <w:sz w:val="22"/>
                <w:szCs w:val="22"/>
                <w:lang w:eastAsia="ru-RU"/>
              </w:rPr>
            </w:pPr>
            <w:r w:rsidRPr="00E2069D">
              <w:rPr>
                <w:rFonts w:cs="Arial"/>
                <w:sz w:val="22"/>
                <w:szCs w:val="22"/>
                <w:lang w:eastAsia="ru-RU"/>
              </w:rPr>
              <w:t>М.П.</w:t>
            </w:r>
          </w:p>
          <w:p w:rsidR="0080247F" w:rsidRPr="00E2069D" w:rsidRDefault="0080247F" w:rsidP="0080247F">
            <w:pPr>
              <w:suppressAutoHyphens w:val="0"/>
              <w:rPr>
                <w:rFonts w:cs="Arial"/>
                <w:sz w:val="22"/>
                <w:szCs w:val="22"/>
                <w:lang w:eastAsia="ru-RU"/>
              </w:rPr>
            </w:pPr>
          </w:p>
        </w:tc>
      </w:tr>
    </w:tbl>
    <w:p w:rsidR="002E5DF5" w:rsidRPr="00E2069D" w:rsidRDefault="002E5DF5" w:rsidP="007A130E">
      <w:pPr>
        <w:suppressAutoHyphens w:val="0"/>
        <w:ind w:left="7080" w:firstLine="708"/>
        <w:rPr>
          <w:rFonts w:cs="Arial"/>
          <w:lang w:eastAsia="ru-RU"/>
        </w:rPr>
      </w:pPr>
    </w:p>
    <w:p w:rsidR="005B7626" w:rsidRPr="00E2069D" w:rsidRDefault="005B7626" w:rsidP="007A130E">
      <w:pPr>
        <w:suppressAutoHyphens w:val="0"/>
        <w:ind w:left="7080" w:firstLine="708"/>
        <w:rPr>
          <w:rFonts w:cs="Arial"/>
          <w:lang w:eastAsia="ru-RU"/>
        </w:rPr>
      </w:pPr>
      <w:r w:rsidRPr="00E2069D">
        <w:rPr>
          <w:rFonts w:cs="Arial"/>
          <w:lang w:eastAsia="ru-RU"/>
        </w:rPr>
        <w:t>Приложение  N 3</w:t>
      </w:r>
    </w:p>
    <w:p w:rsidR="005B7626" w:rsidRPr="00E2069D" w:rsidRDefault="005B7626" w:rsidP="005B7626">
      <w:pPr>
        <w:suppressAutoHyphens w:val="0"/>
        <w:ind w:left="7080" w:firstLine="708"/>
        <w:rPr>
          <w:rFonts w:cs="Arial"/>
          <w:lang w:eastAsia="ru-RU"/>
        </w:rPr>
      </w:pPr>
      <w:r w:rsidRPr="00E2069D">
        <w:rPr>
          <w:rFonts w:cs="Arial"/>
          <w:lang w:eastAsia="ru-RU"/>
        </w:rPr>
        <w:t>к Договору №</w:t>
      </w:r>
    </w:p>
    <w:p w:rsidR="005B7626" w:rsidRPr="00E2069D" w:rsidRDefault="005B7626" w:rsidP="005B7626">
      <w:pPr>
        <w:suppressAutoHyphens w:val="0"/>
        <w:ind w:left="7080" w:firstLine="708"/>
        <w:rPr>
          <w:rFonts w:cs="Arial"/>
          <w:lang w:eastAsia="ru-RU"/>
        </w:rPr>
      </w:pPr>
      <w:r w:rsidRPr="00E2069D">
        <w:rPr>
          <w:rFonts w:cs="Arial"/>
          <w:lang w:eastAsia="ru-RU"/>
        </w:rPr>
        <w:t>от «__» ______20__г.</w:t>
      </w:r>
    </w:p>
    <w:p w:rsidR="005B7626" w:rsidRPr="00E2069D" w:rsidRDefault="005B7626" w:rsidP="005B7626">
      <w:pPr>
        <w:suppressAutoHyphens w:val="0"/>
        <w:ind w:left="7080" w:firstLine="708"/>
        <w:rPr>
          <w:rFonts w:cs="Arial"/>
          <w:lang w:eastAsia="ru-RU"/>
        </w:rPr>
      </w:pPr>
    </w:p>
    <w:p w:rsidR="00BF15A2" w:rsidRPr="00E2069D" w:rsidRDefault="00BF15A2" w:rsidP="00BF15A2">
      <w:pPr>
        <w:suppressAutoHyphens w:val="0"/>
        <w:jc w:val="center"/>
        <w:rPr>
          <w:rFonts w:cs="Arial"/>
          <w:b/>
          <w:sz w:val="28"/>
          <w:szCs w:val="28"/>
          <w:lang w:eastAsia="ru-RU"/>
        </w:rPr>
      </w:pPr>
      <w:r w:rsidRPr="00E2069D">
        <w:rPr>
          <w:rFonts w:cs="Arial"/>
          <w:b/>
          <w:sz w:val="28"/>
          <w:szCs w:val="28"/>
          <w:lang w:eastAsia="ru-RU"/>
        </w:rPr>
        <w:t>ПОЭТАЖНЫЙ ПЛАН ИМУЩЕСТВА</w:t>
      </w:r>
    </w:p>
    <w:p w:rsidR="00BF15A2" w:rsidRPr="00E2069D" w:rsidRDefault="00976B97" w:rsidP="00BF15A2">
      <w:pPr>
        <w:suppressAutoHyphens w:val="0"/>
        <w:jc w:val="center"/>
        <w:rPr>
          <w:rFonts w:cs="Arial"/>
          <w:b/>
          <w:sz w:val="28"/>
          <w:szCs w:val="28"/>
          <w:lang w:eastAsia="ru-RU"/>
        </w:rPr>
      </w:pPr>
      <w:r w:rsidRPr="00E2069D">
        <w:rPr>
          <w:rFonts w:cs="Arial"/>
          <w:b/>
          <w:noProof/>
          <w:sz w:val="28"/>
          <w:szCs w:val="28"/>
          <w:lang w:eastAsia="ru-RU"/>
        </w:rPr>
        <w:drawing>
          <wp:inline distT="0" distB="0" distL="0" distR="0">
            <wp:extent cx="6121400" cy="73450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400" cy="7345045"/>
                    </a:xfrm>
                    <a:prstGeom prst="rect">
                      <a:avLst/>
                    </a:prstGeom>
                    <a:noFill/>
                  </pic:spPr>
                </pic:pic>
              </a:graphicData>
            </a:graphic>
          </wp:inline>
        </w:drawing>
      </w:r>
    </w:p>
    <w:p w:rsidR="00BF15A2" w:rsidRPr="00E2069D" w:rsidRDefault="00BF15A2" w:rsidP="00BF15A2">
      <w:pPr>
        <w:suppressAutoHyphens w:val="0"/>
        <w:jc w:val="center"/>
        <w:rPr>
          <w:rFonts w:cs="Arial"/>
          <w:b/>
          <w:sz w:val="28"/>
          <w:szCs w:val="28"/>
          <w:lang w:eastAsia="ru-RU"/>
        </w:rPr>
      </w:pPr>
    </w:p>
    <w:p w:rsidR="00BF15A2" w:rsidRPr="00E2069D" w:rsidRDefault="00BF15A2" w:rsidP="00BF15A2">
      <w:pPr>
        <w:suppressAutoHyphens w:val="0"/>
        <w:jc w:val="center"/>
        <w:rPr>
          <w:rFonts w:cs="Arial"/>
          <w:b/>
          <w:sz w:val="28"/>
          <w:szCs w:val="28"/>
          <w:lang w:eastAsia="ru-RU"/>
        </w:rPr>
      </w:pPr>
    </w:p>
    <w:p w:rsidR="005B7626" w:rsidRDefault="00976B97" w:rsidP="00BF15A2">
      <w:pPr>
        <w:suppressAutoHyphens w:val="0"/>
        <w:jc w:val="center"/>
        <w:rPr>
          <w:rFonts w:cs="Arial"/>
          <w:b/>
          <w:sz w:val="28"/>
          <w:szCs w:val="28"/>
          <w:lang w:eastAsia="ru-RU"/>
        </w:rPr>
      </w:pPr>
      <w:r w:rsidRPr="00E2069D">
        <w:rPr>
          <w:rFonts w:cs="Arial"/>
          <w:b/>
          <w:noProof/>
          <w:sz w:val="28"/>
          <w:szCs w:val="28"/>
          <w:lang w:eastAsia="ru-RU"/>
        </w:rPr>
        <w:lastRenderedPageBreak/>
        <w:drawing>
          <wp:inline distT="0" distB="0" distL="0" distR="0">
            <wp:extent cx="6116955" cy="8541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6955" cy="8541385"/>
                    </a:xfrm>
                    <a:prstGeom prst="rect">
                      <a:avLst/>
                    </a:prstGeom>
                    <a:noFill/>
                  </pic:spPr>
                </pic:pic>
              </a:graphicData>
            </a:graphic>
          </wp:inline>
        </w:drawing>
      </w:r>
    </w:p>
    <w:p w:rsidR="005B7626" w:rsidRDefault="005B7626" w:rsidP="005B7626">
      <w:pPr>
        <w:suppressAutoHyphens w:val="0"/>
        <w:ind w:left="7788"/>
        <w:rPr>
          <w:rFonts w:cs="Arial"/>
          <w:b/>
          <w:sz w:val="28"/>
          <w:szCs w:val="28"/>
          <w:lang w:eastAsia="ru-RU"/>
        </w:rPr>
      </w:pPr>
    </w:p>
    <w:p w:rsidR="005B7626" w:rsidRDefault="005B7626" w:rsidP="005A679A">
      <w:pPr>
        <w:suppressAutoHyphens w:val="0"/>
        <w:rPr>
          <w:rFonts w:cs="Arial"/>
          <w:b/>
          <w:sz w:val="28"/>
          <w:szCs w:val="28"/>
          <w:lang w:eastAsia="ru-RU"/>
        </w:rPr>
      </w:pPr>
    </w:p>
    <w:p w:rsidR="005B7626" w:rsidRDefault="005B7626" w:rsidP="005B7626">
      <w:pPr>
        <w:suppressAutoHyphens w:val="0"/>
        <w:ind w:left="7788"/>
        <w:rPr>
          <w:rFonts w:cs="Arial"/>
          <w:b/>
          <w:sz w:val="28"/>
          <w:szCs w:val="28"/>
          <w:lang w:eastAsia="ru-RU"/>
        </w:rPr>
      </w:pPr>
    </w:p>
    <w:p w:rsidR="005B7626" w:rsidRDefault="005B7626" w:rsidP="005B7626">
      <w:pPr>
        <w:suppressAutoHyphens w:val="0"/>
        <w:ind w:left="7788"/>
        <w:rPr>
          <w:rFonts w:cs="Arial"/>
          <w:b/>
          <w:sz w:val="28"/>
          <w:szCs w:val="28"/>
          <w:lang w:eastAsia="ru-RU"/>
        </w:rPr>
      </w:pPr>
    </w:p>
    <w:p w:rsidR="005B7626" w:rsidRDefault="005B7626" w:rsidP="005B7626">
      <w:pPr>
        <w:suppressAutoHyphens w:val="0"/>
        <w:ind w:left="7788"/>
        <w:rPr>
          <w:rFonts w:cs="Arial"/>
          <w:b/>
          <w:sz w:val="28"/>
          <w:szCs w:val="28"/>
          <w:lang w:eastAsia="ru-RU"/>
        </w:rPr>
      </w:pPr>
    </w:p>
    <w:p w:rsidR="005B7626" w:rsidRDefault="005B7626" w:rsidP="005B7626">
      <w:pPr>
        <w:suppressAutoHyphens w:val="0"/>
        <w:ind w:left="7788"/>
        <w:rPr>
          <w:rFonts w:cs="Arial"/>
          <w:b/>
          <w:sz w:val="28"/>
          <w:szCs w:val="28"/>
          <w:lang w:eastAsia="ru-RU"/>
        </w:rPr>
      </w:pPr>
    </w:p>
    <w:p w:rsidR="005B7626" w:rsidRDefault="005B7626" w:rsidP="005B7626">
      <w:pPr>
        <w:suppressAutoHyphens w:val="0"/>
        <w:ind w:left="7788"/>
        <w:rPr>
          <w:rFonts w:cs="Arial"/>
          <w:b/>
          <w:sz w:val="28"/>
          <w:szCs w:val="28"/>
          <w:lang w:eastAsia="ru-RU"/>
        </w:rPr>
      </w:pPr>
    </w:p>
    <w:sectPr w:rsidR="005B7626" w:rsidSect="007A130E">
      <w:type w:val="continuous"/>
      <w:pgSz w:w="11906" w:h="16838"/>
      <w:pgMar w:top="567" w:right="850" w:bottom="426"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B01" w:rsidRDefault="008E5B01" w:rsidP="00B84077">
      <w:r>
        <w:separator/>
      </w:r>
    </w:p>
  </w:endnote>
  <w:endnote w:type="continuationSeparator" w:id="0">
    <w:p w:rsidR="008E5B01" w:rsidRDefault="008E5B01" w:rsidP="00B84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B01" w:rsidRDefault="008E5B01" w:rsidP="00B84077">
      <w:r>
        <w:separator/>
      </w:r>
    </w:p>
  </w:footnote>
  <w:footnote w:type="continuationSeparator" w:id="0">
    <w:p w:rsidR="008E5B01" w:rsidRDefault="008E5B01" w:rsidP="00B840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rPr>
        <w:b w:val="0"/>
        <w:sz w:val="26"/>
        <w:szCs w:val="26"/>
      </w:rPr>
    </w:lvl>
    <w:lvl w:ilvl="2">
      <w:start w:val="1"/>
      <w:numFmt w:val="decimal"/>
      <w:lvlText w:val="3.1.%3."/>
      <w:lvlJc w:val="left"/>
      <w:pPr>
        <w:tabs>
          <w:tab w:val="num" w:pos="1260"/>
        </w:tabs>
        <w:ind w:left="1260" w:hanging="360"/>
      </w:pPr>
      <w:rPr>
        <w:sz w:val="26"/>
        <w:szCs w:val="26"/>
      </w:rPr>
    </w:lvl>
    <w:lvl w:ilvl="3">
      <w:start w:val="1"/>
      <w:numFmt w:val="decimal"/>
      <w:pStyle w:val="4"/>
      <w:lvlText w:val="%2.%3.%4."/>
      <w:lvlJc w:val="left"/>
      <w:pPr>
        <w:tabs>
          <w:tab w:val="num" w:pos="1224"/>
        </w:tabs>
        <w:ind w:left="1224" w:hanging="864"/>
      </w:pPr>
      <w:rPr>
        <w:rFonts w:ascii="Times New Roman" w:hAnsi="Times New Roman" w:cs="Times New Roman"/>
        <w:i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720"/>
        </w:tabs>
        <w:ind w:left="1720"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3"/>
      <w:numFmt w:val="decimal"/>
      <w:lvlText w:val="%1."/>
      <w:lvlJc w:val="left"/>
      <w:pPr>
        <w:tabs>
          <w:tab w:val="num" w:pos="0"/>
        </w:tabs>
        <w:ind w:left="675" w:hanging="675"/>
      </w:pPr>
    </w:lvl>
    <w:lvl w:ilvl="1">
      <w:start w:val="1"/>
      <w:numFmt w:val="decimal"/>
      <w:lvlText w:val="%1.%2."/>
      <w:lvlJc w:val="left"/>
      <w:pPr>
        <w:tabs>
          <w:tab w:val="num" w:pos="0"/>
        </w:tabs>
        <w:ind w:left="1101" w:hanging="720"/>
      </w:pPr>
    </w:lvl>
    <w:lvl w:ilvl="2">
      <w:start w:val="3"/>
      <w:numFmt w:val="decimal"/>
      <w:lvlText w:val="%1.%2.%3."/>
      <w:lvlJc w:val="left"/>
      <w:pPr>
        <w:tabs>
          <w:tab w:val="num" w:pos="0"/>
        </w:tabs>
        <w:ind w:left="1571" w:hanging="720"/>
      </w:pPr>
    </w:lvl>
    <w:lvl w:ilvl="3">
      <w:start w:val="1"/>
      <w:numFmt w:val="decimal"/>
      <w:lvlText w:val="%1.%2.%3.%4."/>
      <w:lvlJc w:val="left"/>
      <w:pPr>
        <w:tabs>
          <w:tab w:val="num" w:pos="0"/>
        </w:tabs>
        <w:ind w:left="2223" w:hanging="1080"/>
      </w:pPr>
    </w:lvl>
    <w:lvl w:ilvl="4">
      <w:start w:val="1"/>
      <w:numFmt w:val="decimal"/>
      <w:lvlText w:val="%1.%2.%3.%4.%5."/>
      <w:lvlJc w:val="left"/>
      <w:pPr>
        <w:tabs>
          <w:tab w:val="num" w:pos="0"/>
        </w:tabs>
        <w:ind w:left="2604" w:hanging="1080"/>
      </w:pPr>
    </w:lvl>
    <w:lvl w:ilvl="5">
      <w:start w:val="1"/>
      <w:numFmt w:val="decimal"/>
      <w:lvlText w:val="%1.%2.%3.%4.%5.%6."/>
      <w:lvlJc w:val="left"/>
      <w:pPr>
        <w:tabs>
          <w:tab w:val="num" w:pos="0"/>
        </w:tabs>
        <w:ind w:left="3345" w:hanging="1440"/>
      </w:pPr>
    </w:lvl>
    <w:lvl w:ilvl="6">
      <w:start w:val="1"/>
      <w:numFmt w:val="decimal"/>
      <w:lvlText w:val="%1.%2.%3.%4.%5.%6.%7."/>
      <w:lvlJc w:val="left"/>
      <w:pPr>
        <w:tabs>
          <w:tab w:val="num" w:pos="0"/>
        </w:tabs>
        <w:ind w:left="4086" w:hanging="1800"/>
      </w:pPr>
    </w:lvl>
    <w:lvl w:ilvl="7">
      <w:start w:val="1"/>
      <w:numFmt w:val="decimal"/>
      <w:lvlText w:val="%1.%2.%3.%4.%5.%6.%7.%8."/>
      <w:lvlJc w:val="left"/>
      <w:pPr>
        <w:tabs>
          <w:tab w:val="num" w:pos="0"/>
        </w:tabs>
        <w:ind w:left="4467" w:hanging="1800"/>
      </w:pPr>
    </w:lvl>
    <w:lvl w:ilvl="8">
      <w:start w:val="1"/>
      <w:numFmt w:val="decimal"/>
      <w:lvlText w:val="%1.%2.%3.%4.%5.%6.%7.%8.%9."/>
      <w:lvlJc w:val="left"/>
      <w:pPr>
        <w:tabs>
          <w:tab w:val="num" w:pos="0"/>
        </w:tabs>
        <w:ind w:left="5208" w:hanging="2160"/>
      </w:pPr>
    </w:lvl>
  </w:abstractNum>
  <w:abstractNum w:abstractNumId="8">
    <w:nsid w:val="00000009"/>
    <w:multiLevelType w:val="multilevel"/>
    <w:tmpl w:val="00000009"/>
    <w:name w:val="WW8Num9"/>
    <w:lvl w:ilvl="0">
      <w:start w:val="3"/>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9">
    <w:nsid w:val="0000000A"/>
    <w:multiLevelType w:val="multilevel"/>
    <w:tmpl w:val="0000000A"/>
    <w:name w:val="WW8Num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C3AB6"/>
    <w:multiLevelType w:val="multilevel"/>
    <w:tmpl w:val="9CC827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8B330D8"/>
    <w:multiLevelType w:val="hybridMultilevel"/>
    <w:tmpl w:val="54301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6B5BF7"/>
    <w:multiLevelType w:val="hybridMultilevel"/>
    <w:tmpl w:val="63BEE29E"/>
    <w:lvl w:ilvl="0" w:tplc="C40EE93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0D35E9"/>
    <w:rsid w:val="00000D6E"/>
    <w:rsid w:val="00004E8A"/>
    <w:rsid w:val="00005908"/>
    <w:rsid w:val="000110D0"/>
    <w:rsid w:val="00011FC9"/>
    <w:rsid w:val="0001367D"/>
    <w:rsid w:val="0002257E"/>
    <w:rsid w:val="00024773"/>
    <w:rsid w:val="00024E0E"/>
    <w:rsid w:val="00036230"/>
    <w:rsid w:val="00040E53"/>
    <w:rsid w:val="00050893"/>
    <w:rsid w:val="00051985"/>
    <w:rsid w:val="000530C5"/>
    <w:rsid w:val="000579E5"/>
    <w:rsid w:val="00057DED"/>
    <w:rsid w:val="00060D86"/>
    <w:rsid w:val="00061137"/>
    <w:rsid w:val="000612F9"/>
    <w:rsid w:val="0006225D"/>
    <w:rsid w:val="00065511"/>
    <w:rsid w:val="00070667"/>
    <w:rsid w:val="00070A19"/>
    <w:rsid w:val="0007353A"/>
    <w:rsid w:val="000743AE"/>
    <w:rsid w:val="00081F95"/>
    <w:rsid w:val="00084567"/>
    <w:rsid w:val="00092604"/>
    <w:rsid w:val="0009290E"/>
    <w:rsid w:val="000932A6"/>
    <w:rsid w:val="000979D2"/>
    <w:rsid w:val="000A25C8"/>
    <w:rsid w:val="000A2FBD"/>
    <w:rsid w:val="000A3502"/>
    <w:rsid w:val="000A36BC"/>
    <w:rsid w:val="000A4BF6"/>
    <w:rsid w:val="000A526C"/>
    <w:rsid w:val="000B2FD9"/>
    <w:rsid w:val="000B5262"/>
    <w:rsid w:val="000B58A4"/>
    <w:rsid w:val="000B5F9E"/>
    <w:rsid w:val="000C024B"/>
    <w:rsid w:val="000C3E7A"/>
    <w:rsid w:val="000D0AB8"/>
    <w:rsid w:val="000D35E9"/>
    <w:rsid w:val="000D3C60"/>
    <w:rsid w:val="000D632D"/>
    <w:rsid w:val="000D77E8"/>
    <w:rsid w:val="000D7ED2"/>
    <w:rsid w:val="000E2692"/>
    <w:rsid w:val="000E5644"/>
    <w:rsid w:val="000E6DBB"/>
    <w:rsid w:val="000E7DC9"/>
    <w:rsid w:val="000F6012"/>
    <w:rsid w:val="000F6B2B"/>
    <w:rsid w:val="0010113F"/>
    <w:rsid w:val="001015B6"/>
    <w:rsid w:val="0010522C"/>
    <w:rsid w:val="00106C74"/>
    <w:rsid w:val="00110462"/>
    <w:rsid w:val="00111536"/>
    <w:rsid w:val="00113303"/>
    <w:rsid w:val="00115393"/>
    <w:rsid w:val="001154F3"/>
    <w:rsid w:val="00120994"/>
    <w:rsid w:val="00122DF3"/>
    <w:rsid w:val="00123194"/>
    <w:rsid w:val="00124DE1"/>
    <w:rsid w:val="00124E83"/>
    <w:rsid w:val="001250B6"/>
    <w:rsid w:val="00125ACA"/>
    <w:rsid w:val="00125ACD"/>
    <w:rsid w:val="001278F8"/>
    <w:rsid w:val="00134C93"/>
    <w:rsid w:val="00135567"/>
    <w:rsid w:val="00136BFE"/>
    <w:rsid w:val="00137440"/>
    <w:rsid w:val="00144E2A"/>
    <w:rsid w:val="0014683B"/>
    <w:rsid w:val="00146D57"/>
    <w:rsid w:val="00163032"/>
    <w:rsid w:val="00166BD0"/>
    <w:rsid w:val="00167658"/>
    <w:rsid w:val="001677CE"/>
    <w:rsid w:val="00173781"/>
    <w:rsid w:val="00173ED9"/>
    <w:rsid w:val="00176012"/>
    <w:rsid w:val="0018038C"/>
    <w:rsid w:val="00192EA7"/>
    <w:rsid w:val="00197612"/>
    <w:rsid w:val="001A0CDA"/>
    <w:rsid w:val="001A3242"/>
    <w:rsid w:val="001A3568"/>
    <w:rsid w:val="001A4228"/>
    <w:rsid w:val="001A7AC1"/>
    <w:rsid w:val="001B25DD"/>
    <w:rsid w:val="001B4DB4"/>
    <w:rsid w:val="001B5D56"/>
    <w:rsid w:val="001B6D89"/>
    <w:rsid w:val="001B7D06"/>
    <w:rsid w:val="001C136B"/>
    <w:rsid w:val="001C16CD"/>
    <w:rsid w:val="001C6F88"/>
    <w:rsid w:val="001D466C"/>
    <w:rsid w:val="001E5E1E"/>
    <w:rsid w:val="001F0B6F"/>
    <w:rsid w:val="001F147E"/>
    <w:rsid w:val="002002EC"/>
    <w:rsid w:val="00204157"/>
    <w:rsid w:val="002103D3"/>
    <w:rsid w:val="002120D9"/>
    <w:rsid w:val="00216EAF"/>
    <w:rsid w:val="002170AC"/>
    <w:rsid w:val="00223B71"/>
    <w:rsid w:val="0023086B"/>
    <w:rsid w:val="0023359F"/>
    <w:rsid w:val="002340A2"/>
    <w:rsid w:val="00240687"/>
    <w:rsid w:val="00241701"/>
    <w:rsid w:val="00242A2D"/>
    <w:rsid w:val="002431CD"/>
    <w:rsid w:val="00244A89"/>
    <w:rsid w:val="00246407"/>
    <w:rsid w:val="00251031"/>
    <w:rsid w:val="002541B6"/>
    <w:rsid w:val="002546B1"/>
    <w:rsid w:val="0026288B"/>
    <w:rsid w:val="002656AB"/>
    <w:rsid w:val="00265C4A"/>
    <w:rsid w:val="00266AF8"/>
    <w:rsid w:val="00280CF5"/>
    <w:rsid w:val="002856EF"/>
    <w:rsid w:val="002921E2"/>
    <w:rsid w:val="0029683A"/>
    <w:rsid w:val="002A76A6"/>
    <w:rsid w:val="002A7FD6"/>
    <w:rsid w:val="002B7FD9"/>
    <w:rsid w:val="002C1047"/>
    <w:rsid w:val="002C35D5"/>
    <w:rsid w:val="002C7C3E"/>
    <w:rsid w:val="002D523E"/>
    <w:rsid w:val="002D7685"/>
    <w:rsid w:val="002E2344"/>
    <w:rsid w:val="002E5DF5"/>
    <w:rsid w:val="002F3F8C"/>
    <w:rsid w:val="002F445D"/>
    <w:rsid w:val="002F4FE4"/>
    <w:rsid w:val="002F77B2"/>
    <w:rsid w:val="002F7992"/>
    <w:rsid w:val="003048B1"/>
    <w:rsid w:val="003146D0"/>
    <w:rsid w:val="00314FC4"/>
    <w:rsid w:val="00316035"/>
    <w:rsid w:val="00317613"/>
    <w:rsid w:val="00320BFE"/>
    <w:rsid w:val="00321602"/>
    <w:rsid w:val="003217ED"/>
    <w:rsid w:val="00324CA0"/>
    <w:rsid w:val="00342B45"/>
    <w:rsid w:val="00350E8A"/>
    <w:rsid w:val="00354438"/>
    <w:rsid w:val="0035490A"/>
    <w:rsid w:val="00362465"/>
    <w:rsid w:val="003642AC"/>
    <w:rsid w:val="00366132"/>
    <w:rsid w:val="00366FBF"/>
    <w:rsid w:val="003732E1"/>
    <w:rsid w:val="003736E7"/>
    <w:rsid w:val="00374B1B"/>
    <w:rsid w:val="00374E1B"/>
    <w:rsid w:val="003840AE"/>
    <w:rsid w:val="00384930"/>
    <w:rsid w:val="00387D49"/>
    <w:rsid w:val="0039252B"/>
    <w:rsid w:val="00392BBB"/>
    <w:rsid w:val="00396AA3"/>
    <w:rsid w:val="003A29CB"/>
    <w:rsid w:val="003A7E95"/>
    <w:rsid w:val="003B59E9"/>
    <w:rsid w:val="003B6092"/>
    <w:rsid w:val="003C26EE"/>
    <w:rsid w:val="003C4F43"/>
    <w:rsid w:val="003C6F1B"/>
    <w:rsid w:val="003C7457"/>
    <w:rsid w:val="003D2312"/>
    <w:rsid w:val="003D24AD"/>
    <w:rsid w:val="003D7A5E"/>
    <w:rsid w:val="003F0C2C"/>
    <w:rsid w:val="003F3228"/>
    <w:rsid w:val="003F43FC"/>
    <w:rsid w:val="003F7890"/>
    <w:rsid w:val="00406C31"/>
    <w:rsid w:val="00421B96"/>
    <w:rsid w:val="00423276"/>
    <w:rsid w:val="004235FC"/>
    <w:rsid w:val="004246A5"/>
    <w:rsid w:val="004252D9"/>
    <w:rsid w:val="004319C4"/>
    <w:rsid w:val="004369A5"/>
    <w:rsid w:val="0043755B"/>
    <w:rsid w:val="0045023D"/>
    <w:rsid w:val="004502A8"/>
    <w:rsid w:val="00450BC0"/>
    <w:rsid w:val="00454F63"/>
    <w:rsid w:val="00470583"/>
    <w:rsid w:val="0047122B"/>
    <w:rsid w:val="00476473"/>
    <w:rsid w:val="00477BFC"/>
    <w:rsid w:val="0048196A"/>
    <w:rsid w:val="00481DF7"/>
    <w:rsid w:val="00482A35"/>
    <w:rsid w:val="00492D4D"/>
    <w:rsid w:val="0049725E"/>
    <w:rsid w:val="004A061F"/>
    <w:rsid w:val="004A0855"/>
    <w:rsid w:val="004A4E72"/>
    <w:rsid w:val="004A51EC"/>
    <w:rsid w:val="004A6BC8"/>
    <w:rsid w:val="004C0EC0"/>
    <w:rsid w:val="004C2844"/>
    <w:rsid w:val="004C5EC5"/>
    <w:rsid w:val="004C6B9E"/>
    <w:rsid w:val="004D0349"/>
    <w:rsid w:val="004D138E"/>
    <w:rsid w:val="004D1495"/>
    <w:rsid w:val="004E3F5E"/>
    <w:rsid w:val="004E4F8C"/>
    <w:rsid w:val="004E5902"/>
    <w:rsid w:val="004E6077"/>
    <w:rsid w:val="004E613D"/>
    <w:rsid w:val="004E63A2"/>
    <w:rsid w:val="004E69D0"/>
    <w:rsid w:val="004F0F08"/>
    <w:rsid w:val="004F25DC"/>
    <w:rsid w:val="004F482A"/>
    <w:rsid w:val="004F5DC8"/>
    <w:rsid w:val="004F73DA"/>
    <w:rsid w:val="00501092"/>
    <w:rsid w:val="00502FB5"/>
    <w:rsid w:val="0050310B"/>
    <w:rsid w:val="00503BA0"/>
    <w:rsid w:val="00507176"/>
    <w:rsid w:val="005078A4"/>
    <w:rsid w:val="00507EEF"/>
    <w:rsid w:val="00514448"/>
    <w:rsid w:val="005153AB"/>
    <w:rsid w:val="00515FA9"/>
    <w:rsid w:val="00516811"/>
    <w:rsid w:val="005178BA"/>
    <w:rsid w:val="00517ABC"/>
    <w:rsid w:val="00522085"/>
    <w:rsid w:val="0052773F"/>
    <w:rsid w:val="00530C3E"/>
    <w:rsid w:val="005319BB"/>
    <w:rsid w:val="0053445B"/>
    <w:rsid w:val="00534828"/>
    <w:rsid w:val="00540D75"/>
    <w:rsid w:val="005422BE"/>
    <w:rsid w:val="00543F00"/>
    <w:rsid w:val="00545EBE"/>
    <w:rsid w:val="00546177"/>
    <w:rsid w:val="00547DF4"/>
    <w:rsid w:val="005520FB"/>
    <w:rsid w:val="00554CAF"/>
    <w:rsid w:val="005574AD"/>
    <w:rsid w:val="00560CD9"/>
    <w:rsid w:val="00561A7D"/>
    <w:rsid w:val="005628FC"/>
    <w:rsid w:val="00563C1E"/>
    <w:rsid w:val="00564639"/>
    <w:rsid w:val="00565FC1"/>
    <w:rsid w:val="00566855"/>
    <w:rsid w:val="00584ADA"/>
    <w:rsid w:val="00587B21"/>
    <w:rsid w:val="00596F07"/>
    <w:rsid w:val="005A0382"/>
    <w:rsid w:val="005A3B93"/>
    <w:rsid w:val="005A5087"/>
    <w:rsid w:val="005A5971"/>
    <w:rsid w:val="005A679A"/>
    <w:rsid w:val="005A7DB4"/>
    <w:rsid w:val="005B13AF"/>
    <w:rsid w:val="005B13DA"/>
    <w:rsid w:val="005B64BD"/>
    <w:rsid w:val="005B7626"/>
    <w:rsid w:val="005C7E7A"/>
    <w:rsid w:val="005D3BB1"/>
    <w:rsid w:val="005E2A4F"/>
    <w:rsid w:val="005E4870"/>
    <w:rsid w:val="005F0699"/>
    <w:rsid w:val="005F1829"/>
    <w:rsid w:val="005F1E38"/>
    <w:rsid w:val="005F4244"/>
    <w:rsid w:val="005F61A6"/>
    <w:rsid w:val="005F7FF5"/>
    <w:rsid w:val="006007EA"/>
    <w:rsid w:val="00600DCF"/>
    <w:rsid w:val="00601DFD"/>
    <w:rsid w:val="00604542"/>
    <w:rsid w:val="00604570"/>
    <w:rsid w:val="006049C9"/>
    <w:rsid w:val="006070E5"/>
    <w:rsid w:val="00613BD6"/>
    <w:rsid w:val="00614D6D"/>
    <w:rsid w:val="00620DB8"/>
    <w:rsid w:val="00620F49"/>
    <w:rsid w:val="00621846"/>
    <w:rsid w:val="00622583"/>
    <w:rsid w:val="006243CD"/>
    <w:rsid w:val="006311BA"/>
    <w:rsid w:val="006341A9"/>
    <w:rsid w:val="006371FB"/>
    <w:rsid w:val="0064041C"/>
    <w:rsid w:val="00640AEA"/>
    <w:rsid w:val="00647801"/>
    <w:rsid w:val="00651B73"/>
    <w:rsid w:val="006600C2"/>
    <w:rsid w:val="00660A64"/>
    <w:rsid w:val="006647C8"/>
    <w:rsid w:val="0066487C"/>
    <w:rsid w:val="00675132"/>
    <w:rsid w:val="006753F6"/>
    <w:rsid w:val="0067643F"/>
    <w:rsid w:val="00681D94"/>
    <w:rsid w:val="00682177"/>
    <w:rsid w:val="0068417A"/>
    <w:rsid w:val="006861AF"/>
    <w:rsid w:val="006874A6"/>
    <w:rsid w:val="006941AF"/>
    <w:rsid w:val="00696574"/>
    <w:rsid w:val="006A5C65"/>
    <w:rsid w:val="006B45BD"/>
    <w:rsid w:val="006B544E"/>
    <w:rsid w:val="006C2402"/>
    <w:rsid w:val="006C25C1"/>
    <w:rsid w:val="006C2B28"/>
    <w:rsid w:val="006C7FBF"/>
    <w:rsid w:val="006D0D5B"/>
    <w:rsid w:val="006D3B72"/>
    <w:rsid w:val="006D5D5C"/>
    <w:rsid w:val="006D79D3"/>
    <w:rsid w:val="006E1AC4"/>
    <w:rsid w:val="006E1B13"/>
    <w:rsid w:val="006E6D55"/>
    <w:rsid w:val="00700DB3"/>
    <w:rsid w:val="00713C40"/>
    <w:rsid w:val="007156F7"/>
    <w:rsid w:val="007220AC"/>
    <w:rsid w:val="007445B4"/>
    <w:rsid w:val="00744A7F"/>
    <w:rsid w:val="0074773F"/>
    <w:rsid w:val="0075583F"/>
    <w:rsid w:val="00756150"/>
    <w:rsid w:val="007563D4"/>
    <w:rsid w:val="00756407"/>
    <w:rsid w:val="007649A4"/>
    <w:rsid w:val="00765203"/>
    <w:rsid w:val="00780BAD"/>
    <w:rsid w:val="0078141F"/>
    <w:rsid w:val="00781420"/>
    <w:rsid w:val="00785EE7"/>
    <w:rsid w:val="007879E9"/>
    <w:rsid w:val="00790424"/>
    <w:rsid w:val="0079276D"/>
    <w:rsid w:val="00794007"/>
    <w:rsid w:val="007946D2"/>
    <w:rsid w:val="007964C6"/>
    <w:rsid w:val="00797DE5"/>
    <w:rsid w:val="00797E03"/>
    <w:rsid w:val="007A0BF5"/>
    <w:rsid w:val="007A130E"/>
    <w:rsid w:val="007A48D7"/>
    <w:rsid w:val="007A62F7"/>
    <w:rsid w:val="007A731F"/>
    <w:rsid w:val="007A7911"/>
    <w:rsid w:val="007A7D31"/>
    <w:rsid w:val="007B1990"/>
    <w:rsid w:val="007C0201"/>
    <w:rsid w:val="007C06D7"/>
    <w:rsid w:val="007C23C6"/>
    <w:rsid w:val="007C3FE2"/>
    <w:rsid w:val="007C4B2F"/>
    <w:rsid w:val="007C4C32"/>
    <w:rsid w:val="007C6C82"/>
    <w:rsid w:val="007D1605"/>
    <w:rsid w:val="007D1C1A"/>
    <w:rsid w:val="007E4AD6"/>
    <w:rsid w:val="007E50AF"/>
    <w:rsid w:val="007E6D6A"/>
    <w:rsid w:val="007F4670"/>
    <w:rsid w:val="007F7296"/>
    <w:rsid w:val="0080247F"/>
    <w:rsid w:val="00823391"/>
    <w:rsid w:val="008268E3"/>
    <w:rsid w:val="00826D8F"/>
    <w:rsid w:val="0083224C"/>
    <w:rsid w:val="0083333C"/>
    <w:rsid w:val="00842362"/>
    <w:rsid w:val="00843220"/>
    <w:rsid w:val="00861C45"/>
    <w:rsid w:val="008623C0"/>
    <w:rsid w:val="0086662F"/>
    <w:rsid w:val="00870E9F"/>
    <w:rsid w:val="00882466"/>
    <w:rsid w:val="00883D8B"/>
    <w:rsid w:val="0088403B"/>
    <w:rsid w:val="00885ADD"/>
    <w:rsid w:val="00891F10"/>
    <w:rsid w:val="00894240"/>
    <w:rsid w:val="00895250"/>
    <w:rsid w:val="008A129D"/>
    <w:rsid w:val="008A2DA3"/>
    <w:rsid w:val="008A7950"/>
    <w:rsid w:val="008B4F47"/>
    <w:rsid w:val="008B6A56"/>
    <w:rsid w:val="008C079C"/>
    <w:rsid w:val="008C4213"/>
    <w:rsid w:val="008C42F6"/>
    <w:rsid w:val="008C573D"/>
    <w:rsid w:val="008D053A"/>
    <w:rsid w:val="008D3838"/>
    <w:rsid w:val="008D4958"/>
    <w:rsid w:val="008D7932"/>
    <w:rsid w:val="008E058A"/>
    <w:rsid w:val="008E0861"/>
    <w:rsid w:val="008E1691"/>
    <w:rsid w:val="008E5B01"/>
    <w:rsid w:val="008E72CC"/>
    <w:rsid w:val="008F0996"/>
    <w:rsid w:val="008F0C10"/>
    <w:rsid w:val="008F42F3"/>
    <w:rsid w:val="008F5852"/>
    <w:rsid w:val="0090268E"/>
    <w:rsid w:val="009042A6"/>
    <w:rsid w:val="00912CE1"/>
    <w:rsid w:val="00912ED6"/>
    <w:rsid w:val="00912FCE"/>
    <w:rsid w:val="009138F1"/>
    <w:rsid w:val="009205CD"/>
    <w:rsid w:val="009236E3"/>
    <w:rsid w:val="00925AF4"/>
    <w:rsid w:val="0093127F"/>
    <w:rsid w:val="0094022D"/>
    <w:rsid w:val="0094191D"/>
    <w:rsid w:val="00941A54"/>
    <w:rsid w:val="00947710"/>
    <w:rsid w:val="0095076A"/>
    <w:rsid w:val="00953A04"/>
    <w:rsid w:val="00957331"/>
    <w:rsid w:val="00960FB3"/>
    <w:rsid w:val="00961136"/>
    <w:rsid w:val="00961C4A"/>
    <w:rsid w:val="009647D0"/>
    <w:rsid w:val="009700BD"/>
    <w:rsid w:val="00970460"/>
    <w:rsid w:val="00972FAF"/>
    <w:rsid w:val="00975D93"/>
    <w:rsid w:val="00976B97"/>
    <w:rsid w:val="0098411E"/>
    <w:rsid w:val="00984843"/>
    <w:rsid w:val="00984CF5"/>
    <w:rsid w:val="00984E3B"/>
    <w:rsid w:val="0098716C"/>
    <w:rsid w:val="00987562"/>
    <w:rsid w:val="0099013B"/>
    <w:rsid w:val="009904BD"/>
    <w:rsid w:val="00997F54"/>
    <w:rsid w:val="009A0C94"/>
    <w:rsid w:val="009A1ABE"/>
    <w:rsid w:val="009A6143"/>
    <w:rsid w:val="009B3B29"/>
    <w:rsid w:val="009B702D"/>
    <w:rsid w:val="009C306E"/>
    <w:rsid w:val="009C53EB"/>
    <w:rsid w:val="009C621F"/>
    <w:rsid w:val="009D161B"/>
    <w:rsid w:val="009D2528"/>
    <w:rsid w:val="009D5152"/>
    <w:rsid w:val="009D6616"/>
    <w:rsid w:val="009D7114"/>
    <w:rsid w:val="009D7E0E"/>
    <w:rsid w:val="009E0015"/>
    <w:rsid w:val="009E1A01"/>
    <w:rsid w:val="009E6361"/>
    <w:rsid w:val="009E76D1"/>
    <w:rsid w:val="009F1594"/>
    <w:rsid w:val="009F36F3"/>
    <w:rsid w:val="009F4F7D"/>
    <w:rsid w:val="009F548D"/>
    <w:rsid w:val="009F6ADB"/>
    <w:rsid w:val="00A011A3"/>
    <w:rsid w:val="00A01AB8"/>
    <w:rsid w:val="00A01B35"/>
    <w:rsid w:val="00A05D37"/>
    <w:rsid w:val="00A06911"/>
    <w:rsid w:val="00A106D3"/>
    <w:rsid w:val="00A143FA"/>
    <w:rsid w:val="00A15CD8"/>
    <w:rsid w:val="00A175CD"/>
    <w:rsid w:val="00A2038F"/>
    <w:rsid w:val="00A23FE6"/>
    <w:rsid w:val="00A33322"/>
    <w:rsid w:val="00A33975"/>
    <w:rsid w:val="00A3627B"/>
    <w:rsid w:val="00A4002A"/>
    <w:rsid w:val="00A530AA"/>
    <w:rsid w:val="00A557A7"/>
    <w:rsid w:val="00A57924"/>
    <w:rsid w:val="00A60158"/>
    <w:rsid w:val="00A61C7C"/>
    <w:rsid w:val="00A64C5A"/>
    <w:rsid w:val="00A66BBD"/>
    <w:rsid w:val="00A67DBB"/>
    <w:rsid w:val="00A77283"/>
    <w:rsid w:val="00A77F20"/>
    <w:rsid w:val="00A77F2E"/>
    <w:rsid w:val="00A80A1D"/>
    <w:rsid w:val="00A84065"/>
    <w:rsid w:val="00A93E72"/>
    <w:rsid w:val="00A9437A"/>
    <w:rsid w:val="00AA4A29"/>
    <w:rsid w:val="00AB5591"/>
    <w:rsid w:val="00AB7D83"/>
    <w:rsid w:val="00AC13F8"/>
    <w:rsid w:val="00AC22F4"/>
    <w:rsid w:val="00AC279D"/>
    <w:rsid w:val="00AC6671"/>
    <w:rsid w:val="00AD1AC6"/>
    <w:rsid w:val="00AD4FB7"/>
    <w:rsid w:val="00AD4FEE"/>
    <w:rsid w:val="00AD6970"/>
    <w:rsid w:val="00AE270C"/>
    <w:rsid w:val="00AE4CDB"/>
    <w:rsid w:val="00AE61EF"/>
    <w:rsid w:val="00AE6F88"/>
    <w:rsid w:val="00AF10A7"/>
    <w:rsid w:val="00AF4ED0"/>
    <w:rsid w:val="00AF5626"/>
    <w:rsid w:val="00B00783"/>
    <w:rsid w:val="00B01E03"/>
    <w:rsid w:val="00B01EAC"/>
    <w:rsid w:val="00B02DB2"/>
    <w:rsid w:val="00B0518D"/>
    <w:rsid w:val="00B2336F"/>
    <w:rsid w:val="00B250D9"/>
    <w:rsid w:val="00B253BB"/>
    <w:rsid w:val="00B263E1"/>
    <w:rsid w:val="00B26F6E"/>
    <w:rsid w:val="00B30BE9"/>
    <w:rsid w:val="00B334AC"/>
    <w:rsid w:val="00B3730F"/>
    <w:rsid w:val="00B43961"/>
    <w:rsid w:val="00B455FF"/>
    <w:rsid w:val="00B5188C"/>
    <w:rsid w:val="00B6164C"/>
    <w:rsid w:val="00B616D0"/>
    <w:rsid w:val="00B62F2D"/>
    <w:rsid w:val="00B63D64"/>
    <w:rsid w:val="00B66AAD"/>
    <w:rsid w:val="00B71494"/>
    <w:rsid w:val="00B71AED"/>
    <w:rsid w:val="00B720B8"/>
    <w:rsid w:val="00B72A1E"/>
    <w:rsid w:val="00B73A62"/>
    <w:rsid w:val="00B75A09"/>
    <w:rsid w:val="00B8222F"/>
    <w:rsid w:val="00B83EDE"/>
    <w:rsid w:val="00B84077"/>
    <w:rsid w:val="00B85007"/>
    <w:rsid w:val="00B857D1"/>
    <w:rsid w:val="00B92485"/>
    <w:rsid w:val="00B92A03"/>
    <w:rsid w:val="00B92BD0"/>
    <w:rsid w:val="00B93F94"/>
    <w:rsid w:val="00BA2AD8"/>
    <w:rsid w:val="00BA2B62"/>
    <w:rsid w:val="00BA4A3A"/>
    <w:rsid w:val="00BA6B89"/>
    <w:rsid w:val="00BB1CCA"/>
    <w:rsid w:val="00BC15C2"/>
    <w:rsid w:val="00BC2EB9"/>
    <w:rsid w:val="00BC33E2"/>
    <w:rsid w:val="00BD1643"/>
    <w:rsid w:val="00BE2F2C"/>
    <w:rsid w:val="00BE3103"/>
    <w:rsid w:val="00BE361A"/>
    <w:rsid w:val="00BF073A"/>
    <w:rsid w:val="00BF15A2"/>
    <w:rsid w:val="00BF183A"/>
    <w:rsid w:val="00BF28DF"/>
    <w:rsid w:val="00BF3EFC"/>
    <w:rsid w:val="00BF7B8E"/>
    <w:rsid w:val="00C02BCD"/>
    <w:rsid w:val="00C07171"/>
    <w:rsid w:val="00C1096B"/>
    <w:rsid w:val="00C112C1"/>
    <w:rsid w:val="00C11914"/>
    <w:rsid w:val="00C168AE"/>
    <w:rsid w:val="00C16F5F"/>
    <w:rsid w:val="00C24117"/>
    <w:rsid w:val="00C244AB"/>
    <w:rsid w:val="00C26CC7"/>
    <w:rsid w:val="00C31DF8"/>
    <w:rsid w:val="00C33196"/>
    <w:rsid w:val="00C355EC"/>
    <w:rsid w:val="00C37439"/>
    <w:rsid w:val="00C42B87"/>
    <w:rsid w:val="00C44AFA"/>
    <w:rsid w:val="00C52FDC"/>
    <w:rsid w:val="00C55261"/>
    <w:rsid w:val="00C56D78"/>
    <w:rsid w:val="00C6079A"/>
    <w:rsid w:val="00C60991"/>
    <w:rsid w:val="00C676D3"/>
    <w:rsid w:val="00C742F8"/>
    <w:rsid w:val="00C80577"/>
    <w:rsid w:val="00C83518"/>
    <w:rsid w:val="00C8542D"/>
    <w:rsid w:val="00C85D26"/>
    <w:rsid w:val="00C90147"/>
    <w:rsid w:val="00C915E7"/>
    <w:rsid w:val="00C928F6"/>
    <w:rsid w:val="00C9296F"/>
    <w:rsid w:val="00C92F08"/>
    <w:rsid w:val="00C93414"/>
    <w:rsid w:val="00C9480A"/>
    <w:rsid w:val="00CA4E41"/>
    <w:rsid w:val="00CA537B"/>
    <w:rsid w:val="00CA7281"/>
    <w:rsid w:val="00CB28EC"/>
    <w:rsid w:val="00CB531D"/>
    <w:rsid w:val="00CB5327"/>
    <w:rsid w:val="00CC05B2"/>
    <w:rsid w:val="00CC4340"/>
    <w:rsid w:val="00CE2E8F"/>
    <w:rsid w:val="00CF2993"/>
    <w:rsid w:val="00CF4B17"/>
    <w:rsid w:val="00D00E1A"/>
    <w:rsid w:val="00D04ADE"/>
    <w:rsid w:val="00D05AFE"/>
    <w:rsid w:val="00D16DEB"/>
    <w:rsid w:val="00D1788C"/>
    <w:rsid w:val="00D234F8"/>
    <w:rsid w:val="00D2393E"/>
    <w:rsid w:val="00D33996"/>
    <w:rsid w:val="00D342DD"/>
    <w:rsid w:val="00D35C5C"/>
    <w:rsid w:val="00D417AC"/>
    <w:rsid w:val="00D41A62"/>
    <w:rsid w:val="00D4245E"/>
    <w:rsid w:val="00D501E1"/>
    <w:rsid w:val="00D51BAA"/>
    <w:rsid w:val="00D52CA2"/>
    <w:rsid w:val="00D604E7"/>
    <w:rsid w:val="00D61580"/>
    <w:rsid w:val="00D6298B"/>
    <w:rsid w:val="00D748A8"/>
    <w:rsid w:val="00D833FB"/>
    <w:rsid w:val="00D84905"/>
    <w:rsid w:val="00D87AD5"/>
    <w:rsid w:val="00D968A5"/>
    <w:rsid w:val="00D96F4E"/>
    <w:rsid w:val="00DA03FD"/>
    <w:rsid w:val="00DA2FF5"/>
    <w:rsid w:val="00DA3E41"/>
    <w:rsid w:val="00DA469D"/>
    <w:rsid w:val="00DA7E12"/>
    <w:rsid w:val="00DA7EED"/>
    <w:rsid w:val="00DB1C6E"/>
    <w:rsid w:val="00DB2830"/>
    <w:rsid w:val="00DB5075"/>
    <w:rsid w:val="00DB5552"/>
    <w:rsid w:val="00DB61CD"/>
    <w:rsid w:val="00DC6C57"/>
    <w:rsid w:val="00DD6FCE"/>
    <w:rsid w:val="00DE5B77"/>
    <w:rsid w:val="00DF0BE3"/>
    <w:rsid w:val="00DF1F45"/>
    <w:rsid w:val="00E00D0E"/>
    <w:rsid w:val="00E01E2B"/>
    <w:rsid w:val="00E14076"/>
    <w:rsid w:val="00E2069D"/>
    <w:rsid w:val="00E2117A"/>
    <w:rsid w:val="00E23EE7"/>
    <w:rsid w:val="00E3482D"/>
    <w:rsid w:val="00E34E78"/>
    <w:rsid w:val="00E370DC"/>
    <w:rsid w:val="00E37294"/>
    <w:rsid w:val="00E43985"/>
    <w:rsid w:val="00E46377"/>
    <w:rsid w:val="00E47860"/>
    <w:rsid w:val="00E52367"/>
    <w:rsid w:val="00E52902"/>
    <w:rsid w:val="00E53987"/>
    <w:rsid w:val="00E54792"/>
    <w:rsid w:val="00E604DE"/>
    <w:rsid w:val="00E608C4"/>
    <w:rsid w:val="00E72159"/>
    <w:rsid w:val="00E81814"/>
    <w:rsid w:val="00E8408C"/>
    <w:rsid w:val="00E84E6D"/>
    <w:rsid w:val="00E858DB"/>
    <w:rsid w:val="00E90D1A"/>
    <w:rsid w:val="00E927F0"/>
    <w:rsid w:val="00E9434C"/>
    <w:rsid w:val="00E955EE"/>
    <w:rsid w:val="00E95B74"/>
    <w:rsid w:val="00EB0C5C"/>
    <w:rsid w:val="00EB457E"/>
    <w:rsid w:val="00EC1AA5"/>
    <w:rsid w:val="00EC2CEE"/>
    <w:rsid w:val="00EC3605"/>
    <w:rsid w:val="00ED1A75"/>
    <w:rsid w:val="00ED286E"/>
    <w:rsid w:val="00ED2DDE"/>
    <w:rsid w:val="00ED3FB3"/>
    <w:rsid w:val="00ED6EBF"/>
    <w:rsid w:val="00EE0877"/>
    <w:rsid w:val="00EE3E05"/>
    <w:rsid w:val="00EE4305"/>
    <w:rsid w:val="00EF14E2"/>
    <w:rsid w:val="00EF261C"/>
    <w:rsid w:val="00EF7EE7"/>
    <w:rsid w:val="00F00781"/>
    <w:rsid w:val="00F074BC"/>
    <w:rsid w:val="00F1649B"/>
    <w:rsid w:val="00F214D9"/>
    <w:rsid w:val="00F32A12"/>
    <w:rsid w:val="00F345C7"/>
    <w:rsid w:val="00F40B77"/>
    <w:rsid w:val="00F41093"/>
    <w:rsid w:val="00F421CE"/>
    <w:rsid w:val="00F44F45"/>
    <w:rsid w:val="00F51DC8"/>
    <w:rsid w:val="00F52B67"/>
    <w:rsid w:val="00F531DE"/>
    <w:rsid w:val="00F535AC"/>
    <w:rsid w:val="00F57621"/>
    <w:rsid w:val="00F651AC"/>
    <w:rsid w:val="00F65613"/>
    <w:rsid w:val="00F708B1"/>
    <w:rsid w:val="00F70D8E"/>
    <w:rsid w:val="00F72A90"/>
    <w:rsid w:val="00F76261"/>
    <w:rsid w:val="00F92E77"/>
    <w:rsid w:val="00F94505"/>
    <w:rsid w:val="00FA0C38"/>
    <w:rsid w:val="00FA7C17"/>
    <w:rsid w:val="00FB038F"/>
    <w:rsid w:val="00FB1A13"/>
    <w:rsid w:val="00FB3737"/>
    <w:rsid w:val="00FB714E"/>
    <w:rsid w:val="00FB7803"/>
    <w:rsid w:val="00FC2920"/>
    <w:rsid w:val="00FC46B6"/>
    <w:rsid w:val="00FC4A1C"/>
    <w:rsid w:val="00FD12DE"/>
    <w:rsid w:val="00FD290C"/>
    <w:rsid w:val="00FE0558"/>
    <w:rsid w:val="00FE22AC"/>
    <w:rsid w:val="00FE4AA8"/>
    <w:rsid w:val="00FE5E4C"/>
    <w:rsid w:val="00FF3E4F"/>
    <w:rsid w:val="00FF4079"/>
    <w:rsid w:val="00FF4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29"/>
    <w:pPr>
      <w:suppressAutoHyphens/>
    </w:pPr>
    <w:rPr>
      <w:sz w:val="24"/>
      <w:szCs w:val="24"/>
      <w:lang w:eastAsia="ar-SA"/>
    </w:rPr>
  </w:style>
  <w:style w:type="paragraph" w:styleId="1">
    <w:name w:val="heading 1"/>
    <w:basedOn w:val="a"/>
    <w:next w:val="a"/>
    <w:qFormat/>
    <w:rsid w:val="009B3B29"/>
    <w:pPr>
      <w:keepNext/>
      <w:numPr>
        <w:numId w:val="1"/>
      </w:numPr>
      <w:spacing w:before="240" w:after="60"/>
      <w:jc w:val="center"/>
      <w:outlineLvl w:val="0"/>
    </w:pPr>
    <w:rPr>
      <w:b/>
      <w:kern w:val="1"/>
      <w:sz w:val="36"/>
      <w:szCs w:val="20"/>
    </w:rPr>
  </w:style>
  <w:style w:type="paragraph" w:styleId="2">
    <w:name w:val="heading 2"/>
    <w:basedOn w:val="a"/>
    <w:next w:val="a"/>
    <w:link w:val="20"/>
    <w:uiPriority w:val="9"/>
    <w:qFormat/>
    <w:rsid w:val="00B84077"/>
    <w:pPr>
      <w:keepNext/>
      <w:spacing w:before="240" w:after="60"/>
      <w:outlineLvl w:val="1"/>
    </w:pPr>
    <w:rPr>
      <w:rFonts w:ascii="Cambria" w:hAnsi="Cambria"/>
      <w:b/>
      <w:bCs/>
      <w:i/>
      <w:iCs/>
      <w:sz w:val="28"/>
      <w:szCs w:val="28"/>
    </w:rPr>
  </w:style>
  <w:style w:type="paragraph" w:styleId="4">
    <w:name w:val="heading 4"/>
    <w:basedOn w:val="a"/>
    <w:next w:val="a"/>
    <w:qFormat/>
    <w:rsid w:val="009B3B29"/>
    <w:pPr>
      <w:keepNext/>
      <w:numPr>
        <w:ilvl w:val="3"/>
        <w:numId w:val="1"/>
      </w:numPr>
      <w:spacing w:before="240" w:after="60"/>
      <w:jc w:val="both"/>
      <w:outlineLvl w:val="3"/>
    </w:pPr>
    <w:rPr>
      <w:rFonts w:ascii="Arial" w:hAnsi="Arial" w:cs="Arial"/>
      <w:szCs w:val="20"/>
    </w:rPr>
  </w:style>
  <w:style w:type="paragraph" w:styleId="5">
    <w:name w:val="heading 5"/>
    <w:basedOn w:val="a"/>
    <w:next w:val="a"/>
    <w:qFormat/>
    <w:rsid w:val="009B3B29"/>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3B29"/>
    <w:rPr>
      <w:rFonts w:ascii="Times New Roman" w:hAnsi="Times New Roman" w:cs="Times New Roman"/>
      <w:sz w:val="26"/>
      <w:szCs w:val="26"/>
    </w:rPr>
  </w:style>
  <w:style w:type="character" w:customStyle="1" w:styleId="WW8Num1z1">
    <w:name w:val="WW8Num1z1"/>
    <w:rsid w:val="009B3B29"/>
    <w:rPr>
      <w:b w:val="0"/>
      <w:sz w:val="26"/>
      <w:szCs w:val="26"/>
    </w:rPr>
  </w:style>
  <w:style w:type="character" w:customStyle="1" w:styleId="WW8Num1z2">
    <w:name w:val="WW8Num1z2"/>
    <w:rsid w:val="009B3B29"/>
    <w:rPr>
      <w:sz w:val="26"/>
      <w:szCs w:val="26"/>
    </w:rPr>
  </w:style>
  <w:style w:type="character" w:customStyle="1" w:styleId="WW8Num1z3">
    <w:name w:val="WW8Num1z3"/>
    <w:rsid w:val="009B3B29"/>
    <w:rPr>
      <w:rFonts w:ascii="Times New Roman" w:hAnsi="Times New Roman" w:cs="Times New Roman"/>
      <w:i w:val="0"/>
      <w:sz w:val="26"/>
      <w:szCs w:val="26"/>
    </w:rPr>
  </w:style>
  <w:style w:type="character" w:customStyle="1" w:styleId="WW8Num2z0">
    <w:name w:val="WW8Num2z0"/>
    <w:rsid w:val="009B3B29"/>
    <w:rPr>
      <w:rFonts w:ascii="Symbol" w:hAnsi="Symbol" w:cs="Symbol"/>
      <w:sz w:val="20"/>
    </w:rPr>
  </w:style>
  <w:style w:type="character" w:customStyle="1" w:styleId="WW8Num3z0">
    <w:name w:val="WW8Num3z0"/>
    <w:rsid w:val="009B3B29"/>
    <w:rPr>
      <w:rFonts w:ascii="Symbol" w:hAnsi="Symbol" w:cs="Symbol"/>
      <w:sz w:val="20"/>
    </w:rPr>
  </w:style>
  <w:style w:type="character" w:customStyle="1" w:styleId="WW8Num4z0">
    <w:name w:val="WW8Num4z0"/>
    <w:rsid w:val="009B3B29"/>
    <w:rPr>
      <w:rFonts w:ascii="Symbol" w:hAnsi="Symbol" w:cs="Symbol"/>
      <w:sz w:val="20"/>
    </w:rPr>
  </w:style>
  <w:style w:type="character" w:customStyle="1" w:styleId="WW8Num5z0">
    <w:name w:val="WW8Num5z0"/>
    <w:rsid w:val="009B3B29"/>
    <w:rPr>
      <w:rFonts w:ascii="Symbol" w:hAnsi="Symbol" w:cs="Symbol"/>
      <w:sz w:val="20"/>
    </w:rPr>
  </w:style>
  <w:style w:type="character" w:customStyle="1" w:styleId="WW8Num6z0">
    <w:name w:val="WW8Num6z0"/>
    <w:rsid w:val="009B3B29"/>
    <w:rPr>
      <w:rFonts w:ascii="Symbol" w:hAnsi="Symbol" w:cs="Symbol"/>
      <w:sz w:val="20"/>
    </w:rPr>
  </w:style>
  <w:style w:type="character" w:customStyle="1" w:styleId="WW8Num7z0">
    <w:name w:val="WW8Num7z0"/>
    <w:rsid w:val="009B3B29"/>
    <w:rPr>
      <w:rFonts w:ascii="Symbol" w:hAnsi="Symbol" w:cs="Symbol"/>
      <w:sz w:val="20"/>
    </w:rPr>
  </w:style>
  <w:style w:type="character" w:customStyle="1" w:styleId="WW8Num11z0">
    <w:name w:val="WW8Num11z0"/>
    <w:rsid w:val="009B3B29"/>
    <w:rPr>
      <w:color w:val="auto"/>
    </w:rPr>
  </w:style>
  <w:style w:type="character" w:customStyle="1" w:styleId="10">
    <w:name w:val="Основной шрифт абзаца1"/>
    <w:rsid w:val="009B3B29"/>
  </w:style>
  <w:style w:type="character" w:styleId="a3">
    <w:name w:val="Hyperlink"/>
    <w:uiPriority w:val="99"/>
    <w:rsid w:val="009B3B29"/>
    <w:rPr>
      <w:color w:val="0000FF"/>
      <w:u w:val="single"/>
    </w:rPr>
  </w:style>
  <w:style w:type="character" w:customStyle="1" w:styleId="11">
    <w:name w:val="Заголовок 1 Знак"/>
    <w:rsid w:val="009B3B29"/>
    <w:rPr>
      <w:rFonts w:ascii="Times New Roman" w:eastAsia="Times New Roman" w:hAnsi="Times New Roman" w:cs="Times New Roman"/>
      <w:b/>
      <w:kern w:val="1"/>
      <w:sz w:val="36"/>
    </w:rPr>
  </w:style>
  <w:style w:type="character" w:customStyle="1" w:styleId="40">
    <w:name w:val="Заголовок 4 Знак"/>
    <w:rsid w:val="009B3B29"/>
    <w:rPr>
      <w:rFonts w:ascii="Arial" w:eastAsia="Times New Roman" w:hAnsi="Arial" w:cs="Arial"/>
      <w:sz w:val="24"/>
    </w:rPr>
  </w:style>
  <w:style w:type="character" w:customStyle="1" w:styleId="50">
    <w:name w:val="Заголовок 5 Знак"/>
    <w:rsid w:val="009B3B29"/>
    <w:rPr>
      <w:rFonts w:ascii="Cambria" w:eastAsia="Times New Roman" w:hAnsi="Cambria" w:cs="Cambria"/>
      <w:color w:val="243F60"/>
      <w:sz w:val="24"/>
      <w:szCs w:val="24"/>
    </w:rPr>
  </w:style>
  <w:style w:type="character" w:styleId="a4">
    <w:name w:val="Strong"/>
    <w:qFormat/>
    <w:rsid w:val="009B3B29"/>
    <w:rPr>
      <w:b/>
      <w:bCs/>
    </w:rPr>
  </w:style>
  <w:style w:type="character" w:customStyle="1" w:styleId="a5">
    <w:name w:val="Основной текст Знак"/>
    <w:rsid w:val="009B3B29"/>
    <w:rPr>
      <w:rFonts w:ascii="Times New Roman" w:eastAsia="Times New Roman" w:hAnsi="Times New Roman" w:cs="Times New Roman"/>
      <w:sz w:val="24"/>
      <w:szCs w:val="24"/>
    </w:rPr>
  </w:style>
  <w:style w:type="character" w:customStyle="1" w:styleId="a6">
    <w:name w:val="Основной текст с отступом Знак"/>
    <w:rsid w:val="009B3B29"/>
    <w:rPr>
      <w:rFonts w:ascii="Times New Roman" w:eastAsia="Times New Roman" w:hAnsi="Times New Roman" w:cs="Times New Roman"/>
      <w:sz w:val="24"/>
    </w:rPr>
  </w:style>
  <w:style w:type="character" w:customStyle="1" w:styleId="a7">
    <w:name w:val="Нижний колонтитул Знак"/>
    <w:uiPriority w:val="99"/>
    <w:rsid w:val="009B3B29"/>
    <w:rPr>
      <w:rFonts w:ascii="Times New Roman" w:eastAsia="Times New Roman" w:hAnsi="Times New Roman" w:cs="Times New Roman"/>
      <w:sz w:val="24"/>
      <w:szCs w:val="24"/>
    </w:rPr>
  </w:style>
  <w:style w:type="character" w:customStyle="1" w:styleId="a8">
    <w:name w:val="Верхний колонтитул Знак"/>
    <w:uiPriority w:val="99"/>
    <w:rsid w:val="009B3B29"/>
    <w:rPr>
      <w:rFonts w:ascii="Times New Roman" w:eastAsia="Times New Roman" w:hAnsi="Times New Roman" w:cs="Times New Roman"/>
      <w:sz w:val="24"/>
      <w:szCs w:val="24"/>
    </w:rPr>
  </w:style>
  <w:style w:type="paragraph" w:customStyle="1" w:styleId="a9">
    <w:name w:val="Заголовок"/>
    <w:basedOn w:val="a"/>
    <w:next w:val="aa"/>
    <w:rsid w:val="009B3B29"/>
    <w:pPr>
      <w:keepNext/>
      <w:spacing w:before="240" w:after="120"/>
    </w:pPr>
    <w:rPr>
      <w:rFonts w:ascii="Arial" w:eastAsia="Microsoft YaHei" w:hAnsi="Arial" w:cs="Mangal"/>
      <w:sz w:val="28"/>
      <w:szCs w:val="28"/>
    </w:rPr>
  </w:style>
  <w:style w:type="paragraph" w:styleId="aa">
    <w:name w:val="Body Text"/>
    <w:basedOn w:val="a"/>
    <w:link w:val="12"/>
    <w:rsid w:val="009B3B29"/>
    <w:pPr>
      <w:spacing w:after="120"/>
    </w:pPr>
  </w:style>
  <w:style w:type="paragraph" w:styleId="ab">
    <w:name w:val="List"/>
    <w:basedOn w:val="aa"/>
    <w:rsid w:val="009B3B29"/>
    <w:rPr>
      <w:rFonts w:cs="Mangal"/>
    </w:rPr>
  </w:style>
  <w:style w:type="paragraph" w:customStyle="1" w:styleId="13">
    <w:name w:val="Название1"/>
    <w:basedOn w:val="a"/>
    <w:rsid w:val="009B3B29"/>
    <w:pPr>
      <w:suppressLineNumbers/>
      <w:spacing w:before="120" w:after="120"/>
    </w:pPr>
    <w:rPr>
      <w:rFonts w:cs="Mangal"/>
      <w:i/>
      <w:iCs/>
    </w:rPr>
  </w:style>
  <w:style w:type="paragraph" w:customStyle="1" w:styleId="14">
    <w:name w:val="Указатель1"/>
    <w:basedOn w:val="a"/>
    <w:rsid w:val="009B3B29"/>
    <w:pPr>
      <w:suppressLineNumbers/>
    </w:pPr>
    <w:rPr>
      <w:rFonts w:cs="Mangal"/>
    </w:rPr>
  </w:style>
  <w:style w:type="paragraph" w:styleId="15">
    <w:name w:val="toc 1"/>
    <w:basedOn w:val="a"/>
    <w:next w:val="a"/>
    <w:rsid w:val="009B3B29"/>
    <w:pPr>
      <w:spacing w:before="120" w:after="120"/>
    </w:pPr>
    <w:rPr>
      <w:b/>
      <w:bCs/>
      <w:caps/>
      <w:sz w:val="20"/>
      <w:szCs w:val="20"/>
    </w:rPr>
  </w:style>
  <w:style w:type="paragraph" w:styleId="ac">
    <w:name w:val="Body Text Indent"/>
    <w:basedOn w:val="a"/>
    <w:link w:val="16"/>
    <w:rsid w:val="009B3B29"/>
    <w:pPr>
      <w:spacing w:after="120"/>
      <w:ind w:firstLine="720"/>
      <w:jc w:val="both"/>
    </w:pPr>
    <w:rPr>
      <w:szCs w:val="20"/>
    </w:rPr>
  </w:style>
  <w:style w:type="paragraph" w:customStyle="1" w:styleId="21">
    <w:name w:val="Основной текст 21"/>
    <w:basedOn w:val="a"/>
    <w:rsid w:val="009B3B29"/>
    <w:pPr>
      <w:spacing w:after="120" w:line="480" w:lineRule="auto"/>
    </w:pPr>
  </w:style>
  <w:style w:type="paragraph" w:customStyle="1" w:styleId="31">
    <w:name w:val="Основной текст 31"/>
    <w:basedOn w:val="a"/>
    <w:rsid w:val="009B3B29"/>
    <w:pPr>
      <w:spacing w:after="120"/>
    </w:pPr>
    <w:rPr>
      <w:sz w:val="16"/>
      <w:szCs w:val="16"/>
    </w:rPr>
  </w:style>
  <w:style w:type="paragraph" w:customStyle="1" w:styleId="210">
    <w:name w:val="Основной текст с отступом 21"/>
    <w:basedOn w:val="a"/>
    <w:rsid w:val="009B3B29"/>
    <w:pPr>
      <w:spacing w:after="120" w:line="480" w:lineRule="auto"/>
      <w:ind w:left="283"/>
    </w:pPr>
  </w:style>
  <w:style w:type="paragraph" w:customStyle="1" w:styleId="310">
    <w:name w:val="Основной текст с отступом 31"/>
    <w:basedOn w:val="a"/>
    <w:rsid w:val="009B3B29"/>
    <w:pPr>
      <w:spacing w:after="120"/>
      <w:ind w:left="283"/>
    </w:pPr>
    <w:rPr>
      <w:sz w:val="16"/>
      <w:szCs w:val="16"/>
    </w:rPr>
  </w:style>
  <w:style w:type="paragraph" w:styleId="ad">
    <w:name w:val="List Paragraph"/>
    <w:basedOn w:val="a"/>
    <w:qFormat/>
    <w:rsid w:val="009B3B29"/>
    <w:pPr>
      <w:spacing w:after="200" w:line="276" w:lineRule="auto"/>
      <w:ind w:left="720"/>
    </w:pPr>
    <w:rPr>
      <w:rFonts w:ascii="Calibri" w:eastAsia="Calibri" w:hAnsi="Calibri" w:cs="Calibri"/>
      <w:sz w:val="22"/>
      <w:szCs w:val="22"/>
    </w:rPr>
  </w:style>
  <w:style w:type="paragraph" w:customStyle="1" w:styleId="ConsPlusNonformat">
    <w:name w:val="ConsPlusNonformat"/>
    <w:rsid w:val="009B3B29"/>
    <w:pPr>
      <w:widowControl w:val="0"/>
      <w:suppressAutoHyphens/>
      <w:autoSpaceDE w:val="0"/>
    </w:pPr>
    <w:rPr>
      <w:rFonts w:ascii="Courier New" w:hAnsi="Courier New" w:cs="Courier New"/>
      <w:lang w:eastAsia="ar-SA"/>
    </w:rPr>
  </w:style>
  <w:style w:type="paragraph" w:styleId="ae">
    <w:name w:val="footer"/>
    <w:basedOn w:val="a"/>
    <w:uiPriority w:val="99"/>
    <w:rsid w:val="009B3B29"/>
    <w:pPr>
      <w:tabs>
        <w:tab w:val="center" w:pos="4677"/>
        <w:tab w:val="right" w:pos="9355"/>
      </w:tabs>
    </w:pPr>
  </w:style>
  <w:style w:type="paragraph" w:styleId="af">
    <w:name w:val="header"/>
    <w:basedOn w:val="a"/>
    <w:uiPriority w:val="99"/>
    <w:rsid w:val="009B3B29"/>
    <w:pPr>
      <w:tabs>
        <w:tab w:val="center" w:pos="4677"/>
        <w:tab w:val="right" w:pos="9355"/>
      </w:tabs>
    </w:pPr>
  </w:style>
  <w:style w:type="paragraph" w:customStyle="1" w:styleId="af0">
    <w:name w:val="Содержимое таблицы"/>
    <w:basedOn w:val="a"/>
    <w:rsid w:val="009B3B29"/>
    <w:pPr>
      <w:suppressLineNumbers/>
    </w:pPr>
  </w:style>
  <w:style w:type="paragraph" w:customStyle="1" w:styleId="af1">
    <w:name w:val="Заголовок таблицы"/>
    <w:basedOn w:val="af0"/>
    <w:rsid w:val="009B3B29"/>
    <w:pPr>
      <w:jc w:val="center"/>
    </w:pPr>
    <w:rPr>
      <w:b/>
      <w:bCs/>
    </w:rPr>
  </w:style>
  <w:style w:type="paragraph" w:styleId="22">
    <w:name w:val="toc 2"/>
    <w:basedOn w:val="14"/>
    <w:rsid w:val="009B3B29"/>
    <w:pPr>
      <w:tabs>
        <w:tab w:val="right" w:leader="dot" w:pos="9355"/>
      </w:tabs>
      <w:ind w:left="283"/>
    </w:pPr>
  </w:style>
  <w:style w:type="paragraph" w:styleId="3">
    <w:name w:val="toc 3"/>
    <w:basedOn w:val="14"/>
    <w:rsid w:val="009B3B29"/>
    <w:pPr>
      <w:tabs>
        <w:tab w:val="right" w:leader="dot" w:pos="9072"/>
      </w:tabs>
      <w:ind w:left="566"/>
    </w:pPr>
  </w:style>
  <w:style w:type="paragraph" w:styleId="41">
    <w:name w:val="toc 4"/>
    <w:basedOn w:val="14"/>
    <w:rsid w:val="009B3B29"/>
    <w:pPr>
      <w:tabs>
        <w:tab w:val="right" w:leader="dot" w:pos="8789"/>
      </w:tabs>
      <w:ind w:left="849"/>
    </w:pPr>
  </w:style>
  <w:style w:type="paragraph" w:styleId="51">
    <w:name w:val="toc 5"/>
    <w:basedOn w:val="14"/>
    <w:rsid w:val="009B3B29"/>
    <w:pPr>
      <w:tabs>
        <w:tab w:val="right" w:leader="dot" w:pos="8506"/>
      </w:tabs>
      <w:ind w:left="1132"/>
    </w:pPr>
  </w:style>
  <w:style w:type="paragraph" w:styleId="6">
    <w:name w:val="toc 6"/>
    <w:basedOn w:val="14"/>
    <w:rsid w:val="009B3B29"/>
    <w:pPr>
      <w:tabs>
        <w:tab w:val="right" w:leader="dot" w:pos="8223"/>
      </w:tabs>
      <w:ind w:left="1415"/>
    </w:pPr>
  </w:style>
  <w:style w:type="paragraph" w:styleId="7">
    <w:name w:val="toc 7"/>
    <w:basedOn w:val="14"/>
    <w:rsid w:val="009B3B29"/>
    <w:pPr>
      <w:tabs>
        <w:tab w:val="right" w:leader="dot" w:pos="7940"/>
      </w:tabs>
      <w:ind w:left="1698"/>
    </w:pPr>
  </w:style>
  <w:style w:type="paragraph" w:styleId="8">
    <w:name w:val="toc 8"/>
    <w:basedOn w:val="14"/>
    <w:rsid w:val="009B3B29"/>
    <w:pPr>
      <w:tabs>
        <w:tab w:val="right" w:leader="dot" w:pos="7657"/>
      </w:tabs>
      <w:ind w:left="1981"/>
    </w:pPr>
  </w:style>
  <w:style w:type="paragraph" w:styleId="9">
    <w:name w:val="toc 9"/>
    <w:basedOn w:val="14"/>
    <w:rsid w:val="009B3B29"/>
    <w:pPr>
      <w:tabs>
        <w:tab w:val="right" w:leader="dot" w:pos="7374"/>
      </w:tabs>
      <w:ind w:left="2264"/>
    </w:pPr>
  </w:style>
  <w:style w:type="paragraph" w:customStyle="1" w:styleId="100">
    <w:name w:val="Оглавление 10"/>
    <w:basedOn w:val="14"/>
    <w:rsid w:val="009B3B29"/>
    <w:pPr>
      <w:tabs>
        <w:tab w:val="right" w:leader="dot" w:pos="7091"/>
      </w:tabs>
      <w:ind w:left="2547"/>
    </w:pPr>
  </w:style>
  <w:style w:type="paragraph" w:styleId="af2">
    <w:name w:val="Balloon Text"/>
    <w:basedOn w:val="a"/>
    <w:link w:val="af3"/>
    <w:uiPriority w:val="99"/>
    <w:semiHidden/>
    <w:unhideWhenUsed/>
    <w:rsid w:val="00CF2993"/>
    <w:rPr>
      <w:rFonts w:ascii="Arial" w:hAnsi="Arial"/>
      <w:sz w:val="16"/>
      <w:szCs w:val="16"/>
    </w:rPr>
  </w:style>
  <w:style w:type="character" w:customStyle="1" w:styleId="af3">
    <w:name w:val="Текст выноски Знак"/>
    <w:link w:val="af2"/>
    <w:uiPriority w:val="99"/>
    <w:semiHidden/>
    <w:rsid w:val="00CF2993"/>
    <w:rPr>
      <w:rFonts w:ascii="Arial" w:hAnsi="Arial" w:cs="Arial"/>
      <w:sz w:val="16"/>
      <w:szCs w:val="16"/>
      <w:lang w:eastAsia="ar-SA"/>
    </w:rPr>
  </w:style>
  <w:style w:type="numbering" w:customStyle="1" w:styleId="17">
    <w:name w:val="Нет списка1"/>
    <w:next w:val="a2"/>
    <w:uiPriority w:val="99"/>
    <w:semiHidden/>
    <w:unhideWhenUsed/>
    <w:rsid w:val="003C7457"/>
  </w:style>
  <w:style w:type="numbering" w:customStyle="1" w:styleId="23">
    <w:name w:val="Нет списка2"/>
    <w:next w:val="a2"/>
    <w:uiPriority w:val="99"/>
    <w:semiHidden/>
    <w:unhideWhenUsed/>
    <w:rsid w:val="006D5D5C"/>
  </w:style>
  <w:style w:type="character" w:styleId="af4">
    <w:name w:val="FollowedHyperlink"/>
    <w:rsid w:val="008A7950"/>
    <w:rPr>
      <w:color w:val="800080"/>
      <w:u w:val="single"/>
    </w:rPr>
  </w:style>
  <w:style w:type="paragraph" w:customStyle="1" w:styleId="xl24">
    <w:name w:val="xl24"/>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25">
    <w:name w:val="xl25"/>
    <w:basedOn w:val="a"/>
    <w:rsid w:val="008A7950"/>
    <w:pPr>
      <w:pBdr>
        <w:top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6">
    <w:name w:val="xl26"/>
    <w:basedOn w:val="a"/>
    <w:rsid w:val="008A7950"/>
    <w:pPr>
      <w:pBdr>
        <w:right w:val="single" w:sz="8" w:space="0" w:color="auto"/>
      </w:pBdr>
      <w:suppressAutoHyphens w:val="0"/>
      <w:spacing w:before="100" w:beforeAutospacing="1" w:after="100" w:afterAutospacing="1"/>
      <w:jc w:val="both"/>
      <w:textAlignment w:val="top"/>
    </w:pPr>
    <w:rPr>
      <w:lang w:eastAsia="ru-RU"/>
    </w:rPr>
  </w:style>
  <w:style w:type="paragraph" w:customStyle="1" w:styleId="xl27">
    <w:name w:val="xl27"/>
    <w:basedOn w:val="a"/>
    <w:rsid w:val="008A7950"/>
    <w:pPr>
      <w:pBdr>
        <w:right w:val="single" w:sz="8" w:space="0" w:color="auto"/>
      </w:pBdr>
      <w:suppressAutoHyphens w:val="0"/>
      <w:spacing w:before="100" w:beforeAutospacing="1" w:after="100" w:afterAutospacing="1"/>
      <w:textAlignment w:val="top"/>
    </w:pPr>
    <w:rPr>
      <w:lang w:eastAsia="ru-RU"/>
    </w:rPr>
  </w:style>
  <w:style w:type="paragraph" w:customStyle="1" w:styleId="xl28">
    <w:name w:val="xl28"/>
    <w:basedOn w:val="a"/>
    <w:rsid w:val="008A7950"/>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29">
    <w:name w:val="xl29"/>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30">
    <w:name w:val="xl30"/>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1">
    <w:name w:val="xl31"/>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2">
    <w:name w:val="xl32"/>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33">
    <w:name w:val="xl33"/>
    <w:basedOn w:val="a"/>
    <w:rsid w:val="008A7950"/>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4">
    <w:name w:val="xl34"/>
    <w:basedOn w:val="a"/>
    <w:rsid w:val="008A795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
    <w:name w:val="xl35"/>
    <w:basedOn w:val="a"/>
    <w:rsid w:val="008A7950"/>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36">
    <w:name w:val="xl36"/>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7">
    <w:name w:val="xl37"/>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8">
    <w:name w:val="xl38"/>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39">
    <w:name w:val="xl39"/>
    <w:basedOn w:val="a"/>
    <w:rsid w:val="008A795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40">
    <w:name w:val="xl40"/>
    <w:basedOn w:val="a"/>
    <w:rsid w:val="008A7950"/>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numbering" w:customStyle="1" w:styleId="30">
    <w:name w:val="Нет списка3"/>
    <w:next w:val="a2"/>
    <w:uiPriority w:val="99"/>
    <w:semiHidden/>
    <w:unhideWhenUsed/>
    <w:rsid w:val="0078141F"/>
  </w:style>
  <w:style w:type="numbering" w:customStyle="1" w:styleId="110">
    <w:name w:val="Нет списка11"/>
    <w:next w:val="a2"/>
    <w:uiPriority w:val="99"/>
    <w:semiHidden/>
    <w:unhideWhenUsed/>
    <w:rsid w:val="0078141F"/>
  </w:style>
  <w:style w:type="character" w:customStyle="1" w:styleId="12">
    <w:name w:val="Основной текст Знак1"/>
    <w:link w:val="aa"/>
    <w:rsid w:val="0078141F"/>
    <w:rPr>
      <w:sz w:val="24"/>
      <w:szCs w:val="24"/>
      <w:lang w:eastAsia="ar-SA"/>
    </w:rPr>
  </w:style>
  <w:style w:type="character" w:customStyle="1" w:styleId="16">
    <w:name w:val="Основной текст с отступом Знак1"/>
    <w:link w:val="ac"/>
    <w:rsid w:val="0078141F"/>
    <w:rPr>
      <w:sz w:val="24"/>
      <w:lang w:eastAsia="ar-SA"/>
    </w:rPr>
  </w:style>
  <w:style w:type="numbering" w:customStyle="1" w:styleId="111">
    <w:name w:val="Нет списка111"/>
    <w:next w:val="a2"/>
    <w:uiPriority w:val="99"/>
    <w:semiHidden/>
    <w:unhideWhenUsed/>
    <w:rsid w:val="0078141F"/>
  </w:style>
  <w:style w:type="numbering" w:customStyle="1" w:styleId="211">
    <w:name w:val="Нет списка21"/>
    <w:next w:val="a2"/>
    <w:uiPriority w:val="99"/>
    <w:semiHidden/>
    <w:unhideWhenUsed/>
    <w:rsid w:val="0078141F"/>
  </w:style>
  <w:style w:type="character" w:customStyle="1" w:styleId="20">
    <w:name w:val="Заголовок 2 Знак"/>
    <w:link w:val="2"/>
    <w:uiPriority w:val="9"/>
    <w:semiHidden/>
    <w:rsid w:val="00B84077"/>
    <w:rPr>
      <w:rFonts w:ascii="Cambria" w:eastAsia="Times New Roman" w:hAnsi="Cambria" w:cs="Times New Roman"/>
      <w:b/>
      <w:bCs/>
      <w:i/>
      <w:iCs/>
      <w:sz w:val="28"/>
      <w:szCs w:val="28"/>
      <w:lang w:eastAsia="ar-SA"/>
    </w:rPr>
  </w:style>
  <w:style w:type="paragraph" w:styleId="af5">
    <w:name w:val="footnote text"/>
    <w:basedOn w:val="a"/>
    <w:link w:val="af6"/>
    <w:semiHidden/>
    <w:rsid w:val="00B84077"/>
    <w:pPr>
      <w:suppressAutoHyphens w:val="0"/>
    </w:pPr>
    <w:rPr>
      <w:sz w:val="20"/>
      <w:szCs w:val="20"/>
      <w:lang w:eastAsia="ru-RU"/>
    </w:rPr>
  </w:style>
  <w:style w:type="character" w:customStyle="1" w:styleId="af6">
    <w:name w:val="Текст сноски Знак"/>
    <w:basedOn w:val="a0"/>
    <w:link w:val="af5"/>
    <w:semiHidden/>
    <w:rsid w:val="00B84077"/>
  </w:style>
  <w:style w:type="character" w:styleId="af7">
    <w:name w:val="footnote reference"/>
    <w:semiHidden/>
    <w:rsid w:val="00B840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jc w:val="center"/>
      <w:outlineLvl w:val="0"/>
    </w:pPr>
    <w:rPr>
      <w:b/>
      <w:kern w:val="1"/>
      <w:sz w:val="36"/>
      <w:szCs w:val="20"/>
    </w:rPr>
  </w:style>
  <w:style w:type="paragraph" w:styleId="2">
    <w:name w:val="heading 2"/>
    <w:basedOn w:val="a"/>
    <w:next w:val="a"/>
    <w:link w:val="20"/>
    <w:uiPriority w:val="9"/>
    <w:qFormat/>
    <w:rsid w:val="00B84077"/>
    <w:pPr>
      <w:keepNext/>
      <w:spacing w:before="240" w:after="60"/>
      <w:outlineLvl w:val="1"/>
    </w:pPr>
    <w:rPr>
      <w:rFonts w:ascii="Cambria" w:hAnsi="Cambria"/>
      <w:b/>
      <w:bCs/>
      <w:i/>
      <w:iCs/>
      <w:sz w:val="28"/>
      <w:szCs w:val="28"/>
      <w:lang w:val="x-none"/>
    </w:rPr>
  </w:style>
  <w:style w:type="paragraph" w:styleId="4">
    <w:name w:val="heading 4"/>
    <w:basedOn w:val="a"/>
    <w:next w:val="a"/>
    <w:qFormat/>
    <w:pPr>
      <w:keepNext/>
      <w:numPr>
        <w:ilvl w:val="3"/>
        <w:numId w:val="1"/>
      </w:numPr>
      <w:spacing w:before="240" w:after="60"/>
      <w:jc w:val="both"/>
      <w:outlineLvl w:val="3"/>
    </w:pPr>
    <w:rPr>
      <w:rFonts w:ascii="Arial" w:hAnsi="Arial" w:cs="Arial"/>
      <w:szCs w:val="20"/>
    </w:rPr>
  </w:style>
  <w:style w:type="paragraph" w:styleId="5">
    <w:name w:val="heading 5"/>
    <w:basedOn w:val="a"/>
    <w:next w:val="a"/>
    <w:qFormat/>
    <w:pPr>
      <w:keepNext/>
      <w:keepLines/>
      <w:spacing w:before="200"/>
      <w:outlineLvl w:val="4"/>
    </w:pPr>
    <w:rPr>
      <w:rFonts w:ascii="Cambria"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sz w:val="26"/>
      <w:szCs w:val="26"/>
    </w:rPr>
  </w:style>
  <w:style w:type="character" w:customStyle="1" w:styleId="WW8Num1z1">
    <w:name w:val="WW8Num1z1"/>
    <w:rPr>
      <w:b w:val="0"/>
      <w:sz w:val="26"/>
      <w:szCs w:val="26"/>
    </w:rPr>
  </w:style>
  <w:style w:type="character" w:customStyle="1" w:styleId="WW8Num1z2">
    <w:name w:val="WW8Num1z2"/>
    <w:rPr>
      <w:sz w:val="26"/>
      <w:szCs w:val="26"/>
    </w:rPr>
  </w:style>
  <w:style w:type="character" w:customStyle="1" w:styleId="WW8Num1z3">
    <w:name w:val="WW8Num1z3"/>
    <w:rPr>
      <w:rFonts w:ascii="Times New Roman" w:hAnsi="Times New Roman" w:cs="Times New Roman"/>
      <w:i w:val="0"/>
      <w:sz w:val="26"/>
      <w:szCs w:val="26"/>
    </w:rPr>
  </w:style>
  <w:style w:type="character" w:customStyle="1" w:styleId="WW8Num2z0">
    <w:name w:val="WW8Num2z0"/>
    <w:rPr>
      <w:rFonts w:ascii="Symbol" w:hAnsi="Symbol" w:cs="Symbol"/>
      <w:sz w:val="20"/>
    </w:rPr>
  </w:style>
  <w:style w:type="character" w:customStyle="1" w:styleId="WW8Num3z0">
    <w:name w:val="WW8Num3z0"/>
    <w:rPr>
      <w:rFonts w:ascii="Symbol" w:hAnsi="Symbol" w:cs="Symbol"/>
      <w:sz w:val="20"/>
    </w:rPr>
  </w:style>
  <w:style w:type="character" w:customStyle="1" w:styleId="WW8Num4z0">
    <w:name w:val="WW8Num4z0"/>
    <w:rPr>
      <w:rFonts w:ascii="Symbol" w:hAnsi="Symbol" w:cs="Symbol"/>
      <w:sz w:val="20"/>
    </w:rPr>
  </w:style>
  <w:style w:type="character" w:customStyle="1" w:styleId="WW8Num5z0">
    <w:name w:val="WW8Num5z0"/>
    <w:rPr>
      <w:rFonts w:ascii="Symbol" w:hAnsi="Symbol" w:cs="Symbol"/>
      <w:sz w:val="20"/>
    </w:rPr>
  </w:style>
  <w:style w:type="character" w:customStyle="1" w:styleId="WW8Num6z0">
    <w:name w:val="WW8Num6z0"/>
    <w:rPr>
      <w:rFonts w:ascii="Symbol" w:hAnsi="Symbol" w:cs="Symbol"/>
      <w:sz w:val="20"/>
    </w:rPr>
  </w:style>
  <w:style w:type="character" w:customStyle="1" w:styleId="WW8Num7z0">
    <w:name w:val="WW8Num7z0"/>
    <w:rPr>
      <w:rFonts w:ascii="Symbol" w:hAnsi="Symbol" w:cs="Symbol"/>
      <w:sz w:val="20"/>
    </w:rPr>
  </w:style>
  <w:style w:type="character" w:customStyle="1" w:styleId="WW8Num11z0">
    <w:name w:val="WW8Num11z0"/>
    <w:rPr>
      <w:color w:val="auto"/>
    </w:rPr>
  </w:style>
  <w:style w:type="character" w:customStyle="1" w:styleId="10">
    <w:name w:val="Основной шрифт абзаца1"/>
  </w:style>
  <w:style w:type="character" w:styleId="a3">
    <w:name w:val="Hyperlink"/>
    <w:uiPriority w:val="99"/>
    <w:rPr>
      <w:color w:val="0000FF"/>
      <w:u w:val="single"/>
    </w:rPr>
  </w:style>
  <w:style w:type="character" w:customStyle="1" w:styleId="11">
    <w:name w:val="Заголовок 1 Знак"/>
    <w:rPr>
      <w:rFonts w:ascii="Times New Roman" w:eastAsia="Times New Roman" w:hAnsi="Times New Roman" w:cs="Times New Roman"/>
      <w:b/>
      <w:kern w:val="1"/>
      <w:sz w:val="36"/>
    </w:rPr>
  </w:style>
  <w:style w:type="character" w:customStyle="1" w:styleId="40">
    <w:name w:val="Заголовок 4 Знак"/>
    <w:rPr>
      <w:rFonts w:ascii="Arial" w:eastAsia="Times New Roman" w:hAnsi="Arial" w:cs="Arial"/>
      <w:sz w:val="24"/>
    </w:rPr>
  </w:style>
  <w:style w:type="character" w:customStyle="1" w:styleId="50">
    <w:name w:val="Заголовок 5 Знак"/>
    <w:rPr>
      <w:rFonts w:ascii="Cambria" w:eastAsia="Times New Roman" w:hAnsi="Cambria" w:cs="Cambria"/>
      <w:color w:val="243F60"/>
      <w:sz w:val="24"/>
      <w:szCs w:val="24"/>
    </w:rPr>
  </w:style>
  <w:style w:type="character" w:styleId="a4">
    <w:name w:val="Strong"/>
    <w:qFormat/>
    <w:rPr>
      <w:b/>
      <w:bCs/>
    </w:rPr>
  </w:style>
  <w:style w:type="character" w:customStyle="1" w:styleId="a5">
    <w:name w:val="Основной текст Знак"/>
    <w:rPr>
      <w:rFonts w:ascii="Times New Roman" w:eastAsia="Times New Roman" w:hAnsi="Times New Roman" w:cs="Times New Roman"/>
      <w:sz w:val="24"/>
      <w:szCs w:val="24"/>
    </w:rPr>
  </w:style>
  <w:style w:type="character" w:customStyle="1" w:styleId="a6">
    <w:name w:val="Основной текст с отступом Знак"/>
    <w:rPr>
      <w:rFonts w:ascii="Times New Roman" w:eastAsia="Times New Roman" w:hAnsi="Times New Roman" w:cs="Times New Roman"/>
      <w:sz w:val="24"/>
    </w:rPr>
  </w:style>
  <w:style w:type="character" w:customStyle="1" w:styleId="a7">
    <w:name w:val="Нижний колонтитул Знак"/>
    <w:uiPriority w:val="99"/>
    <w:rPr>
      <w:rFonts w:ascii="Times New Roman" w:eastAsia="Times New Roman" w:hAnsi="Times New Roman" w:cs="Times New Roman"/>
      <w:sz w:val="24"/>
      <w:szCs w:val="24"/>
    </w:rPr>
  </w:style>
  <w:style w:type="character" w:customStyle="1" w:styleId="a8">
    <w:name w:val="Верхний колонтитул Знак"/>
    <w:uiPriority w:val="99"/>
    <w:rPr>
      <w:rFonts w:ascii="Times New Roman" w:eastAsia="Times New Roman" w:hAnsi="Times New Roman" w:cs="Times New Roman"/>
      <w:sz w:val="24"/>
      <w:szCs w:val="24"/>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link w:val="12"/>
    <w:pPr>
      <w:spacing w:after="120"/>
    </w:pPr>
    <w:rPr>
      <w:lang w:val="x-none"/>
    </w:rPr>
  </w:style>
  <w:style w:type="paragraph" w:styleId="ab">
    <w:name w:val="List"/>
    <w:basedOn w:val="aa"/>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styleId="15">
    <w:name w:val="toc 1"/>
    <w:basedOn w:val="a"/>
    <w:next w:val="a"/>
    <w:pPr>
      <w:spacing w:before="120" w:after="120"/>
    </w:pPr>
    <w:rPr>
      <w:b/>
      <w:bCs/>
      <w:caps/>
      <w:sz w:val="20"/>
      <w:szCs w:val="20"/>
    </w:rPr>
  </w:style>
  <w:style w:type="paragraph" w:styleId="ac">
    <w:name w:val="Body Text Indent"/>
    <w:basedOn w:val="a"/>
    <w:link w:val="16"/>
    <w:pPr>
      <w:spacing w:after="120"/>
      <w:ind w:firstLine="720"/>
      <w:jc w:val="both"/>
    </w:pPr>
    <w:rPr>
      <w:szCs w:val="20"/>
      <w:lang w:val="x-none"/>
    </w:rPr>
  </w:style>
  <w:style w:type="paragraph" w:customStyle="1" w:styleId="21">
    <w:name w:val="Основной текст 21"/>
    <w:basedOn w:val="a"/>
    <w:pPr>
      <w:spacing w:after="120" w:line="480" w:lineRule="auto"/>
    </w:pPr>
  </w:style>
  <w:style w:type="paragraph" w:customStyle="1" w:styleId="31">
    <w:name w:val="Основной текст 31"/>
    <w:basedOn w:val="a"/>
    <w:pPr>
      <w:spacing w:after="120"/>
    </w:pPr>
    <w:rPr>
      <w:sz w:val="16"/>
      <w:szCs w:val="16"/>
    </w:rPr>
  </w:style>
  <w:style w:type="paragraph" w:customStyle="1" w:styleId="210">
    <w:name w:val="Основной текст с отступом 21"/>
    <w:basedOn w:val="a"/>
    <w:pPr>
      <w:spacing w:after="120" w:line="480" w:lineRule="auto"/>
      <w:ind w:left="283"/>
    </w:pPr>
  </w:style>
  <w:style w:type="paragraph" w:customStyle="1" w:styleId="310">
    <w:name w:val="Основной текст с отступом 31"/>
    <w:basedOn w:val="a"/>
    <w:pPr>
      <w:spacing w:after="120"/>
      <w:ind w:left="283"/>
    </w:pPr>
    <w:rPr>
      <w:sz w:val="16"/>
      <w:szCs w:val="16"/>
    </w:rPr>
  </w:style>
  <w:style w:type="paragraph" w:styleId="ad">
    <w:name w:val="List Paragraph"/>
    <w:basedOn w:val="a"/>
    <w:qFormat/>
    <w:pPr>
      <w:spacing w:after="200" w:line="276" w:lineRule="auto"/>
      <w:ind w:left="720"/>
    </w:pPr>
    <w:rPr>
      <w:rFonts w:ascii="Calibri" w:eastAsia="Calibri" w:hAnsi="Calibri" w:cs="Calibri"/>
      <w:sz w:val="22"/>
      <w:szCs w:val="22"/>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e">
    <w:name w:val="footer"/>
    <w:basedOn w:val="a"/>
    <w:uiPriority w:val="99"/>
    <w:pPr>
      <w:tabs>
        <w:tab w:val="center" w:pos="4677"/>
        <w:tab w:val="right" w:pos="9355"/>
      </w:tabs>
    </w:pPr>
  </w:style>
  <w:style w:type="paragraph" w:styleId="af">
    <w:name w:val="header"/>
    <w:basedOn w:val="a"/>
    <w:uiPriority w:val="99"/>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styleId="22">
    <w:name w:val="toc 2"/>
    <w:basedOn w:val="14"/>
    <w:pPr>
      <w:tabs>
        <w:tab w:val="right" w:leader="dot" w:pos="9355"/>
      </w:tabs>
      <w:ind w:left="283"/>
    </w:pPr>
  </w:style>
  <w:style w:type="paragraph" w:styleId="3">
    <w:name w:val="toc 3"/>
    <w:basedOn w:val="14"/>
    <w:pPr>
      <w:tabs>
        <w:tab w:val="right" w:leader="dot" w:pos="9072"/>
      </w:tabs>
      <w:ind w:left="566"/>
    </w:pPr>
  </w:style>
  <w:style w:type="paragraph" w:styleId="41">
    <w:name w:val="toc 4"/>
    <w:basedOn w:val="14"/>
    <w:pPr>
      <w:tabs>
        <w:tab w:val="right" w:leader="dot" w:pos="8789"/>
      </w:tabs>
      <w:ind w:left="849"/>
    </w:pPr>
  </w:style>
  <w:style w:type="paragraph" w:styleId="51">
    <w:name w:val="toc 5"/>
    <w:basedOn w:val="14"/>
    <w:pPr>
      <w:tabs>
        <w:tab w:val="right" w:leader="dot" w:pos="8506"/>
      </w:tabs>
      <w:ind w:left="1132"/>
    </w:pPr>
  </w:style>
  <w:style w:type="paragraph" w:styleId="6">
    <w:name w:val="toc 6"/>
    <w:basedOn w:val="14"/>
    <w:pPr>
      <w:tabs>
        <w:tab w:val="right" w:leader="dot" w:pos="8223"/>
      </w:tabs>
      <w:ind w:left="1415"/>
    </w:pPr>
  </w:style>
  <w:style w:type="paragraph" w:styleId="7">
    <w:name w:val="toc 7"/>
    <w:basedOn w:val="14"/>
    <w:pPr>
      <w:tabs>
        <w:tab w:val="right" w:leader="dot" w:pos="7940"/>
      </w:tabs>
      <w:ind w:left="1698"/>
    </w:pPr>
  </w:style>
  <w:style w:type="paragraph" w:styleId="8">
    <w:name w:val="toc 8"/>
    <w:basedOn w:val="14"/>
    <w:pPr>
      <w:tabs>
        <w:tab w:val="right" w:leader="dot" w:pos="7657"/>
      </w:tabs>
      <w:ind w:left="1981"/>
    </w:pPr>
  </w:style>
  <w:style w:type="paragraph" w:styleId="9">
    <w:name w:val="toc 9"/>
    <w:basedOn w:val="14"/>
    <w:pPr>
      <w:tabs>
        <w:tab w:val="right" w:leader="dot" w:pos="7374"/>
      </w:tabs>
      <w:ind w:left="2264"/>
    </w:pPr>
  </w:style>
  <w:style w:type="paragraph" w:customStyle="1" w:styleId="100">
    <w:name w:val="Оглавление 10"/>
    <w:basedOn w:val="14"/>
    <w:pPr>
      <w:tabs>
        <w:tab w:val="right" w:leader="dot" w:pos="7091"/>
      </w:tabs>
      <w:ind w:left="2547"/>
    </w:pPr>
  </w:style>
  <w:style w:type="paragraph" w:styleId="af2">
    <w:name w:val="Balloon Text"/>
    <w:basedOn w:val="a"/>
    <w:link w:val="af3"/>
    <w:uiPriority w:val="99"/>
    <w:semiHidden/>
    <w:unhideWhenUsed/>
    <w:rsid w:val="00CF2993"/>
    <w:rPr>
      <w:rFonts w:ascii="Arial" w:hAnsi="Arial"/>
      <w:sz w:val="16"/>
      <w:szCs w:val="16"/>
      <w:lang w:val="x-none"/>
    </w:rPr>
  </w:style>
  <w:style w:type="character" w:customStyle="1" w:styleId="af3">
    <w:name w:val="Текст выноски Знак"/>
    <w:link w:val="af2"/>
    <w:uiPriority w:val="99"/>
    <w:semiHidden/>
    <w:rsid w:val="00CF2993"/>
    <w:rPr>
      <w:rFonts w:ascii="Arial" w:hAnsi="Arial" w:cs="Arial"/>
      <w:sz w:val="16"/>
      <w:szCs w:val="16"/>
      <w:lang w:eastAsia="ar-SA"/>
    </w:rPr>
  </w:style>
  <w:style w:type="numbering" w:customStyle="1" w:styleId="17">
    <w:name w:val="Нет списка1"/>
    <w:next w:val="a2"/>
    <w:uiPriority w:val="99"/>
    <w:semiHidden/>
    <w:unhideWhenUsed/>
    <w:rsid w:val="003C7457"/>
  </w:style>
  <w:style w:type="numbering" w:customStyle="1" w:styleId="23">
    <w:name w:val="Нет списка2"/>
    <w:next w:val="a2"/>
    <w:uiPriority w:val="99"/>
    <w:semiHidden/>
    <w:unhideWhenUsed/>
    <w:rsid w:val="006D5D5C"/>
  </w:style>
  <w:style w:type="character" w:styleId="af4">
    <w:name w:val="FollowedHyperlink"/>
    <w:rsid w:val="008A7950"/>
    <w:rPr>
      <w:color w:val="800080"/>
      <w:u w:val="single"/>
    </w:rPr>
  </w:style>
  <w:style w:type="paragraph" w:customStyle="1" w:styleId="xl24">
    <w:name w:val="xl24"/>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25">
    <w:name w:val="xl25"/>
    <w:basedOn w:val="a"/>
    <w:rsid w:val="008A7950"/>
    <w:pPr>
      <w:pBdr>
        <w:top w:val="single" w:sz="8" w:space="0" w:color="auto"/>
        <w:right w:val="single" w:sz="8" w:space="0" w:color="auto"/>
      </w:pBdr>
      <w:suppressAutoHyphens w:val="0"/>
      <w:spacing w:before="100" w:beforeAutospacing="1" w:after="100" w:afterAutospacing="1"/>
      <w:jc w:val="both"/>
      <w:textAlignment w:val="top"/>
    </w:pPr>
    <w:rPr>
      <w:lang w:eastAsia="ru-RU"/>
    </w:rPr>
  </w:style>
  <w:style w:type="paragraph" w:customStyle="1" w:styleId="xl26">
    <w:name w:val="xl26"/>
    <w:basedOn w:val="a"/>
    <w:rsid w:val="008A7950"/>
    <w:pPr>
      <w:pBdr>
        <w:right w:val="single" w:sz="8" w:space="0" w:color="auto"/>
      </w:pBdr>
      <w:suppressAutoHyphens w:val="0"/>
      <w:spacing w:before="100" w:beforeAutospacing="1" w:after="100" w:afterAutospacing="1"/>
      <w:jc w:val="both"/>
      <w:textAlignment w:val="top"/>
    </w:pPr>
    <w:rPr>
      <w:lang w:eastAsia="ru-RU"/>
    </w:rPr>
  </w:style>
  <w:style w:type="paragraph" w:customStyle="1" w:styleId="xl27">
    <w:name w:val="xl27"/>
    <w:basedOn w:val="a"/>
    <w:rsid w:val="008A7950"/>
    <w:pPr>
      <w:pBdr>
        <w:right w:val="single" w:sz="8" w:space="0" w:color="auto"/>
      </w:pBdr>
      <w:suppressAutoHyphens w:val="0"/>
      <w:spacing w:before="100" w:beforeAutospacing="1" w:after="100" w:afterAutospacing="1"/>
      <w:textAlignment w:val="top"/>
    </w:pPr>
    <w:rPr>
      <w:lang w:eastAsia="ru-RU"/>
    </w:rPr>
  </w:style>
  <w:style w:type="paragraph" w:customStyle="1" w:styleId="xl28">
    <w:name w:val="xl28"/>
    <w:basedOn w:val="a"/>
    <w:rsid w:val="008A7950"/>
    <w:pPr>
      <w:pBdr>
        <w:bottom w:val="single" w:sz="8" w:space="0" w:color="auto"/>
        <w:right w:val="single" w:sz="8" w:space="0" w:color="auto"/>
      </w:pBdr>
      <w:suppressAutoHyphens w:val="0"/>
      <w:spacing w:before="100" w:beforeAutospacing="1" w:after="100" w:afterAutospacing="1"/>
      <w:textAlignment w:val="top"/>
    </w:pPr>
    <w:rPr>
      <w:lang w:eastAsia="ru-RU"/>
    </w:rPr>
  </w:style>
  <w:style w:type="paragraph" w:customStyle="1" w:styleId="xl29">
    <w:name w:val="xl29"/>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pPr>
    <w:rPr>
      <w:b/>
      <w:bCs/>
      <w:lang w:eastAsia="ru-RU"/>
    </w:rPr>
  </w:style>
  <w:style w:type="paragraph" w:customStyle="1" w:styleId="xl30">
    <w:name w:val="xl30"/>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1">
    <w:name w:val="xl31"/>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2">
    <w:name w:val="xl32"/>
    <w:basedOn w:val="a"/>
    <w:rsid w:val="008A795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33">
    <w:name w:val="xl33"/>
    <w:basedOn w:val="a"/>
    <w:rsid w:val="008A7950"/>
    <w:pPr>
      <w:pBdr>
        <w:left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4">
    <w:name w:val="xl34"/>
    <w:basedOn w:val="a"/>
    <w:rsid w:val="008A795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
    <w:name w:val="xl35"/>
    <w:basedOn w:val="a"/>
    <w:rsid w:val="008A7950"/>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36">
    <w:name w:val="xl36"/>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ru-RU"/>
    </w:rPr>
  </w:style>
  <w:style w:type="paragraph" w:customStyle="1" w:styleId="xl37">
    <w:name w:val="xl37"/>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8">
    <w:name w:val="xl38"/>
    <w:basedOn w:val="a"/>
    <w:rsid w:val="008A795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paragraph" w:customStyle="1" w:styleId="xl39">
    <w:name w:val="xl39"/>
    <w:basedOn w:val="a"/>
    <w:rsid w:val="008A795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40">
    <w:name w:val="xl40"/>
    <w:basedOn w:val="a"/>
    <w:rsid w:val="008A7950"/>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ru-RU"/>
    </w:rPr>
  </w:style>
  <w:style w:type="numbering" w:customStyle="1" w:styleId="30">
    <w:name w:val="Нет списка3"/>
    <w:next w:val="a2"/>
    <w:uiPriority w:val="99"/>
    <w:semiHidden/>
    <w:unhideWhenUsed/>
    <w:rsid w:val="0078141F"/>
  </w:style>
  <w:style w:type="numbering" w:customStyle="1" w:styleId="110">
    <w:name w:val="Нет списка11"/>
    <w:next w:val="a2"/>
    <w:uiPriority w:val="99"/>
    <w:semiHidden/>
    <w:unhideWhenUsed/>
    <w:rsid w:val="0078141F"/>
  </w:style>
  <w:style w:type="character" w:customStyle="1" w:styleId="12">
    <w:name w:val="Основной текст Знак1"/>
    <w:link w:val="aa"/>
    <w:rsid w:val="0078141F"/>
    <w:rPr>
      <w:sz w:val="24"/>
      <w:szCs w:val="24"/>
      <w:lang w:eastAsia="ar-SA"/>
    </w:rPr>
  </w:style>
  <w:style w:type="character" w:customStyle="1" w:styleId="16">
    <w:name w:val="Основной текст с отступом Знак1"/>
    <w:link w:val="ac"/>
    <w:rsid w:val="0078141F"/>
    <w:rPr>
      <w:sz w:val="24"/>
      <w:lang w:eastAsia="ar-SA"/>
    </w:rPr>
  </w:style>
  <w:style w:type="numbering" w:customStyle="1" w:styleId="111">
    <w:name w:val="Нет списка111"/>
    <w:next w:val="a2"/>
    <w:uiPriority w:val="99"/>
    <w:semiHidden/>
    <w:unhideWhenUsed/>
    <w:rsid w:val="0078141F"/>
  </w:style>
  <w:style w:type="numbering" w:customStyle="1" w:styleId="211">
    <w:name w:val="Нет списка21"/>
    <w:next w:val="a2"/>
    <w:uiPriority w:val="99"/>
    <w:semiHidden/>
    <w:unhideWhenUsed/>
    <w:rsid w:val="0078141F"/>
  </w:style>
  <w:style w:type="character" w:customStyle="1" w:styleId="20">
    <w:name w:val="Заголовок 2 Знак"/>
    <w:link w:val="2"/>
    <w:uiPriority w:val="9"/>
    <w:semiHidden/>
    <w:rsid w:val="00B84077"/>
    <w:rPr>
      <w:rFonts w:ascii="Cambria" w:eastAsia="Times New Roman" w:hAnsi="Cambria" w:cs="Times New Roman"/>
      <w:b/>
      <w:bCs/>
      <w:i/>
      <w:iCs/>
      <w:sz w:val="28"/>
      <w:szCs w:val="28"/>
      <w:lang w:eastAsia="ar-SA"/>
    </w:rPr>
  </w:style>
  <w:style w:type="paragraph" w:styleId="af5">
    <w:name w:val="footnote text"/>
    <w:basedOn w:val="a"/>
    <w:link w:val="af6"/>
    <w:semiHidden/>
    <w:rsid w:val="00B84077"/>
    <w:pPr>
      <w:suppressAutoHyphens w:val="0"/>
    </w:pPr>
    <w:rPr>
      <w:sz w:val="20"/>
      <w:szCs w:val="20"/>
      <w:lang w:eastAsia="ru-RU"/>
    </w:rPr>
  </w:style>
  <w:style w:type="character" w:customStyle="1" w:styleId="af6">
    <w:name w:val="Текст сноски Знак"/>
    <w:basedOn w:val="a0"/>
    <w:link w:val="af5"/>
    <w:semiHidden/>
    <w:rsid w:val="00B84077"/>
  </w:style>
  <w:style w:type="character" w:styleId="af7">
    <w:name w:val="footnote reference"/>
    <w:semiHidden/>
    <w:rsid w:val="00B84077"/>
    <w:rPr>
      <w:vertAlign w:val="superscript"/>
    </w:rPr>
  </w:style>
</w:styles>
</file>

<file path=word/webSettings.xml><?xml version="1.0" encoding="utf-8"?>
<w:webSettings xmlns:r="http://schemas.openxmlformats.org/officeDocument/2006/relationships" xmlns:w="http://schemas.openxmlformats.org/wordprocessingml/2006/main">
  <w:divs>
    <w:div w:id="295456756">
      <w:bodyDiv w:val="1"/>
      <w:marLeft w:val="0"/>
      <w:marRight w:val="0"/>
      <w:marTop w:val="0"/>
      <w:marBottom w:val="0"/>
      <w:divBdr>
        <w:top w:val="none" w:sz="0" w:space="0" w:color="auto"/>
        <w:left w:val="none" w:sz="0" w:space="0" w:color="auto"/>
        <w:bottom w:val="none" w:sz="0" w:space="0" w:color="auto"/>
        <w:right w:val="none" w:sz="0" w:space="0" w:color="auto"/>
      </w:divBdr>
    </w:div>
    <w:div w:id="356085987">
      <w:bodyDiv w:val="1"/>
      <w:marLeft w:val="0"/>
      <w:marRight w:val="0"/>
      <w:marTop w:val="0"/>
      <w:marBottom w:val="0"/>
      <w:divBdr>
        <w:top w:val="none" w:sz="0" w:space="0" w:color="auto"/>
        <w:left w:val="none" w:sz="0" w:space="0" w:color="auto"/>
        <w:bottom w:val="none" w:sz="0" w:space="0" w:color="auto"/>
        <w:right w:val="none" w:sz="0" w:space="0" w:color="auto"/>
      </w:divBdr>
    </w:div>
    <w:div w:id="392894916">
      <w:bodyDiv w:val="1"/>
      <w:marLeft w:val="0"/>
      <w:marRight w:val="0"/>
      <w:marTop w:val="0"/>
      <w:marBottom w:val="0"/>
      <w:divBdr>
        <w:top w:val="none" w:sz="0" w:space="0" w:color="auto"/>
        <w:left w:val="none" w:sz="0" w:space="0" w:color="auto"/>
        <w:bottom w:val="none" w:sz="0" w:space="0" w:color="auto"/>
        <w:right w:val="none" w:sz="0" w:space="0" w:color="auto"/>
      </w:divBdr>
    </w:div>
    <w:div w:id="417945311">
      <w:bodyDiv w:val="1"/>
      <w:marLeft w:val="0"/>
      <w:marRight w:val="0"/>
      <w:marTop w:val="0"/>
      <w:marBottom w:val="0"/>
      <w:divBdr>
        <w:top w:val="none" w:sz="0" w:space="0" w:color="auto"/>
        <w:left w:val="none" w:sz="0" w:space="0" w:color="auto"/>
        <w:bottom w:val="none" w:sz="0" w:space="0" w:color="auto"/>
        <w:right w:val="none" w:sz="0" w:space="0" w:color="auto"/>
      </w:divBdr>
    </w:div>
    <w:div w:id="442191216">
      <w:bodyDiv w:val="1"/>
      <w:marLeft w:val="0"/>
      <w:marRight w:val="0"/>
      <w:marTop w:val="0"/>
      <w:marBottom w:val="0"/>
      <w:divBdr>
        <w:top w:val="none" w:sz="0" w:space="0" w:color="auto"/>
        <w:left w:val="none" w:sz="0" w:space="0" w:color="auto"/>
        <w:bottom w:val="none" w:sz="0" w:space="0" w:color="auto"/>
        <w:right w:val="none" w:sz="0" w:space="0" w:color="auto"/>
      </w:divBdr>
    </w:div>
    <w:div w:id="558706306">
      <w:bodyDiv w:val="1"/>
      <w:marLeft w:val="0"/>
      <w:marRight w:val="0"/>
      <w:marTop w:val="0"/>
      <w:marBottom w:val="0"/>
      <w:divBdr>
        <w:top w:val="none" w:sz="0" w:space="0" w:color="auto"/>
        <w:left w:val="none" w:sz="0" w:space="0" w:color="auto"/>
        <w:bottom w:val="none" w:sz="0" w:space="0" w:color="auto"/>
        <w:right w:val="none" w:sz="0" w:space="0" w:color="auto"/>
      </w:divBdr>
    </w:div>
    <w:div w:id="604114366">
      <w:bodyDiv w:val="1"/>
      <w:marLeft w:val="0"/>
      <w:marRight w:val="0"/>
      <w:marTop w:val="0"/>
      <w:marBottom w:val="0"/>
      <w:divBdr>
        <w:top w:val="none" w:sz="0" w:space="0" w:color="auto"/>
        <w:left w:val="none" w:sz="0" w:space="0" w:color="auto"/>
        <w:bottom w:val="none" w:sz="0" w:space="0" w:color="auto"/>
        <w:right w:val="none" w:sz="0" w:space="0" w:color="auto"/>
      </w:divBdr>
    </w:div>
    <w:div w:id="699936669">
      <w:bodyDiv w:val="1"/>
      <w:marLeft w:val="0"/>
      <w:marRight w:val="0"/>
      <w:marTop w:val="0"/>
      <w:marBottom w:val="0"/>
      <w:divBdr>
        <w:top w:val="none" w:sz="0" w:space="0" w:color="auto"/>
        <w:left w:val="none" w:sz="0" w:space="0" w:color="auto"/>
        <w:bottom w:val="none" w:sz="0" w:space="0" w:color="auto"/>
        <w:right w:val="none" w:sz="0" w:space="0" w:color="auto"/>
      </w:divBdr>
    </w:div>
    <w:div w:id="700672209">
      <w:bodyDiv w:val="1"/>
      <w:marLeft w:val="0"/>
      <w:marRight w:val="0"/>
      <w:marTop w:val="0"/>
      <w:marBottom w:val="0"/>
      <w:divBdr>
        <w:top w:val="none" w:sz="0" w:space="0" w:color="auto"/>
        <w:left w:val="none" w:sz="0" w:space="0" w:color="auto"/>
        <w:bottom w:val="none" w:sz="0" w:space="0" w:color="auto"/>
        <w:right w:val="none" w:sz="0" w:space="0" w:color="auto"/>
      </w:divBdr>
    </w:div>
    <w:div w:id="761879335">
      <w:bodyDiv w:val="1"/>
      <w:marLeft w:val="0"/>
      <w:marRight w:val="0"/>
      <w:marTop w:val="0"/>
      <w:marBottom w:val="0"/>
      <w:divBdr>
        <w:top w:val="none" w:sz="0" w:space="0" w:color="auto"/>
        <w:left w:val="none" w:sz="0" w:space="0" w:color="auto"/>
        <w:bottom w:val="none" w:sz="0" w:space="0" w:color="auto"/>
        <w:right w:val="none" w:sz="0" w:space="0" w:color="auto"/>
      </w:divBdr>
    </w:div>
    <w:div w:id="784614582">
      <w:bodyDiv w:val="1"/>
      <w:marLeft w:val="0"/>
      <w:marRight w:val="0"/>
      <w:marTop w:val="0"/>
      <w:marBottom w:val="0"/>
      <w:divBdr>
        <w:top w:val="none" w:sz="0" w:space="0" w:color="auto"/>
        <w:left w:val="none" w:sz="0" w:space="0" w:color="auto"/>
        <w:bottom w:val="none" w:sz="0" w:space="0" w:color="auto"/>
        <w:right w:val="none" w:sz="0" w:space="0" w:color="auto"/>
      </w:divBdr>
    </w:div>
    <w:div w:id="992876210">
      <w:bodyDiv w:val="1"/>
      <w:marLeft w:val="0"/>
      <w:marRight w:val="0"/>
      <w:marTop w:val="0"/>
      <w:marBottom w:val="0"/>
      <w:divBdr>
        <w:top w:val="none" w:sz="0" w:space="0" w:color="auto"/>
        <w:left w:val="none" w:sz="0" w:space="0" w:color="auto"/>
        <w:bottom w:val="none" w:sz="0" w:space="0" w:color="auto"/>
        <w:right w:val="none" w:sz="0" w:space="0" w:color="auto"/>
      </w:divBdr>
    </w:div>
    <w:div w:id="1003510513">
      <w:bodyDiv w:val="1"/>
      <w:marLeft w:val="0"/>
      <w:marRight w:val="0"/>
      <w:marTop w:val="0"/>
      <w:marBottom w:val="0"/>
      <w:divBdr>
        <w:top w:val="none" w:sz="0" w:space="0" w:color="auto"/>
        <w:left w:val="none" w:sz="0" w:space="0" w:color="auto"/>
        <w:bottom w:val="none" w:sz="0" w:space="0" w:color="auto"/>
        <w:right w:val="none" w:sz="0" w:space="0" w:color="auto"/>
      </w:divBdr>
    </w:div>
    <w:div w:id="1023021272">
      <w:bodyDiv w:val="1"/>
      <w:marLeft w:val="0"/>
      <w:marRight w:val="0"/>
      <w:marTop w:val="0"/>
      <w:marBottom w:val="0"/>
      <w:divBdr>
        <w:top w:val="none" w:sz="0" w:space="0" w:color="auto"/>
        <w:left w:val="none" w:sz="0" w:space="0" w:color="auto"/>
        <w:bottom w:val="none" w:sz="0" w:space="0" w:color="auto"/>
        <w:right w:val="none" w:sz="0" w:space="0" w:color="auto"/>
      </w:divBdr>
    </w:div>
    <w:div w:id="1046106283">
      <w:bodyDiv w:val="1"/>
      <w:marLeft w:val="0"/>
      <w:marRight w:val="0"/>
      <w:marTop w:val="0"/>
      <w:marBottom w:val="0"/>
      <w:divBdr>
        <w:top w:val="none" w:sz="0" w:space="0" w:color="auto"/>
        <w:left w:val="none" w:sz="0" w:space="0" w:color="auto"/>
        <w:bottom w:val="none" w:sz="0" w:space="0" w:color="auto"/>
        <w:right w:val="none" w:sz="0" w:space="0" w:color="auto"/>
      </w:divBdr>
    </w:div>
    <w:div w:id="1212186610">
      <w:bodyDiv w:val="1"/>
      <w:marLeft w:val="0"/>
      <w:marRight w:val="0"/>
      <w:marTop w:val="0"/>
      <w:marBottom w:val="0"/>
      <w:divBdr>
        <w:top w:val="none" w:sz="0" w:space="0" w:color="auto"/>
        <w:left w:val="none" w:sz="0" w:space="0" w:color="auto"/>
        <w:bottom w:val="none" w:sz="0" w:space="0" w:color="auto"/>
        <w:right w:val="none" w:sz="0" w:space="0" w:color="auto"/>
      </w:divBdr>
    </w:div>
    <w:div w:id="1389257943">
      <w:bodyDiv w:val="1"/>
      <w:marLeft w:val="0"/>
      <w:marRight w:val="0"/>
      <w:marTop w:val="0"/>
      <w:marBottom w:val="0"/>
      <w:divBdr>
        <w:top w:val="none" w:sz="0" w:space="0" w:color="auto"/>
        <w:left w:val="none" w:sz="0" w:space="0" w:color="auto"/>
        <w:bottom w:val="none" w:sz="0" w:space="0" w:color="auto"/>
        <w:right w:val="none" w:sz="0" w:space="0" w:color="auto"/>
      </w:divBdr>
    </w:div>
    <w:div w:id="1626498302">
      <w:bodyDiv w:val="1"/>
      <w:marLeft w:val="0"/>
      <w:marRight w:val="0"/>
      <w:marTop w:val="0"/>
      <w:marBottom w:val="0"/>
      <w:divBdr>
        <w:top w:val="none" w:sz="0" w:space="0" w:color="auto"/>
        <w:left w:val="none" w:sz="0" w:space="0" w:color="auto"/>
        <w:bottom w:val="none" w:sz="0" w:space="0" w:color="auto"/>
        <w:right w:val="none" w:sz="0" w:space="0" w:color="auto"/>
      </w:divBdr>
    </w:div>
    <w:div w:id="1649046140">
      <w:bodyDiv w:val="1"/>
      <w:marLeft w:val="0"/>
      <w:marRight w:val="0"/>
      <w:marTop w:val="0"/>
      <w:marBottom w:val="0"/>
      <w:divBdr>
        <w:top w:val="none" w:sz="0" w:space="0" w:color="auto"/>
        <w:left w:val="none" w:sz="0" w:space="0" w:color="auto"/>
        <w:bottom w:val="none" w:sz="0" w:space="0" w:color="auto"/>
        <w:right w:val="none" w:sz="0" w:space="0" w:color="auto"/>
      </w:divBdr>
    </w:div>
    <w:div w:id="1685859015">
      <w:bodyDiv w:val="1"/>
      <w:marLeft w:val="0"/>
      <w:marRight w:val="0"/>
      <w:marTop w:val="0"/>
      <w:marBottom w:val="0"/>
      <w:divBdr>
        <w:top w:val="none" w:sz="0" w:space="0" w:color="auto"/>
        <w:left w:val="none" w:sz="0" w:space="0" w:color="auto"/>
        <w:bottom w:val="none" w:sz="0" w:space="0" w:color="auto"/>
        <w:right w:val="none" w:sz="0" w:space="0" w:color="auto"/>
      </w:divBdr>
    </w:div>
    <w:div w:id="1690525496">
      <w:bodyDiv w:val="1"/>
      <w:marLeft w:val="0"/>
      <w:marRight w:val="0"/>
      <w:marTop w:val="0"/>
      <w:marBottom w:val="0"/>
      <w:divBdr>
        <w:top w:val="none" w:sz="0" w:space="0" w:color="auto"/>
        <w:left w:val="none" w:sz="0" w:space="0" w:color="auto"/>
        <w:bottom w:val="none" w:sz="0" w:space="0" w:color="auto"/>
        <w:right w:val="none" w:sz="0" w:space="0" w:color="auto"/>
      </w:divBdr>
    </w:div>
    <w:div w:id="1768385765">
      <w:bodyDiv w:val="1"/>
      <w:marLeft w:val="0"/>
      <w:marRight w:val="0"/>
      <w:marTop w:val="0"/>
      <w:marBottom w:val="0"/>
      <w:divBdr>
        <w:top w:val="none" w:sz="0" w:space="0" w:color="auto"/>
        <w:left w:val="none" w:sz="0" w:space="0" w:color="auto"/>
        <w:bottom w:val="none" w:sz="0" w:space="0" w:color="auto"/>
        <w:right w:val="none" w:sz="0" w:space="0" w:color="auto"/>
      </w:divBdr>
    </w:div>
    <w:div w:id="1849130044">
      <w:bodyDiv w:val="1"/>
      <w:marLeft w:val="0"/>
      <w:marRight w:val="0"/>
      <w:marTop w:val="0"/>
      <w:marBottom w:val="0"/>
      <w:divBdr>
        <w:top w:val="none" w:sz="0" w:space="0" w:color="auto"/>
        <w:left w:val="none" w:sz="0" w:space="0" w:color="auto"/>
        <w:bottom w:val="none" w:sz="0" w:space="0" w:color="auto"/>
        <w:right w:val="none" w:sz="0" w:space="0" w:color="auto"/>
      </w:divBdr>
    </w:div>
    <w:div w:id="2049065435">
      <w:bodyDiv w:val="1"/>
      <w:marLeft w:val="0"/>
      <w:marRight w:val="0"/>
      <w:marTop w:val="0"/>
      <w:marBottom w:val="0"/>
      <w:divBdr>
        <w:top w:val="none" w:sz="0" w:space="0" w:color="auto"/>
        <w:left w:val="none" w:sz="0" w:space="0" w:color="auto"/>
        <w:bottom w:val="none" w:sz="0" w:space="0" w:color="auto"/>
        <w:right w:val="none" w:sz="0" w:space="0" w:color="auto"/>
      </w:divBdr>
    </w:div>
    <w:div w:id="2064408692">
      <w:bodyDiv w:val="1"/>
      <w:marLeft w:val="0"/>
      <w:marRight w:val="0"/>
      <w:marTop w:val="0"/>
      <w:marBottom w:val="0"/>
      <w:divBdr>
        <w:top w:val="none" w:sz="0" w:space="0" w:color="auto"/>
        <w:left w:val="none" w:sz="0" w:space="0" w:color="auto"/>
        <w:bottom w:val="none" w:sz="0" w:space="0" w:color="auto"/>
        <w:right w:val="none" w:sz="0" w:space="0" w:color="auto"/>
      </w:divBdr>
    </w:div>
    <w:div w:id="2073380186">
      <w:bodyDiv w:val="1"/>
      <w:marLeft w:val="0"/>
      <w:marRight w:val="0"/>
      <w:marTop w:val="0"/>
      <w:marBottom w:val="0"/>
      <w:divBdr>
        <w:top w:val="none" w:sz="0" w:space="0" w:color="auto"/>
        <w:left w:val="none" w:sz="0" w:space="0" w:color="auto"/>
        <w:bottom w:val="none" w:sz="0" w:space="0" w:color="auto"/>
        <w:right w:val="none" w:sz="0" w:space="0" w:color="auto"/>
      </w:divBdr>
    </w:div>
    <w:div w:id="21211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s_bi@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45B9-1524-4353-98FF-65C25793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46</Pages>
  <Words>13924</Words>
  <Characters>79369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93107</CharactersWithSpaces>
  <SharedDoc>false</SharedDoc>
  <HLinks>
    <vt:vector size="6" baseType="variant">
      <vt:variant>
        <vt:i4>1900556</vt:i4>
      </vt:variant>
      <vt:variant>
        <vt:i4>0</vt:i4>
      </vt:variant>
      <vt:variant>
        <vt:i4>0</vt:i4>
      </vt:variant>
      <vt:variant>
        <vt:i4>5</vt:i4>
      </vt:variant>
      <vt:variant>
        <vt:lpwstr>mailto:chus_bi@mail.ru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BI2</cp:lastModifiedBy>
  <cp:revision>158</cp:revision>
  <cp:lastPrinted>2020-03-24T06:10:00Z</cp:lastPrinted>
  <dcterms:created xsi:type="dcterms:W3CDTF">2020-02-07T04:43:00Z</dcterms:created>
  <dcterms:modified xsi:type="dcterms:W3CDTF">2020-05-28T05:39:00Z</dcterms:modified>
</cp:coreProperties>
</file>