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89" w:rsidRPr="00CC28FA" w:rsidRDefault="00675389" w:rsidP="00675389">
      <w:pPr>
        <w:pStyle w:val="a7"/>
        <w:jc w:val="center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b/>
          <w:bCs/>
          <w:sz w:val="22"/>
          <w:szCs w:val="22"/>
        </w:rPr>
        <w:t>Д О Г О В О Р  №</w:t>
      </w:r>
      <w:r w:rsidR="00981422" w:rsidRPr="00CC28FA">
        <w:rPr>
          <w:rFonts w:ascii="Cambria" w:hAnsi="Cambria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675389" w:rsidRPr="00CC28FA" w:rsidRDefault="00675389" w:rsidP="00675389">
      <w:pPr>
        <w:pStyle w:val="a7"/>
        <w:ind w:right="-5"/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 xml:space="preserve">г. Москва                                                                  </w:t>
      </w:r>
      <w:r w:rsidR="00B81AD7" w:rsidRPr="00CC28FA">
        <w:rPr>
          <w:rFonts w:ascii="Cambria" w:hAnsi="Cambria"/>
          <w:sz w:val="22"/>
          <w:szCs w:val="22"/>
        </w:rPr>
        <w:t xml:space="preserve">                             </w:t>
      </w:r>
      <w:r w:rsidRPr="00CC28FA">
        <w:rPr>
          <w:rFonts w:ascii="Cambria" w:hAnsi="Cambria"/>
          <w:sz w:val="22"/>
          <w:szCs w:val="22"/>
        </w:rPr>
        <w:t xml:space="preserve">    </w:t>
      </w:r>
      <w:r w:rsidR="00630150">
        <w:rPr>
          <w:rFonts w:ascii="Cambria" w:hAnsi="Cambria"/>
          <w:sz w:val="22"/>
          <w:szCs w:val="22"/>
        </w:rPr>
        <w:t xml:space="preserve">                                  </w:t>
      </w:r>
      <w:r w:rsidRPr="00CC28FA">
        <w:rPr>
          <w:rFonts w:ascii="Cambria" w:hAnsi="Cambria"/>
          <w:sz w:val="22"/>
          <w:szCs w:val="22"/>
        </w:rPr>
        <w:t xml:space="preserve">  «</w:t>
      </w:r>
      <w:r w:rsidR="00552238">
        <w:rPr>
          <w:rFonts w:ascii="Cambria" w:hAnsi="Cambria"/>
          <w:sz w:val="22"/>
          <w:szCs w:val="22"/>
        </w:rPr>
        <w:t xml:space="preserve">  </w:t>
      </w:r>
      <w:r w:rsidRPr="00CC28FA">
        <w:rPr>
          <w:rFonts w:ascii="Cambria" w:hAnsi="Cambria"/>
          <w:sz w:val="22"/>
          <w:szCs w:val="22"/>
        </w:rPr>
        <w:t>»</w:t>
      </w:r>
      <w:r w:rsidR="00552238">
        <w:rPr>
          <w:rFonts w:ascii="Cambria" w:hAnsi="Cambria"/>
          <w:sz w:val="22"/>
          <w:szCs w:val="22"/>
        </w:rPr>
        <w:t xml:space="preserve"> </w:t>
      </w:r>
      <w:r w:rsidR="00F1264B">
        <w:rPr>
          <w:rFonts w:ascii="Cambria" w:hAnsi="Cambria"/>
          <w:sz w:val="22"/>
          <w:szCs w:val="22"/>
        </w:rPr>
        <w:t xml:space="preserve">                </w:t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vanish/>
          <w:sz w:val="22"/>
          <w:szCs w:val="22"/>
        </w:rPr>
        <w:pgNum/>
      </w:r>
      <w:r w:rsidRPr="00CC28FA">
        <w:rPr>
          <w:rFonts w:ascii="Cambria" w:hAnsi="Cambria"/>
          <w:sz w:val="22"/>
          <w:szCs w:val="22"/>
        </w:rPr>
        <w:t xml:space="preserve"> 20</w:t>
      </w:r>
      <w:r w:rsidR="00A07C40" w:rsidRPr="00CC28FA">
        <w:rPr>
          <w:rFonts w:ascii="Cambria" w:hAnsi="Cambria"/>
          <w:sz w:val="22"/>
          <w:szCs w:val="22"/>
        </w:rPr>
        <w:t>1</w:t>
      </w:r>
      <w:r w:rsidR="00003FC6">
        <w:rPr>
          <w:rFonts w:ascii="Cambria" w:hAnsi="Cambria"/>
          <w:sz w:val="22"/>
          <w:szCs w:val="22"/>
        </w:rPr>
        <w:t>7</w:t>
      </w:r>
      <w:r w:rsidR="009A2F67" w:rsidRPr="00CC28FA">
        <w:rPr>
          <w:rFonts w:ascii="Cambria" w:hAnsi="Cambria"/>
          <w:sz w:val="22"/>
          <w:szCs w:val="22"/>
        </w:rPr>
        <w:t xml:space="preserve"> </w:t>
      </w:r>
      <w:r w:rsidR="00B81AD7" w:rsidRPr="00CC28FA">
        <w:rPr>
          <w:rFonts w:ascii="Cambria" w:hAnsi="Cambria"/>
          <w:sz w:val="22"/>
          <w:szCs w:val="22"/>
        </w:rPr>
        <w:t>г. </w:t>
      </w:r>
    </w:p>
    <w:p w:rsidR="00D94C26" w:rsidRPr="00CA1A9D" w:rsidRDefault="00981422" w:rsidP="00CA1A9D">
      <w:pPr>
        <w:pStyle w:val="a7"/>
        <w:ind w:right="-5" w:firstLine="708"/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b/>
          <w:sz w:val="22"/>
          <w:szCs w:val="22"/>
        </w:rPr>
        <w:t>Общество с ограниченной ответственностью</w:t>
      </w:r>
      <w:r w:rsidRPr="00CC28FA">
        <w:rPr>
          <w:rFonts w:ascii="Cambria" w:hAnsi="Cambria"/>
          <w:sz w:val="22"/>
          <w:szCs w:val="22"/>
        </w:rPr>
        <w:t xml:space="preserve"> </w:t>
      </w:r>
      <w:r w:rsidRPr="00CC28FA">
        <w:rPr>
          <w:rFonts w:ascii="Cambria" w:hAnsi="Cambria"/>
          <w:b/>
          <w:sz w:val="22"/>
          <w:szCs w:val="22"/>
        </w:rPr>
        <w:t>«»,</w:t>
      </w:r>
      <w:r w:rsidRPr="00CC28FA">
        <w:rPr>
          <w:rFonts w:ascii="Cambria" w:hAnsi="Cambria"/>
          <w:sz w:val="22"/>
          <w:szCs w:val="22"/>
        </w:rPr>
        <w:t xml:space="preserve"> </w:t>
      </w:r>
      <w:r w:rsidR="00675389" w:rsidRPr="00CC28FA">
        <w:rPr>
          <w:rFonts w:ascii="Cambria" w:hAnsi="Cambria"/>
          <w:sz w:val="22"/>
          <w:szCs w:val="22"/>
        </w:rPr>
        <w:t xml:space="preserve">именуемое в дальнейшем </w:t>
      </w:r>
      <w:r w:rsidR="00675389" w:rsidRPr="00CC28FA">
        <w:rPr>
          <w:rFonts w:ascii="Cambria" w:hAnsi="Cambria"/>
          <w:b/>
          <w:sz w:val="22"/>
          <w:szCs w:val="22"/>
        </w:rPr>
        <w:t>«</w:t>
      </w:r>
      <w:r w:rsidR="00675389" w:rsidRPr="00CC28FA">
        <w:rPr>
          <w:rFonts w:ascii="Cambria" w:hAnsi="Cambria"/>
          <w:b/>
          <w:bCs/>
          <w:sz w:val="22"/>
          <w:szCs w:val="22"/>
        </w:rPr>
        <w:t>Заказчик</w:t>
      </w:r>
      <w:r w:rsidR="00675389" w:rsidRPr="00CC28FA">
        <w:rPr>
          <w:rFonts w:ascii="Cambria" w:hAnsi="Cambria"/>
          <w:b/>
          <w:sz w:val="22"/>
          <w:szCs w:val="22"/>
        </w:rPr>
        <w:t>»</w:t>
      </w:r>
      <w:r w:rsidR="004D6527" w:rsidRPr="00CC28FA">
        <w:rPr>
          <w:rFonts w:ascii="Cambria" w:hAnsi="Cambria"/>
          <w:sz w:val="22"/>
          <w:szCs w:val="22"/>
        </w:rPr>
        <w:t xml:space="preserve">,  </w:t>
      </w:r>
      <w:r w:rsidR="00675389" w:rsidRPr="00CC28FA">
        <w:rPr>
          <w:rFonts w:ascii="Cambria" w:hAnsi="Cambria"/>
          <w:sz w:val="22"/>
          <w:szCs w:val="22"/>
        </w:rPr>
        <w:t>в лице</w:t>
      </w:r>
      <w:r w:rsidR="004D6527" w:rsidRPr="00CC28FA">
        <w:rPr>
          <w:rFonts w:ascii="Cambria" w:hAnsi="Cambria"/>
          <w:sz w:val="22"/>
          <w:szCs w:val="22"/>
        </w:rPr>
        <w:t xml:space="preserve"> Генерального директора  </w:t>
      </w:r>
      <w:r w:rsidR="0033765B" w:rsidRPr="00CC28FA">
        <w:rPr>
          <w:rFonts w:ascii="Cambria" w:hAnsi="Cambria"/>
          <w:sz w:val="22"/>
          <w:szCs w:val="22"/>
        </w:rPr>
        <w:t>,</w:t>
      </w:r>
      <w:r w:rsidR="004D6527" w:rsidRPr="00CC28FA">
        <w:rPr>
          <w:rFonts w:ascii="Cambria" w:hAnsi="Cambria"/>
          <w:sz w:val="22"/>
          <w:szCs w:val="22"/>
        </w:rPr>
        <w:t xml:space="preserve"> </w:t>
      </w:r>
      <w:r w:rsidR="00675389" w:rsidRPr="00CC28FA">
        <w:rPr>
          <w:rFonts w:ascii="Cambria" w:hAnsi="Cambria"/>
          <w:sz w:val="22"/>
          <w:szCs w:val="22"/>
        </w:rPr>
        <w:t xml:space="preserve"> </w:t>
      </w:r>
      <w:r w:rsidR="00675389" w:rsidRPr="00CC28FA">
        <w:rPr>
          <w:rFonts w:ascii="Cambria" w:hAnsi="Cambria"/>
          <w:iCs/>
          <w:sz w:val="22"/>
          <w:szCs w:val="22"/>
        </w:rPr>
        <w:t>действующе</w:t>
      </w:r>
      <w:r w:rsidRPr="00CC28FA">
        <w:rPr>
          <w:rFonts w:ascii="Cambria" w:hAnsi="Cambria"/>
          <w:iCs/>
          <w:sz w:val="22"/>
          <w:szCs w:val="22"/>
        </w:rPr>
        <w:t>й</w:t>
      </w:r>
      <w:r w:rsidR="00675389" w:rsidRPr="00CC28FA">
        <w:rPr>
          <w:rFonts w:ascii="Cambria" w:hAnsi="Cambria"/>
          <w:iCs/>
          <w:sz w:val="22"/>
          <w:szCs w:val="22"/>
        </w:rPr>
        <w:t xml:space="preserve"> на основании Устава</w:t>
      </w:r>
      <w:r w:rsidR="004D6527" w:rsidRPr="00CC28FA">
        <w:rPr>
          <w:rFonts w:ascii="Cambria" w:hAnsi="Cambria"/>
          <w:iCs/>
          <w:sz w:val="22"/>
          <w:szCs w:val="22"/>
        </w:rPr>
        <w:t>,</w:t>
      </w:r>
      <w:r w:rsidR="00675389" w:rsidRPr="00CC28FA">
        <w:rPr>
          <w:rFonts w:ascii="Cambria" w:hAnsi="Cambria"/>
          <w:iCs/>
          <w:sz w:val="22"/>
          <w:szCs w:val="22"/>
        </w:rPr>
        <w:t xml:space="preserve"> </w:t>
      </w:r>
      <w:r w:rsidR="00675389" w:rsidRPr="00CC28FA">
        <w:rPr>
          <w:rFonts w:ascii="Cambria" w:hAnsi="Cambria"/>
          <w:sz w:val="22"/>
          <w:szCs w:val="22"/>
        </w:rPr>
        <w:t>с  одной  стороны</w:t>
      </w:r>
      <w:r w:rsidR="00D94C26" w:rsidRPr="00CC28FA">
        <w:rPr>
          <w:rFonts w:ascii="Cambria" w:hAnsi="Cambria"/>
          <w:sz w:val="22"/>
          <w:szCs w:val="22"/>
        </w:rPr>
        <w:t xml:space="preserve"> </w:t>
      </w:r>
      <w:r w:rsidR="00D94C26" w:rsidRPr="00CC28FA">
        <w:rPr>
          <w:rFonts w:ascii="Cambria" w:hAnsi="Cambria"/>
          <w:color w:val="000000"/>
          <w:sz w:val="22"/>
          <w:szCs w:val="22"/>
        </w:rPr>
        <w:t xml:space="preserve">и </w:t>
      </w:r>
      <w:r w:rsidR="00D94C26" w:rsidRPr="00CC28FA">
        <w:rPr>
          <w:rFonts w:ascii="Cambria" w:hAnsi="Cambria"/>
          <w:b/>
          <w:sz w:val="22"/>
          <w:szCs w:val="22"/>
        </w:rPr>
        <w:t>Общество с ограниченной ответственностью «</w:t>
      </w:r>
      <w:r w:rsidR="00630150">
        <w:rPr>
          <w:rFonts w:ascii="Cambria" w:hAnsi="Cambria"/>
          <w:b/>
          <w:sz w:val="22"/>
          <w:szCs w:val="22"/>
        </w:rPr>
        <w:t>Азбука Безопасности</w:t>
      </w:r>
      <w:r w:rsidR="00D94C26" w:rsidRPr="00CC28FA">
        <w:rPr>
          <w:rFonts w:ascii="Cambria" w:hAnsi="Cambria"/>
          <w:b/>
          <w:sz w:val="22"/>
          <w:szCs w:val="22"/>
        </w:rPr>
        <w:t>»</w:t>
      </w:r>
      <w:r w:rsidR="003B6EDC" w:rsidRPr="00CC28FA">
        <w:rPr>
          <w:rFonts w:ascii="Cambria" w:hAnsi="Cambria"/>
          <w:sz w:val="22"/>
          <w:szCs w:val="22"/>
        </w:rPr>
        <w:t>, в лице Г</w:t>
      </w:r>
      <w:r w:rsidR="00D94C26" w:rsidRPr="00CC28FA">
        <w:rPr>
          <w:rFonts w:ascii="Cambria" w:hAnsi="Cambria"/>
          <w:sz w:val="22"/>
          <w:szCs w:val="22"/>
        </w:rPr>
        <w:t>енерального директора</w:t>
      </w:r>
      <w:r w:rsidR="00630150">
        <w:rPr>
          <w:rFonts w:ascii="Cambria" w:hAnsi="Cambria"/>
          <w:sz w:val="22"/>
          <w:szCs w:val="22"/>
        </w:rPr>
        <w:t xml:space="preserve"> Данилова Григория Александровича</w:t>
      </w:r>
      <w:r w:rsidR="00D94C26" w:rsidRPr="00CC28FA">
        <w:rPr>
          <w:rFonts w:ascii="Cambria" w:hAnsi="Cambria"/>
          <w:sz w:val="22"/>
          <w:szCs w:val="22"/>
        </w:rPr>
        <w:t>, действующего на основании Устава,</w:t>
      </w:r>
      <w:r w:rsidR="00D94C26" w:rsidRPr="00CC28FA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D94C26" w:rsidRPr="00CC28FA">
        <w:rPr>
          <w:rFonts w:ascii="Cambria" w:hAnsi="Cambria"/>
          <w:color w:val="000000"/>
          <w:sz w:val="22"/>
          <w:szCs w:val="22"/>
        </w:rPr>
        <w:t>в дальнейшем «Подрядчик», с другой стороны, заключили настоящий Договор о нижеследующем:</w:t>
      </w:r>
    </w:p>
    <w:p w:rsidR="00D94C26" w:rsidRPr="00CC28FA" w:rsidRDefault="00D94C26" w:rsidP="002D6BDD">
      <w:pPr>
        <w:numPr>
          <w:ilvl w:val="0"/>
          <w:numId w:val="1"/>
        </w:numPr>
        <w:jc w:val="center"/>
        <w:rPr>
          <w:rFonts w:ascii="Cambria" w:hAnsi="Cambria"/>
          <w:b/>
          <w:color w:val="000000"/>
          <w:sz w:val="22"/>
          <w:szCs w:val="22"/>
        </w:rPr>
      </w:pPr>
      <w:r w:rsidRPr="00CC28FA">
        <w:rPr>
          <w:rFonts w:ascii="Cambria" w:hAnsi="Cambria"/>
          <w:b/>
          <w:color w:val="000000"/>
          <w:sz w:val="22"/>
          <w:szCs w:val="22"/>
        </w:rPr>
        <w:t>Предмет договора</w:t>
      </w:r>
    </w:p>
    <w:p w:rsidR="005759A4" w:rsidRPr="00CC28FA" w:rsidRDefault="005759A4" w:rsidP="002D6BDD">
      <w:pPr>
        <w:ind w:left="720"/>
        <w:rPr>
          <w:rFonts w:ascii="Cambria" w:hAnsi="Cambria"/>
          <w:b/>
          <w:color w:val="000000"/>
          <w:sz w:val="22"/>
          <w:szCs w:val="22"/>
        </w:rPr>
      </w:pPr>
    </w:p>
    <w:p w:rsidR="00981422" w:rsidRPr="00CC28FA" w:rsidRDefault="00D94C26" w:rsidP="00981422">
      <w:pPr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color w:val="000000"/>
          <w:sz w:val="22"/>
          <w:szCs w:val="22"/>
        </w:rPr>
        <w:t>1.1.Заказчик поручает, а Подрядчик принимает на себя обязательства по выполнению проекта</w:t>
      </w:r>
      <w:r w:rsidR="00BE731E" w:rsidRPr="00CC28FA">
        <w:rPr>
          <w:rFonts w:ascii="Cambria" w:hAnsi="Cambria"/>
          <w:color w:val="000000"/>
          <w:sz w:val="22"/>
          <w:szCs w:val="22"/>
        </w:rPr>
        <w:t xml:space="preserve"> на </w:t>
      </w:r>
      <w:r w:rsidR="009A2F67" w:rsidRPr="00CC28FA">
        <w:rPr>
          <w:rFonts w:ascii="Cambria" w:hAnsi="Cambria"/>
          <w:color w:val="000000"/>
          <w:sz w:val="22"/>
          <w:szCs w:val="22"/>
        </w:rPr>
        <w:t>систем</w:t>
      </w:r>
      <w:r w:rsidR="00B1103D" w:rsidRPr="00CC28FA">
        <w:rPr>
          <w:rFonts w:ascii="Cambria" w:hAnsi="Cambria"/>
          <w:color w:val="000000"/>
          <w:sz w:val="22"/>
          <w:szCs w:val="22"/>
        </w:rPr>
        <w:t>ы</w:t>
      </w:r>
      <w:r w:rsidR="00014779" w:rsidRPr="00CC28FA">
        <w:rPr>
          <w:rFonts w:ascii="Cambria" w:hAnsi="Cambria"/>
          <w:color w:val="000000"/>
          <w:sz w:val="22"/>
          <w:szCs w:val="22"/>
        </w:rPr>
        <w:t xml:space="preserve"> </w:t>
      </w:r>
      <w:r w:rsidR="005759A4" w:rsidRPr="00CC28FA">
        <w:rPr>
          <w:rFonts w:ascii="Cambria" w:hAnsi="Cambria"/>
          <w:color w:val="000000"/>
          <w:sz w:val="22"/>
          <w:szCs w:val="22"/>
        </w:rPr>
        <w:t>пожарной сигнализации</w:t>
      </w:r>
      <w:r w:rsidR="00014779" w:rsidRPr="00CC28FA">
        <w:rPr>
          <w:rFonts w:ascii="Cambria" w:hAnsi="Cambria"/>
          <w:color w:val="000000"/>
          <w:sz w:val="22"/>
          <w:szCs w:val="22"/>
        </w:rPr>
        <w:t xml:space="preserve"> и оповещения при пожаре</w:t>
      </w:r>
      <w:r w:rsidR="005759A4" w:rsidRPr="00CC28FA">
        <w:rPr>
          <w:rFonts w:ascii="Cambria" w:hAnsi="Cambria"/>
          <w:color w:val="000000"/>
          <w:sz w:val="22"/>
          <w:szCs w:val="22"/>
        </w:rPr>
        <w:t xml:space="preserve"> в </w:t>
      </w:r>
      <w:r w:rsidR="00CD66D4" w:rsidRPr="00CC28FA">
        <w:rPr>
          <w:rFonts w:ascii="Cambria" w:hAnsi="Cambria"/>
          <w:color w:val="000000"/>
          <w:sz w:val="22"/>
          <w:szCs w:val="22"/>
        </w:rPr>
        <w:t xml:space="preserve">помещениях </w:t>
      </w:r>
      <w:r w:rsidR="0061271F" w:rsidRPr="00CC28FA">
        <w:rPr>
          <w:rFonts w:ascii="Cambria" w:hAnsi="Cambria"/>
          <w:color w:val="000000"/>
          <w:sz w:val="22"/>
          <w:szCs w:val="22"/>
        </w:rPr>
        <w:t>Заказчика</w:t>
      </w:r>
      <w:r w:rsidR="00E24340" w:rsidRPr="00CC28FA">
        <w:rPr>
          <w:rFonts w:ascii="Cambria" w:hAnsi="Cambria"/>
          <w:color w:val="000000"/>
          <w:sz w:val="22"/>
          <w:szCs w:val="22"/>
        </w:rPr>
        <w:t xml:space="preserve"> </w:t>
      </w:r>
      <w:r w:rsidR="00E24340" w:rsidRPr="00CC28FA">
        <w:rPr>
          <w:rStyle w:val="ac"/>
          <w:rFonts w:ascii="Cambria" w:hAnsi="Cambria"/>
          <w:b w:val="0"/>
          <w:color w:val="000000"/>
          <w:sz w:val="22"/>
          <w:szCs w:val="22"/>
        </w:rPr>
        <w:t xml:space="preserve">по </w:t>
      </w:r>
      <w:r w:rsidR="00831E20" w:rsidRPr="00CC28FA">
        <w:rPr>
          <w:rStyle w:val="ac"/>
          <w:rFonts w:ascii="Cambria" w:hAnsi="Cambria"/>
          <w:b w:val="0"/>
          <w:color w:val="000000"/>
          <w:sz w:val="22"/>
          <w:szCs w:val="22"/>
        </w:rPr>
        <w:t xml:space="preserve">адресу: </w:t>
      </w:r>
      <w:r w:rsidR="00E24340" w:rsidRPr="00CC28FA">
        <w:rPr>
          <w:rStyle w:val="ac"/>
          <w:rFonts w:ascii="Cambria" w:hAnsi="Cambria"/>
          <w:b w:val="0"/>
          <w:color w:val="000000"/>
          <w:sz w:val="22"/>
          <w:szCs w:val="22"/>
        </w:rPr>
        <w:t>г. Москв</w:t>
      </w:r>
      <w:r w:rsidR="00831E20" w:rsidRPr="00CC28FA">
        <w:rPr>
          <w:rStyle w:val="ac"/>
          <w:rFonts w:ascii="Cambria" w:hAnsi="Cambria"/>
          <w:b w:val="0"/>
          <w:color w:val="000000"/>
          <w:sz w:val="22"/>
          <w:szCs w:val="22"/>
        </w:rPr>
        <w:t>а</w:t>
      </w:r>
      <w:r w:rsidR="00831E20" w:rsidRPr="00CC28FA">
        <w:rPr>
          <w:rFonts w:ascii="Cambria" w:hAnsi="Cambria"/>
          <w:sz w:val="22"/>
          <w:szCs w:val="22"/>
        </w:rPr>
        <w:t xml:space="preserve"> </w:t>
      </w:r>
      <w:r w:rsidR="00981422" w:rsidRPr="00CC28FA">
        <w:rPr>
          <w:rFonts w:ascii="Cambria" w:hAnsi="Cambria"/>
          <w:sz w:val="22"/>
          <w:szCs w:val="22"/>
        </w:rPr>
        <w:t xml:space="preserve">, </w:t>
      </w:r>
      <w:r w:rsidR="004E2570" w:rsidRPr="00CC28FA">
        <w:rPr>
          <w:rFonts w:ascii="Cambria" w:hAnsi="Cambria"/>
          <w:sz w:val="22"/>
          <w:szCs w:val="22"/>
        </w:rPr>
        <w:t>(далее Проект)</w:t>
      </w:r>
    </w:p>
    <w:p w:rsidR="00E006FC" w:rsidRPr="00CC28FA" w:rsidRDefault="00E006FC" w:rsidP="002D6BDD">
      <w:pPr>
        <w:jc w:val="both"/>
        <w:rPr>
          <w:rFonts w:ascii="Cambria" w:hAnsi="Cambria"/>
          <w:color w:val="000000"/>
          <w:sz w:val="22"/>
          <w:szCs w:val="22"/>
        </w:rPr>
      </w:pPr>
    </w:p>
    <w:p w:rsidR="00D94C26" w:rsidRPr="00CC28FA" w:rsidRDefault="005759A4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CC28FA">
        <w:rPr>
          <w:rFonts w:ascii="Cambria" w:hAnsi="Cambria"/>
          <w:b/>
          <w:color w:val="000000"/>
          <w:sz w:val="22"/>
          <w:szCs w:val="22"/>
        </w:rPr>
        <w:t>2.</w:t>
      </w:r>
      <w:r w:rsidR="00D94C26" w:rsidRPr="00CC28FA">
        <w:rPr>
          <w:rFonts w:ascii="Cambria" w:hAnsi="Cambria"/>
          <w:b/>
          <w:color w:val="000000"/>
          <w:sz w:val="22"/>
          <w:szCs w:val="22"/>
        </w:rPr>
        <w:t>Стоимость работ и порядок расчетов</w:t>
      </w:r>
    </w:p>
    <w:p w:rsidR="005759A4" w:rsidRPr="00CC28FA" w:rsidRDefault="005759A4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D94C26" w:rsidRPr="00CC28FA" w:rsidRDefault="00D94C26" w:rsidP="002D6BDD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CC28FA">
        <w:rPr>
          <w:rFonts w:ascii="Cambria" w:hAnsi="Cambria"/>
          <w:color w:val="000000"/>
          <w:sz w:val="22"/>
          <w:szCs w:val="22"/>
        </w:rPr>
        <w:t>2.1.</w:t>
      </w:r>
      <w:r w:rsidR="001C6E45" w:rsidRPr="00CC28FA">
        <w:rPr>
          <w:rFonts w:ascii="Cambria" w:hAnsi="Cambria"/>
          <w:color w:val="000000"/>
          <w:sz w:val="22"/>
          <w:szCs w:val="22"/>
        </w:rPr>
        <w:t xml:space="preserve"> </w:t>
      </w:r>
      <w:r w:rsidRPr="00CC28FA">
        <w:rPr>
          <w:rFonts w:ascii="Cambria" w:hAnsi="Cambria"/>
          <w:b/>
          <w:color w:val="000000"/>
          <w:sz w:val="22"/>
          <w:szCs w:val="22"/>
        </w:rPr>
        <w:t xml:space="preserve">Общая стоимость работ </w:t>
      </w:r>
      <w:r w:rsidRPr="00CC28FA">
        <w:rPr>
          <w:rFonts w:ascii="Cambria" w:hAnsi="Cambria"/>
          <w:color w:val="000000"/>
          <w:sz w:val="22"/>
          <w:szCs w:val="22"/>
        </w:rPr>
        <w:t xml:space="preserve">в соответствии с достигнутой Сторонами договоренностью составляет </w:t>
      </w:r>
      <w:r w:rsidRPr="00CC28FA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DD21F3" w:rsidRPr="00CC28FA">
        <w:rPr>
          <w:rFonts w:ascii="Cambria" w:hAnsi="Cambria"/>
          <w:color w:val="000000"/>
          <w:sz w:val="22"/>
          <w:szCs w:val="22"/>
        </w:rPr>
        <w:t>(</w:t>
      </w:r>
      <w:r w:rsidR="00B1103D" w:rsidRPr="00CC28FA">
        <w:rPr>
          <w:rFonts w:ascii="Cambria" w:hAnsi="Cambria"/>
          <w:color w:val="000000"/>
          <w:sz w:val="22"/>
          <w:szCs w:val="22"/>
        </w:rPr>
        <w:t>тысяч</w:t>
      </w:r>
      <w:r w:rsidRPr="00CC28FA">
        <w:rPr>
          <w:rFonts w:ascii="Cambria" w:hAnsi="Cambria"/>
          <w:color w:val="000000"/>
          <w:sz w:val="22"/>
          <w:szCs w:val="22"/>
        </w:rPr>
        <w:t xml:space="preserve">) </w:t>
      </w:r>
      <w:r w:rsidRPr="00CC28FA">
        <w:rPr>
          <w:rFonts w:ascii="Cambria" w:hAnsi="Cambria"/>
          <w:b/>
          <w:color w:val="000000"/>
          <w:sz w:val="22"/>
          <w:szCs w:val="22"/>
        </w:rPr>
        <w:t>рублей  копеек</w:t>
      </w:r>
      <w:r w:rsidRPr="00CC28FA">
        <w:rPr>
          <w:rFonts w:ascii="Cambria" w:hAnsi="Cambria"/>
          <w:color w:val="000000"/>
          <w:sz w:val="22"/>
          <w:szCs w:val="22"/>
        </w:rPr>
        <w:t xml:space="preserve">, в том числе </w:t>
      </w:r>
      <w:r w:rsidRPr="00CC28FA">
        <w:rPr>
          <w:rFonts w:ascii="Cambria" w:hAnsi="Cambria"/>
          <w:b/>
          <w:color w:val="000000"/>
          <w:sz w:val="22"/>
          <w:szCs w:val="22"/>
        </w:rPr>
        <w:t xml:space="preserve">НДС 18% - </w:t>
      </w:r>
      <w:r w:rsidRPr="00CC28FA">
        <w:rPr>
          <w:rFonts w:ascii="Cambria" w:hAnsi="Cambria"/>
          <w:color w:val="000000"/>
          <w:sz w:val="22"/>
          <w:szCs w:val="22"/>
        </w:rPr>
        <w:t>(</w:t>
      </w:r>
      <w:r w:rsidR="00B1103D" w:rsidRPr="00CC28FA">
        <w:rPr>
          <w:rFonts w:ascii="Cambria" w:hAnsi="Cambria"/>
          <w:color w:val="000000"/>
          <w:sz w:val="22"/>
          <w:szCs w:val="22"/>
        </w:rPr>
        <w:t xml:space="preserve">тысяч двести </w:t>
      </w:r>
      <w:r w:rsidRPr="00CC28FA">
        <w:rPr>
          <w:rFonts w:ascii="Cambria" w:hAnsi="Cambria"/>
          <w:color w:val="000000"/>
          <w:sz w:val="22"/>
          <w:szCs w:val="22"/>
        </w:rPr>
        <w:t xml:space="preserve">) </w:t>
      </w:r>
      <w:r w:rsidRPr="00CC28FA">
        <w:rPr>
          <w:rFonts w:ascii="Cambria" w:hAnsi="Cambria"/>
          <w:b/>
          <w:color w:val="000000"/>
          <w:sz w:val="22"/>
          <w:szCs w:val="22"/>
        </w:rPr>
        <w:t>рубл</w:t>
      </w:r>
      <w:r w:rsidR="00B1103D" w:rsidRPr="00CC28FA">
        <w:rPr>
          <w:rFonts w:ascii="Cambria" w:hAnsi="Cambria"/>
          <w:b/>
          <w:color w:val="000000"/>
          <w:sz w:val="22"/>
          <w:szCs w:val="22"/>
        </w:rPr>
        <w:t>ь</w:t>
      </w:r>
      <w:r w:rsidRPr="00CC28FA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61271F" w:rsidRPr="00CC28FA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Pr="00CC28FA">
        <w:rPr>
          <w:rFonts w:ascii="Cambria" w:hAnsi="Cambria"/>
          <w:b/>
          <w:color w:val="000000"/>
          <w:sz w:val="22"/>
          <w:szCs w:val="22"/>
        </w:rPr>
        <w:t>копе</w:t>
      </w:r>
      <w:r w:rsidR="0090003F" w:rsidRPr="00CC28FA">
        <w:rPr>
          <w:rFonts w:ascii="Cambria" w:hAnsi="Cambria"/>
          <w:b/>
          <w:color w:val="000000"/>
          <w:sz w:val="22"/>
          <w:szCs w:val="22"/>
        </w:rPr>
        <w:t>е</w:t>
      </w:r>
      <w:r w:rsidRPr="00CC28FA">
        <w:rPr>
          <w:rFonts w:ascii="Cambria" w:hAnsi="Cambria"/>
          <w:b/>
          <w:color w:val="000000"/>
          <w:sz w:val="22"/>
          <w:szCs w:val="22"/>
        </w:rPr>
        <w:t>к.</w:t>
      </w:r>
    </w:p>
    <w:p w:rsidR="00CD1872" w:rsidRPr="00CC28FA" w:rsidRDefault="00A07C40" w:rsidP="00B1103D">
      <w:pPr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>2.2</w:t>
      </w:r>
      <w:r w:rsidR="001C6E45" w:rsidRPr="00CC28FA">
        <w:rPr>
          <w:rFonts w:ascii="Cambria" w:hAnsi="Cambria"/>
          <w:sz w:val="22"/>
          <w:szCs w:val="22"/>
        </w:rPr>
        <w:t>.</w:t>
      </w:r>
      <w:r w:rsidRPr="00CC28FA">
        <w:rPr>
          <w:rFonts w:ascii="Cambria" w:hAnsi="Cambria"/>
          <w:sz w:val="22"/>
          <w:szCs w:val="22"/>
        </w:rPr>
        <w:t> </w:t>
      </w:r>
      <w:r w:rsidR="00422B84" w:rsidRPr="00CC28FA">
        <w:rPr>
          <w:rFonts w:ascii="Cambria" w:hAnsi="Cambria"/>
          <w:sz w:val="22"/>
          <w:szCs w:val="22"/>
        </w:rPr>
        <w:t xml:space="preserve">До начала работ по настоящему Договору Заказчик оплачивает </w:t>
      </w:r>
      <w:r w:rsidR="00C83391" w:rsidRPr="00CC28FA">
        <w:rPr>
          <w:rFonts w:ascii="Cambria" w:hAnsi="Cambria"/>
          <w:sz w:val="22"/>
          <w:szCs w:val="22"/>
        </w:rPr>
        <w:t>7</w:t>
      </w:r>
      <w:r w:rsidR="00422B84" w:rsidRPr="00CC28FA">
        <w:rPr>
          <w:rFonts w:ascii="Cambria" w:hAnsi="Cambria"/>
          <w:sz w:val="22"/>
          <w:szCs w:val="22"/>
        </w:rPr>
        <w:t>0 %  стоимости работ путем перечисления денежных средств на расчетный счет Подрядчика</w:t>
      </w:r>
      <w:r w:rsidR="00B1103D" w:rsidRPr="00CC28FA">
        <w:rPr>
          <w:rFonts w:ascii="Cambria" w:hAnsi="Cambria"/>
          <w:sz w:val="22"/>
          <w:szCs w:val="22"/>
        </w:rPr>
        <w:t xml:space="preserve">, </w:t>
      </w:r>
    </w:p>
    <w:p w:rsidR="00B1103D" w:rsidRPr="00CC28FA" w:rsidRDefault="00CD1872" w:rsidP="00B1103D">
      <w:pPr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>2.3. П</w:t>
      </w:r>
      <w:r w:rsidR="00B1103D" w:rsidRPr="00CC28FA">
        <w:rPr>
          <w:rFonts w:ascii="Cambria" w:hAnsi="Cambria"/>
          <w:sz w:val="22"/>
          <w:szCs w:val="22"/>
        </w:rPr>
        <w:t xml:space="preserve">осле </w:t>
      </w:r>
      <w:r w:rsidRPr="00CC28FA">
        <w:rPr>
          <w:rFonts w:ascii="Cambria" w:hAnsi="Cambria"/>
          <w:sz w:val="22"/>
          <w:szCs w:val="22"/>
        </w:rPr>
        <w:t xml:space="preserve">выполнения Проекта </w:t>
      </w:r>
      <w:r w:rsidR="00B1103D" w:rsidRPr="00CC28FA">
        <w:rPr>
          <w:rFonts w:ascii="Cambria" w:hAnsi="Cambria"/>
          <w:sz w:val="22"/>
          <w:szCs w:val="22"/>
        </w:rPr>
        <w:t>по настоящему Догов</w:t>
      </w:r>
      <w:r w:rsidR="003B66A0" w:rsidRPr="00CC28FA">
        <w:rPr>
          <w:rFonts w:ascii="Cambria" w:hAnsi="Cambria"/>
          <w:sz w:val="22"/>
          <w:szCs w:val="22"/>
        </w:rPr>
        <w:t xml:space="preserve">ору и передачи его </w:t>
      </w:r>
      <w:r w:rsidR="00485612" w:rsidRPr="00CC28FA">
        <w:rPr>
          <w:rFonts w:ascii="Cambria" w:hAnsi="Cambria"/>
          <w:sz w:val="22"/>
          <w:szCs w:val="22"/>
        </w:rPr>
        <w:t xml:space="preserve">Заказчику, </w:t>
      </w:r>
      <w:r w:rsidR="00B1103D" w:rsidRPr="00CC28FA">
        <w:rPr>
          <w:rFonts w:ascii="Cambria" w:hAnsi="Cambria"/>
          <w:sz w:val="22"/>
          <w:szCs w:val="22"/>
        </w:rPr>
        <w:t>Заказчик</w:t>
      </w:r>
      <w:r w:rsidR="00E35B07" w:rsidRPr="00CC28FA">
        <w:rPr>
          <w:rFonts w:ascii="Cambria" w:hAnsi="Cambria"/>
          <w:sz w:val="22"/>
          <w:szCs w:val="22"/>
        </w:rPr>
        <w:t xml:space="preserve"> в течение 3-х рабочих дней</w:t>
      </w:r>
      <w:r w:rsidR="00B1103D" w:rsidRPr="00CC28FA">
        <w:rPr>
          <w:rFonts w:ascii="Cambria" w:hAnsi="Cambria"/>
          <w:sz w:val="22"/>
          <w:szCs w:val="22"/>
        </w:rPr>
        <w:t xml:space="preserve"> оплачивает оставшуюся сумму </w:t>
      </w:r>
      <w:r w:rsidR="00C83391" w:rsidRPr="00CC28FA">
        <w:rPr>
          <w:rFonts w:ascii="Cambria" w:hAnsi="Cambria"/>
          <w:sz w:val="22"/>
          <w:szCs w:val="22"/>
        </w:rPr>
        <w:t>3</w:t>
      </w:r>
      <w:r w:rsidR="00B1103D" w:rsidRPr="00CC28FA">
        <w:rPr>
          <w:rFonts w:ascii="Cambria" w:hAnsi="Cambria"/>
          <w:sz w:val="22"/>
          <w:szCs w:val="22"/>
        </w:rPr>
        <w:t>0% стоимости договора.</w:t>
      </w:r>
    </w:p>
    <w:p w:rsidR="00422B84" w:rsidRPr="00CC28FA" w:rsidRDefault="00422B84" w:rsidP="002D6BDD">
      <w:pPr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 xml:space="preserve"> </w:t>
      </w:r>
    </w:p>
    <w:p w:rsidR="00D94C26" w:rsidRPr="00CC28FA" w:rsidRDefault="00D94C26" w:rsidP="002D6BDD">
      <w:pPr>
        <w:jc w:val="both"/>
        <w:rPr>
          <w:rFonts w:ascii="Cambria" w:hAnsi="Cambria"/>
          <w:color w:val="000000"/>
          <w:sz w:val="22"/>
          <w:szCs w:val="22"/>
        </w:rPr>
      </w:pPr>
    </w:p>
    <w:p w:rsidR="00D94C26" w:rsidRPr="00CC28FA" w:rsidRDefault="005759A4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CC28FA">
        <w:rPr>
          <w:rFonts w:ascii="Cambria" w:hAnsi="Cambria"/>
          <w:b/>
          <w:color w:val="000000"/>
          <w:sz w:val="22"/>
          <w:szCs w:val="22"/>
        </w:rPr>
        <w:t>3.</w:t>
      </w:r>
      <w:r w:rsidR="00D94C26" w:rsidRPr="00CC28FA">
        <w:rPr>
          <w:rFonts w:ascii="Cambria" w:hAnsi="Cambria"/>
          <w:b/>
          <w:color w:val="000000"/>
          <w:sz w:val="22"/>
          <w:szCs w:val="22"/>
        </w:rPr>
        <w:t>Права и обязанности Подрядчика</w:t>
      </w:r>
    </w:p>
    <w:p w:rsidR="005759A4" w:rsidRPr="00CC28FA" w:rsidRDefault="005759A4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D94C26" w:rsidRPr="00CC28FA" w:rsidRDefault="00D94C26" w:rsidP="002D6BDD">
      <w:pPr>
        <w:jc w:val="both"/>
        <w:rPr>
          <w:rFonts w:ascii="Cambria" w:hAnsi="Cambria"/>
          <w:color w:val="000000"/>
          <w:sz w:val="22"/>
          <w:szCs w:val="22"/>
        </w:rPr>
      </w:pPr>
      <w:r w:rsidRPr="00CC28FA">
        <w:rPr>
          <w:rFonts w:ascii="Cambria" w:hAnsi="Cambria"/>
          <w:color w:val="000000"/>
          <w:sz w:val="22"/>
          <w:szCs w:val="22"/>
        </w:rPr>
        <w:t xml:space="preserve">3.1.По настоящему Договору </w:t>
      </w:r>
      <w:r w:rsidR="003B37F3" w:rsidRPr="00CC28FA">
        <w:rPr>
          <w:rFonts w:ascii="Cambria" w:hAnsi="Cambria"/>
          <w:color w:val="000000"/>
          <w:sz w:val="22"/>
          <w:szCs w:val="22"/>
        </w:rPr>
        <w:t>Подр</w:t>
      </w:r>
      <w:r w:rsidR="00FC5891">
        <w:rPr>
          <w:rFonts w:ascii="Cambria" w:hAnsi="Cambria"/>
          <w:color w:val="000000"/>
          <w:sz w:val="22"/>
          <w:szCs w:val="22"/>
        </w:rPr>
        <w:t xml:space="preserve">ядчик обязуется выполнить работы </w:t>
      </w:r>
      <w:r w:rsidR="001B5697" w:rsidRPr="00CC28FA">
        <w:rPr>
          <w:rFonts w:ascii="Cambria" w:hAnsi="Cambria"/>
          <w:color w:val="000000"/>
          <w:sz w:val="22"/>
          <w:szCs w:val="22"/>
        </w:rPr>
        <w:t xml:space="preserve">в течение </w:t>
      </w:r>
      <w:r w:rsidR="008C5CAC" w:rsidRPr="00CC28FA">
        <w:rPr>
          <w:rFonts w:ascii="Cambria" w:hAnsi="Cambria"/>
          <w:color w:val="000000"/>
          <w:sz w:val="22"/>
          <w:szCs w:val="22"/>
        </w:rPr>
        <w:t>_____</w:t>
      </w:r>
      <w:r w:rsidRPr="00CC28FA">
        <w:rPr>
          <w:rFonts w:ascii="Cambria" w:hAnsi="Cambria"/>
          <w:color w:val="000000"/>
          <w:sz w:val="22"/>
          <w:szCs w:val="22"/>
        </w:rPr>
        <w:t xml:space="preserve"> рабочих дней </w:t>
      </w:r>
      <w:r w:rsidRPr="00CC28FA">
        <w:rPr>
          <w:rFonts w:ascii="Cambria" w:hAnsi="Cambria"/>
          <w:sz w:val="22"/>
          <w:szCs w:val="22"/>
        </w:rPr>
        <w:t>со дня поступление платежа на расчетный счет Подрядчика</w:t>
      </w:r>
      <w:r w:rsidRPr="00CC28FA">
        <w:rPr>
          <w:rFonts w:ascii="Cambria" w:hAnsi="Cambria"/>
          <w:color w:val="000000"/>
          <w:sz w:val="22"/>
          <w:szCs w:val="22"/>
        </w:rPr>
        <w:t>.</w:t>
      </w:r>
    </w:p>
    <w:p w:rsidR="00D94C26" w:rsidRPr="00CC28FA" w:rsidRDefault="00D94C26" w:rsidP="002D6BDD">
      <w:pPr>
        <w:jc w:val="both"/>
        <w:rPr>
          <w:rFonts w:ascii="Cambria" w:hAnsi="Cambria"/>
          <w:color w:val="000000"/>
          <w:sz w:val="22"/>
          <w:szCs w:val="22"/>
        </w:rPr>
      </w:pPr>
      <w:r w:rsidRPr="00CC28FA">
        <w:rPr>
          <w:rFonts w:ascii="Cambria" w:hAnsi="Cambria"/>
          <w:color w:val="000000"/>
          <w:sz w:val="22"/>
          <w:szCs w:val="22"/>
        </w:rPr>
        <w:t>3.2. Выполнить Работы в сроки по договору, в соответствии со</w:t>
      </w:r>
      <w:r w:rsidR="009745E4" w:rsidRPr="00CC28FA">
        <w:rPr>
          <w:rFonts w:ascii="Cambria" w:hAnsi="Cambria"/>
          <w:color w:val="000000"/>
          <w:sz w:val="22"/>
          <w:szCs w:val="22"/>
        </w:rPr>
        <w:t xml:space="preserve"> Сводом правил по пожарной безопасности</w:t>
      </w:r>
      <w:r w:rsidRPr="00CC28FA">
        <w:rPr>
          <w:rFonts w:ascii="Cambria" w:hAnsi="Cambria"/>
          <w:color w:val="000000"/>
          <w:sz w:val="22"/>
          <w:szCs w:val="22"/>
        </w:rPr>
        <w:t>, с соблюдением требований законодательства РФ.</w:t>
      </w:r>
    </w:p>
    <w:p w:rsidR="00D94C26" w:rsidRPr="00CC28FA" w:rsidRDefault="00F5218D" w:rsidP="002D6BDD">
      <w:pPr>
        <w:jc w:val="both"/>
        <w:rPr>
          <w:rFonts w:ascii="Cambria" w:hAnsi="Cambria"/>
          <w:color w:val="000000"/>
          <w:sz w:val="22"/>
          <w:szCs w:val="22"/>
        </w:rPr>
      </w:pPr>
      <w:r w:rsidRPr="00CC28FA">
        <w:rPr>
          <w:rFonts w:ascii="Cambria" w:hAnsi="Cambria"/>
          <w:color w:val="000000"/>
          <w:sz w:val="22"/>
          <w:szCs w:val="22"/>
        </w:rPr>
        <w:t>3.3</w:t>
      </w:r>
      <w:r w:rsidR="00D94C26" w:rsidRPr="00CC28FA">
        <w:rPr>
          <w:rFonts w:ascii="Cambria" w:hAnsi="Cambria"/>
          <w:color w:val="000000"/>
          <w:sz w:val="22"/>
          <w:szCs w:val="22"/>
        </w:rPr>
        <w:t xml:space="preserve">.В случае возникновения обстоятельств, замедляющих ход выполнения работ по Договору, или делающих дальнейшее производство работ не возможным, немедленно приостановить выполнение работ и поставить в известность Заказчика, </w:t>
      </w:r>
      <w:r w:rsidR="0091354D" w:rsidRPr="00CC28FA">
        <w:rPr>
          <w:rFonts w:ascii="Cambria" w:hAnsi="Cambria"/>
          <w:color w:val="000000"/>
          <w:sz w:val="22"/>
          <w:szCs w:val="22"/>
        </w:rPr>
        <w:t xml:space="preserve">в таком случае </w:t>
      </w:r>
      <w:r w:rsidR="00D94C26" w:rsidRPr="00CC28FA">
        <w:rPr>
          <w:rFonts w:ascii="Cambria" w:hAnsi="Cambria"/>
          <w:color w:val="000000"/>
          <w:sz w:val="22"/>
          <w:szCs w:val="22"/>
        </w:rPr>
        <w:t>сроки окончания работ переносятс</w:t>
      </w:r>
      <w:r w:rsidR="0091354D" w:rsidRPr="00CC28FA">
        <w:rPr>
          <w:rFonts w:ascii="Cambria" w:hAnsi="Cambria"/>
          <w:color w:val="000000"/>
          <w:sz w:val="22"/>
          <w:szCs w:val="22"/>
        </w:rPr>
        <w:t>я на время вынужденного простоя</w:t>
      </w:r>
      <w:r w:rsidR="00D94C26" w:rsidRPr="00CC28FA">
        <w:rPr>
          <w:rFonts w:ascii="Cambria" w:hAnsi="Cambria"/>
          <w:color w:val="000000"/>
          <w:sz w:val="22"/>
          <w:szCs w:val="22"/>
        </w:rPr>
        <w:t>.</w:t>
      </w:r>
    </w:p>
    <w:p w:rsidR="001D315B" w:rsidRPr="00CC28FA" w:rsidRDefault="001D315B" w:rsidP="001D315B">
      <w:pPr>
        <w:pStyle w:val="a7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 xml:space="preserve">3.4. После </w:t>
      </w:r>
      <w:r w:rsidR="004D013F" w:rsidRPr="00CC28FA">
        <w:rPr>
          <w:rFonts w:ascii="Cambria" w:hAnsi="Cambria"/>
          <w:sz w:val="22"/>
          <w:szCs w:val="22"/>
        </w:rPr>
        <w:t>выполнения пункта 2.2</w:t>
      </w:r>
      <w:r w:rsidRPr="00CC28FA">
        <w:rPr>
          <w:rFonts w:ascii="Cambria" w:hAnsi="Cambria"/>
          <w:sz w:val="22"/>
          <w:szCs w:val="22"/>
        </w:rPr>
        <w:t xml:space="preserve"> настоящего Д</w:t>
      </w:r>
      <w:r w:rsidR="008C5CAC" w:rsidRPr="00CC28FA">
        <w:rPr>
          <w:rFonts w:ascii="Cambria" w:hAnsi="Cambria"/>
          <w:sz w:val="22"/>
          <w:szCs w:val="22"/>
        </w:rPr>
        <w:t>оговора, подрядчик, в течение ___</w:t>
      </w:r>
      <w:r w:rsidRPr="00CC28FA">
        <w:rPr>
          <w:rFonts w:ascii="Cambria" w:hAnsi="Cambria"/>
          <w:sz w:val="22"/>
          <w:szCs w:val="22"/>
        </w:rPr>
        <w:t xml:space="preserve"> рабочих дней, предоставляет Заказчику </w:t>
      </w:r>
      <w:r w:rsidR="0027290A">
        <w:rPr>
          <w:rFonts w:ascii="Cambria" w:hAnsi="Cambria"/>
          <w:sz w:val="22"/>
          <w:szCs w:val="22"/>
        </w:rPr>
        <w:t>выполне</w:t>
      </w:r>
      <w:r w:rsidR="00270E69">
        <w:rPr>
          <w:rFonts w:ascii="Cambria" w:hAnsi="Cambria"/>
          <w:sz w:val="22"/>
          <w:szCs w:val="22"/>
        </w:rPr>
        <w:t>нный проект в одном экземпляре</w:t>
      </w:r>
    </w:p>
    <w:p w:rsidR="00F5218D" w:rsidRPr="00CC28FA" w:rsidRDefault="00F5218D" w:rsidP="009767A2">
      <w:pPr>
        <w:rPr>
          <w:rFonts w:ascii="Cambria" w:hAnsi="Cambria"/>
          <w:b/>
          <w:color w:val="000000"/>
          <w:sz w:val="22"/>
          <w:szCs w:val="22"/>
        </w:rPr>
      </w:pPr>
    </w:p>
    <w:p w:rsidR="00D94C26" w:rsidRPr="00CC28FA" w:rsidRDefault="005759A4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CC28FA">
        <w:rPr>
          <w:rFonts w:ascii="Cambria" w:hAnsi="Cambria"/>
          <w:b/>
          <w:color w:val="000000"/>
          <w:sz w:val="22"/>
          <w:szCs w:val="22"/>
        </w:rPr>
        <w:t>4.</w:t>
      </w:r>
      <w:r w:rsidR="00D94C26" w:rsidRPr="00CC28FA">
        <w:rPr>
          <w:rFonts w:ascii="Cambria" w:hAnsi="Cambria"/>
          <w:b/>
          <w:color w:val="000000"/>
          <w:sz w:val="22"/>
          <w:szCs w:val="22"/>
        </w:rPr>
        <w:t>Права и обязанности Заказчика</w:t>
      </w:r>
    </w:p>
    <w:p w:rsidR="008C5CAC" w:rsidRPr="00CC28FA" w:rsidRDefault="008C5CAC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8C5CAC" w:rsidRPr="00CC28FA" w:rsidRDefault="008C5CAC" w:rsidP="008C5CAC">
      <w:pPr>
        <w:pStyle w:val="a7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>4.1. Заказчик  обязуется:</w:t>
      </w:r>
    </w:p>
    <w:p w:rsidR="008C5CAC" w:rsidRPr="00CC28FA" w:rsidRDefault="008C5CAC" w:rsidP="008C5CAC">
      <w:pPr>
        <w:pStyle w:val="a7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>4.1.1. Своевременно производить приёмку и оплату выполненных работ в соответствии с настоящим Договором.</w:t>
      </w:r>
    </w:p>
    <w:p w:rsidR="008C5CAC" w:rsidRPr="00CC28FA" w:rsidRDefault="008C5CAC" w:rsidP="008C5CAC">
      <w:pPr>
        <w:pStyle w:val="a7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 xml:space="preserve">4.1.2. </w:t>
      </w:r>
      <w:r w:rsidRPr="00CC28FA">
        <w:rPr>
          <w:rFonts w:ascii="Cambria" w:hAnsi="Cambria"/>
          <w:color w:val="000000"/>
          <w:sz w:val="22"/>
          <w:szCs w:val="22"/>
        </w:rPr>
        <w:t>Заказчик обязан в случаях, в объёме и в порядке, предусмотренных договором подряда, оказывать подрядчику содействие в выполнении работы</w:t>
      </w:r>
      <w:r w:rsidRPr="00CC28FA">
        <w:rPr>
          <w:rFonts w:ascii="Cambria" w:hAnsi="Cambria"/>
          <w:b/>
          <w:color w:val="000000"/>
          <w:sz w:val="22"/>
          <w:szCs w:val="22"/>
        </w:rPr>
        <w:t>.</w:t>
      </w:r>
      <w:r w:rsidRPr="00CC28FA">
        <w:rPr>
          <w:rFonts w:ascii="Cambria" w:hAnsi="Cambria"/>
          <w:sz w:val="22"/>
          <w:szCs w:val="22"/>
        </w:rPr>
        <w:t xml:space="preserve"> Обеспечить Подрядчику доступ  в помещения и к местам проведения работ. </w:t>
      </w:r>
    </w:p>
    <w:p w:rsidR="008C5CAC" w:rsidRPr="00CC28FA" w:rsidRDefault="008C5CAC" w:rsidP="008C5CAC">
      <w:pPr>
        <w:pStyle w:val="a7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 xml:space="preserve">           </w:t>
      </w:r>
    </w:p>
    <w:p w:rsidR="008C5CAC" w:rsidRPr="00CC28FA" w:rsidRDefault="008C5CAC" w:rsidP="008C5CAC">
      <w:pPr>
        <w:jc w:val="both"/>
        <w:rPr>
          <w:rFonts w:ascii="Cambria" w:hAnsi="Cambria"/>
          <w:color w:val="000000"/>
          <w:sz w:val="22"/>
          <w:szCs w:val="22"/>
        </w:rPr>
      </w:pPr>
      <w:r w:rsidRPr="00CC28FA">
        <w:rPr>
          <w:rFonts w:ascii="Cambria" w:hAnsi="Cambria"/>
          <w:color w:val="000000"/>
          <w:sz w:val="22"/>
          <w:szCs w:val="22"/>
        </w:rPr>
        <w:t>4.1.3.Для выполнения настоящего Договора Заказчик обязуется своевременно произвести оплату выполненных работ предусмотренном в п. 2 настоящего Договора.</w:t>
      </w:r>
    </w:p>
    <w:p w:rsidR="008C5CAC" w:rsidRPr="00CC28FA" w:rsidRDefault="008C5CAC" w:rsidP="008C5CAC">
      <w:pPr>
        <w:jc w:val="both"/>
        <w:rPr>
          <w:rFonts w:ascii="Cambria" w:hAnsi="Cambria"/>
          <w:color w:val="000000"/>
          <w:sz w:val="22"/>
          <w:szCs w:val="22"/>
        </w:rPr>
      </w:pPr>
      <w:r w:rsidRPr="00CC28FA">
        <w:rPr>
          <w:rFonts w:ascii="Cambria" w:hAnsi="Cambria"/>
          <w:color w:val="000000"/>
          <w:sz w:val="22"/>
          <w:szCs w:val="22"/>
        </w:rPr>
        <w:t xml:space="preserve">4.1.4.Предоставить доступ проектировщика </w:t>
      </w:r>
      <w:r w:rsidR="00C22367">
        <w:rPr>
          <w:rFonts w:ascii="Cambria" w:hAnsi="Cambria"/>
          <w:color w:val="000000"/>
          <w:sz w:val="22"/>
          <w:szCs w:val="22"/>
        </w:rPr>
        <w:t xml:space="preserve">Подрядчика </w:t>
      </w:r>
      <w:r w:rsidRPr="00CC28FA">
        <w:rPr>
          <w:rFonts w:ascii="Cambria" w:hAnsi="Cambria"/>
          <w:color w:val="000000"/>
          <w:sz w:val="22"/>
          <w:szCs w:val="22"/>
        </w:rPr>
        <w:t>на объект.</w:t>
      </w:r>
    </w:p>
    <w:p w:rsidR="008C5CAC" w:rsidRPr="00CC28FA" w:rsidRDefault="008C5CAC" w:rsidP="008C5CAC">
      <w:pPr>
        <w:pStyle w:val="a7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8C5CAC" w:rsidRPr="00CC28FA" w:rsidRDefault="008C5CAC" w:rsidP="008C5CAC">
      <w:pPr>
        <w:pStyle w:val="a7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>4.1.5.</w:t>
      </w:r>
      <w:r w:rsidRPr="00CC28FA">
        <w:rPr>
          <w:rFonts w:ascii="Cambria" w:hAnsi="Cambria"/>
          <w:color w:val="000000"/>
          <w:sz w:val="22"/>
          <w:szCs w:val="22"/>
        </w:rPr>
        <w:t xml:space="preserve"> При неисполнении заказчиком  обязанностей подрядчик вправе требовать возмещения причинённых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:rsidR="008C5CAC" w:rsidRPr="00CC28FA" w:rsidRDefault="008C5CAC" w:rsidP="008C5CAC">
      <w:pPr>
        <w:pStyle w:val="a7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CC28FA">
        <w:rPr>
          <w:rFonts w:ascii="Cambria" w:hAnsi="Cambria"/>
          <w:color w:val="000000"/>
          <w:sz w:val="22"/>
          <w:szCs w:val="22"/>
        </w:rPr>
        <w:lastRenderedPageBreak/>
        <w:t>4.1.6. В случаях, когда исполнение работы по договору подряда стало невозможным вследствие действий или упущений заказчика, подрядчик сохраняет право на уплату ему указанной в договоре цены с учётом выполненной части работы.</w:t>
      </w:r>
    </w:p>
    <w:p w:rsidR="008C5CAC" w:rsidRPr="00CC28FA" w:rsidRDefault="008C5CAC" w:rsidP="008C5CAC">
      <w:pPr>
        <w:pStyle w:val="a7"/>
        <w:spacing w:before="0" w:beforeAutospacing="0" w:after="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CC28FA">
        <w:rPr>
          <w:rFonts w:ascii="Cambria" w:hAnsi="Cambria"/>
          <w:color w:val="000000"/>
          <w:sz w:val="22"/>
          <w:szCs w:val="22"/>
        </w:rPr>
        <w:t>4.1.7. Подрядчик вправе не приступать к работе, а начатую работу приостановить в случаях, когда нарушение заказчиком своих обязанностей по договору подряда, 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 При этом подрядчик  вправе отказаться от исполнения договора и потребовать возмещения убытков.</w:t>
      </w:r>
    </w:p>
    <w:p w:rsidR="008C5CAC" w:rsidRPr="00CC28FA" w:rsidRDefault="008C5CAC" w:rsidP="008C5CAC">
      <w:pPr>
        <w:pStyle w:val="a7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8C5CAC" w:rsidRPr="00CC28FA" w:rsidRDefault="008C5CAC" w:rsidP="008C5CAC">
      <w:pPr>
        <w:pStyle w:val="a7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8C5CAC" w:rsidRPr="00CB1E60" w:rsidRDefault="00CB1E60" w:rsidP="00266F4F">
      <w:pPr>
        <w:pStyle w:val="a7"/>
        <w:spacing w:before="0" w:beforeAutospacing="0" w:after="0" w:afterAutospacing="0"/>
        <w:jc w:val="center"/>
        <w:rPr>
          <w:rFonts w:ascii="Cambria" w:hAnsi="Cambria"/>
          <w:b/>
          <w:color w:val="000000"/>
          <w:sz w:val="22"/>
          <w:szCs w:val="22"/>
        </w:rPr>
      </w:pPr>
      <w:r w:rsidRPr="00CB1E60">
        <w:rPr>
          <w:rFonts w:ascii="Cambria" w:hAnsi="Cambria"/>
          <w:b/>
          <w:color w:val="000000"/>
          <w:sz w:val="22"/>
          <w:szCs w:val="22"/>
        </w:rPr>
        <w:t>5</w:t>
      </w:r>
      <w:r>
        <w:rPr>
          <w:rFonts w:ascii="Cambria" w:hAnsi="Cambria"/>
          <w:b/>
          <w:color w:val="000000"/>
          <w:sz w:val="22"/>
          <w:szCs w:val="22"/>
        </w:rPr>
        <w:t>.</w:t>
      </w:r>
      <w:r w:rsidRPr="00CB1E60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8C5CAC" w:rsidRPr="00CB1E60">
        <w:rPr>
          <w:rFonts w:ascii="Cambria" w:hAnsi="Cambria"/>
          <w:b/>
          <w:color w:val="000000"/>
          <w:sz w:val="22"/>
          <w:szCs w:val="22"/>
        </w:rPr>
        <w:t>П</w:t>
      </w:r>
      <w:r w:rsidRPr="00CB1E60">
        <w:rPr>
          <w:rFonts w:ascii="Cambria" w:hAnsi="Cambria"/>
          <w:b/>
          <w:color w:val="000000"/>
          <w:sz w:val="22"/>
          <w:szCs w:val="22"/>
        </w:rPr>
        <w:t>орядок изменения и расторжения договора</w:t>
      </w:r>
    </w:p>
    <w:p w:rsidR="008C5CAC" w:rsidRPr="00CC28FA" w:rsidRDefault="00CB1E60" w:rsidP="008C5CAC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5.1.</w:t>
      </w:r>
      <w:r w:rsidR="008C5CAC" w:rsidRPr="00CC28FA">
        <w:rPr>
          <w:rFonts w:ascii="Cambria" w:hAnsi="Cambria"/>
          <w:color w:val="000000"/>
          <w:sz w:val="22"/>
          <w:szCs w:val="22"/>
        </w:rPr>
        <w:t xml:space="preserve"> Существенное изменение обстоятельств, из которых стороны исходили при заключении договора, является основанием для его изменения или расторжения. Если стороны не достигли соглашения о приведении договора в соответствие с существенно изменившимися обстоятельствами или о его расторжении, договор может быть расторгнут судом по требованию заинтересованной стороны. Соглашение об изменении или о расторжении договора совершается в той же форме, что и настоящий договор.</w:t>
      </w:r>
    </w:p>
    <w:p w:rsidR="008C5CAC" w:rsidRPr="00CC28FA" w:rsidRDefault="00CB1E60" w:rsidP="008C5CAC">
      <w:pPr>
        <w:shd w:val="clear" w:color="auto" w:fill="FFFFFF"/>
        <w:spacing w:before="100" w:beforeAutospacing="1" w:after="100" w:afterAutospacing="1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5.2</w:t>
      </w:r>
      <w:r w:rsidR="008C5CAC" w:rsidRPr="00CC28FA">
        <w:rPr>
          <w:rFonts w:ascii="Cambria" w:hAnsi="Cambria"/>
          <w:color w:val="000000"/>
          <w:sz w:val="22"/>
          <w:szCs w:val="22"/>
        </w:rPr>
        <w:t>. Если основанием для изменения или расторжения договора послужило существенное нарушение договора одной из сторон, другая сторона вправе требовать возмещения убытков, причинённых изменением или расторжением договора.</w:t>
      </w:r>
    </w:p>
    <w:p w:rsidR="00D94C26" w:rsidRPr="00CC28FA" w:rsidRDefault="00D94C26" w:rsidP="002D6BDD">
      <w:pPr>
        <w:jc w:val="both"/>
        <w:rPr>
          <w:rFonts w:ascii="Cambria" w:hAnsi="Cambria"/>
          <w:color w:val="000000"/>
          <w:sz w:val="22"/>
          <w:szCs w:val="22"/>
        </w:rPr>
      </w:pPr>
    </w:p>
    <w:p w:rsidR="00D94C26" w:rsidRPr="00CC28FA" w:rsidRDefault="00CB1E60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6</w:t>
      </w:r>
      <w:r w:rsidR="00D94C26" w:rsidRPr="00CC28FA">
        <w:rPr>
          <w:rFonts w:ascii="Cambria" w:hAnsi="Cambria"/>
          <w:b/>
          <w:color w:val="000000"/>
          <w:sz w:val="22"/>
          <w:szCs w:val="22"/>
        </w:rPr>
        <w:t>. Сдача и приемка работ</w:t>
      </w:r>
    </w:p>
    <w:p w:rsidR="005759A4" w:rsidRPr="00CC28FA" w:rsidRDefault="005759A4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D94C26" w:rsidRPr="00CC28FA" w:rsidRDefault="00CB1E60" w:rsidP="002D6BDD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6</w:t>
      </w:r>
      <w:r w:rsidR="00D94C26" w:rsidRPr="00CC28FA">
        <w:rPr>
          <w:rFonts w:ascii="Cambria" w:hAnsi="Cambria"/>
          <w:color w:val="000000"/>
          <w:sz w:val="22"/>
          <w:szCs w:val="22"/>
        </w:rPr>
        <w:t xml:space="preserve">.1.После выполнения работ Подрядчик направляет Заказчику Акт выполненных работ. Заказчик принимает работы и подписывает Акт или направляет в течение 5 рабочих дней мотивированные замечания по выполненным работам Подрядчику. Если акт не подписан Заказчиком, а замечания по работам не направлены Подрядчику в установленный срок, то работы считаются выполненными со дня получения акта Заказчиком. </w:t>
      </w:r>
    </w:p>
    <w:p w:rsidR="00D94C26" w:rsidRPr="00CC28FA" w:rsidRDefault="00CB1E60" w:rsidP="002D6BDD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6</w:t>
      </w:r>
      <w:r w:rsidR="00D94C26" w:rsidRPr="00CC28FA">
        <w:rPr>
          <w:rFonts w:ascii="Cambria" w:hAnsi="Cambria"/>
          <w:color w:val="000000"/>
          <w:sz w:val="22"/>
          <w:szCs w:val="22"/>
        </w:rPr>
        <w:t>.2.После устранения Подрядчиком возможных недостатков, выявленных Заказчиком, Заказчик производит окончательную приемку выполненных Работ с подписанием Акта выполненных Работ.</w:t>
      </w:r>
    </w:p>
    <w:p w:rsidR="008C5CAC" w:rsidRPr="00CC28FA" w:rsidRDefault="00CB1E60" w:rsidP="008C5CAC">
      <w:pPr>
        <w:pStyle w:val="a7"/>
        <w:spacing w:before="0" w:beforeAutospacing="0" w:after="0" w:afterAutospacing="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8C5CAC" w:rsidRPr="00CC28FA">
        <w:rPr>
          <w:rFonts w:ascii="Cambria" w:hAnsi="Cambria"/>
          <w:b/>
          <w:sz w:val="22"/>
          <w:szCs w:val="22"/>
        </w:rPr>
        <w:t>. ОТВЕТСТВЕННОСТЬ СТОРОН</w:t>
      </w:r>
    </w:p>
    <w:p w:rsidR="008C5CAC" w:rsidRPr="00CC28FA" w:rsidRDefault="00CB1E60" w:rsidP="008C5CAC">
      <w:pPr>
        <w:pStyle w:val="a7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C5CAC" w:rsidRPr="00CC28FA">
        <w:rPr>
          <w:rFonts w:ascii="Cambria" w:hAnsi="Cambria"/>
          <w:sz w:val="22"/>
          <w:szCs w:val="22"/>
        </w:rPr>
        <w:t xml:space="preserve">.1. Стороны несут ответственность за не исполнение или ненадлежащее исполнение  своих обязательств по настоящему Договору в соответствии с действующим законодательством  Российской  Федерации. </w:t>
      </w:r>
    </w:p>
    <w:p w:rsidR="004A0113" w:rsidRDefault="00CB1E60" w:rsidP="004A01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C5CAC" w:rsidRPr="00CC28FA">
        <w:rPr>
          <w:rFonts w:ascii="Cambria" w:hAnsi="Cambria"/>
          <w:sz w:val="22"/>
          <w:szCs w:val="22"/>
        </w:rPr>
        <w:t xml:space="preserve">.2. При нарушении Подрядчиком сроков выполнения работ, Заказчик вправе взыскать пени в размере 0,5% от стоимости работ по Договору за каждый день просрочки до дня завершения работ.                                                                                                      </w:t>
      </w:r>
      <w:r w:rsidR="004A0113">
        <w:rPr>
          <w:rFonts w:ascii="Cambria" w:hAnsi="Cambria"/>
          <w:sz w:val="22"/>
          <w:szCs w:val="22"/>
        </w:rPr>
        <w:t xml:space="preserve">                         </w:t>
      </w:r>
    </w:p>
    <w:p w:rsidR="004A0113" w:rsidRPr="00CC28FA" w:rsidRDefault="00CB1E60" w:rsidP="004A0113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C5CAC" w:rsidRPr="00CC28FA">
        <w:rPr>
          <w:rFonts w:ascii="Cambria" w:hAnsi="Cambria"/>
          <w:sz w:val="22"/>
          <w:szCs w:val="22"/>
        </w:rPr>
        <w:t xml:space="preserve">.3. </w:t>
      </w:r>
      <w:r w:rsidR="004A0113" w:rsidRPr="00CC28FA">
        <w:rPr>
          <w:rFonts w:ascii="Cambria" w:hAnsi="Cambria"/>
          <w:sz w:val="22"/>
          <w:szCs w:val="22"/>
        </w:rPr>
        <w:t xml:space="preserve">При нарушении Заказчиком сроков окончательной оплаты Подрядчик вправе взыскать пени в размере 0,5% от неоплаченной суммы за каждый день просрочки оплаты. </w:t>
      </w:r>
    </w:p>
    <w:p w:rsidR="008C5CAC" w:rsidRPr="00CC28FA" w:rsidRDefault="008C5CAC" w:rsidP="008C5CAC">
      <w:pPr>
        <w:jc w:val="both"/>
        <w:rPr>
          <w:rFonts w:ascii="Cambria" w:hAnsi="Cambria"/>
          <w:sz w:val="22"/>
          <w:szCs w:val="22"/>
        </w:rPr>
      </w:pPr>
      <w:r w:rsidRPr="00CC28FA">
        <w:rPr>
          <w:rFonts w:ascii="Cambria" w:hAnsi="Cambria"/>
          <w:sz w:val="22"/>
          <w:szCs w:val="22"/>
        </w:rPr>
        <w:t>Уплата штрафных санкций не освобождает Стороны от исполнения обязательств по настоящему Договору.</w:t>
      </w:r>
    </w:p>
    <w:p w:rsidR="008C5CAC" w:rsidRPr="00CC28FA" w:rsidRDefault="00CB1E60" w:rsidP="008C5CA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C5CAC" w:rsidRPr="00CC28FA">
        <w:rPr>
          <w:rFonts w:ascii="Cambria" w:hAnsi="Cambria"/>
          <w:sz w:val="22"/>
          <w:szCs w:val="22"/>
        </w:rPr>
        <w:t>.4. В случае возникновения разногласий, связанных с выполнением настоящего Договора, Стороны должны принять все меры к их разрешению путём переговоров.</w:t>
      </w:r>
    </w:p>
    <w:p w:rsidR="008C5CAC" w:rsidRPr="00CC28FA" w:rsidRDefault="00CB1E60" w:rsidP="008C5CA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7</w:t>
      </w:r>
      <w:r w:rsidR="008C5CAC" w:rsidRPr="00CC28FA">
        <w:rPr>
          <w:rFonts w:ascii="Cambria" w:hAnsi="Cambria"/>
          <w:sz w:val="22"/>
          <w:szCs w:val="22"/>
        </w:rPr>
        <w:t xml:space="preserve">.5. В случае если Стороны окажутся не в состоянии разрешить разногласия путём переговоров, все спорные вопросы, которые могут возникнуть из настоящего Договора, должны решаться в Арбитражном суде города Москвы. </w:t>
      </w:r>
    </w:p>
    <w:p w:rsidR="001344B8" w:rsidRPr="00CC28FA" w:rsidRDefault="001344B8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8C5CAC" w:rsidRPr="00CC28FA" w:rsidRDefault="008C5CAC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4D5008" w:rsidRPr="00CC28FA" w:rsidRDefault="00CB1E60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8</w:t>
      </w:r>
      <w:r w:rsidR="00D94C26" w:rsidRPr="00CC28FA">
        <w:rPr>
          <w:rFonts w:ascii="Cambria" w:hAnsi="Cambria"/>
          <w:b/>
          <w:color w:val="000000"/>
          <w:sz w:val="22"/>
          <w:szCs w:val="22"/>
        </w:rPr>
        <w:t>.</w:t>
      </w:r>
      <w:r w:rsidR="00EF3C00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D94C26" w:rsidRPr="00CC28FA">
        <w:rPr>
          <w:rFonts w:ascii="Cambria" w:hAnsi="Cambria"/>
          <w:b/>
          <w:color w:val="000000"/>
          <w:sz w:val="22"/>
          <w:szCs w:val="22"/>
        </w:rPr>
        <w:t>Юридические адреса и банковские реквизиты сторон</w:t>
      </w:r>
    </w:p>
    <w:p w:rsidR="00002F71" w:rsidRPr="00CC28FA" w:rsidRDefault="00002F71" w:rsidP="002D6BD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33765B" w:rsidRPr="00CC28FA" w:rsidRDefault="00896F6C" w:rsidP="002D6BDD">
      <w:pPr>
        <w:pStyle w:val="aa"/>
        <w:ind w:right="565"/>
        <w:rPr>
          <w:rFonts w:ascii="Cambria" w:hAnsi="Cambria"/>
          <w:b/>
          <w:sz w:val="22"/>
          <w:szCs w:val="22"/>
        </w:rPr>
      </w:pPr>
      <w:r w:rsidRPr="00CC28FA">
        <w:rPr>
          <w:rFonts w:ascii="Cambria" w:hAnsi="Cambria"/>
          <w:b/>
          <w:sz w:val="22"/>
          <w:szCs w:val="22"/>
        </w:rPr>
        <w:t>Подрядчик:</w:t>
      </w:r>
      <w:r w:rsidR="00002F71" w:rsidRPr="00CC28FA">
        <w:rPr>
          <w:rFonts w:ascii="Cambria" w:hAnsi="Cambria"/>
          <w:b/>
          <w:sz w:val="22"/>
          <w:szCs w:val="22"/>
        </w:rPr>
        <w:t xml:space="preserve">  </w:t>
      </w:r>
    </w:p>
    <w:p w:rsidR="00CA1A9D" w:rsidRPr="00C86DCC" w:rsidRDefault="00CA1A9D" w:rsidP="00CA1A9D">
      <w:pPr>
        <w:rPr>
          <w:rFonts w:asciiTheme="majorHAnsi" w:hAnsiTheme="majorHAnsi"/>
          <w:b/>
          <w:bCs/>
        </w:rPr>
      </w:pPr>
      <w:r>
        <w:rPr>
          <w:rFonts w:ascii="Cambria" w:hAnsi="Cambria"/>
          <w:b/>
          <w:bCs/>
        </w:rPr>
        <w:t>ООО</w:t>
      </w:r>
      <w:r w:rsidRPr="002E61DC">
        <w:rPr>
          <w:rFonts w:ascii="Cambria" w:hAnsi="Cambria"/>
          <w:b/>
          <w:bCs/>
        </w:rPr>
        <w:t xml:space="preserve"> </w:t>
      </w:r>
      <w:r w:rsidR="00630150">
        <w:rPr>
          <w:rFonts w:asciiTheme="majorHAnsi" w:hAnsiTheme="majorHAnsi"/>
          <w:b/>
          <w:bCs/>
        </w:rPr>
        <w:t>«Азбука Безопасности</w:t>
      </w:r>
      <w:r w:rsidRPr="00C86DCC">
        <w:rPr>
          <w:rFonts w:asciiTheme="majorHAnsi" w:hAnsiTheme="majorHAnsi"/>
          <w:b/>
          <w:bCs/>
        </w:rPr>
        <w:t>»</w:t>
      </w:r>
    </w:p>
    <w:p w:rsidR="00CA1A9D" w:rsidRPr="007E6034" w:rsidRDefault="00CA1A9D" w:rsidP="00CA1A9D">
      <w:pPr>
        <w:rPr>
          <w:rFonts w:asciiTheme="majorHAnsi" w:hAnsiTheme="majorHAnsi"/>
          <w:color w:val="000000"/>
        </w:rPr>
      </w:pPr>
      <w:r w:rsidRPr="007E6034">
        <w:rPr>
          <w:rFonts w:asciiTheme="majorHAnsi" w:hAnsiTheme="majorHAnsi"/>
        </w:rPr>
        <w:t>Юридический адрес:</w:t>
      </w:r>
      <w:r w:rsidRPr="007E6034">
        <w:rPr>
          <w:rFonts w:asciiTheme="majorHAnsi" w:hAnsiTheme="majorHAnsi"/>
          <w:color w:val="000000"/>
        </w:rPr>
        <w:t xml:space="preserve"> </w:t>
      </w:r>
      <w:r w:rsidR="00630150">
        <w:rPr>
          <w:rFonts w:cs="Garamond"/>
          <w:bCs/>
          <w:color w:val="000000"/>
          <w:sz w:val="22"/>
          <w:szCs w:val="22"/>
        </w:rPr>
        <w:t xml:space="preserve">125466, г. Москва, ул. Юровская, д. 92, пом. </w:t>
      </w:r>
      <w:r w:rsidR="00630150">
        <w:rPr>
          <w:rFonts w:cs="Garamond"/>
          <w:bCs/>
          <w:color w:val="000000"/>
          <w:sz w:val="22"/>
          <w:szCs w:val="22"/>
          <w:lang w:val="en-US"/>
        </w:rPr>
        <w:t>I</w:t>
      </w:r>
      <w:r w:rsidR="00630150">
        <w:rPr>
          <w:rFonts w:cs="Garamond"/>
          <w:bCs/>
          <w:color w:val="000000"/>
          <w:sz w:val="22"/>
          <w:szCs w:val="22"/>
        </w:rPr>
        <w:t>, комн. 40</w:t>
      </w:r>
    </w:p>
    <w:p w:rsidR="00CA1A9D" w:rsidRPr="007E6034" w:rsidRDefault="00CA1A9D" w:rsidP="00CA1A9D">
      <w:pPr>
        <w:rPr>
          <w:rFonts w:asciiTheme="majorHAnsi" w:hAnsiTheme="majorHAnsi"/>
          <w:color w:val="000000"/>
        </w:rPr>
      </w:pPr>
      <w:r w:rsidRPr="007E6034">
        <w:rPr>
          <w:rFonts w:asciiTheme="majorHAnsi" w:hAnsiTheme="majorHAnsi"/>
        </w:rPr>
        <w:lastRenderedPageBreak/>
        <w:t xml:space="preserve">ИНН  </w:t>
      </w:r>
      <w:r w:rsidR="00630150">
        <w:rPr>
          <w:rFonts w:asciiTheme="majorHAnsi" w:hAnsiTheme="majorHAnsi"/>
          <w:bCs/>
        </w:rPr>
        <w:t>7733284726</w:t>
      </w:r>
      <w:r w:rsidRPr="007E6034">
        <w:rPr>
          <w:rFonts w:asciiTheme="majorHAnsi" w:hAnsiTheme="majorHAnsi"/>
        </w:rPr>
        <w:t xml:space="preserve">, КПП </w:t>
      </w:r>
      <w:r w:rsidRPr="007E6034">
        <w:rPr>
          <w:rFonts w:asciiTheme="majorHAnsi" w:hAnsiTheme="majorHAnsi"/>
          <w:bCs/>
        </w:rPr>
        <w:t>77</w:t>
      </w:r>
      <w:r w:rsidR="00630150">
        <w:rPr>
          <w:rFonts w:asciiTheme="majorHAnsi" w:hAnsiTheme="majorHAnsi"/>
          <w:bCs/>
        </w:rPr>
        <w:t>3301001</w:t>
      </w:r>
    </w:p>
    <w:p w:rsidR="00CA1A9D" w:rsidRPr="007E6034" w:rsidRDefault="00CA1A9D" w:rsidP="00CA1A9D">
      <w:pPr>
        <w:rPr>
          <w:rFonts w:asciiTheme="majorHAnsi" w:hAnsiTheme="majorHAnsi"/>
          <w:color w:val="000000"/>
        </w:rPr>
      </w:pPr>
      <w:r w:rsidRPr="007E6034">
        <w:rPr>
          <w:rFonts w:asciiTheme="majorHAnsi" w:hAnsiTheme="majorHAnsi"/>
          <w:color w:val="000000"/>
        </w:rPr>
        <w:t xml:space="preserve">р/с  </w:t>
      </w:r>
      <w:r w:rsidR="00630150">
        <w:rPr>
          <w:rFonts w:asciiTheme="majorHAnsi" w:hAnsiTheme="majorHAnsi"/>
        </w:rPr>
        <w:t>407 028 105 025 700 016 18</w:t>
      </w:r>
      <w:r w:rsidRPr="007E6034">
        <w:rPr>
          <w:rFonts w:asciiTheme="majorHAnsi" w:hAnsiTheme="majorHAnsi"/>
        </w:rPr>
        <w:t xml:space="preserve"> в </w:t>
      </w:r>
      <w:r w:rsidR="00630150">
        <w:rPr>
          <w:rFonts w:asciiTheme="majorHAnsi" w:hAnsiTheme="majorHAnsi"/>
        </w:rPr>
        <w:t>АО «АЛЬФА-БАНК» г. Москва</w:t>
      </w:r>
    </w:p>
    <w:p w:rsidR="00CA1A9D" w:rsidRPr="007E6034" w:rsidRDefault="00630150" w:rsidP="00CA1A9D">
      <w:pPr>
        <w:rPr>
          <w:rFonts w:asciiTheme="majorHAnsi" w:hAnsiTheme="majorHAnsi"/>
        </w:rPr>
      </w:pPr>
      <w:r>
        <w:rPr>
          <w:rFonts w:asciiTheme="majorHAnsi" w:hAnsiTheme="majorHAnsi"/>
        </w:rPr>
        <w:t>к/с 301 018 102 000 000 005 93</w:t>
      </w:r>
      <w:r w:rsidR="00CA1A9D" w:rsidRPr="007E6034">
        <w:rPr>
          <w:rFonts w:asciiTheme="majorHAnsi" w:hAnsiTheme="majorHAnsi"/>
        </w:rPr>
        <w:t xml:space="preserve"> </w:t>
      </w:r>
    </w:p>
    <w:p w:rsidR="00CA1A9D" w:rsidRPr="00F335E4" w:rsidRDefault="00CA1A9D" w:rsidP="00CA1A9D">
      <w:pPr>
        <w:rPr>
          <w:rFonts w:asciiTheme="majorHAnsi" w:hAnsiTheme="majorHAnsi"/>
          <w:color w:val="000000"/>
        </w:rPr>
      </w:pPr>
      <w:r w:rsidRPr="007E6034">
        <w:rPr>
          <w:rFonts w:asciiTheme="majorHAnsi" w:hAnsiTheme="majorHAnsi"/>
        </w:rPr>
        <w:t>БИК 044</w:t>
      </w:r>
      <w:r w:rsidR="00630150">
        <w:rPr>
          <w:rFonts w:asciiTheme="majorHAnsi" w:hAnsiTheme="majorHAnsi"/>
        </w:rPr>
        <w:t> 525 593</w:t>
      </w:r>
    </w:p>
    <w:p w:rsidR="00CA1A9D" w:rsidRPr="00C86DCC" w:rsidRDefault="00CA1A9D" w:rsidP="00CA1A9D">
      <w:pPr>
        <w:rPr>
          <w:rFonts w:ascii="Cambria" w:hAnsi="Cambria"/>
          <w:color w:val="000000"/>
        </w:rPr>
      </w:pPr>
      <w:r w:rsidRPr="002E61DC">
        <w:rPr>
          <w:rFonts w:ascii="Cambria" w:hAnsi="Cambria"/>
          <w:bCs/>
        </w:rPr>
        <w:t>тел. 8 (</w:t>
      </w:r>
      <w:r w:rsidR="00630150">
        <w:rPr>
          <w:rFonts w:ascii="Cambria" w:hAnsi="Cambria"/>
          <w:bCs/>
        </w:rPr>
        <w:t>495)</w:t>
      </w:r>
      <w:r w:rsidR="00630150" w:rsidRPr="00630150">
        <w:rPr>
          <w:rFonts w:ascii="Cambria" w:hAnsi="Cambria"/>
          <w:bCs/>
        </w:rPr>
        <w:t xml:space="preserve"> 649-14-01</w:t>
      </w:r>
      <w:r w:rsidR="00630150">
        <w:rPr>
          <w:rFonts w:ascii="Cambria" w:hAnsi="Cambria"/>
          <w:bCs/>
        </w:rPr>
        <w:t xml:space="preserve"> </w:t>
      </w:r>
      <w:r w:rsidRPr="002E61DC">
        <w:rPr>
          <w:rFonts w:ascii="Cambria" w:hAnsi="Cambria"/>
          <w:bCs/>
        </w:rPr>
        <w:t xml:space="preserve"> Электронная почта: </w:t>
      </w:r>
      <w:proofErr w:type="spellStart"/>
      <w:r w:rsidR="00630150">
        <w:rPr>
          <w:rFonts w:ascii="Cambria" w:hAnsi="Cambria"/>
          <w:bCs/>
          <w:lang w:val="en-US"/>
        </w:rPr>
        <w:t>AzBez</w:t>
      </w:r>
      <w:proofErr w:type="spellEnd"/>
      <w:r>
        <w:rPr>
          <w:rFonts w:ascii="Cambria" w:hAnsi="Cambria"/>
          <w:bCs/>
        </w:rPr>
        <w:t>01</w:t>
      </w:r>
      <w:r w:rsidRPr="002E61DC">
        <w:rPr>
          <w:rFonts w:ascii="Cambria" w:hAnsi="Cambria"/>
          <w:bCs/>
        </w:rPr>
        <w:t>@</w:t>
      </w:r>
      <w:proofErr w:type="spellStart"/>
      <w:r w:rsidR="00630150">
        <w:rPr>
          <w:rFonts w:ascii="Cambria" w:hAnsi="Cambria"/>
          <w:bCs/>
          <w:lang w:val="en-US"/>
        </w:rPr>
        <w:t>yandex</w:t>
      </w:r>
      <w:proofErr w:type="spellEnd"/>
      <w:r w:rsidRPr="004501CB">
        <w:rPr>
          <w:rFonts w:ascii="Cambria" w:hAnsi="Cambria"/>
          <w:bCs/>
        </w:rPr>
        <w:t>.</w:t>
      </w:r>
      <w:proofErr w:type="spellStart"/>
      <w:r>
        <w:rPr>
          <w:rFonts w:ascii="Cambria" w:hAnsi="Cambria"/>
          <w:bCs/>
          <w:lang w:val="en-US"/>
        </w:rPr>
        <w:t>ru</w:t>
      </w:r>
      <w:proofErr w:type="spellEnd"/>
    </w:p>
    <w:p w:rsidR="002D302D" w:rsidRPr="00CC28FA" w:rsidRDefault="002D302D" w:rsidP="00981422">
      <w:pPr>
        <w:rPr>
          <w:rFonts w:ascii="Cambria" w:hAnsi="Cambria"/>
          <w:color w:val="000000"/>
          <w:sz w:val="22"/>
          <w:szCs w:val="22"/>
        </w:rPr>
      </w:pPr>
    </w:p>
    <w:p w:rsidR="0033765B" w:rsidRPr="00CC28FA" w:rsidRDefault="0033765B" w:rsidP="00981422">
      <w:pPr>
        <w:rPr>
          <w:rFonts w:ascii="Cambria" w:hAnsi="Cambria"/>
          <w:b/>
          <w:sz w:val="22"/>
          <w:szCs w:val="22"/>
        </w:rPr>
      </w:pPr>
    </w:p>
    <w:tbl>
      <w:tblPr>
        <w:tblW w:w="9616" w:type="dxa"/>
        <w:tblLook w:val="01E0" w:firstRow="1" w:lastRow="1" w:firstColumn="1" w:lastColumn="1" w:noHBand="0" w:noVBand="0"/>
      </w:tblPr>
      <w:tblGrid>
        <w:gridCol w:w="9616"/>
      </w:tblGrid>
      <w:tr w:rsidR="00981422" w:rsidRPr="00CC28FA" w:rsidTr="00981422">
        <w:trPr>
          <w:trHeight w:val="438"/>
        </w:trPr>
        <w:tc>
          <w:tcPr>
            <w:tcW w:w="9616" w:type="dxa"/>
          </w:tcPr>
          <w:p w:rsidR="00981422" w:rsidRPr="00CC28FA" w:rsidRDefault="00896F6C" w:rsidP="003B66A0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C28FA">
              <w:rPr>
                <w:rFonts w:ascii="Cambria" w:hAnsi="Cambria"/>
                <w:b/>
                <w:sz w:val="22"/>
                <w:szCs w:val="22"/>
              </w:rPr>
              <w:t>Заказчик:</w:t>
            </w:r>
            <w:r w:rsidRPr="00CC28FA">
              <w:rPr>
                <w:rFonts w:ascii="Cambria" w:hAnsi="Cambria"/>
                <w:sz w:val="22"/>
                <w:szCs w:val="22"/>
                <w:u w:val="single"/>
              </w:rPr>
              <w:t xml:space="preserve"> </w:t>
            </w:r>
            <w:r w:rsidR="00981422" w:rsidRPr="00CC28FA">
              <w:rPr>
                <w:rFonts w:ascii="Cambria" w:hAnsi="Cambria"/>
                <w:b/>
                <w:sz w:val="22"/>
                <w:szCs w:val="22"/>
              </w:rPr>
              <w:t xml:space="preserve">   ООО «»</w:t>
            </w:r>
          </w:p>
        </w:tc>
      </w:tr>
      <w:tr w:rsidR="00981422" w:rsidRPr="00CC28FA" w:rsidTr="00981422">
        <w:trPr>
          <w:trHeight w:hRule="exact" w:val="397"/>
        </w:trPr>
        <w:tc>
          <w:tcPr>
            <w:tcW w:w="9616" w:type="dxa"/>
            <w:vAlign w:val="center"/>
          </w:tcPr>
          <w:p w:rsidR="00981422" w:rsidRPr="00CC28FA" w:rsidRDefault="00981422" w:rsidP="003B66A0">
            <w:pPr>
              <w:rPr>
                <w:rFonts w:ascii="Cambria" w:hAnsi="Cambria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 xml:space="preserve">ИНН/КПП </w:t>
            </w:r>
          </w:p>
        </w:tc>
      </w:tr>
      <w:tr w:rsidR="00981422" w:rsidRPr="00CC28FA" w:rsidTr="00981422">
        <w:trPr>
          <w:trHeight w:hRule="exact" w:val="397"/>
        </w:trPr>
        <w:tc>
          <w:tcPr>
            <w:tcW w:w="9616" w:type="dxa"/>
          </w:tcPr>
          <w:p w:rsidR="00981422" w:rsidRPr="00CC28FA" w:rsidRDefault="00981422" w:rsidP="003B66A0">
            <w:pPr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>Москва, ул.</w:t>
            </w:r>
          </w:p>
        </w:tc>
      </w:tr>
      <w:tr w:rsidR="00981422" w:rsidRPr="00CC28FA" w:rsidTr="00981422">
        <w:trPr>
          <w:trHeight w:hRule="exact" w:val="397"/>
        </w:trPr>
        <w:tc>
          <w:tcPr>
            <w:tcW w:w="9616" w:type="dxa"/>
          </w:tcPr>
          <w:p w:rsidR="00981422" w:rsidRPr="00CC28FA" w:rsidRDefault="00981422" w:rsidP="00981422">
            <w:pPr>
              <w:rPr>
                <w:rFonts w:ascii="Cambria" w:hAnsi="Cambria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>р/с   в г. Москва</w:t>
            </w:r>
          </w:p>
          <w:p w:rsidR="00981422" w:rsidRPr="00CC28FA" w:rsidRDefault="00981422" w:rsidP="00981422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981422" w:rsidRPr="00CC28FA" w:rsidTr="003B66A0">
        <w:trPr>
          <w:trHeight w:hRule="exact" w:val="900"/>
        </w:trPr>
        <w:tc>
          <w:tcPr>
            <w:tcW w:w="9616" w:type="dxa"/>
            <w:vAlign w:val="center"/>
          </w:tcPr>
          <w:p w:rsidR="003B66A0" w:rsidRPr="00CC28FA" w:rsidRDefault="00981422" w:rsidP="00981422">
            <w:pPr>
              <w:rPr>
                <w:rFonts w:ascii="Cambria" w:hAnsi="Cambria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>к/</w:t>
            </w:r>
            <w:proofErr w:type="spellStart"/>
            <w:r w:rsidRPr="00CC28FA">
              <w:rPr>
                <w:rFonts w:ascii="Cambria" w:hAnsi="Cambria"/>
                <w:sz w:val="22"/>
                <w:szCs w:val="22"/>
              </w:rPr>
              <w:t>сч</w:t>
            </w:r>
            <w:proofErr w:type="spellEnd"/>
            <w:r w:rsidRPr="00CC28FA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B66A0" w:rsidRPr="00CC28FA" w:rsidRDefault="003B66A0" w:rsidP="00981422">
            <w:pPr>
              <w:rPr>
                <w:rFonts w:ascii="Cambria" w:hAnsi="Cambria"/>
                <w:sz w:val="22"/>
                <w:szCs w:val="22"/>
              </w:rPr>
            </w:pPr>
          </w:p>
          <w:p w:rsidR="00981422" w:rsidRPr="00CC28FA" w:rsidRDefault="00981422" w:rsidP="00981422">
            <w:pPr>
              <w:rPr>
                <w:rFonts w:ascii="Cambria" w:hAnsi="Cambria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>БИК 044525495</w:t>
            </w:r>
          </w:p>
          <w:p w:rsidR="00981422" w:rsidRPr="00CC28FA" w:rsidRDefault="00981422" w:rsidP="0098142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981422" w:rsidRPr="00CC28FA" w:rsidRDefault="00981422" w:rsidP="00981422">
      <w:pPr>
        <w:tabs>
          <w:tab w:val="left" w:pos="1920"/>
        </w:tabs>
        <w:ind w:right="-56"/>
        <w:rPr>
          <w:rFonts w:ascii="Cambria" w:hAnsi="Cambria"/>
          <w:color w:val="000000"/>
          <w:sz w:val="22"/>
          <w:szCs w:val="22"/>
        </w:rPr>
      </w:pPr>
    </w:p>
    <w:p w:rsidR="001344B8" w:rsidRPr="00CC28FA" w:rsidRDefault="001344B8" w:rsidP="002D6BDD">
      <w:pPr>
        <w:pStyle w:val="style13348142000000000116msonormal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2"/>
          <w:szCs w:val="22"/>
        </w:rPr>
      </w:pPr>
    </w:p>
    <w:p w:rsidR="001344B8" w:rsidRPr="00CC28FA" w:rsidRDefault="00FA758B" w:rsidP="002D6BDD">
      <w:pPr>
        <w:pStyle w:val="a8"/>
        <w:ind w:right="565"/>
        <w:jc w:val="center"/>
        <w:rPr>
          <w:rFonts w:ascii="Cambria" w:hAnsi="Cambria"/>
          <w:b/>
          <w:sz w:val="22"/>
          <w:szCs w:val="22"/>
        </w:rPr>
      </w:pPr>
      <w:r w:rsidRPr="00CC28FA">
        <w:rPr>
          <w:rFonts w:ascii="Cambria" w:hAnsi="Cambria"/>
          <w:b/>
          <w:sz w:val="22"/>
          <w:szCs w:val="22"/>
        </w:rPr>
        <w:t>7</w:t>
      </w:r>
      <w:r w:rsidR="0021470E" w:rsidRPr="00CC28FA">
        <w:rPr>
          <w:rFonts w:ascii="Cambria" w:hAnsi="Cambria"/>
          <w:b/>
          <w:sz w:val="22"/>
          <w:szCs w:val="22"/>
        </w:rPr>
        <w:t>.</w:t>
      </w:r>
      <w:r w:rsidR="001344B8" w:rsidRPr="00CC28FA">
        <w:rPr>
          <w:rFonts w:ascii="Cambria" w:hAnsi="Cambria"/>
          <w:b/>
          <w:sz w:val="22"/>
          <w:szCs w:val="22"/>
        </w:rPr>
        <w:t>Подписи сторон</w:t>
      </w:r>
    </w:p>
    <w:p w:rsidR="001344B8" w:rsidRPr="00CC28FA" w:rsidRDefault="001344B8" w:rsidP="002D6BDD">
      <w:pPr>
        <w:pStyle w:val="a8"/>
        <w:ind w:right="565"/>
        <w:jc w:val="center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5040"/>
        <w:gridCol w:w="4680"/>
      </w:tblGrid>
      <w:tr w:rsidR="001344B8" w:rsidRPr="00CC28FA" w:rsidTr="007071C2">
        <w:trPr>
          <w:trHeight w:val="1712"/>
        </w:trPr>
        <w:tc>
          <w:tcPr>
            <w:tcW w:w="5040" w:type="dxa"/>
          </w:tcPr>
          <w:p w:rsidR="001344B8" w:rsidRPr="00CC28FA" w:rsidRDefault="001344B8" w:rsidP="002D6BDD">
            <w:pPr>
              <w:rPr>
                <w:rFonts w:ascii="Cambria" w:hAnsi="Cambria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 xml:space="preserve">«ЗАКАЗЧИК»                                                                        </w:t>
            </w:r>
          </w:p>
          <w:p w:rsidR="001344B8" w:rsidRPr="00CC28FA" w:rsidRDefault="001344B8" w:rsidP="002D6BDD">
            <w:pPr>
              <w:rPr>
                <w:rFonts w:ascii="Cambria" w:hAnsi="Cambria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 xml:space="preserve">Генеральный директор                                                     </w:t>
            </w:r>
          </w:p>
          <w:p w:rsidR="001344B8" w:rsidRPr="00CC28FA" w:rsidRDefault="001344B8" w:rsidP="002D6BDD">
            <w:pPr>
              <w:ind w:left="-180"/>
              <w:rPr>
                <w:rFonts w:ascii="Cambria" w:hAnsi="Cambria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 xml:space="preserve">   ООО  </w:t>
            </w:r>
            <w:r w:rsidRPr="00CC28FA">
              <w:rPr>
                <w:rFonts w:ascii="Cambria" w:hAnsi="Cambria"/>
                <w:bCs/>
                <w:sz w:val="22"/>
                <w:szCs w:val="22"/>
              </w:rPr>
              <w:t>«</w:t>
            </w:r>
            <w:r w:rsidR="009529EA" w:rsidRPr="00CC28FA">
              <w:rPr>
                <w:rFonts w:ascii="Cambria" w:hAnsi="Cambria"/>
                <w:bCs/>
                <w:sz w:val="22"/>
                <w:szCs w:val="22"/>
              </w:rPr>
              <w:t>»</w:t>
            </w:r>
          </w:p>
          <w:p w:rsidR="001344B8" w:rsidRPr="00CC28FA" w:rsidRDefault="001344B8" w:rsidP="002D6BDD">
            <w:pPr>
              <w:ind w:left="-180"/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1344B8" w:rsidRPr="00CC28FA" w:rsidRDefault="001344B8" w:rsidP="002D6BDD">
            <w:pPr>
              <w:ind w:left="-180"/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1344B8" w:rsidRPr="00CC28FA" w:rsidRDefault="001344B8" w:rsidP="002D6BDD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680" w:type="dxa"/>
          </w:tcPr>
          <w:p w:rsidR="001344B8" w:rsidRPr="00CC28FA" w:rsidRDefault="001344B8" w:rsidP="002D6BDD">
            <w:pPr>
              <w:rPr>
                <w:rFonts w:ascii="Cambria" w:hAnsi="Cambria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>«ПОДРЯДЧИК»</w:t>
            </w:r>
          </w:p>
          <w:p w:rsidR="001344B8" w:rsidRPr="00CC28FA" w:rsidRDefault="001344B8" w:rsidP="002D6BDD">
            <w:pPr>
              <w:rPr>
                <w:rFonts w:ascii="Cambria" w:hAnsi="Cambria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>Генеральный директор</w:t>
            </w:r>
          </w:p>
          <w:p w:rsidR="001344B8" w:rsidRPr="00CC28FA" w:rsidRDefault="001344B8" w:rsidP="00937B78">
            <w:pPr>
              <w:rPr>
                <w:rFonts w:ascii="Cambria" w:hAnsi="Cambria"/>
                <w:sz w:val="22"/>
                <w:szCs w:val="22"/>
              </w:rPr>
            </w:pPr>
            <w:r w:rsidRPr="00CC28FA">
              <w:rPr>
                <w:rFonts w:ascii="Cambria" w:hAnsi="Cambria"/>
                <w:sz w:val="22"/>
                <w:szCs w:val="22"/>
              </w:rPr>
              <w:t>ООО «</w:t>
            </w:r>
            <w:r w:rsidR="00630150">
              <w:rPr>
                <w:rFonts w:ascii="Cambria" w:hAnsi="Cambria"/>
                <w:sz w:val="22"/>
                <w:szCs w:val="22"/>
              </w:rPr>
              <w:t>Азбука Безопасности</w:t>
            </w:r>
            <w:r w:rsidRPr="00CC28FA">
              <w:rPr>
                <w:rFonts w:ascii="Cambria" w:hAnsi="Cambria"/>
                <w:sz w:val="22"/>
                <w:szCs w:val="22"/>
              </w:rPr>
              <w:t xml:space="preserve">»   </w:t>
            </w:r>
          </w:p>
        </w:tc>
      </w:tr>
    </w:tbl>
    <w:p w:rsidR="00896F6C" w:rsidRPr="00CC28FA" w:rsidRDefault="00896F6C" w:rsidP="002D6BDD">
      <w:pPr>
        <w:rPr>
          <w:rFonts w:ascii="Cambria" w:hAnsi="Cambria"/>
          <w:b/>
          <w:sz w:val="22"/>
          <w:szCs w:val="22"/>
        </w:rPr>
      </w:pPr>
    </w:p>
    <w:p w:rsidR="004D5008" w:rsidRPr="00CC28FA" w:rsidRDefault="004D5008" w:rsidP="002D6BDD">
      <w:pPr>
        <w:pStyle w:val="a8"/>
        <w:ind w:right="565"/>
        <w:rPr>
          <w:rFonts w:ascii="Cambria" w:hAnsi="Cambria"/>
          <w:sz w:val="22"/>
          <w:szCs w:val="22"/>
        </w:rPr>
      </w:pPr>
    </w:p>
    <w:p w:rsidR="0063662C" w:rsidRPr="00CC28FA" w:rsidRDefault="0063662C" w:rsidP="002D6BDD">
      <w:pPr>
        <w:rPr>
          <w:rFonts w:ascii="Cambria" w:hAnsi="Cambria"/>
          <w:sz w:val="22"/>
          <w:szCs w:val="22"/>
        </w:rPr>
      </w:pPr>
    </w:p>
    <w:sectPr w:rsidR="0063662C" w:rsidRPr="00CC28FA" w:rsidSect="0060548D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CB" w:rsidRDefault="002342CB">
      <w:r>
        <w:separator/>
      </w:r>
    </w:p>
  </w:endnote>
  <w:endnote w:type="continuationSeparator" w:id="0">
    <w:p w:rsidR="002342CB" w:rsidRDefault="0023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C" w:rsidRPr="009F26F2" w:rsidRDefault="00F1264B">
    <w:pPr>
      <w:pStyle w:val="a4"/>
    </w:pPr>
    <w:r>
      <w:t xml:space="preserve">____________________                                        </w:t>
    </w:r>
    <w:r w:rsidR="008C5CAC" w:rsidRPr="009F26F2">
      <w:t xml:space="preserve">             </w:t>
    </w:r>
    <w:r w:rsidR="00630150">
      <w:t>___________________ Данилов Г.А.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CB" w:rsidRDefault="002342CB">
      <w:r>
        <w:separator/>
      </w:r>
    </w:p>
  </w:footnote>
  <w:footnote w:type="continuationSeparator" w:id="0">
    <w:p w:rsidR="002342CB" w:rsidRDefault="0023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CAC" w:rsidRPr="001F1E4C" w:rsidRDefault="00F21695" w:rsidP="00013AA2">
    <w:pPr>
      <w:pStyle w:val="a3"/>
      <w:jc w:val="right"/>
      <w:rPr>
        <w:b/>
        <w:i/>
        <w:sz w:val="20"/>
        <w:szCs w:val="20"/>
      </w:rPr>
    </w:pPr>
    <w:r w:rsidRPr="001F1E4C">
      <w:rPr>
        <w:rStyle w:val="a5"/>
        <w:b/>
        <w:i/>
        <w:sz w:val="20"/>
        <w:szCs w:val="20"/>
      </w:rPr>
      <w:fldChar w:fldCharType="begin"/>
    </w:r>
    <w:r w:rsidR="008C5CAC" w:rsidRPr="001F1E4C">
      <w:rPr>
        <w:rStyle w:val="a5"/>
        <w:b/>
        <w:i/>
        <w:sz w:val="20"/>
        <w:szCs w:val="20"/>
      </w:rPr>
      <w:instrText xml:space="preserve"> PAGE </w:instrText>
    </w:r>
    <w:r w:rsidRPr="001F1E4C">
      <w:rPr>
        <w:rStyle w:val="a5"/>
        <w:b/>
        <w:i/>
        <w:sz w:val="20"/>
        <w:szCs w:val="20"/>
      </w:rPr>
      <w:fldChar w:fldCharType="separate"/>
    </w:r>
    <w:r w:rsidR="00C6541A">
      <w:rPr>
        <w:rStyle w:val="a5"/>
        <w:b/>
        <w:i/>
        <w:noProof/>
        <w:sz w:val="20"/>
        <w:szCs w:val="20"/>
      </w:rPr>
      <w:t>3</w:t>
    </w:r>
    <w:r w:rsidRPr="001F1E4C">
      <w:rPr>
        <w:rStyle w:val="a5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92A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12101"/>
    <w:multiLevelType w:val="hybridMultilevel"/>
    <w:tmpl w:val="9B6E47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26778"/>
    <w:multiLevelType w:val="hybridMultilevel"/>
    <w:tmpl w:val="C2A4A770"/>
    <w:lvl w:ilvl="0" w:tplc="F72E6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AC2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7C148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BE1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F8C3DB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9266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9A691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F6AF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7C8F9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01D209rI7esWVGTQGwJktbYdeI=" w:salt="Jk0tU56PsGx5AN3Zy7lvvg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F0F"/>
    <w:rsid w:val="00002F71"/>
    <w:rsid w:val="00003FC6"/>
    <w:rsid w:val="00013AA2"/>
    <w:rsid w:val="00014779"/>
    <w:rsid w:val="000164A6"/>
    <w:rsid w:val="000240CF"/>
    <w:rsid w:val="00025E00"/>
    <w:rsid w:val="00035447"/>
    <w:rsid w:val="00047A6E"/>
    <w:rsid w:val="00064CE0"/>
    <w:rsid w:val="00066076"/>
    <w:rsid w:val="00094397"/>
    <w:rsid w:val="000B1BAC"/>
    <w:rsid w:val="000C2F0F"/>
    <w:rsid w:val="000D3463"/>
    <w:rsid w:val="000D4985"/>
    <w:rsid w:val="000E08D9"/>
    <w:rsid w:val="000F7EAA"/>
    <w:rsid w:val="0010270A"/>
    <w:rsid w:val="00107F17"/>
    <w:rsid w:val="00120E07"/>
    <w:rsid w:val="001303DE"/>
    <w:rsid w:val="001344B8"/>
    <w:rsid w:val="001443E7"/>
    <w:rsid w:val="00150282"/>
    <w:rsid w:val="00153936"/>
    <w:rsid w:val="00173BA2"/>
    <w:rsid w:val="00185830"/>
    <w:rsid w:val="00187BCD"/>
    <w:rsid w:val="00191C63"/>
    <w:rsid w:val="00192455"/>
    <w:rsid w:val="001B55F2"/>
    <w:rsid w:val="001B5697"/>
    <w:rsid w:val="001C51AF"/>
    <w:rsid w:val="001C6E45"/>
    <w:rsid w:val="001D315B"/>
    <w:rsid w:val="001E4F0B"/>
    <w:rsid w:val="001F1E4C"/>
    <w:rsid w:val="0021470E"/>
    <w:rsid w:val="00215897"/>
    <w:rsid w:val="00224593"/>
    <w:rsid w:val="002269B4"/>
    <w:rsid w:val="00227354"/>
    <w:rsid w:val="00227AB3"/>
    <w:rsid w:val="002307CF"/>
    <w:rsid w:val="002342CB"/>
    <w:rsid w:val="002379EB"/>
    <w:rsid w:val="00266F4F"/>
    <w:rsid w:val="00270E69"/>
    <w:rsid w:val="00271AAF"/>
    <w:rsid w:val="0027290A"/>
    <w:rsid w:val="00273D32"/>
    <w:rsid w:val="002752B6"/>
    <w:rsid w:val="002961B1"/>
    <w:rsid w:val="002B242D"/>
    <w:rsid w:val="002C46F9"/>
    <w:rsid w:val="002D302D"/>
    <w:rsid w:val="002D4C52"/>
    <w:rsid w:val="002D6BDD"/>
    <w:rsid w:val="002D750B"/>
    <w:rsid w:val="002E2C3E"/>
    <w:rsid w:val="00301690"/>
    <w:rsid w:val="00310842"/>
    <w:rsid w:val="00317F30"/>
    <w:rsid w:val="00330D49"/>
    <w:rsid w:val="0033217C"/>
    <w:rsid w:val="0033765B"/>
    <w:rsid w:val="00337F13"/>
    <w:rsid w:val="00350452"/>
    <w:rsid w:val="003534D8"/>
    <w:rsid w:val="0037780D"/>
    <w:rsid w:val="003911BB"/>
    <w:rsid w:val="003918DF"/>
    <w:rsid w:val="00394924"/>
    <w:rsid w:val="003A2756"/>
    <w:rsid w:val="003A62E0"/>
    <w:rsid w:val="003A701C"/>
    <w:rsid w:val="003B37F3"/>
    <w:rsid w:val="003B44A3"/>
    <w:rsid w:val="003B66A0"/>
    <w:rsid w:val="003B6EDC"/>
    <w:rsid w:val="003C31C6"/>
    <w:rsid w:val="003C4F49"/>
    <w:rsid w:val="003C5B4D"/>
    <w:rsid w:val="003D02D9"/>
    <w:rsid w:val="003E65DA"/>
    <w:rsid w:val="003F02CD"/>
    <w:rsid w:val="00410F05"/>
    <w:rsid w:val="004134F2"/>
    <w:rsid w:val="00414978"/>
    <w:rsid w:val="004212BC"/>
    <w:rsid w:val="00422B84"/>
    <w:rsid w:val="00427F40"/>
    <w:rsid w:val="00433167"/>
    <w:rsid w:val="00441149"/>
    <w:rsid w:val="00441869"/>
    <w:rsid w:val="004446B6"/>
    <w:rsid w:val="0044762F"/>
    <w:rsid w:val="00453FA3"/>
    <w:rsid w:val="004567B5"/>
    <w:rsid w:val="00465F0F"/>
    <w:rsid w:val="00477788"/>
    <w:rsid w:val="00483588"/>
    <w:rsid w:val="00484269"/>
    <w:rsid w:val="00485612"/>
    <w:rsid w:val="004935F5"/>
    <w:rsid w:val="00496CB4"/>
    <w:rsid w:val="004A0113"/>
    <w:rsid w:val="004A2ACE"/>
    <w:rsid w:val="004A41BF"/>
    <w:rsid w:val="004A634E"/>
    <w:rsid w:val="004B3469"/>
    <w:rsid w:val="004B5ECF"/>
    <w:rsid w:val="004C1583"/>
    <w:rsid w:val="004C7291"/>
    <w:rsid w:val="004D013F"/>
    <w:rsid w:val="004D5008"/>
    <w:rsid w:val="004D6527"/>
    <w:rsid w:val="004E2570"/>
    <w:rsid w:val="004E6515"/>
    <w:rsid w:val="004E65E3"/>
    <w:rsid w:val="004E693A"/>
    <w:rsid w:val="00502C80"/>
    <w:rsid w:val="005037FE"/>
    <w:rsid w:val="00505E08"/>
    <w:rsid w:val="00512E31"/>
    <w:rsid w:val="00521C0C"/>
    <w:rsid w:val="005334EE"/>
    <w:rsid w:val="0053567F"/>
    <w:rsid w:val="00552238"/>
    <w:rsid w:val="00570C77"/>
    <w:rsid w:val="005759A4"/>
    <w:rsid w:val="005801D5"/>
    <w:rsid w:val="00584415"/>
    <w:rsid w:val="00586847"/>
    <w:rsid w:val="005D7358"/>
    <w:rsid w:val="005E04AE"/>
    <w:rsid w:val="005E14B2"/>
    <w:rsid w:val="005F0FC1"/>
    <w:rsid w:val="005F6F55"/>
    <w:rsid w:val="0060185A"/>
    <w:rsid w:val="0060548D"/>
    <w:rsid w:val="0061271F"/>
    <w:rsid w:val="00612C28"/>
    <w:rsid w:val="006175F9"/>
    <w:rsid w:val="00620B89"/>
    <w:rsid w:val="006225C1"/>
    <w:rsid w:val="00630150"/>
    <w:rsid w:val="0063662C"/>
    <w:rsid w:val="006564A6"/>
    <w:rsid w:val="00660509"/>
    <w:rsid w:val="00662759"/>
    <w:rsid w:val="00675389"/>
    <w:rsid w:val="0067644E"/>
    <w:rsid w:val="00686560"/>
    <w:rsid w:val="00692DAD"/>
    <w:rsid w:val="006C7209"/>
    <w:rsid w:val="006E1C1D"/>
    <w:rsid w:val="006F0E54"/>
    <w:rsid w:val="006F4081"/>
    <w:rsid w:val="00703B84"/>
    <w:rsid w:val="007071C2"/>
    <w:rsid w:val="00717A89"/>
    <w:rsid w:val="00731AF7"/>
    <w:rsid w:val="007412AF"/>
    <w:rsid w:val="00743288"/>
    <w:rsid w:val="00753C83"/>
    <w:rsid w:val="00763144"/>
    <w:rsid w:val="007666AF"/>
    <w:rsid w:val="0077242D"/>
    <w:rsid w:val="00773867"/>
    <w:rsid w:val="007B5C1F"/>
    <w:rsid w:val="007B609C"/>
    <w:rsid w:val="007C6BA4"/>
    <w:rsid w:val="007E5010"/>
    <w:rsid w:val="007F3C17"/>
    <w:rsid w:val="0080083F"/>
    <w:rsid w:val="00814F8F"/>
    <w:rsid w:val="0082609E"/>
    <w:rsid w:val="00831E20"/>
    <w:rsid w:val="008729F2"/>
    <w:rsid w:val="00880988"/>
    <w:rsid w:val="008851DA"/>
    <w:rsid w:val="00896F6C"/>
    <w:rsid w:val="008A185C"/>
    <w:rsid w:val="008B591F"/>
    <w:rsid w:val="008C5CAC"/>
    <w:rsid w:val="008D233B"/>
    <w:rsid w:val="008D64EC"/>
    <w:rsid w:val="008F7ECE"/>
    <w:rsid w:val="0090003F"/>
    <w:rsid w:val="0091354D"/>
    <w:rsid w:val="00917411"/>
    <w:rsid w:val="009203AC"/>
    <w:rsid w:val="0093319F"/>
    <w:rsid w:val="00937B78"/>
    <w:rsid w:val="0094481F"/>
    <w:rsid w:val="00947F1C"/>
    <w:rsid w:val="009529EA"/>
    <w:rsid w:val="009615A7"/>
    <w:rsid w:val="00962F72"/>
    <w:rsid w:val="00964631"/>
    <w:rsid w:val="009670D4"/>
    <w:rsid w:val="00973DDA"/>
    <w:rsid w:val="009745E4"/>
    <w:rsid w:val="009767A2"/>
    <w:rsid w:val="00976CA2"/>
    <w:rsid w:val="009801CE"/>
    <w:rsid w:val="00981422"/>
    <w:rsid w:val="00987C1A"/>
    <w:rsid w:val="00991EBC"/>
    <w:rsid w:val="0099263B"/>
    <w:rsid w:val="00995324"/>
    <w:rsid w:val="009A2F67"/>
    <w:rsid w:val="009B2632"/>
    <w:rsid w:val="009B2ED8"/>
    <w:rsid w:val="009B30A4"/>
    <w:rsid w:val="009B49B5"/>
    <w:rsid w:val="009C00FE"/>
    <w:rsid w:val="009D7059"/>
    <w:rsid w:val="009F26F2"/>
    <w:rsid w:val="009F5541"/>
    <w:rsid w:val="00A02B05"/>
    <w:rsid w:val="00A07C40"/>
    <w:rsid w:val="00A07D4C"/>
    <w:rsid w:val="00A230A5"/>
    <w:rsid w:val="00A25F04"/>
    <w:rsid w:val="00A34616"/>
    <w:rsid w:val="00A52598"/>
    <w:rsid w:val="00A67E34"/>
    <w:rsid w:val="00A7639D"/>
    <w:rsid w:val="00A85D04"/>
    <w:rsid w:val="00AA2DEF"/>
    <w:rsid w:val="00AB0AF3"/>
    <w:rsid w:val="00AC7662"/>
    <w:rsid w:val="00AE01D6"/>
    <w:rsid w:val="00AE1007"/>
    <w:rsid w:val="00AF63C9"/>
    <w:rsid w:val="00AF7B14"/>
    <w:rsid w:val="00B00DDC"/>
    <w:rsid w:val="00B07B41"/>
    <w:rsid w:val="00B1103D"/>
    <w:rsid w:val="00B30E29"/>
    <w:rsid w:val="00B312E3"/>
    <w:rsid w:val="00B35749"/>
    <w:rsid w:val="00B3709F"/>
    <w:rsid w:val="00B46BB4"/>
    <w:rsid w:val="00B81AD7"/>
    <w:rsid w:val="00B9188D"/>
    <w:rsid w:val="00BB01C4"/>
    <w:rsid w:val="00BB19D6"/>
    <w:rsid w:val="00BC1C76"/>
    <w:rsid w:val="00BC3BE6"/>
    <w:rsid w:val="00BC7725"/>
    <w:rsid w:val="00BD3B26"/>
    <w:rsid w:val="00BE5DCC"/>
    <w:rsid w:val="00BE731E"/>
    <w:rsid w:val="00C038AC"/>
    <w:rsid w:val="00C048D9"/>
    <w:rsid w:val="00C07944"/>
    <w:rsid w:val="00C1312C"/>
    <w:rsid w:val="00C22367"/>
    <w:rsid w:val="00C30E96"/>
    <w:rsid w:val="00C355FC"/>
    <w:rsid w:val="00C529F6"/>
    <w:rsid w:val="00C53131"/>
    <w:rsid w:val="00C6541A"/>
    <w:rsid w:val="00C67947"/>
    <w:rsid w:val="00C70C21"/>
    <w:rsid w:val="00C72263"/>
    <w:rsid w:val="00C725E1"/>
    <w:rsid w:val="00C74279"/>
    <w:rsid w:val="00C74401"/>
    <w:rsid w:val="00C765C5"/>
    <w:rsid w:val="00C82B54"/>
    <w:rsid w:val="00C83391"/>
    <w:rsid w:val="00C8535C"/>
    <w:rsid w:val="00C956B6"/>
    <w:rsid w:val="00C97AF1"/>
    <w:rsid w:val="00CA0FDE"/>
    <w:rsid w:val="00CA1A9D"/>
    <w:rsid w:val="00CA4C84"/>
    <w:rsid w:val="00CB1E60"/>
    <w:rsid w:val="00CB7E55"/>
    <w:rsid w:val="00CC28FA"/>
    <w:rsid w:val="00CD1872"/>
    <w:rsid w:val="00CD4BF6"/>
    <w:rsid w:val="00CD66D4"/>
    <w:rsid w:val="00CD7CA4"/>
    <w:rsid w:val="00CE08A3"/>
    <w:rsid w:val="00CF2825"/>
    <w:rsid w:val="00D033D1"/>
    <w:rsid w:val="00D316BF"/>
    <w:rsid w:val="00D34205"/>
    <w:rsid w:val="00D56E96"/>
    <w:rsid w:val="00D634F9"/>
    <w:rsid w:val="00D901FE"/>
    <w:rsid w:val="00D94C26"/>
    <w:rsid w:val="00DA4734"/>
    <w:rsid w:val="00DB6661"/>
    <w:rsid w:val="00DC2454"/>
    <w:rsid w:val="00DD21F3"/>
    <w:rsid w:val="00DE5A72"/>
    <w:rsid w:val="00DE78D1"/>
    <w:rsid w:val="00E006FC"/>
    <w:rsid w:val="00E06AB7"/>
    <w:rsid w:val="00E24340"/>
    <w:rsid w:val="00E25900"/>
    <w:rsid w:val="00E31C31"/>
    <w:rsid w:val="00E32ADD"/>
    <w:rsid w:val="00E35B07"/>
    <w:rsid w:val="00E41345"/>
    <w:rsid w:val="00E4441B"/>
    <w:rsid w:val="00E947D5"/>
    <w:rsid w:val="00EA37FF"/>
    <w:rsid w:val="00EA5BE7"/>
    <w:rsid w:val="00EC6713"/>
    <w:rsid w:val="00EF3AF9"/>
    <w:rsid w:val="00EF3C00"/>
    <w:rsid w:val="00EF4AC4"/>
    <w:rsid w:val="00F037A5"/>
    <w:rsid w:val="00F1264B"/>
    <w:rsid w:val="00F21695"/>
    <w:rsid w:val="00F419A1"/>
    <w:rsid w:val="00F45D5F"/>
    <w:rsid w:val="00F5218D"/>
    <w:rsid w:val="00F530E3"/>
    <w:rsid w:val="00F573AF"/>
    <w:rsid w:val="00F67913"/>
    <w:rsid w:val="00F766BD"/>
    <w:rsid w:val="00F87470"/>
    <w:rsid w:val="00F901D8"/>
    <w:rsid w:val="00F95036"/>
    <w:rsid w:val="00FA758B"/>
    <w:rsid w:val="00FC5891"/>
    <w:rsid w:val="00FD59C2"/>
    <w:rsid w:val="00FD63C5"/>
    <w:rsid w:val="00FE3AD9"/>
    <w:rsid w:val="00FE4084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F0F"/>
    <w:rPr>
      <w:sz w:val="24"/>
      <w:szCs w:val="24"/>
    </w:rPr>
  </w:style>
  <w:style w:type="paragraph" w:styleId="3">
    <w:name w:val="heading 3"/>
    <w:basedOn w:val="a"/>
    <w:next w:val="a"/>
    <w:qFormat/>
    <w:rsid w:val="00CE08A3"/>
    <w:pPr>
      <w:keepNext/>
      <w:jc w:val="both"/>
      <w:outlineLvl w:val="2"/>
    </w:pPr>
    <w:rPr>
      <w:b/>
      <w:i/>
      <w:sz w:val="20"/>
      <w:szCs w:val="20"/>
    </w:rPr>
  </w:style>
  <w:style w:type="paragraph" w:styleId="4">
    <w:name w:val="heading 4"/>
    <w:basedOn w:val="a"/>
    <w:next w:val="a"/>
    <w:qFormat/>
    <w:rsid w:val="00896F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3A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13A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3AA2"/>
  </w:style>
  <w:style w:type="table" w:styleId="a6">
    <w:name w:val="Table Grid"/>
    <w:basedOn w:val="a1"/>
    <w:rsid w:val="00636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675389"/>
    <w:pPr>
      <w:spacing w:before="100" w:beforeAutospacing="1" w:after="100" w:afterAutospacing="1"/>
    </w:pPr>
  </w:style>
  <w:style w:type="paragraph" w:styleId="a8">
    <w:name w:val="Plain Text"/>
    <w:basedOn w:val="a"/>
    <w:link w:val="a9"/>
    <w:rsid w:val="00675389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675389"/>
    <w:rPr>
      <w:rFonts w:ascii="Courier New" w:hAnsi="Courier New"/>
    </w:rPr>
  </w:style>
  <w:style w:type="paragraph" w:styleId="aa">
    <w:name w:val="Body Text"/>
    <w:basedOn w:val="a"/>
    <w:link w:val="ab"/>
    <w:rsid w:val="004D5008"/>
    <w:pPr>
      <w:jc w:val="both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4D5008"/>
  </w:style>
  <w:style w:type="paragraph" w:customStyle="1" w:styleId="style13348142000000000116msonormal">
    <w:name w:val="style_13348142000000000116msonormal"/>
    <w:basedOn w:val="a"/>
    <w:rsid w:val="00896F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6F6C"/>
  </w:style>
  <w:style w:type="character" w:styleId="ac">
    <w:name w:val="Strong"/>
    <w:qFormat/>
    <w:rsid w:val="00E24340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6183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Grizli777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tsukalenko</dc:creator>
  <cp:lastModifiedBy>RePack by Diakov</cp:lastModifiedBy>
  <cp:revision>26</cp:revision>
  <cp:lastPrinted>2011-11-03T13:28:00Z</cp:lastPrinted>
  <dcterms:created xsi:type="dcterms:W3CDTF">2014-04-21T11:11:00Z</dcterms:created>
  <dcterms:modified xsi:type="dcterms:W3CDTF">2017-03-04T07:01:00Z</dcterms:modified>
</cp:coreProperties>
</file>