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2F" w:rsidRDefault="0019068F">
      <w:r>
        <w:t>Ссылка на презентацию для педагогов «Буллинг и кибербуллинг» на школьном сайте</w:t>
      </w:r>
    </w:p>
    <w:p w:rsidR="0019068F" w:rsidRDefault="0019068F">
      <w:r>
        <w:rPr>
          <w:noProof/>
          <w:lang w:eastAsia="ru-RU"/>
        </w:rPr>
        <w:drawing>
          <wp:inline distT="0" distB="0" distL="0" distR="0" wp14:anchorId="66A82EE9" wp14:editId="4440E7D7">
            <wp:extent cx="507682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987" t="8841" r="1549" b="8460"/>
                    <a:stretch/>
                  </pic:blipFill>
                  <pic:spPr bwMode="auto">
                    <a:xfrm>
                      <a:off x="0" y="0"/>
                      <a:ext cx="5076825" cy="276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68F" w:rsidRDefault="0019068F">
      <w:r w:rsidRPr="0019068F">
        <w:t>https://kuraschool.ru/page/1394418</w:t>
      </w:r>
      <w:bookmarkStart w:id="0" w:name="_GoBack"/>
      <w:bookmarkEnd w:id="0"/>
    </w:p>
    <w:sectPr w:rsidR="0019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8F"/>
    <w:rsid w:val="0019068F"/>
    <w:rsid w:val="00E5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3243"/>
  <w15:chartTrackingRefBased/>
  <w15:docId w15:val="{2305CFA0-CBD4-4E9E-850F-A500819B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2021-10-28T13:11:00Z</dcterms:created>
  <dcterms:modified xsi:type="dcterms:W3CDTF">2021-10-28T13:12:00Z</dcterms:modified>
</cp:coreProperties>
</file>