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C4" w:rsidRDefault="000D28C4" w:rsidP="000D2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р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одительско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0D28C4" w:rsidRPr="000D28C4" w:rsidRDefault="000D28C4" w:rsidP="000D2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«Если ваш ребенок особый»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повышение родительской компетентности по вопросам инклюзивного образования «особых» детей, способствовать формированию толерантных установок к детям с ОВЗ через опыт эмоционального и телесного проживания.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D28C4" w:rsidRPr="000D28C4" w:rsidRDefault="000D28C4" w:rsidP="000D2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с основными принципами реализации инклюзивного образования;</w:t>
      </w:r>
    </w:p>
    <w:p w:rsidR="000D28C4" w:rsidRPr="000D28C4" w:rsidRDefault="000D28C4" w:rsidP="000D2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родителей первичные (общие) представления об инклюзивном образовании; </w:t>
      </w:r>
    </w:p>
    <w:p w:rsidR="000D28C4" w:rsidRPr="000D28C4" w:rsidRDefault="000D28C4" w:rsidP="000D28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повышению </w:t>
      </w:r>
      <w:proofErr w:type="spell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сензитивности</w:t>
      </w:r>
      <w:proofErr w:type="spell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детям с ОВЗ, развитию способности сопереживать, оказывать поддержку детям с ОВЗ.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родительского собрания представлена 2 блоками:</w:t>
      </w:r>
    </w:p>
    <w:p w:rsidR="000D28C4" w:rsidRPr="000D28C4" w:rsidRDefault="000D28C4" w:rsidP="000D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Блок. </w:t>
      </w: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Информационный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 на повышение уровня информированности родителей об инклюзивном образовании, его принципах, содержании.</w:t>
      </w:r>
    </w:p>
    <w:p w:rsidR="000D28C4" w:rsidRPr="000D28C4" w:rsidRDefault="000D28C4" w:rsidP="000D28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Блок. </w:t>
      </w: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Практический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опыт 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моционального проживания ситуаций)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направлен на повышение </w:t>
      </w:r>
      <w:proofErr w:type="spell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сензитивности</w:t>
      </w:r>
      <w:proofErr w:type="spell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детям с ОВЗ, развитие способности сопереживать, оказывать поддержку детям с ОВЗ).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представляется, знакомит родителей с темой родительского собрания и сообщает, что родительское собрание будет проходить в интерактивной форме (с элементами тренинга). Информирует родителей о регламенте работы родительского собрания.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собрания: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Вступительное слово ведущего: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Уважаемые родители!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открыть наше родительское собрание, посвященное инклюзивному образованию. Мы рады, что вы проявили интерес к этой теме. Чувствуйте себя свободно и активно включайтесь в работу.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Степень зрелости любого общества оценивается отношением к незащищенным слоям населения – это дети, старики, а также люди с ограниченными возможностями здоровья.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настоящее время, как никогда остро стала проблема социализации детей с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ОВЗ,  расширения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их жизненной компетенции, обеспечения детям с ОВЗ доступности качественного образования. Многие из них, конечно, посещают специальные школы учреждения, где хорошо разработана и налажена методика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  и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воспитания, но подлинное образование и эффективная социализация ребенка возможны только в контексте реальных взаимоотношений со сверстниками, социальных связей. Для нас это очень актуально, так как к нам в класс пришли дети со статусом ОВЗ.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Зачастую дети с ОВЗ оторваны от общества своих сверстников,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 не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возможности развиваться, дружить, играть как обычные дети. Как объяснить мальчишке, который проводит свое время с ровесниками во дворе, что он пойдет не в ту школу, что по соседству, не в ту, куда ходят все его друзья, а в специальную, отличную от других? Именно поэтому </w:t>
      </w:r>
      <w:r w:rsidRPr="000D28C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дети с ограниченными возможностями здоровья нуждаются не столько в особом обращении и поддержке, а в большей степени, в реализации своих способностей и достижении успехов,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причем не в специализированном учреждении, а в обычном. Именно в этом и заключается задача инклюзивного образования (создание условий для детей с ОВЗ, адаптация образовательной среды под психофизические возможности ребенка).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говорим об инклюзивном образовании, мы подразумеваем, что все дети разные, они могут быть любыми, они могут иметь разный рост, разный цвет волос и кожи, разные способности и возможности, но все дети могут развиваться и учиться.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– процесс сложный, многогранный и он возможен только когда в нем взаимодействуют все участники образовательного процесса: это педагоги, психологи, логопеды, врачи, администрация образовательного учреждения и, конечно же, родители, при этом центральной фигурой всегда остается ребенок.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на знакомство «Бокал»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для проведения: лист А4 в виде бокала (по числу участников).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проведения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участники должны «наполнить» свой бокал, ответив на следующие вопросы:</w:t>
      </w:r>
    </w:p>
    <w:p w:rsidR="000D28C4" w:rsidRPr="000D28C4" w:rsidRDefault="000D28C4" w:rsidP="000D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0D28C4" w:rsidRPr="000D28C4" w:rsidRDefault="000D28C4" w:rsidP="000D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Населенный пункт</w:t>
      </w:r>
    </w:p>
    <w:p w:rsidR="000D28C4" w:rsidRPr="000D28C4" w:rsidRDefault="000D28C4" w:rsidP="000D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любимое блюдо</w:t>
      </w:r>
    </w:p>
    <w:p w:rsidR="000D28C4" w:rsidRPr="000D28C4" w:rsidRDefault="000D28C4" w:rsidP="000D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  фильм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(художественный или мультипликационный).</w:t>
      </w:r>
    </w:p>
    <w:p w:rsidR="000D28C4" w:rsidRPr="000D28C4" w:rsidRDefault="000D28C4" w:rsidP="000D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любимый кино- или литературный, или реальный герой и почему.</w:t>
      </w:r>
    </w:p>
    <w:p w:rsidR="000D28C4" w:rsidRPr="000D28C4" w:rsidRDefault="000D28C4" w:rsidP="000D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меня удивило в жизни за последние 6 месяцев.</w:t>
      </w:r>
    </w:p>
    <w:p w:rsidR="000D28C4" w:rsidRPr="000D28C4" w:rsidRDefault="000D28C4" w:rsidP="000D2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ожидания от родительского собрания.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каждый участник знакомит остальных с содержимым своего бокала.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участниками, на примере данного упражнения, подводит группу к выводу о том, что, несмотря на то, что все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 разные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то, что объединяет людей (из любимых блюд можно устроить общую трапезу, где разнообразные блюда, но все приготовлены вкусно и с любовью; из любимых фильмов можно устроить совместный киносеанс).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заключение упражнения на знакомство учитель вводит девиз родительского собрания, выразив его словами Толстого Л.Н. 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D2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того, чтобы </w:t>
      </w:r>
      <w:r w:rsidRPr="000D2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легко жить с каждым человеком, помни, что объединяет тебя с ним, а не разъединяет».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Информационный блок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«Принципы инклюзивного образования»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сформировать уважительное отношение к праву детей с ОВЗ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«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включенное» образование в среде нормативно развивающихся сверстников.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для проведения: карточки с принципами инклюзивного образования.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проведения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родители получают на карточках восемь основных принципов инклюзивного образования. Родители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  в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группах. Каждой группе предлагается из 8 принципов выбрать наиболее близкий им, понятный, значимый и проработать его следующим образом:</w:t>
      </w:r>
    </w:p>
    <w:p w:rsidR="000D28C4" w:rsidRPr="000D28C4" w:rsidRDefault="000D28C4" w:rsidP="000D28C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суть инклюзивного образования (как вы его понимаете);</w:t>
      </w:r>
    </w:p>
    <w:p w:rsidR="000D28C4" w:rsidRPr="000D28C4" w:rsidRDefault="000D28C4" w:rsidP="000D28C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ваше личное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  к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инклюзивному образованию детей с ОВЗ через принцип, начав со слов «Я согласен с этим принципом, потому что……. или я не согласен с данным принципом, потому что……» (позиция должна быть четкая и аргументированная). Нужно придумать не менее 2-3 позиций, которые будут раскрывать отношение к инклюзивному образованию.</w:t>
      </w:r>
    </w:p>
    <w:p w:rsidR="000D28C4" w:rsidRPr="000D28C4" w:rsidRDefault="000D28C4" w:rsidP="000D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человека не зависит от его способностей и достижений.</w:t>
      </w:r>
    </w:p>
    <w:p w:rsidR="000D28C4" w:rsidRPr="000D28C4" w:rsidRDefault="000D28C4" w:rsidP="000D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способен чувствовать и думать.</w:t>
      </w:r>
    </w:p>
    <w:p w:rsidR="000D28C4" w:rsidRPr="000D28C4" w:rsidRDefault="000D28C4" w:rsidP="000D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имеет право на общение, и на то, чтобы быть услышанным.</w:t>
      </w:r>
    </w:p>
    <w:p w:rsidR="000D28C4" w:rsidRPr="000D28C4" w:rsidRDefault="000D28C4" w:rsidP="000D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нуждаются друг в друге.</w:t>
      </w:r>
    </w:p>
    <w:p w:rsidR="000D28C4" w:rsidRPr="000D28C4" w:rsidRDefault="000D28C4" w:rsidP="000D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Подлинное образование может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  только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контексте реальных взаимоотношений.</w:t>
      </w:r>
    </w:p>
    <w:p w:rsidR="000D28C4" w:rsidRPr="000D28C4" w:rsidRDefault="000D28C4" w:rsidP="000D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нуждаются в поддержке и дружбе ровесников.</w:t>
      </w:r>
    </w:p>
    <w:p w:rsidR="000D28C4" w:rsidRPr="000D28C4" w:rsidRDefault="000D28C4" w:rsidP="000D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обучающихся достижения процесса скорее в том, что они могут делать, чем в том, что не могут.</w:t>
      </w:r>
    </w:p>
    <w:p w:rsidR="000D28C4" w:rsidRPr="000D28C4" w:rsidRDefault="000D28C4" w:rsidP="000D28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усиливает все стороны жизни человека.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упражнения каждая группа представляет в общий круг результаты своей работы (отрефлексированную позицию по отношению к инклюзивному образованию детей с ОВЗ).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выполнить следующее упражнение под названием «Инклюзивное образование – это…»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«Инклюзивное образование – это…»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для проведения: бумага, ручки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проведения: 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должен не менее 5 раз записать окончание предложения «Инклюзивное образование – это…». Затем группа садится в круг, и участники по очереди высказываются, комментируя свой рассказ и отвечая на вопросы группы.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участники делятся на 2 подгруппы: одна представляет преимущества инклюзивного образования, а другая – проблемы, трудности, противоречия.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Важно, чтобы участники называли как положительные стороны инклюзии, так и проблемы (таким образом, формируется адекватная, критически обоснованная позиция). В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 учитель резюмирует высказывания родителей.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Упражнение-</w:t>
      </w:r>
      <w:proofErr w:type="spellStart"/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энергизатор</w:t>
      </w:r>
      <w:proofErr w:type="spellEnd"/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«Виртуальный подарок»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снятие психоэмоционального напряжения в группе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проведения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участник придумывает подарок для своего соседа. Затем без слов, жестами вручает подарок так, чтобы все догадались, что это такое.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Практический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опыт 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моционального проживания ситуаций)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«Стань на мое место»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Материалы для проведения: боксерские перчатки, ножницы, бумага, маркеры или фломастеры, повязка на глаза, детская азбука (буквы), </w:t>
      </w:r>
      <w:proofErr w:type="spellStart"/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беруши</w:t>
      </w:r>
      <w:proofErr w:type="spellEnd"/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стереонаушники.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проведения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ведущий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  членам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родительского собрания принять участие в игре под названием «Стань на мое место». Для участия в игре вызываются добровольцы, те, кто желает принять участие в игре.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Вызывается один участник, надевает боксерские перчатки и пробует что – </w:t>
      </w:r>
      <w:proofErr w:type="spell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или написать на бумаге.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Второй участник должен вырезать квадрат из бумаги одной рукой. Вторая рука находится позади туловища и ее использовать нельзя.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Третий участник с завязанными глазами пытается на ощупь прочитать слово, выложенное из детской азбуки.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Четвертый участник с заткнутыми ушами пытается понять, о чем его просят.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упражнения классный руководитель организует обсуждение в общем кругу. Каждый участник дает обратную связь по своему опыту, отвечая на вопросы:</w:t>
      </w:r>
    </w:p>
    <w:p w:rsidR="000D28C4" w:rsidRPr="000D28C4" w:rsidRDefault="000D28C4" w:rsidP="000D28C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чувства вы испытывали при выполнении упражнения?</w:t>
      </w:r>
    </w:p>
    <w:p w:rsidR="000D28C4" w:rsidRPr="000D28C4" w:rsidRDefault="000D28C4" w:rsidP="000D28C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самым трудным при выполнении упражнения?</w:t>
      </w:r>
    </w:p>
    <w:p w:rsidR="000D28C4" w:rsidRPr="000D28C4" w:rsidRDefault="000D28C4" w:rsidP="000D28C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помогало выполнять данное упражнение?</w:t>
      </w:r>
    </w:p>
    <w:p w:rsidR="000D28C4" w:rsidRPr="000D28C4" w:rsidRDefault="000D28C4" w:rsidP="000D28C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чувствуете сейчас, после выполнения задания?</w:t>
      </w: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«Эхо»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помочь участникам родительского собрания испытать состояние эмпатического слушания и сравнить в опыте отражение чувств и отражение содержания высказывания.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вводит понятие «</w:t>
      </w:r>
      <w:proofErr w:type="spell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«отражение чувств».</w:t>
      </w:r>
    </w:p>
    <w:tbl>
      <w:tblPr>
        <w:tblW w:w="9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0D28C4" w:rsidRPr="000D28C4" w:rsidTr="000D28C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8C4" w:rsidRPr="000D28C4" w:rsidRDefault="000D28C4" w:rsidP="000D28C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2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Эмпатия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8C4" w:rsidRPr="000D28C4" w:rsidRDefault="000D28C4" w:rsidP="000D28C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чувств</w:t>
            </w:r>
          </w:p>
        </w:tc>
      </w:tr>
      <w:tr w:rsidR="000D28C4" w:rsidRPr="000D28C4" w:rsidTr="000D28C4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8C4" w:rsidRPr="000D28C4" w:rsidRDefault="000D28C4" w:rsidP="000D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Способность переживать те чувства, которые переживает партнер по общению в данный момент.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28C4" w:rsidRPr="000D28C4" w:rsidRDefault="000D28C4" w:rsidP="000D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Процесс вербальной (с помощью слов) и невербальной (с помощью действий) обратной связи о тех чувствах, которые </w:t>
            </w:r>
            <w:proofErr w:type="spellStart"/>
            <w:r w:rsidRPr="000D2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эмпатически</w:t>
            </w:r>
            <w:proofErr w:type="spellEnd"/>
            <w:r w:rsidRPr="000D2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испытывает человек, общаясь                    с партнером по общению.</w:t>
            </w:r>
          </w:p>
        </w:tc>
      </w:tr>
    </w:tbl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bookmarkStart w:id="0" w:name="_GoBack"/>
      <w:bookmarkEnd w:id="0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задает вопрос группе: «Почему способность к эмпатии необходима при оказании поддержки детям с ОВЗ?» (участники высказывают свое мнение, делятся взглядами).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проведения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упражнение может быть проведено в 2 вариантах. Выбор варианта упражнения за классным руководителем, на его усмотрение.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Вариант№1.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Упражнение выполняется в парах. Первый из пары искренне произносит какую-либо эмоционально окрашенную фразу, касающуюся инклюзивного обучения детей ОВЗ совместно со сверстниками. Второй участник последовательно выполняет 2 задания: сначала своими словами повторяет содержание того, что он услышал (отражение содержания), а затем пытается определить чувство,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по его мнению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испытывает его партнер по общению (отражение чувств). Партнер оценивает точность обоих отражений.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упражнения группа отвечает на вопросы:</w:t>
      </w:r>
    </w:p>
    <w:p w:rsidR="000D28C4" w:rsidRPr="000D28C4" w:rsidRDefault="000D28C4" w:rsidP="000D28C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трудности были у вас во время выполнения упражнения?</w:t>
      </w:r>
    </w:p>
    <w:p w:rsidR="000D28C4" w:rsidRPr="000D28C4" w:rsidRDefault="000D28C4" w:rsidP="000D28C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чувства вы испытали?</w:t>
      </w:r>
    </w:p>
    <w:p w:rsidR="000D28C4" w:rsidRPr="000D28C4" w:rsidRDefault="000D28C4" w:rsidP="000D28C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затрудняет или облегчает отражение чувств?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Вариант№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Все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родительского собрания в общем кругу слушают одного из участников, который говорит эмоционально окрашенную фразу, касающуюся инклюзивного обучения детей ОВЗ совместно со сверстниками. Каждый участник (или по желанию) последовательно выполняет 2 задания: сначала своими словами повторяет содержание того, что он услышал (отражение содержания), а затем пытается определить чувство,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по его мнению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испытывает его партнер по общению (отражение чувств). Партнер оценивает точность обоих отражений.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упражнения классный руководитель, обращаясь к группе, задает вопрос: «Чему учит это упражнение? Для чего его выполняли? Что поняли, что приобрели для себя, выполняя упражнение?»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«Нить Ариадны»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Материалы: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повязка на глаза.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проведени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Упражнение выполняется в парах. Одному из участников в паре завязывают глаза, другой получает следующую инструкцию: «Представьте себе, что вы общаетесь с незрячим человеком. Вы должны в течение 3-5 минут ознакомить его с окружающим миром через тактильные и слуховые ощущения.  Попробуйте сделать это, заново открыв 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мир. Упражнение выполняется молча». В паре оба выполняют и ту, и другую роли.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упражнения учитель организует обсуждение, где участники в общий круг делятся своими чувствами и переживаниями о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 выполнения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(по принципу «попкорна», т.е. высказываются не все пары, а по готовности, желанию).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Примерные вопросы для обсуждения: на чем акцентировали внимание в первую очередь? Что старались передать? Что было необыкновенного в той или другой роли? Какие чувства испытывали в той или другой роли, что было трудного в упражнении? Что помогало выполнить упражнение?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«Разговор через стекло»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Материалы: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требуется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Процедура проведени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Упражнение выполняется в парах, </w:t>
      </w:r>
      <w:proofErr w:type="spell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невербально</w:t>
      </w:r>
      <w:proofErr w:type="spell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Одному из участников в паре говорят, что он человек, лишенный возможности говорить (немой), другой получает следующую инструкцию: «Представьте себе, что вы общаетесь с человеком, лишенным возможности говорить (немым), да вдобавок между вами стекло. Вам нужно суметь договориться, например, о подарке на день рождения или совместном досуге (где и как вы проведете выходные).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упражнения учитель организует обсуждение, где участники в общем кругу делятся своими чувствами и переживаниями о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  выполнения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Примерные вопросы для обсуждения: на чем акцентировали внимание в первую очередь? Что старались передать? Что было необыкновенного в той или другой роли? Какие чувства испытывали в той или другой роли, что было трудного в упражнении? Что помогало выполнить упражнение?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родительского собрания. Подведение итогов работы (в кругу), получение обратной связи.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участников.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Участникам родительского собрания предлагается подумать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  рядом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  для обсуждения на следующем родительском собрании:</w:t>
      </w:r>
    </w:p>
    <w:p w:rsidR="000D28C4" w:rsidRPr="000D28C4" w:rsidRDefault="000D28C4" w:rsidP="000D28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уверен в том, что мой ребенок сможет принять ребенка-инвалида.</w:t>
      </w:r>
    </w:p>
    <w:p w:rsidR="000D28C4" w:rsidRPr="000D28C4" w:rsidRDefault="000D28C4" w:rsidP="000D28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боюсь конфликтов между обычными детьми и ребенком-инвалидом.</w:t>
      </w:r>
    </w:p>
    <w:p w:rsidR="000D28C4" w:rsidRPr="000D28C4" w:rsidRDefault="000D28C4" w:rsidP="000D28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 понятно для чего соединять разных детей?</w:t>
      </w:r>
    </w:p>
    <w:p w:rsidR="000D28C4" w:rsidRPr="000D28C4" w:rsidRDefault="000D28C4" w:rsidP="000D28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пугает, что я не смогу объяснить своему сыну, что такого ребенка нельзя обижать, я считаю, что неизбежны конфликты между родителями такого ребенка и мною, так как мой сын очень активный и часто бывает инициатором детских ссор.</w:t>
      </w:r>
    </w:p>
    <w:p w:rsidR="000D28C4" w:rsidRPr="000D28C4" w:rsidRDefault="000D28C4" w:rsidP="000D28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 я не против, если в нашем классе будет ребенок-инвалид, но мне не понятно, как будет осуществляться процесс обучения, не </w:t>
      </w: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ли педагог больше занят этим ребенком, а наши дети останутся без должного внимания.</w:t>
      </w:r>
    </w:p>
    <w:p w:rsidR="000D28C4" w:rsidRPr="000D28C4" w:rsidRDefault="000D28C4" w:rsidP="000D28C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в нашем </w:t>
      </w:r>
      <w:proofErr w:type="gramStart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  нет</w:t>
      </w:r>
      <w:proofErr w:type="gramEnd"/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пребывания и обучения такого ребенка, ведь согласитесь, для этих детей нужны особые условия. Но я согласна с тем, что эти дети должны общаться с обычными детьми, но для этого нужно менять условия, а кем это будет финансироваться?</w:t>
      </w:r>
    </w:p>
    <w:p w:rsidR="000D28C4" w:rsidRPr="000D28C4" w:rsidRDefault="000D28C4" w:rsidP="000D28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0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Прощание.</w:t>
      </w:r>
    </w:p>
    <w:p w:rsidR="000D28C4" w:rsidRPr="000D28C4" w:rsidRDefault="000D28C4" w:rsidP="000D28C4">
      <w:pPr>
        <w:jc w:val="both"/>
        <w:rPr>
          <w:rFonts w:ascii="Times New Roman" w:hAnsi="Times New Roman" w:cs="Times New Roman"/>
        </w:rPr>
      </w:pPr>
    </w:p>
    <w:p w:rsidR="000D28C4" w:rsidRPr="000D28C4" w:rsidRDefault="000D28C4" w:rsidP="000D28C4">
      <w:pPr>
        <w:jc w:val="both"/>
        <w:rPr>
          <w:rFonts w:ascii="Times New Roman" w:hAnsi="Times New Roman" w:cs="Times New Roman"/>
        </w:rPr>
      </w:pPr>
      <w:r w:rsidRPr="000D28C4">
        <w:rPr>
          <w:rFonts w:ascii="Times New Roman" w:hAnsi="Times New Roman" w:cs="Times New Roman"/>
        </w:rPr>
        <w:t xml:space="preserve">Использованный источник </w:t>
      </w:r>
    </w:p>
    <w:p w:rsidR="00E53E2F" w:rsidRPr="000D28C4" w:rsidRDefault="000D28C4" w:rsidP="000D28C4">
      <w:pPr>
        <w:jc w:val="both"/>
        <w:rPr>
          <w:rFonts w:ascii="Times New Roman" w:hAnsi="Times New Roman" w:cs="Times New Roman"/>
        </w:rPr>
      </w:pPr>
      <w:r w:rsidRPr="000D28C4">
        <w:rPr>
          <w:rFonts w:ascii="Times New Roman" w:hAnsi="Times New Roman" w:cs="Times New Roman"/>
        </w:rPr>
        <w:t>https://nsportal.ru/nachalnaya-shkola/vospitatelnaya-rabota/2019/09/20/roditelskoe-sobranie-esli-vash-rebenok-osobennyy</w:t>
      </w:r>
    </w:p>
    <w:sectPr w:rsidR="00E53E2F" w:rsidRPr="000D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1C5"/>
    <w:multiLevelType w:val="multilevel"/>
    <w:tmpl w:val="E2E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2A58"/>
    <w:multiLevelType w:val="multilevel"/>
    <w:tmpl w:val="622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A1BD2"/>
    <w:multiLevelType w:val="multilevel"/>
    <w:tmpl w:val="ECD8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64B08"/>
    <w:multiLevelType w:val="multilevel"/>
    <w:tmpl w:val="51E4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73C72"/>
    <w:multiLevelType w:val="multilevel"/>
    <w:tmpl w:val="523E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312F42"/>
    <w:multiLevelType w:val="multilevel"/>
    <w:tmpl w:val="7C1E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5042E1"/>
    <w:multiLevelType w:val="multilevel"/>
    <w:tmpl w:val="F432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E4D3B"/>
    <w:multiLevelType w:val="multilevel"/>
    <w:tmpl w:val="289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C4"/>
    <w:rsid w:val="000D28C4"/>
    <w:rsid w:val="00E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BD02"/>
  <w15:chartTrackingRefBased/>
  <w15:docId w15:val="{0A15C344-DEFC-4676-B145-6A356693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D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28C4"/>
  </w:style>
  <w:style w:type="paragraph" w:customStyle="1" w:styleId="c1">
    <w:name w:val="c1"/>
    <w:basedOn w:val="a"/>
    <w:rsid w:val="000D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28C4"/>
  </w:style>
  <w:style w:type="character" w:customStyle="1" w:styleId="c4">
    <w:name w:val="c4"/>
    <w:basedOn w:val="a0"/>
    <w:rsid w:val="000D28C4"/>
  </w:style>
  <w:style w:type="paragraph" w:customStyle="1" w:styleId="c7">
    <w:name w:val="c7"/>
    <w:basedOn w:val="a"/>
    <w:rsid w:val="000D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D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D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2022-05-19T11:57:00Z</dcterms:created>
  <dcterms:modified xsi:type="dcterms:W3CDTF">2022-05-19T12:01:00Z</dcterms:modified>
</cp:coreProperties>
</file>