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0B" w:rsidRDefault="00E57E1A">
      <w:r>
        <w:t xml:space="preserve">ПЛАН </w:t>
      </w:r>
      <w:proofErr w:type="gramStart"/>
      <w:r>
        <w:t>–С</w:t>
      </w:r>
      <w:proofErr w:type="gramEnd"/>
      <w:r>
        <w:t>ЕТКА ВНЕУРОЧНЫХ МЕРОПРИЯТИЙ на базе ЦЕНТРА (2023/24уч.год)</w:t>
      </w:r>
    </w:p>
    <w:tbl>
      <w:tblPr>
        <w:tblStyle w:val="a3"/>
        <w:tblW w:w="15736" w:type="dxa"/>
        <w:tblInd w:w="-318" w:type="dxa"/>
        <w:tblLayout w:type="fixed"/>
        <w:tblLook w:val="04A0"/>
      </w:tblPr>
      <w:tblGrid>
        <w:gridCol w:w="1135"/>
        <w:gridCol w:w="1701"/>
        <w:gridCol w:w="3402"/>
        <w:gridCol w:w="3544"/>
        <w:gridCol w:w="3261"/>
        <w:gridCol w:w="2693"/>
      </w:tblGrid>
      <w:tr w:rsidR="003F2C3A" w:rsidTr="00DC7626">
        <w:tc>
          <w:tcPr>
            <w:tcW w:w="1135" w:type="dxa"/>
          </w:tcPr>
          <w:p w:rsidR="003F2C3A" w:rsidRDefault="003F2C3A"/>
        </w:tc>
        <w:tc>
          <w:tcPr>
            <w:tcW w:w="1701" w:type="dxa"/>
          </w:tcPr>
          <w:p w:rsidR="003F2C3A" w:rsidRDefault="003F2C3A">
            <w:r>
              <w:t>Инд. Проекты</w:t>
            </w:r>
          </w:p>
          <w:p w:rsidR="003F2C3A" w:rsidRDefault="003F2C3A">
            <w:r>
              <w:t>3-11 класс</w:t>
            </w:r>
          </w:p>
        </w:tc>
        <w:tc>
          <w:tcPr>
            <w:tcW w:w="3402" w:type="dxa"/>
          </w:tcPr>
          <w:p w:rsidR="003F2C3A" w:rsidRDefault="003F2C3A">
            <w:r>
              <w:t>Коллективные общешкольные проекты</w:t>
            </w:r>
          </w:p>
        </w:tc>
        <w:tc>
          <w:tcPr>
            <w:tcW w:w="3544" w:type="dxa"/>
          </w:tcPr>
          <w:p w:rsidR="003F2C3A" w:rsidRDefault="003F2C3A">
            <w:r>
              <w:t>Игры разума, пространство для творчества</w:t>
            </w:r>
          </w:p>
        </w:tc>
        <w:tc>
          <w:tcPr>
            <w:tcW w:w="3261" w:type="dxa"/>
          </w:tcPr>
          <w:p w:rsidR="003F2C3A" w:rsidRDefault="003F2C3A">
            <w:r>
              <w:t>Уроки-практикумы, олимпиады, общешкольные конкурсы, соревнования</w:t>
            </w:r>
          </w:p>
        </w:tc>
        <w:tc>
          <w:tcPr>
            <w:tcW w:w="2693" w:type="dxa"/>
          </w:tcPr>
          <w:p w:rsidR="003F2C3A" w:rsidRDefault="003F2C3A">
            <w:r>
              <w:t>Открытые мероприятия</w:t>
            </w:r>
          </w:p>
        </w:tc>
      </w:tr>
      <w:tr w:rsidR="001B1F20" w:rsidTr="00060390">
        <w:trPr>
          <w:trHeight w:val="1343"/>
        </w:trPr>
        <w:tc>
          <w:tcPr>
            <w:tcW w:w="1135" w:type="dxa"/>
            <w:tcBorders>
              <w:bottom w:val="single" w:sz="4" w:space="0" w:color="auto"/>
            </w:tcBorders>
          </w:tcPr>
          <w:p w:rsidR="001B1F20" w:rsidRDefault="001B1F20">
            <w:r>
              <w:t>сентябрь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B1F20" w:rsidRDefault="001B1F20">
            <w:r>
              <w:t>подготовка</w:t>
            </w:r>
          </w:p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Default="001B1F20" w:rsidP="00DC7626"/>
          <w:p w:rsidR="001B1F20" w:rsidRPr="00DC7626" w:rsidRDefault="001B1F20" w:rsidP="00DC7626"/>
          <w:p w:rsidR="001B1F20" w:rsidRPr="00DC7626" w:rsidRDefault="001B1F20" w:rsidP="00DC7626"/>
          <w:p w:rsidR="001B1F20" w:rsidRPr="00DC7626" w:rsidRDefault="001B1F20" w:rsidP="00DC7626"/>
        </w:tc>
        <w:tc>
          <w:tcPr>
            <w:tcW w:w="3402" w:type="dxa"/>
            <w:tcBorders>
              <w:bottom w:val="single" w:sz="4" w:space="0" w:color="auto"/>
            </w:tcBorders>
          </w:tcPr>
          <w:p w:rsidR="001B1F20" w:rsidRPr="00F82F61" w:rsidRDefault="001B1F20" w:rsidP="00F82F61">
            <w:r w:rsidRPr="00F82F61">
              <w:t>«Мы вместе» (изготовление окопных свечей, маскировочных сетей)</w:t>
            </w:r>
            <w:r>
              <w:t xml:space="preserve"> + в течение всего года во время каникул, 1-11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B1F20" w:rsidRDefault="001B1F20"/>
        </w:tc>
        <w:tc>
          <w:tcPr>
            <w:tcW w:w="3544" w:type="dxa"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3261" w:type="dxa"/>
            <w:vMerge w:val="restart"/>
            <w:tcBorders>
              <w:bottom w:val="single" w:sz="4" w:space="0" w:color="auto"/>
            </w:tcBorders>
          </w:tcPr>
          <w:p w:rsidR="001B1F20" w:rsidRDefault="001B1F20" w:rsidP="0099443B">
            <w:pPr>
              <w:ind w:right="-23" w:firstLine="61"/>
            </w:pPr>
            <w:r>
              <w:t>ШКОЛЬНЫЙ  и МУНИЦИПАЛЬНЫЙ ЭТАП ВОШ</w:t>
            </w:r>
          </w:p>
          <w:p w:rsidR="001B1F20" w:rsidRDefault="001B1F20" w:rsidP="003F2C3A">
            <w:pPr>
              <w:pStyle w:val="a4"/>
              <w:numPr>
                <w:ilvl w:val="0"/>
                <w:numId w:val="3"/>
              </w:numPr>
              <w:ind w:left="176" w:right="-23" w:hanging="142"/>
            </w:pPr>
            <w:r>
              <w:t>«Мой телефон – мой товарищ» (</w:t>
            </w:r>
            <w:r w:rsidRPr="0099443B">
              <w:t>Серия занятий-практикумов: знакомство с социальными сетями, правила общения в них, плюсы и минусы соц. сетей.</w:t>
            </w:r>
            <w:proofErr w:type="gramStart"/>
            <w:r w:rsidRPr="0099443B">
              <w:t xml:space="preserve"> </w:t>
            </w:r>
            <w:r>
              <w:t>)</w:t>
            </w:r>
            <w:proofErr w:type="gramEnd"/>
            <w:r>
              <w:t xml:space="preserve"> 1-4 класс</w:t>
            </w:r>
          </w:p>
          <w:p w:rsidR="001B1F20" w:rsidRDefault="001B1F20" w:rsidP="003F2C3A">
            <w:pPr>
              <w:pStyle w:val="a4"/>
              <w:numPr>
                <w:ilvl w:val="0"/>
                <w:numId w:val="3"/>
              </w:numPr>
              <w:ind w:left="176" w:right="-23" w:hanging="142"/>
            </w:pPr>
            <w:r w:rsidRPr="003F2C3A">
              <w:t>«</w:t>
            </w:r>
            <w:r>
              <w:t>КИТ</w:t>
            </w:r>
            <w:r w:rsidRPr="003F2C3A">
              <w:t>» (2-11)</w:t>
            </w:r>
            <w:r>
              <w:t xml:space="preserve"> КОНКУРС, ноябрь</w:t>
            </w:r>
          </w:p>
          <w:p w:rsidR="001B1F20" w:rsidRDefault="001B1F20" w:rsidP="003F2C3A">
            <w:pPr>
              <w:pStyle w:val="a4"/>
              <w:numPr>
                <w:ilvl w:val="0"/>
                <w:numId w:val="3"/>
              </w:numPr>
              <w:ind w:left="176" w:right="-23" w:hanging="142"/>
            </w:pPr>
            <w:r>
              <w:t xml:space="preserve">Соревнования по шахматам, 6-8 </w:t>
            </w:r>
            <w:proofErr w:type="spellStart"/>
            <w:r>
              <w:t>кл</w:t>
            </w:r>
            <w:proofErr w:type="spellEnd"/>
            <w:r>
              <w:t>., октябрь</w:t>
            </w:r>
          </w:p>
          <w:p w:rsidR="001B1F20" w:rsidRDefault="001B1F20" w:rsidP="003F2C3A">
            <w:pPr>
              <w:pStyle w:val="a4"/>
              <w:numPr>
                <w:ilvl w:val="0"/>
                <w:numId w:val="3"/>
              </w:numPr>
              <w:ind w:left="176" w:right="-23" w:hanging="142"/>
            </w:pPr>
            <w:r>
              <w:t>Цифровой диктант (все желающие), ОКТЯБРЬ</w:t>
            </w:r>
          </w:p>
          <w:p w:rsidR="001B1F20" w:rsidRPr="0099443B" w:rsidRDefault="001B1F20" w:rsidP="003F2C3A">
            <w:pPr>
              <w:pStyle w:val="a4"/>
              <w:numPr>
                <w:ilvl w:val="0"/>
                <w:numId w:val="3"/>
              </w:numPr>
              <w:ind w:left="176" w:right="-23" w:hanging="142"/>
            </w:pPr>
            <w:r>
              <w:t>Географический диктант (все желающие), НОЯБРЬ</w:t>
            </w:r>
          </w:p>
          <w:p w:rsidR="001B1F20" w:rsidRDefault="001B1F20"/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1B1F20" w:rsidRDefault="001B1F20"/>
        </w:tc>
      </w:tr>
      <w:tr w:rsidR="001B1F20" w:rsidTr="00060390">
        <w:trPr>
          <w:trHeight w:val="549"/>
        </w:trPr>
        <w:tc>
          <w:tcPr>
            <w:tcW w:w="1135" w:type="dxa"/>
            <w:tcBorders>
              <w:bottom w:val="single" w:sz="4" w:space="0" w:color="auto"/>
            </w:tcBorders>
          </w:tcPr>
          <w:p w:rsidR="001B1F20" w:rsidRDefault="001B1F20">
            <w:r>
              <w:t>октябрь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1B1F20" w:rsidRDefault="001B1F20">
            <w:r>
              <w:t xml:space="preserve">Разработка и реализация общешкольных социальных проектов: </w:t>
            </w:r>
          </w:p>
          <w:p w:rsidR="001B1F20" w:rsidRDefault="001B1F20" w:rsidP="00E57E1A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«За здоровый образ жизни» (1-4),</w:t>
            </w:r>
          </w:p>
          <w:p w:rsidR="001B1F20" w:rsidRDefault="001B1F20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 xml:space="preserve">«Создание общешкольного информационного центра» (5-11 </w:t>
            </w:r>
            <w:proofErr w:type="spellStart"/>
            <w:r>
              <w:t>кл</w:t>
            </w:r>
            <w:proofErr w:type="spellEnd"/>
            <w:r>
              <w:t>),</w:t>
            </w:r>
          </w:p>
          <w:p w:rsidR="001B1F20" w:rsidRDefault="001B1F20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«Сделаем школьные этажи зелеными» (1-11),</w:t>
            </w:r>
          </w:p>
          <w:p w:rsidR="001B1F20" w:rsidRDefault="001B1F20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«Игрушка – в подарок!» (2-11),</w:t>
            </w:r>
          </w:p>
          <w:p w:rsidR="001B1F20" w:rsidRDefault="001B1F20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«Больничная библиотека» (1-11),</w:t>
            </w:r>
          </w:p>
          <w:p w:rsidR="001B1F20" w:rsidRDefault="001B1F20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«Концерт для детей  СРЦ» (5-11)</w:t>
            </w:r>
          </w:p>
          <w:p w:rsidR="001B1F20" w:rsidRDefault="001B1F20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БОЛЬШОЙ ОБЩЕШКОЛЬНЫЙ КОНЦЕРТ для жителей села</w:t>
            </w:r>
          </w:p>
          <w:p w:rsidR="001B1F20" w:rsidRDefault="001B1F20" w:rsidP="00740F69">
            <w:pPr>
              <w:pStyle w:val="a4"/>
              <w:ind w:left="175"/>
            </w:pPr>
            <w:r>
              <w:t>(1-11)</w:t>
            </w:r>
          </w:p>
          <w:p w:rsidR="001B1F20" w:rsidRPr="00DC7626" w:rsidRDefault="001B1F20" w:rsidP="00DC7626">
            <w:pPr>
              <w:pStyle w:val="a4"/>
              <w:numPr>
                <w:ilvl w:val="0"/>
                <w:numId w:val="2"/>
              </w:numPr>
              <w:ind w:left="175" w:hanging="142"/>
            </w:pPr>
            <w:r w:rsidRPr="00F82F61">
              <w:t>«Покормите птиц зимой»</w:t>
            </w:r>
            <w:r>
              <w:t xml:space="preserve"> (акция) 5-7 </w:t>
            </w:r>
            <w:proofErr w:type="spellStart"/>
            <w:r>
              <w:t>кл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B1F20" w:rsidRDefault="001B1F20" w:rsidP="001B1F20">
            <w:pPr>
              <w:pStyle w:val="a4"/>
              <w:numPr>
                <w:ilvl w:val="0"/>
                <w:numId w:val="2"/>
              </w:numPr>
              <w:ind w:left="176" w:hanging="176"/>
            </w:pPr>
            <w:r>
              <w:t xml:space="preserve">Литературная гостиная к юбилею М. </w:t>
            </w:r>
            <w:proofErr w:type="spellStart"/>
            <w:r>
              <w:t>Танича</w:t>
            </w:r>
            <w:proofErr w:type="spellEnd"/>
            <w:r>
              <w:t xml:space="preserve">,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B1F20" w:rsidRDefault="001B1F20"/>
        </w:tc>
      </w:tr>
      <w:tr w:rsidR="001B1F20" w:rsidTr="00060390">
        <w:trPr>
          <w:trHeight w:val="2184"/>
        </w:trPr>
        <w:tc>
          <w:tcPr>
            <w:tcW w:w="1135" w:type="dxa"/>
            <w:tcBorders>
              <w:bottom w:val="single" w:sz="4" w:space="0" w:color="auto"/>
            </w:tcBorders>
          </w:tcPr>
          <w:p w:rsidR="001B1F20" w:rsidRDefault="001B1F20">
            <w:r>
              <w:t>ноябрь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3544" w:type="dxa"/>
            <w:tcBorders>
              <w:bottom w:val="single" w:sz="4" w:space="0" w:color="auto"/>
            </w:tcBorders>
          </w:tcPr>
          <w:p w:rsidR="001B1F20" w:rsidRDefault="001B1F20" w:rsidP="001B1F20">
            <w:pPr>
              <w:pStyle w:val="a4"/>
              <w:numPr>
                <w:ilvl w:val="0"/>
                <w:numId w:val="2"/>
              </w:numPr>
              <w:ind w:left="176" w:hanging="176"/>
            </w:pPr>
            <w:r w:rsidRPr="00F82F61">
              <w:t>«День веселой географии»</w:t>
            </w:r>
            <w:r>
              <w:t xml:space="preserve"> 5кл., </w:t>
            </w:r>
            <w:r w:rsidRPr="00F82F61">
              <w:t>«Что? Где? Когда?» «Загадочный Египет»</w:t>
            </w:r>
            <w:r>
              <w:t xml:space="preserve"> 5кл., </w:t>
            </w:r>
          </w:p>
          <w:p w:rsidR="001B1F20" w:rsidRDefault="001B1F20" w:rsidP="001B1F20">
            <w:pPr>
              <w:pStyle w:val="a4"/>
              <w:numPr>
                <w:ilvl w:val="0"/>
                <w:numId w:val="2"/>
              </w:numPr>
              <w:ind w:left="176" w:hanging="176"/>
            </w:pPr>
            <w:r w:rsidRPr="00F82F61">
              <w:t>«Путешествие в Средневековье»</w:t>
            </w:r>
            <w:r>
              <w:t xml:space="preserve"> 6кл.,</w:t>
            </w:r>
          </w:p>
          <w:p w:rsidR="001B1F20" w:rsidRDefault="001B1F20" w:rsidP="001B1F20">
            <w:pPr>
              <w:pStyle w:val="a4"/>
              <w:numPr>
                <w:ilvl w:val="0"/>
                <w:numId w:val="2"/>
              </w:numPr>
              <w:ind w:left="176" w:hanging="176"/>
            </w:pPr>
            <w:proofErr w:type="spellStart"/>
            <w:r w:rsidRPr="00F82F61">
              <w:t>Баттл</w:t>
            </w:r>
            <w:proofErr w:type="spellEnd"/>
            <w:r w:rsidRPr="00F82F61">
              <w:t xml:space="preserve"> знатоков истории «Страницы 1812г. Атаман Платов (270 лет со дня рождения)</w:t>
            </w:r>
            <w:r>
              <w:t xml:space="preserve">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B1F20" w:rsidRDefault="001B1F20"/>
        </w:tc>
      </w:tr>
      <w:tr w:rsidR="001B1F20" w:rsidTr="00052066">
        <w:trPr>
          <w:trHeight w:val="1109"/>
        </w:trPr>
        <w:tc>
          <w:tcPr>
            <w:tcW w:w="1135" w:type="dxa"/>
          </w:tcPr>
          <w:p w:rsidR="001B1F20" w:rsidRDefault="001B1F20">
            <w:r>
              <w:t>декабрь</w:t>
            </w:r>
          </w:p>
        </w:tc>
        <w:tc>
          <w:tcPr>
            <w:tcW w:w="1701" w:type="dxa"/>
            <w:vMerge/>
          </w:tcPr>
          <w:p w:rsidR="001B1F20" w:rsidRDefault="001B1F20"/>
        </w:tc>
        <w:tc>
          <w:tcPr>
            <w:tcW w:w="3402" w:type="dxa"/>
            <w:vMerge/>
          </w:tcPr>
          <w:p w:rsidR="001B1F20" w:rsidRDefault="001B1F20"/>
        </w:tc>
        <w:tc>
          <w:tcPr>
            <w:tcW w:w="3544" w:type="dxa"/>
          </w:tcPr>
          <w:p w:rsidR="001B1F20" w:rsidRDefault="001B1F20" w:rsidP="001B1F20">
            <w:pPr>
              <w:pStyle w:val="a4"/>
              <w:numPr>
                <w:ilvl w:val="0"/>
                <w:numId w:val="5"/>
              </w:numPr>
              <w:ind w:left="176" w:hanging="176"/>
            </w:pPr>
            <w:r>
              <w:t xml:space="preserve">«Секреты русского языка» (викторина) 1-4кл., </w:t>
            </w:r>
          </w:p>
          <w:p w:rsidR="001B1F20" w:rsidRDefault="001B1F20" w:rsidP="001B1F20">
            <w:pPr>
              <w:pStyle w:val="a4"/>
              <w:numPr>
                <w:ilvl w:val="0"/>
                <w:numId w:val="5"/>
              </w:numPr>
              <w:ind w:left="176" w:hanging="176"/>
            </w:pPr>
            <w:r w:rsidRPr="00F82F61">
              <w:t>Менделеевская неделя</w:t>
            </w:r>
            <w:r>
              <w:t>, 8-11кл.,</w:t>
            </w:r>
          </w:p>
          <w:p w:rsidR="001B1F20" w:rsidRDefault="001B1F20" w:rsidP="001B1F20">
            <w:pPr>
              <w:pStyle w:val="a4"/>
              <w:numPr>
                <w:ilvl w:val="0"/>
                <w:numId w:val="5"/>
              </w:numPr>
              <w:ind w:left="176" w:hanging="176"/>
            </w:pPr>
            <w:proofErr w:type="spellStart"/>
            <w:r>
              <w:t>и</w:t>
            </w:r>
            <w:r w:rsidRPr="00F82F61">
              <w:t>гра-квест</w:t>
            </w:r>
            <w:proofErr w:type="spellEnd"/>
            <w:r w:rsidRPr="00F82F61">
              <w:t xml:space="preserve"> «Живой мир»</w:t>
            </w:r>
            <w:r>
              <w:t>, 5-7кл.</w:t>
            </w:r>
          </w:p>
        </w:tc>
        <w:tc>
          <w:tcPr>
            <w:tcW w:w="3261" w:type="dxa"/>
            <w:vMerge w:val="restart"/>
          </w:tcPr>
          <w:p w:rsidR="001B1F20" w:rsidRDefault="001B1F20">
            <w:r>
              <w:t>МУНИЦИПАЛЬНЫЙ И РЕГИОНАЛЬНЫЙ ЭТАП ВОШ»</w:t>
            </w:r>
          </w:p>
          <w:p w:rsidR="001B1F20" w:rsidRDefault="001B1F20" w:rsidP="003F2C3A">
            <w:pPr>
              <w:pStyle w:val="a4"/>
              <w:numPr>
                <w:ilvl w:val="0"/>
                <w:numId w:val="2"/>
              </w:numPr>
              <w:ind w:left="176" w:hanging="142"/>
            </w:pPr>
            <w:r>
              <w:t xml:space="preserve">«В мире энциклопедий»  (серия занятий-практикумов) 1-4кл., </w:t>
            </w:r>
          </w:p>
          <w:p w:rsidR="001B1F20" w:rsidRDefault="001B1F20" w:rsidP="003F2C3A">
            <w:pPr>
              <w:pStyle w:val="a4"/>
              <w:numPr>
                <w:ilvl w:val="0"/>
                <w:numId w:val="2"/>
              </w:numPr>
              <w:ind w:left="176" w:hanging="142"/>
            </w:pPr>
            <w:r>
              <w:t xml:space="preserve">КОНКУРС </w:t>
            </w:r>
            <w:r w:rsidRPr="003F2C3A">
              <w:t>«Кенгуру» (2-11)</w:t>
            </w:r>
            <w:r>
              <w:t>,</w:t>
            </w:r>
          </w:p>
          <w:p w:rsidR="001B1F20" w:rsidRDefault="001B1F20" w:rsidP="003F2C3A">
            <w:pPr>
              <w:pStyle w:val="a4"/>
              <w:numPr>
                <w:ilvl w:val="0"/>
                <w:numId w:val="2"/>
              </w:numPr>
              <w:ind w:left="176" w:hanging="142"/>
            </w:pPr>
            <w:r>
              <w:t>КОНКУРС  «Золотое руно» (2-11), февраль</w:t>
            </w:r>
          </w:p>
        </w:tc>
        <w:tc>
          <w:tcPr>
            <w:tcW w:w="2693" w:type="dxa"/>
          </w:tcPr>
          <w:p w:rsidR="001B1F20" w:rsidRDefault="001B1F20"/>
        </w:tc>
      </w:tr>
      <w:tr w:rsidR="00DC7626" w:rsidTr="00DC7626">
        <w:trPr>
          <w:trHeight w:val="840"/>
        </w:trPr>
        <w:tc>
          <w:tcPr>
            <w:tcW w:w="1135" w:type="dxa"/>
          </w:tcPr>
          <w:p w:rsidR="00DC7626" w:rsidRDefault="00DC7626">
            <w:r>
              <w:t>январь</w:t>
            </w:r>
          </w:p>
          <w:p w:rsidR="00DC7626" w:rsidRPr="00DC7626" w:rsidRDefault="00DC7626" w:rsidP="00DC7626"/>
        </w:tc>
        <w:tc>
          <w:tcPr>
            <w:tcW w:w="1701" w:type="dxa"/>
            <w:vMerge/>
          </w:tcPr>
          <w:p w:rsidR="00DC7626" w:rsidRDefault="00DC7626"/>
        </w:tc>
        <w:tc>
          <w:tcPr>
            <w:tcW w:w="3402" w:type="dxa"/>
            <w:vMerge/>
          </w:tcPr>
          <w:p w:rsidR="00DC7626" w:rsidRDefault="00DC7626"/>
        </w:tc>
        <w:tc>
          <w:tcPr>
            <w:tcW w:w="3544" w:type="dxa"/>
          </w:tcPr>
          <w:p w:rsidR="00DC7626" w:rsidRDefault="00DC7626" w:rsidP="001B1F20">
            <w:pPr>
              <w:pStyle w:val="a4"/>
              <w:numPr>
                <w:ilvl w:val="0"/>
                <w:numId w:val="6"/>
              </w:numPr>
              <w:ind w:left="176" w:hanging="142"/>
            </w:pPr>
            <w:r>
              <w:t xml:space="preserve">«Математический марафон» 1-4, </w:t>
            </w:r>
          </w:p>
        </w:tc>
        <w:tc>
          <w:tcPr>
            <w:tcW w:w="3261" w:type="dxa"/>
            <w:vMerge/>
          </w:tcPr>
          <w:p w:rsidR="00DC7626" w:rsidRDefault="00DC7626"/>
        </w:tc>
        <w:tc>
          <w:tcPr>
            <w:tcW w:w="2693" w:type="dxa"/>
          </w:tcPr>
          <w:p w:rsidR="00DC7626" w:rsidRDefault="00DC7626" w:rsidP="00740F69">
            <w:pPr>
              <w:pStyle w:val="a4"/>
              <w:numPr>
                <w:ilvl w:val="0"/>
                <w:numId w:val="1"/>
              </w:numPr>
              <w:ind w:left="175" w:hanging="175"/>
            </w:pPr>
            <w:r>
              <w:t>БОЛЬШОЙ ОБЩЕШКОЛЬНЫЙ КОНЦЕРТ для жителей села (1-11)</w:t>
            </w:r>
          </w:p>
        </w:tc>
      </w:tr>
      <w:tr w:rsidR="00DC7626" w:rsidTr="00345A25">
        <w:trPr>
          <w:trHeight w:val="1383"/>
        </w:trPr>
        <w:tc>
          <w:tcPr>
            <w:tcW w:w="1135" w:type="dxa"/>
          </w:tcPr>
          <w:p w:rsidR="00DC7626" w:rsidRDefault="00DC7626">
            <w:r>
              <w:t>февраль</w:t>
            </w:r>
          </w:p>
        </w:tc>
        <w:tc>
          <w:tcPr>
            <w:tcW w:w="1701" w:type="dxa"/>
          </w:tcPr>
          <w:p w:rsidR="00DC7626" w:rsidRDefault="00DC7626">
            <w:r>
              <w:t>защита</w:t>
            </w:r>
          </w:p>
        </w:tc>
        <w:tc>
          <w:tcPr>
            <w:tcW w:w="3402" w:type="dxa"/>
            <w:vMerge w:val="restart"/>
          </w:tcPr>
          <w:p w:rsidR="00DC7626" w:rsidRDefault="00DC7626">
            <w:r>
              <w:t>Представление результатов проектов</w:t>
            </w:r>
          </w:p>
        </w:tc>
        <w:tc>
          <w:tcPr>
            <w:tcW w:w="3544" w:type="dxa"/>
          </w:tcPr>
          <w:p w:rsidR="00DC7626" w:rsidRDefault="00DC7626"/>
        </w:tc>
        <w:tc>
          <w:tcPr>
            <w:tcW w:w="3261" w:type="dxa"/>
            <w:vMerge/>
          </w:tcPr>
          <w:p w:rsidR="00DC7626" w:rsidRDefault="00DC7626"/>
        </w:tc>
        <w:tc>
          <w:tcPr>
            <w:tcW w:w="2693" w:type="dxa"/>
          </w:tcPr>
          <w:p w:rsidR="00DC7626" w:rsidRDefault="00DC7626">
            <w:r>
              <w:t>«</w:t>
            </w:r>
            <w:r w:rsidRPr="0099443B">
              <w:t>Праздник букваря</w:t>
            </w:r>
            <w:r>
              <w:t>» 1 класс,</w:t>
            </w:r>
          </w:p>
          <w:p w:rsidR="00DC7626" w:rsidRDefault="00DC7626"/>
        </w:tc>
      </w:tr>
      <w:tr w:rsidR="00DC7626" w:rsidTr="00DC7626">
        <w:trPr>
          <w:trHeight w:val="843"/>
        </w:trPr>
        <w:tc>
          <w:tcPr>
            <w:tcW w:w="1135" w:type="dxa"/>
          </w:tcPr>
          <w:p w:rsidR="00DC7626" w:rsidRDefault="00DC7626">
            <w:r>
              <w:lastRenderedPageBreak/>
              <w:t>март</w:t>
            </w:r>
          </w:p>
        </w:tc>
        <w:tc>
          <w:tcPr>
            <w:tcW w:w="1701" w:type="dxa"/>
          </w:tcPr>
          <w:p w:rsidR="00DC7626" w:rsidRDefault="00DC7626">
            <w:r>
              <w:t>Отбор лучших проектов</w:t>
            </w:r>
          </w:p>
        </w:tc>
        <w:tc>
          <w:tcPr>
            <w:tcW w:w="3402" w:type="dxa"/>
            <w:vMerge/>
          </w:tcPr>
          <w:p w:rsidR="00DC7626" w:rsidRDefault="00DC7626"/>
        </w:tc>
        <w:tc>
          <w:tcPr>
            <w:tcW w:w="3544" w:type="dxa"/>
          </w:tcPr>
          <w:p w:rsidR="001B1F20" w:rsidRDefault="00DC7626" w:rsidP="001B1F20">
            <w:pPr>
              <w:pStyle w:val="a4"/>
              <w:numPr>
                <w:ilvl w:val="0"/>
                <w:numId w:val="1"/>
              </w:numPr>
              <w:ind w:left="176" w:hanging="142"/>
            </w:pPr>
            <w:r w:rsidRPr="00F82F61">
              <w:t>Игра «Поле чудес» (</w:t>
            </w:r>
            <w:proofErr w:type="spellStart"/>
            <w:r w:rsidRPr="00F82F61">
              <w:t>анг</w:t>
            </w:r>
            <w:proofErr w:type="gramStart"/>
            <w:r w:rsidRPr="00F82F61">
              <w:t>.я</w:t>
            </w:r>
            <w:proofErr w:type="gramEnd"/>
            <w:r w:rsidRPr="00F82F61">
              <w:t>з</w:t>
            </w:r>
            <w:proofErr w:type="spellEnd"/>
            <w:r w:rsidRPr="00F82F61">
              <w:t xml:space="preserve">) 5-6кл., </w:t>
            </w:r>
          </w:p>
          <w:p w:rsidR="00DC7626" w:rsidRDefault="00DC7626" w:rsidP="001B1F20">
            <w:pPr>
              <w:pStyle w:val="a4"/>
              <w:numPr>
                <w:ilvl w:val="0"/>
                <w:numId w:val="1"/>
              </w:numPr>
              <w:ind w:left="176" w:hanging="142"/>
            </w:pPr>
            <w:r w:rsidRPr="00F82F61">
              <w:t>Конференция «Великобритания сегодня»</w:t>
            </w:r>
            <w:r>
              <w:t xml:space="preserve"> 9-11кл,</w:t>
            </w:r>
          </w:p>
        </w:tc>
        <w:tc>
          <w:tcPr>
            <w:tcW w:w="3261" w:type="dxa"/>
          </w:tcPr>
          <w:p w:rsidR="00DC7626" w:rsidRDefault="00DC7626"/>
        </w:tc>
        <w:tc>
          <w:tcPr>
            <w:tcW w:w="2693" w:type="dxa"/>
          </w:tcPr>
          <w:p w:rsidR="00DC7626" w:rsidRDefault="00DC7626"/>
        </w:tc>
      </w:tr>
      <w:tr w:rsidR="001B1F20" w:rsidTr="00E2496D">
        <w:trPr>
          <w:trHeight w:val="4377"/>
        </w:trPr>
        <w:tc>
          <w:tcPr>
            <w:tcW w:w="1135" w:type="dxa"/>
            <w:tcBorders>
              <w:bottom w:val="single" w:sz="4" w:space="0" w:color="auto"/>
            </w:tcBorders>
          </w:tcPr>
          <w:p w:rsidR="001B1F20" w:rsidRDefault="001B1F20">
            <w:r>
              <w:t>апрель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B1F20" w:rsidRDefault="001B1F20">
            <w:r>
              <w:t>Представление и награждение лучших проектов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1B1F20" w:rsidRDefault="001B1F20" w:rsidP="00DC7626">
            <w:r>
              <w:t>Обобщение опыта по реализации социальных проектов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B1F20" w:rsidRDefault="001B1F20" w:rsidP="00282939">
            <w:pPr>
              <w:pStyle w:val="a4"/>
              <w:numPr>
                <w:ilvl w:val="0"/>
                <w:numId w:val="1"/>
              </w:numPr>
              <w:ind w:left="175" w:hanging="142"/>
            </w:pPr>
            <w:r>
              <w:t>«Мои верные друзья»</w:t>
            </w:r>
          </w:p>
          <w:p w:rsidR="001B1F20" w:rsidRDefault="001B1F20">
            <w:r>
              <w:t>(</w:t>
            </w:r>
            <w:r w:rsidRPr="00282939">
              <w:t>Конкурс-проект Презентация-рассказ о своих домашних животных</w:t>
            </w:r>
            <w:r>
              <w:t xml:space="preserve">) 1-4кл., </w:t>
            </w:r>
          </w:p>
          <w:p w:rsidR="001B1F20" w:rsidRDefault="001B1F20" w:rsidP="0099443B">
            <w:pPr>
              <w:pStyle w:val="a4"/>
              <w:numPr>
                <w:ilvl w:val="0"/>
                <w:numId w:val="1"/>
              </w:numPr>
              <w:ind w:left="175" w:hanging="142"/>
            </w:pPr>
            <w:r w:rsidRPr="00282939">
              <w:t>«К 90-летию д.р. Ю.А. Гагарина»</w:t>
            </w:r>
            <w:r>
              <w:t xml:space="preserve"> (выставка, конкурс рисунков) 1-4кл, </w:t>
            </w:r>
          </w:p>
          <w:p w:rsidR="001B1F20" w:rsidRDefault="001B1F20" w:rsidP="0099443B">
            <w:pPr>
              <w:pStyle w:val="a4"/>
              <w:numPr>
                <w:ilvl w:val="0"/>
                <w:numId w:val="1"/>
              </w:numPr>
              <w:ind w:left="175" w:hanging="142"/>
            </w:pPr>
            <w:r w:rsidRPr="003F2C3A">
              <w:t>Конкурс «Математические забавы»</w:t>
            </w:r>
            <w:r>
              <w:t>, 5кл.</w:t>
            </w:r>
          </w:p>
          <w:p w:rsidR="001B1F20" w:rsidRDefault="001B1F20" w:rsidP="0099443B">
            <w:pPr>
              <w:pStyle w:val="a4"/>
              <w:numPr>
                <w:ilvl w:val="0"/>
                <w:numId w:val="1"/>
              </w:numPr>
              <w:ind w:left="175" w:hanging="142"/>
            </w:pPr>
            <w:r w:rsidRPr="003F2C3A">
              <w:t>Игра «Математическая рулетка»</w:t>
            </w:r>
            <w:r>
              <w:t>,6кл.</w:t>
            </w:r>
          </w:p>
          <w:p w:rsidR="001B1F20" w:rsidRDefault="001B1F20" w:rsidP="0099443B">
            <w:pPr>
              <w:pStyle w:val="a4"/>
              <w:numPr>
                <w:ilvl w:val="0"/>
                <w:numId w:val="1"/>
              </w:numPr>
              <w:ind w:left="175" w:hanging="142"/>
            </w:pPr>
            <w:r w:rsidRPr="003F2C3A">
              <w:t>Математическая интеллектуальная</w:t>
            </w:r>
            <w:bookmarkStart w:id="0" w:name="_GoBack"/>
            <w:bookmarkEnd w:id="0"/>
            <w:r w:rsidRPr="003F2C3A">
              <w:t xml:space="preserve"> игра «Калейдоскоп наук»</w:t>
            </w:r>
            <w:r>
              <w:t>, 7-8кл.</w:t>
            </w:r>
          </w:p>
          <w:p w:rsidR="001B1F20" w:rsidRDefault="001B1F20" w:rsidP="0099443B">
            <w:pPr>
              <w:pStyle w:val="a4"/>
              <w:numPr>
                <w:ilvl w:val="0"/>
                <w:numId w:val="1"/>
              </w:numPr>
              <w:ind w:left="175" w:hanging="142"/>
            </w:pPr>
            <w:r w:rsidRPr="003F2C3A">
              <w:t>Математический «</w:t>
            </w:r>
            <w:proofErr w:type="spellStart"/>
            <w:r w:rsidRPr="003F2C3A">
              <w:t>Брейн-ринг</w:t>
            </w:r>
            <w:proofErr w:type="spellEnd"/>
            <w:r w:rsidRPr="003F2C3A">
              <w:t>»</w:t>
            </w:r>
            <w:r>
              <w:t>, 10-11кл.</w:t>
            </w: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</w:tcPr>
          <w:p w:rsidR="001B1F20" w:rsidRDefault="001B1F20">
            <w:r>
              <w:t xml:space="preserve">Участие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цифровых</w:t>
            </w:r>
            <w:proofErr w:type="gramEnd"/>
            <w:r>
              <w:t xml:space="preserve"> диктантов (публикация расписания – в начале 2024г)</w:t>
            </w:r>
          </w:p>
          <w:p w:rsidR="001B1F20" w:rsidRDefault="001B1F20">
            <w:r>
              <w:t>Участие в конференциях, конкурсах, соревнования муниципального и регионального уровней по мере их объявления.</w:t>
            </w:r>
          </w:p>
        </w:tc>
        <w:tc>
          <w:tcPr>
            <w:tcW w:w="2693" w:type="dxa"/>
            <w:vMerge w:val="restart"/>
          </w:tcPr>
          <w:p w:rsidR="001B1F20" w:rsidRDefault="001B1F20">
            <w:r>
              <w:t>ДЕНЬ ОТКРЫТЫХ ДВЕРЕЙ</w:t>
            </w:r>
          </w:p>
          <w:p w:rsidR="001B1F20" w:rsidRDefault="001B1F20">
            <w:r>
              <w:t>«Итоги реализации социальных проектов»</w:t>
            </w:r>
          </w:p>
        </w:tc>
      </w:tr>
      <w:tr w:rsidR="001B1F20" w:rsidTr="00E2496D">
        <w:trPr>
          <w:trHeight w:val="549"/>
        </w:trPr>
        <w:tc>
          <w:tcPr>
            <w:tcW w:w="1135" w:type="dxa"/>
            <w:tcBorders>
              <w:bottom w:val="single" w:sz="4" w:space="0" w:color="auto"/>
            </w:tcBorders>
          </w:tcPr>
          <w:p w:rsidR="001B1F20" w:rsidRDefault="001B1F20">
            <w:r>
              <w:t>май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3544" w:type="dxa"/>
            <w:tcBorders>
              <w:bottom w:val="single" w:sz="4" w:space="0" w:color="auto"/>
            </w:tcBorders>
          </w:tcPr>
          <w:p w:rsidR="001B1F20" w:rsidRDefault="001B1F20" w:rsidP="00DC7626">
            <w:pPr>
              <w:pStyle w:val="a4"/>
              <w:numPr>
                <w:ilvl w:val="0"/>
                <w:numId w:val="4"/>
              </w:numPr>
              <w:ind w:left="176" w:hanging="142"/>
            </w:pPr>
            <w:r>
              <w:t>Заочная викторина по истории ВОВ 5-9 классы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B1F20" w:rsidRDefault="001B1F20"/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B1F20" w:rsidRDefault="001B1F20"/>
        </w:tc>
      </w:tr>
    </w:tbl>
    <w:p w:rsidR="00E57E1A" w:rsidRDefault="0099443B">
      <w:r>
        <w:t>РЕАЛИЗАЦИЯ элективных курсов с использованием базы ЦЕНТРА</w:t>
      </w:r>
    </w:p>
    <w:p w:rsidR="00E56AF3" w:rsidRDefault="00E56AF3" w:rsidP="00F82F61">
      <w:pPr>
        <w:spacing w:after="0" w:line="240" w:lineRule="auto"/>
      </w:pPr>
      <w:r>
        <w:t>1-2 класс</w:t>
      </w:r>
      <w:r w:rsidR="00DC7626">
        <w:t xml:space="preserve">: </w:t>
      </w:r>
      <w:r>
        <w:t>"Моя художественная практика"</w:t>
      </w:r>
      <w:r>
        <w:t xml:space="preserve">, </w:t>
      </w:r>
      <w:r>
        <w:t>"Функциональная грамотность"</w:t>
      </w:r>
      <w:r>
        <w:t xml:space="preserve">, </w:t>
      </w:r>
      <w:r>
        <w:t>"Грамотный читатель. Обучение смысловому чтению"</w:t>
      </w:r>
    </w:p>
    <w:p w:rsidR="00DC7626" w:rsidRDefault="00E56AF3" w:rsidP="00F82F61">
      <w:pPr>
        <w:spacing w:after="0" w:line="240" w:lineRule="auto"/>
      </w:pPr>
      <w:r>
        <w:t>5-6 класс: «родное слово», «Китайский язык»</w:t>
      </w:r>
    </w:p>
    <w:p w:rsidR="00F82F61" w:rsidRPr="00E56AF3" w:rsidRDefault="0099443B" w:rsidP="00F82F61">
      <w:pPr>
        <w:spacing w:after="0" w:line="240" w:lineRule="auto"/>
      </w:pPr>
      <w:r>
        <w:t xml:space="preserve">9 класс: </w:t>
      </w:r>
      <w:r w:rsidRPr="00E56AF3">
        <w:t xml:space="preserve">«Уравнения и неравенства с модулями», </w:t>
      </w:r>
      <w:r w:rsidR="00F82F61" w:rsidRPr="00E56AF3">
        <w:t>«История в лицах», «Экономическая сфера жизни общества», «Познание мира по картам», «Экспериментальные задачи по химии», «Решение задач по физике повышенной сложности», «Избранные вопросы биологии», «Основные вопросы информатики»</w:t>
      </w:r>
    </w:p>
    <w:p w:rsidR="00DC7626" w:rsidRPr="00E56AF3" w:rsidRDefault="00DC7626" w:rsidP="00DC7626">
      <w:pPr>
        <w:spacing w:line="360" w:lineRule="auto"/>
      </w:pPr>
      <w:r w:rsidRPr="00E56AF3">
        <w:t>11 класс: «Живой организм», «Методы решения физических задач», «Шаг за шагом»</w:t>
      </w:r>
    </w:p>
    <w:p w:rsidR="00DC7626" w:rsidRPr="00A52088" w:rsidRDefault="00DC7626" w:rsidP="00DC76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7626" w:rsidRPr="007F53C6" w:rsidRDefault="00DC7626" w:rsidP="00F8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F61" w:rsidRPr="007F53C6" w:rsidRDefault="00F82F61" w:rsidP="00F8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F61" w:rsidRPr="007F53C6" w:rsidRDefault="00F82F61" w:rsidP="00F8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F61" w:rsidRPr="007F53C6" w:rsidRDefault="00F82F61" w:rsidP="00F8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F61" w:rsidRPr="007F53C6" w:rsidRDefault="00F82F61" w:rsidP="00F82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F61" w:rsidRPr="007F53C6" w:rsidRDefault="00F82F61" w:rsidP="00F82F61">
      <w:pPr>
        <w:pStyle w:val="a5"/>
        <w:spacing w:before="0" w:after="0"/>
        <w:rPr>
          <w:rFonts w:eastAsiaTheme="minorHAnsi"/>
          <w:sz w:val="24"/>
          <w:szCs w:val="24"/>
          <w:lang w:eastAsia="en-US"/>
        </w:rPr>
      </w:pPr>
    </w:p>
    <w:p w:rsidR="00F82F61" w:rsidRPr="007F53C6" w:rsidRDefault="00F82F61" w:rsidP="00F82F61">
      <w:pPr>
        <w:pStyle w:val="a5"/>
        <w:spacing w:before="0" w:after="0"/>
        <w:rPr>
          <w:rFonts w:eastAsiaTheme="minorHAnsi"/>
          <w:sz w:val="24"/>
          <w:szCs w:val="24"/>
          <w:lang w:eastAsia="en-US"/>
        </w:rPr>
      </w:pPr>
    </w:p>
    <w:p w:rsidR="0099443B" w:rsidRPr="007F53C6" w:rsidRDefault="0099443B" w:rsidP="0099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43B" w:rsidRDefault="0099443B"/>
    <w:sectPr w:rsidR="0099443B" w:rsidSect="00E57E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8AC"/>
    <w:multiLevelType w:val="hybridMultilevel"/>
    <w:tmpl w:val="72AEF22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3F92736D"/>
    <w:multiLevelType w:val="hybridMultilevel"/>
    <w:tmpl w:val="D5A0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C09C9"/>
    <w:multiLevelType w:val="hybridMultilevel"/>
    <w:tmpl w:val="199607E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5A262091"/>
    <w:multiLevelType w:val="hybridMultilevel"/>
    <w:tmpl w:val="3606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85EC8"/>
    <w:multiLevelType w:val="hybridMultilevel"/>
    <w:tmpl w:val="B026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E1872"/>
    <w:multiLevelType w:val="hybridMultilevel"/>
    <w:tmpl w:val="61F4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E1A"/>
    <w:rsid w:val="001B1F20"/>
    <w:rsid w:val="00282939"/>
    <w:rsid w:val="003348C3"/>
    <w:rsid w:val="003F2C3A"/>
    <w:rsid w:val="00740F69"/>
    <w:rsid w:val="0099443B"/>
    <w:rsid w:val="00A541B1"/>
    <w:rsid w:val="00B25E42"/>
    <w:rsid w:val="00DC7626"/>
    <w:rsid w:val="00E56AF3"/>
    <w:rsid w:val="00E57E1A"/>
    <w:rsid w:val="00F8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E1A"/>
    <w:pPr>
      <w:ind w:left="720"/>
      <w:contextualSpacing/>
    </w:pPr>
  </w:style>
  <w:style w:type="paragraph" w:styleId="a5">
    <w:name w:val="No Spacing"/>
    <w:basedOn w:val="a"/>
    <w:uiPriority w:val="1"/>
    <w:qFormat/>
    <w:rsid w:val="00F82F61"/>
    <w:pPr>
      <w:spacing w:before="19" w:after="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2023-11-21T03:18:00Z</dcterms:created>
  <dcterms:modified xsi:type="dcterms:W3CDTF">2023-11-21T04:27:00Z</dcterms:modified>
</cp:coreProperties>
</file>