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666"/>
      </w:tblGrid>
      <w:tr w:rsidR="00F057A4" w:rsidRPr="00604170" w14:paraId="26ADD5AB" w14:textId="77777777" w:rsidTr="00506B7B">
        <w:trPr>
          <w:trHeight w:val="509"/>
        </w:trPr>
        <w:tc>
          <w:tcPr>
            <w:tcW w:w="10666" w:type="dxa"/>
            <w:vMerge w:val="restart"/>
            <w:vAlign w:val="bottom"/>
            <w:hideMark/>
          </w:tcPr>
          <w:p w14:paraId="59815342" w14:textId="77777777" w:rsidR="00F057A4" w:rsidRPr="00517ADB" w:rsidRDefault="00F057A4" w:rsidP="007A3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163E5F0" w14:textId="728AEBA9" w:rsidR="00F057A4" w:rsidRDefault="00A63354" w:rsidP="007A3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«Кыринская средняя общеобразовательная школа»</w:t>
            </w:r>
          </w:p>
          <w:p w14:paraId="567FA52F" w14:textId="77777777" w:rsidR="00A63354" w:rsidRDefault="00A63354" w:rsidP="007A3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B6EC698" w14:textId="50E0F074" w:rsidR="00A63354" w:rsidRPr="00517ADB" w:rsidRDefault="00A63354" w:rsidP="007A3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МЕТОДИЧЕСКОЙ РАБОТЫ ШКОЛЫ НА 2021/22 учебный год</w:t>
            </w:r>
          </w:p>
          <w:p w14:paraId="7FD1330D" w14:textId="5667A413" w:rsidR="00A63354" w:rsidRDefault="00A63354" w:rsidP="00A63354">
            <w:pPr>
              <w:pStyle w:val="a3"/>
              <w:ind w:left="1428"/>
              <w:jc w:val="center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Структура методической работы</w:t>
            </w:r>
          </w:p>
          <w:p w14:paraId="610E3F52" w14:textId="7AA0257F" w:rsidR="00A63354" w:rsidRDefault="00A63354" w:rsidP="00A63354">
            <w:pPr>
              <w:pStyle w:val="a3"/>
              <w:ind w:left="1428"/>
              <w:jc w:val="center"/>
              <w:rPr>
                <w:sz w:val="24"/>
                <w:szCs w:val="24"/>
              </w:rPr>
            </w:pPr>
          </w:p>
          <w:tbl>
            <w:tblPr>
              <w:tblStyle w:val="a4"/>
              <w:tblW w:w="1055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05"/>
              <w:gridCol w:w="1805"/>
              <w:gridCol w:w="1805"/>
              <w:gridCol w:w="1805"/>
              <w:gridCol w:w="1805"/>
              <w:gridCol w:w="1527"/>
            </w:tblGrid>
            <w:tr w:rsidR="00A63354" w:rsidRPr="00506B7B" w14:paraId="483E39D3" w14:textId="77777777" w:rsidTr="009A078C">
              <w:tc>
                <w:tcPr>
                  <w:tcW w:w="10552" w:type="dxa"/>
                  <w:gridSpan w:val="6"/>
                </w:tcPr>
                <w:p w14:paraId="218C5018" w14:textId="77777777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Администрация школы</w:t>
                  </w:r>
                </w:p>
                <w:p w14:paraId="5E975E55" w14:textId="77777777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Заместители руководителя</w:t>
                  </w:r>
                </w:p>
                <w:p w14:paraId="464B0CFE" w14:textId="2450BE55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Методический Совет (Трухина О.Б.)</w:t>
                  </w:r>
                </w:p>
              </w:tc>
            </w:tr>
            <w:tr w:rsidR="00A63354" w:rsidRPr="00506B7B" w14:paraId="0A6D6329" w14:textId="77777777" w:rsidTr="009A078C">
              <w:tc>
                <w:tcPr>
                  <w:tcW w:w="1805" w:type="dxa"/>
                </w:tcPr>
                <w:p w14:paraId="210FB445" w14:textId="77777777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Кафедра начального обучения</w:t>
                  </w:r>
                </w:p>
                <w:p w14:paraId="163D2D6B" w14:textId="74B7D8AA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proofErr w:type="spellStart"/>
                  <w:r w:rsidRPr="00506B7B">
                    <w:rPr>
                      <w:rFonts w:eastAsiaTheme="minorHAnsi"/>
                      <w:sz w:val="24"/>
                      <w:szCs w:val="24"/>
                    </w:rPr>
                    <w:t>Дриго</w:t>
                  </w:r>
                  <w:proofErr w:type="spellEnd"/>
                  <w:r w:rsidRPr="00506B7B">
                    <w:rPr>
                      <w:rFonts w:eastAsiaTheme="minorHAnsi"/>
                      <w:sz w:val="24"/>
                      <w:szCs w:val="24"/>
                    </w:rPr>
                    <w:t xml:space="preserve"> Н.Ю.</w:t>
                  </w:r>
                </w:p>
              </w:tc>
              <w:tc>
                <w:tcPr>
                  <w:tcW w:w="1805" w:type="dxa"/>
                </w:tcPr>
                <w:p w14:paraId="03B63E38" w14:textId="77777777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Кафедра учителей филологии</w:t>
                  </w:r>
                </w:p>
                <w:p w14:paraId="44042C93" w14:textId="567FAD40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Конечных О.А.</w:t>
                  </w:r>
                </w:p>
              </w:tc>
              <w:tc>
                <w:tcPr>
                  <w:tcW w:w="1805" w:type="dxa"/>
                </w:tcPr>
                <w:p w14:paraId="259059FA" w14:textId="77777777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Кафедра развивающего обучения</w:t>
                  </w:r>
                </w:p>
                <w:p w14:paraId="6F2EE0E9" w14:textId="2D7B0279" w:rsidR="00A63354" w:rsidRPr="00506B7B" w:rsidRDefault="00F21D1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proofErr w:type="spellStart"/>
                  <w:r w:rsidRPr="00506B7B">
                    <w:rPr>
                      <w:rFonts w:eastAsiaTheme="minorHAnsi"/>
                      <w:sz w:val="24"/>
                      <w:szCs w:val="24"/>
                    </w:rPr>
                    <w:t>Челомбитько</w:t>
                  </w:r>
                  <w:proofErr w:type="spellEnd"/>
                  <w:r w:rsidRPr="00506B7B">
                    <w:rPr>
                      <w:rFonts w:eastAsiaTheme="minorHAnsi"/>
                      <w:sz w:val="24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1805" w:type="dxa"/>
                </w:tcPr>
                <w:p w14:paraId="4DD228C2" w14:textId="77777777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Кафедра общественных и естественных наук</w:t>
                  </w:r>
                </w:p>
                <w:p w14:paraId="74773EDB" w14:textId="4E024A5F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Попова Е.П.</w:t>
                  </w:r>
                </w:p>
              </w:tc>
              <w:tc>
                <w:tcPr>
                  <w:tcW w:w="1805" w:type="dxa"/>
                </w:tcPr>
                <w:p w14:paraId="3284C57B" w14:textId="77777777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Кафедра учителей математики и информатики</w:t>
                  </w:r>
                </w:p>
                <w:p w14:paraId="1DB34D46" w14:textId="0F6EE6C6" w:rsidR="00F21D14" w:rsidRPr="00506B7B" w:rsidRDefault="00F21D1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Резникова Н.Ю.</w:t>
                  </w:r>
                </w:p>
              </w:tc>
              <w:tc>
                <w:tcPr>
                  <w:tcW w:w="1527" w:type="dxa"/>
                </w:tcPr>
                <w:p w14:paraId="02A837B2" w14:textId="631AB0B3" w:rsidR="00A63354" w:rsidRPr="00506B7B" w:rsidRDefault="00A63354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Кафедра классных руководител</w:t>
                  </w:r>
                  <w:r w:rsidR="00F21D14" w:rsidRPr="00506B7B">
                    <w:rPr>
                      <w:rFonts w:eastAsiaTheme="minorHAnsi"/>
                      <w:sz w:val="24"/>
                      <w:szCs w:val="24"/>
                    </w:rPr>
                    <w:t>е</w:t>
                  </w:r>
                  <w:r w:rsidRPr="00506B7B">
                    <w:rPr>
                      <w:rFonts w:eastAsiaTheme="minorHAnsi"/>
                      <w:sz w:val="24"/>
                      <w:szCs w:val="24"/>
                    </w:rPr>
                    <w:t>й</w:t>
                  </w:r>
                </w:p>
              </w:tc>
            </w:tr>
            <w:tr w:rsidR="00DF6EB8" w:rsidRPr="00506B7B" w14:paraId="3403E8C6" w14:textId="77777777" w:rsidTr="009A078C">
              <w:tc>
                <w:tcPr>
                  <w:tcW w:w="10552" w:type="dxa"/>
                  <w:gridSpan w:val="6"/>
                </w:tcPr>
                <w:p w14:paraId="686634C9" w14:textId="3E09FF81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Система внеурочной деятельности по предмету, внеклассной воспитательной работы</w:t>
                  </w:r>
                </w:p>
              </w:tc>
            </w:tr>
            <w:tr w:rsidR="00A63354" w:rsidRPr="00506B7B" w14:paraId="18287619" w14:textId="77777777" w:rsidTr="009A078C">
              <w:tc>
                <w:tcPr>
                  <w:tcW w:w="1805" w:type="dxa"/>
                </w:tcPr>
                <w:p w14:paraId="1505C109" w14:textId="160839FD" w:rsidR="00A63354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Клуб «</w:t>
                  </w:r>
                  <w:proofErr w:type="spellStart"/>
                  <w:r w:rsidRPr="00506B7B">
                    <w:rPr>
                      <w:rFonts w:eastAsiaTheme="minorHAnsi"/>
                      <w:sz w:val="24"/>
                      <w:szCs w:val="24"/>
                    </w:rPr>
                    <w:t>Смысленыш</w:t>
                  </w:r>
                  <w:proofErr w:type="spellEnd"/>
                  <w:r w:rsidRPr="00506B7B">
                    <w:rPr>
                      <w:rFonts w:eastAsiaTheme="minorHAnsi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05" w:type="dxa"/>
                </w:tcPr>
                <w:p w14:paraId="15759616" w14:textId="77777777" w:rsidR="00A63354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Клуб «</w:t>
                  </w:r>
                  <w:proofErr w:type="spellStart"/>
                  <w:r w:rsidRPr="00506B7B">
                    <w:rPr>
                      <w:rFonts w:eastAsiaTheme="minorHAnsi"/>
                      <w:sz w:val="24"/>
                      <w:szCs w:val="24"/>
                    </w:rPr>
                    <w:t>Словодар</w:t>
                  </w:r>
                  <w:proofErr w:type="spellEnd"/>
                  <w:r w:rsidRPr="00506B7B">
                    <w:rPr>
                      <w:rFonts w:eastAsiaTheme="minorHAnsi"/>
                      <w:sz w:val="24"/>
                      <w:szCs w:val="24"/>
                    </w:rPr>
                    <w:t>»,</w:t>
                  </w:r>
                </w:p>
                <w:p w14:paraId="18CB263A" w14:textId="5ECEDA5D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«</w:t>
                  </w:r>
                  <w:proofErr w:type="spellStart"/>
                  <w:r w:rsidRPr="00506B7B">
                    <w:rPr>
                      <w:rFonts w:eastAsiaTheme="minorHAnsi"/>
                      <w:sz w:val="24"/>
                      <w:szCs w:val="24"/>
                    </w:rPr>
                    <w:t>Welcome</w:t>
                  </w:r>
                  <w:proofErr w:type="spellEnd"/>
                  <w:r w:rsidRPr="00506B7B">
                    <w:rPr>
                      <w:rFonts w:eastAsiaTheme="minorHAnsi"/>
                      <w:sz w:val="24"/>
                      <w:szCs w:val="24"/>
                    </w:rPr>
                    <w:t>!»</w:t>
                  </w:r>
                </w:p>
              </w:tc>
              <w:tc>
                <w:tcPr>
                  <w:tcW w:w="1805" w:type="dxa"/>
                </w:tcPr>
                <w:p w14:paraId="3F3B6AD1" w14:textId="77777777" w:rsidR="00A63354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Клуб</w:t>
                  </w:r>
                </w:p>
                <w:p w14:paraId="44863C23" w14:textId="4F8ADFAF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«Олимп»</w:t>
                  </w:r>
                </w:p>
              </w:tc>
              <w:tc>
                <w:tcPr>
                  <w:tcW w:w="1805" w:type="dxa"/>
                </w:tcPr>
                <w:p w14:paraId="27A5CD6E" w14:textId="77777777" w:rsidR="00A63354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Клуб</w:t>
                  </w:r>
                </w:p>
                <w:p w14:paraId="46A301D0" w14:textId="77777777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«Ветер перемен»,</w:t>
                  </w:r>
                </w:p>
                <w:p w14:paraId="6CBDE5FA" w14:textId="4A440A14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«Родник»</w:t>
                  </w:r>
                </w:p>
              </w:tc>
              <w:tc>
                <w:tcPr>
                  <w:tcW w:w="1805" w:type="dxa"/>
                </w:tcPr>
                <w:p w14:paraId="03A8F4BD" w14:textId="77777777" w:rsidR="00A63354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Клуб</w:t>
                  </w:r>
                </w:p>
                <w:p w14:paraId="4C2C8ACD" w14:textId="3984CC98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«Есть идея!»</w:t>
                  </w:r>
                </w:p>
              </w:tc>
              <w:tc>
                <w:tcPr>
                  <w:tcW w:w="1527" w:type="dxa"/>
                </w:tcPr>
                <w:p w14:paraId="63D5B25D" w14:textId="2E49E645" w:rsidR="00A63354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Республика «Маленькая страна»</w:t>
                  </w:r>
                </w:p>
              </w:tc>
            </w:tr>
            <w:tr w:rsidR="00DF6EB8" w:rsidRPr="00506B7B" w14:paraId="6DF55424" w14:textId="77777777" w:rsidTr="009A078C">
              <w:tc>
                <w:tcPr>
                  <w:tcW w:w="3610" w:type="dxa"/>
                  <w:gridSpan w:val="2"/>
                </w:tcPr>
                <w:p w14:paraId="330838C4" w14:textId="77777777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ШКОЛА ПЕДАГОГА</w:t>
                  </w:r>
                </w:p>
                <w:p w14:paraId="46681BE4" w14:textId="3FE399C1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(повышение квалификации, обмен опытом, участие в профессиональных конкурсах, публикации; участие в других педагогических событиях)</w:t>
                  </w:r>
                </w:p>
              </w:tc>
              <w:tc>
                <w:tcPr>
                  <w:tcW w:w="3610" w:type="dxa"/>
                  <w:gridSpan w:val="2"/>
                </w:tcPr>
                <w:p w14:paraId="51E281A7" w14:textId="77777777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ШКОЛА МОЛОДОГО ПЕДАГОГА</w:t>
                  </w:r>
                </w:p>
                <w:p w14:paraId="3E9BD780" w14:textId="3C56BAC8" w:rsidR="00C34210" w:rsidRPr="00506B7B" w:rsidRDefault="00C34210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(система наставничества)</w:t>
                  </w:r>
                </w:p>
              </w:tc>
              <w:tc>
                <w:tcPr>
                  <w:tcW w:w="3332" w:type="dxa"/>
                  <w:gridSpan w:val="2"/>
                </w:tcPr>
                <w:p w14:paraId="558517F7" w14:textId="4F79DB95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Т</w:t>
                  </w:r>
                  <w:r w:rsidR="00CA586E" w:rsidRPr="00506B7B">
                    <w:rPr>
                      <w:rFonts w:eastAsiaTheme="minorHAnsi"/>
                      <w:sz w:val="24"/>
                      <w:szCs w:val="24"/>
                    </w:rPr>
                    <w:t>В</w:t>
                  </w:r>
                  <w:r w:rsidRPr="00506B7B">
                    <w:rPr>
                      <w:rFonts w:eastAsiaTheme="minorHAnsi"/>
                      <w:sz w:val="24"/>
                      <w:szCs w:val="24"/>
                    </w:rPr>
                    <w:t>ОРЧЕСКАЯ ГРУППА УЧИТЕЛЕЙ, работающих с детьми с ОВЗ</w:t>
                  </w:r>
                </w:p>
              </w:tc>
            </w:tr>
            <w:tr w:rsidR="00DF6EB8" w:rsidRPr="00506B7B" w14:paraId="347BB023" w14:textId="77777777" w:rsidTr="009A078C">
              <w:tc>
                <w:tcPr>
                  <w:tcW w:w="10552" w:type="dxa"/>
                  <w:gridSpan w:val="6"/>
                </w:tcPr>
                <w:p w14:paraId="60F8665C" w14:textId="198E643F" w:rsidR="00DF6EB8" w:rsidRPr="00506B7B" w:rsidRDefault="00DF6EB8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Аттестация педагогов</w:t>
                  </w:r>
                </w:p>
              </w:tc>
            </w:tr>
            <w:tr w:rsidR="00C34210" w:rsidRPr="00506B7B" w14:paraId="4DAA9342" w14:textId="77777777" w:rsidTr="009A078C">
              <w:tc>
                <w:tcPr>
                  <w:tcW w:w="10552" w:type="dxa"/>
                  <w:gridSpan w:val="6"/>
                </w:tcPr>
                <w:p w14:paraId="7FCBEF5C" w14:textId="539AB3BA" w:rsidR="00C34210" w:rsidRPr="00506B7B" w:rsidRDefault="00C34210" w:rsidP="00A63354">
                  <w:pPr>
                    <w:pStyle w:val="a3"/>
                    <w:ind w:left="0"/>
                    <w:jc w:val="center"/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ПЕДАГОГИ ШКОЛЫ</w:t>
                  </w:r>
                </w:p>
              </w:tc>
            </w:tr>
          </w:tbl>
          <w:p w14:paraId="6E337E34" w14:textId="43D5DB03" w:rsidR="005B2A75" w:rsidRDefault="005B2A75" w:rsidP="00C34210">
            <w:pPr>
              <w:rPr>
                <w:sz w:val="24"/>
                <w:szCs w:val="24"/>
              </w:rPr>
            </w:pPr>
          </w:p>
          <w:p w14:paraId="163EC00E" w14:textId="70DC0766" w:rsidR="005B2A75" w:rsidRDefault="00C34210" w:rsidP="007A3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Методическая </w:t>
            </w:r>
            <w:proofErr w:type="gramStart"/>
            <w:r>
              <w:rPr>
                <w:sz w:val="24"/>
                <w:szCs w:val="24"/>
              </w:rPr>
              <w:t xml:space="preserve">работа </w:t>
            </w:r>
            <w:r w:rsidR="005B2A75">
              <w:rPr>
                <w:sz w:val="24"/>
                <w:szCs w:val="24"/>
              </w:rPr>
              <w:t xml:space="preserve"> осуществлялась</w:t>
            </w:r>
            <w:proofErr w:type="gramEnd"/>
            <w:r w:rsidR="005B2A75">
              <w:rPr>
                <w:sz w:val="24"/>
                <w:szCs w:val="24"/>
              </w:rPr>
              <w:t xml:space="preserve"> в следующих направлениях:</w:t>
            </w:r>
          </w:p>
          <w:p w14:paraId="74AE6395" w14:textId="77777777" w:rsidR="005B2A75" w:rsidRDefault="005B2A75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по </w:t>
            </w:r>
            <w:proofErr w:type="gramStart"/>
            <w:r>
              <w:rPr>
                <w:sz w:val="24"/>
                <w:szCs w:val="24"/>
              </w:rPr>
              <w:t>изучению  теоретических</w:t>
            </w:r>
            <w:proofErr w:type="gramEnd"/>
            <w:r>
              <w:rPr>
                <w:sz w:val="24"/>
                <w:szCs w:val="24"/>
              </w:rPr>
              <w:t xml:space="preserve"> вопросов, связанных с актуальными вопросами образования (Трухина О.Б.)</w:t>
            </w:r>
          </w:p>
          <w:p w14:paraId="40E4503D" w14:textId="77777777" w:rsidR="005B2A75" w:rsidRDefault="005B2A75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практический деятельности, связанной с применением новых технологий (все заместители)</w:t>
            </w:r>
          </w:p>
          <w:p w14:paraId="60B37605" w14:textId="77777777" w:rsidR="007B6CFC" w:rsidRDefault="005B2A75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мониторинга образовательного процесса (все заместители)</w:t>
            </w:r>
          </w:p>
          <w:p w14:paraId="7DD3A061" w14:textId="77777777" w:rsidR="007B6CFC" w:rsidRDefault="007B6CFC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по обмену передовым педагогическим опытом (все заместители)</w:t>
            </w:r>
          </w:p>
          <w:p w14:paraId="29AEAAC8" w14:textId="77777777" w:rsidR="007B6CFC" w:rsidRDefault="007B6CFC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по наставничеству молодых педагогов (Маслова В.В.)</w:t>
            </w:r>
          </w:p>
          <w:p w14:paraId="42E76120" w14:textId="77777777" w:rsidR="007B6CFC" w:rsidRDefault="007B6CFC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педагогов (Маслова В.В.)</w:t>
            </w:r>
          </w:p>
          <w:p w14:paraId="0F81FF12" w14:textId="77777777" w:rsidR="007B6CFC" w:rsidRDefault="007B6CFC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деятельности Методического совета. В рамках его деятельности организация деятельности кафедр, в том числе организация внеурочной деятельности по предмету (Забелина О.И., Трухина О.Б.)</w:t>
            </w:r>
          </w:p>
          <w:p w14:paraId="572745AA" w14:textId="448FB33F" w:rsidR="0029429F" w:rsidRPr="00A63354" w:rsidRDefault="007B6CFC" w:rsidP="0029429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текущем учебном году </w:t>
            </w:r>
            <w:r w:rsidRPr="00506B7B">
              <w:rPr>
                <w:sz w:val="24"/>
                <w:szCs w:val="24"/>
              </w:rPr>
              <w:t>цель методической работы</w:t>
            </w:r>
            <w:r>
              <w:rPr>
                <w:sz w:val="24"/>
                <w:szCs w:val="24"/>
              </w:rPr>
              <w:t xml:space="preserve"> школы была сформулирована следующим образом:</w:t>
            </w:r>
            <w:r w:rsidR="0029429F" w:rsidRPr="00A63354">
              <w:rPr>
                <w:sz w:val="24"/>
                <w:szCs w:val="24"/>
              </w:rPr>
              <w:t xml:space="preserve"> </w:t>
            </w:r>
          </w:p>
          <w:p w14:paraId="18A871A3" w14:textId="77777777" w:rsidR="0029429F" w:rsidRPr="00A63354" w:rsidRDefault="0029429F" w:rsidP="0029429F">
            <w:pPr>
              <w:spacing w:line="240" w:lineRule="auto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повышение уровня профессиональной компетенции педагогов в педагогической деятельности, направленной на выполнение основной цели школы;</w:t>
            </w:r>
          </w:p>
          <w:p w14:paraId="111C3CC1" w14:textId="7A8525B8" w:rsidR="0029429F" w:rsidRPr="00A63354" w:rsidRDefault="0029429F" w:rsidP="0029429F">
            <w:pPr>
              <w:spacing w:line="240" w:lineRule="auto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 xml:space="preserve"> удовлетворение их естественной потребности в саморазвитии и самореализации через развитие </w:t>
            </w:r>
            <w:proofErr w:type="gramStart"/>
            <w:r w:rsidRPr="00A63354">
              <w:rPr>
                <w:sz w:val="24"/>
                <w:szCs w:val="24"/>
              </w:rPr>
              <w:t>системы  метод</w:t>
            </w:r>
            <w:proofErr w:type="gramEnd"/>
            <w:r w:rsidRPr="00A63354">
              <w:rPr>
                <w:sz w:val="24"/>
                <w:szCs w:val="24"/>
              </w:rPr>
              <w:t>. службы школы.</w:t>
            </w:r>
          </w:p>
          <w:p w14:paraId="61050F22" w14:textId="299AA8C2" w:rsidR="0029429F" w:rsidRPr="00A63354" w:rsidRDefault="0029429F" w:rsidP="0029429F">
            <w:pPr>
              <w:spacing w:line="240" w:lineRule="auto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ПРИОРИТЕТНЫЕ НАПРАВЛЕНИЯ МЕТОДИЧЕСКОЙ СЛУЖБЫ:</w:t>
            </w:r>
          </w:p>
          <w:p w14:paraId="2D48F4C4" w14:textId="24F6B37C" w:rsidR="0029429F" w:rsidRPr="00A63354" w:rsidRDefault="00B07319" w:rsidP="00506B7B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Организация подготовки к переходу на новые ФГОС начальной и основной школы</w:t>
            </w:r>
          </w:p>
          <w:p w14:paraId="27504FF9" w14:textId="20D3A4EB" w:rsidR="00B07319" w:rsidRPr="00A63354" w:rsidRDefault="00B07319" w:rsidP="00506B7B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Организация деятельности по формированию функциональной грамотности обучающихся</w:t>
            </w:r>
          </w:p>
          <w:p w14:paraId="726A98EB" w14:textId="314C69D3" w:rsidR="00B07319" w:rsidRPr="00A63354" w:rsidRDefault="00B07319" w:rsidP="00506B7B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Развитие системы обобщения опыта, повышения квалификации, педагогической компетентности, в том числе молодых педагогов</w:t>
            </w:r>
          </w:p>
          <w:p w14:paraId="4D24BD00" w14:textId="3350E562" w:rsidR="00B07319" w:rsidRPr="00A63354" w:rsidRDefault="00B07319" w:rsidP="00506B7B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Развитие системы организации деятельности со способными и талантливыми обучающимися</w:t>
            </w:r>
          </w:p>
          <w:p w14:paraId="417CC11C" w14:textId="303830B0" w:rsidR="00B07319" w:rsidRPr="00A63354" w:rsidRDefault="00B07319" w:rsidP="00506B7B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Развитие системы организации деятельности с детьми ОВЗ</w:t>
            </w:r>
          </w:p>
          <w:p w14:paraId="76B09731" w14:textId="77777777" w:rsidR="00B07319" w:rsidRPr="00A63354" w:rsidRDefault="00B07319" w:rsidP="00B07319">
            <w:pPr>
              <w:spacing w:line="240" w:lineRule="auto"/>
              <w:rPr>
                <w:sz w:val="24"/>
                <w:szCs w:val="24"/>
              </w:rPr>
            </w:pPr>
          </w:p>
          <w:p w14:paraId="2235B5A3" w14:textId="5BC07A01" w:rsidR="0029429F" w:rsidRPr="00506B7B" w:rsidRDefault="0029429F" w:rsidP="00506B7B">
            <w:pPr>
              <w:pStyle w:val="a3"/>
              <w:ind w:left="1212"/>
              <w:rPr>
                <w:sz w:val="24"/>
                <w:szCs w:val="24"/>
              </w:rPr>
            </w:pPr>
            <w:r w:rsidRPr="009A078C">
              <w:rPr>
                <w:b/>
                <w:bCs/>
                <w:sz w:val="24"/>
                <w:szCs w:val="24"/>
              </w:rPr>
              <w:t xml:space="preserve">Организация деятельности по </w:t>
            </w:r>
            <w:proofErr w:type="gramStart"/>
            <w:r w:rsidRPr="009A078C">
              <w:rPr>
                <w:b/>
                <w:bCs/>
                <w:sz w:val="24"/>
                <w:szCs w:val="24"/>
              </w:rPr>
              <w:t>изучению  теоретических</w:t>
            </w:r>
            <w:proofErr w:type="gramEnd"/>
            <w:r w:rsidRPr="009A078C">
              <w:rPr>
                <w:b/>
                <w:bCs/>
                <w:sz w:val="24"/>
                <w:szCs w:val="24"/>
              </w:rPr>
              <w:t xml:space="preserve"> вопросов, связанных с актуальными вопросами образования</w:t>
            </w:r>
            <w:r w:rsidRPr="00506B7B">
              <w:rPr>
                <w:sz w:val="24"/>
                <w:szCs w:val="24"/>
              </w:rPr>
              <w:t xml:space="preserve"> </w:t>
            </w:r>
          </w:p>
          <w:p w14:paraId="6A43747A" w14:textId="2AE74503" w:rsidR="00B65481" w:rsidRDefault="00C34210" w:rsidP="00E436F9">
            <w:pPr>
              <w:pStyle w:val="a3"/>
              <w:ind w:lef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  <w:p w14:paraId="054F528B" w14:textId="2601674F" w:rsidR="00C34210" w:rsidRDefault="00C34210" w:rsidP="00C34210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Ноябрь. Степень удовлетворенности педагогов своей педагогической деятельностью</w:t>
            </w:r>
          </w:p>
          <w:p w14:paraId="2B47DBBA" w14:textId="77777777" w:rsidR="009A078C" w:rsidRDefault="00C34210" w:rsidP="009A078C">
            <w:pPr>
              <w:pStyle w:val="a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Январь. Методические трудности в освоении новых ФГОС</w:t>
            </w:r>
          </w:p>
          <w:p w14:paraId="0325B340" w14:textId="43624041" w:rsidR="00B51927" w:rsidRPr="009A078C" w:rsidRDefault="00B51927" w:rsidP="009A078C">
            <w:pPr>
              <w:pStyle w:val="a3"/>
              <w:ind w:left="1080"/>
              <w:rPr>
                <w:sz w:val="24"/>
                <w:szCs w:val="24"/>
              </w:rPr>
            </w:pPr>
            <w:r w:rsidRPr="009A078C">
              <w:rPr>
                <w:sz w:val="24"/>
                <w:szCs w:val="24"/>
              </w:rPr>
              <w:t>Октябрь, март Диагностика изучения трудностей молодого учителя</w:t>
            </w:r>
          </w:p>
          <w:p w14:paraId="3AB19351" w14:textId="16B847DB" w:rsidR="00C34210" w:rsidRPr="00506B7B" w:rsidRDefault="00C34210" w:rsidP="00E436F9">
            <w:pPr>
              <w:pStyle w:val="a3"/>
              <w:ind w:left="852"/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>ОБУЧАЮЩИЕ СЕМИНАРЫ и СЕМИ</w:t>
            </w:r>
            <w:r w:rsidR="006E614E" w:rsidRPr="00506B7B">
              <w:rPr>
                <w:sz w:val="24"/>
                <w:szCs w:val="24"/>
              </w:rPr>
              <w:t>НА</w:t>
            </w:r>
            <w:r w:rsidRPr="00506B7B">
              <w:rPr>
                <w:sz w:val="24"/>
                <w:szCs w:val="24"/>
              </w:rPr>
              <w:t>РЫ-ПРАКТИКУМЫ в рамках деятельности «ШКОЛЫ ПЕДАГОГА»</w:t>
            </w:r>
            <w:r w:rsidR="00CA586E" w:rsidRPr="00506B7B">
              <w:rPr>
                <w:sz w:val="24"/>
                <w:szCs w:val="24"/>
              </w:rPr>
              <w:t xml:space="preserve"> </w:t>
            </w:r>
          </w:p>
          <w:p w14:paraId="4022EBE0" w14:textId="423649C4" w:rsidR="0065480B" w:rsidRDefault="0065480B" w:rsidP="0029429F">
            <w:pPr>
              <w:ind w:firstLine="492"/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СЕМИНАРЫ:</w:t>
            </w:r>
          </w:p>
          <w:p w14:paraId="2B8B7DF9" w14:textId="1982634E" w:rsidR="003453EA" w:rsidRPr="003453EA" w:rsidRDefault="003453EA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3453EA">
              <w:rPr>
                <w:sz w:val="24"/>
                <w:szCs w:val="24"/>
              </w:rPr>
              <w:t xml:space="preserve">Октябрь   </w:t>
            </w:r>
            <w:r>
              <w:rPr>
                <w:sz w:val="24"/>
                <w:szCs w:val="24"/>
              </w:rPr>
              <w:t xml:space="preserve">2 </w:t>
            </w:r>
            <w:r w:rsidRPr="003453EA">
              <w:rPr>
                <w:sz w:val="24"/>
                <w:szCs w:val="24"/>
              </w:rPr>
              <w:t>установочны</w:t>
            </w:r>
            <w:r>
              <w:rPr>
                <w:sz w:val="24"/>
                <w:szCs w:val="24"/>
              </w:rPr>
              <w:t>х</w:t>
            </w:r>
            <w:r w:rsidRPr="003453EA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а</w:t>
            </w:r>
            <w:r w:rsidRPr="003453EA">
              <w:rPr>
                <w:sz w:val="24"/>
                <w:szCs w:val="24"/>
              </w:rPr>
              <w:t xml:space="preserve"> </w:t>
            </w:r>
            <w:r w:rsidR="00931657">
              <w:rPr>
                <w:sz w:val="24"/>
                <w:szCs w:val="24"/>
              </w:rPr>
              <w:t xml:space="preserve">(начальная школа, основная школа) </w:t>
            </w:r>
            <w:r w:rsidRPr="003453EA">
              <w:rPr>
                <w:sz w:val="24"/>
                <w:szCs w:val="24"/>
              </w:rPr>
              <w:t xml:space="preserve">"ФГОС нового поколения": освещены все предыдущие </w:t>
            </w:r>
            <w:proofErr w:type="spellStart"/>
            <w:r w:rsidRPr="003453EA">
              <w:rPr>
                <w:sz w:val="24"/>
                <w:szCs w:val="24"/>
              </w:rPr>
              <w:t>ФГОСы</w:t>
            </w:r>
            <w:proofErr w:type="spellEnd"/>
            <w:r w:rsidRPr="003453EA">
              <w:rPr>
                <w:sz w:val="24"/>
                <w:szCs w:val="24"/>
              </w:rPr>
              <w:t>, остановлено внимание на их цел</w:t>
            </w:r>
            <w:r>
              <w:rPr>
                <w:sz w:val="24"/>
                <w:szCs w:val="24"/>
              </w:rPr>
              <w:t>ях</w:t>
            </w:r>
            <w:r w:rsidRPr="003453EA">
              <w:rPr>
                <w:sz w:val="24"/>
                <w:szCs w:val="24"/>
              </w:rPr>
              <w:t>, задач</w:t>
            </w:r>
            <w:r>
              <w:rPr>
                <w:sz w:val="24"/>
                <w:szCs w:val="24"/>
              </w:rPr>
              <w:t>ах</w:t>
            </w:r>
            <w:r w:rsidRPr="003453EA">
              <w:rPr>
                <w:sz w:val="24"/>
                <w:szCs w:val="24"/>
              </w:rPr>
              <w:t>, отличительны</w:t>
            </w:r>
            <w:r>
              <w:rPr>
                <w:sz w:val="24"/>
                <w:szCs w:val="24"/>
              </w:rPr>
              <w:t>х</w:t>
            </w:r>
            <w:r w:rsidRPr="003453EA">
              <w:rPr>
                <w:sz w:val="24"/>
                <w:szCs w:val="24"/>
              </w:rPr>
              <w:t xml:space="preserve"> особенност</w:t>
            </w:r>
            <w:r>
              <w:rPr>
                <w:sz w:val="24"/>
                <w:szCs w:val="24"/>
              </w:rPr>
              <w:t>ях</w:t>
            </w:r>
            <w:r w:rsidRPr="003453EA">
              <w:rPr>
                <w:sz w:val="24"/>
                <w:szCs w:val="24"/>
              </w:rPr>
              <w:t>.</w:t>
            </w:r>
          </w:p>
          <w:p w14:paraId="06B29519" w14:textId="516F07CF" w:rsidR="0065480B" w:rsidRPr="00EF7D7C" w:rsidRDefault="0065480B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Ноябрь «Естественнонаучная грамотность. Принципы построения заданий по формированию ФГ. Банки данных. Методические материалы»</w:t>
            </w:r>
          </w:p>
          <w:p w14:paraId="0A6F7F13" w14:textId="4738F799" w:rsidR="00EF7D7C" w:rsidRPr="00931657" w:rsidRDefault="00EF7D7C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Ноябрь Семинар «Математическая грамотность. Алгоритм работы с банком заданий в РЭШ»</w:t>
            </w:r>
          </w:p>
          <w:p w14:paraId="6F7F809F" w14:textId="34839022" w:rsidR="00931657" w:rsidRDefault="00931657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31657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>.</w:t>
            </w:r>
            <w:r w:rsidRPr="00931657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О</w:t>
            </w:r>
            <w:r w:rsidRPr="00931657">
              <w:rPr>
                <w:sz w:val="24"/>
                <w:szCs w:val="24"/>
              </w:rPr>
              <w:t xml:space="preserve">бучающий установочный семинар "Цели, задачи и содержание </w:t>
            </w:r>
            <w:proofErr w:type="gramStart"/>
            <w:r w:rsidRPr="00931657">
              <w:rPr>
                <w:sz w:val="24"/>
                <w:szCs w:val="24"/>
              </w:rPr>
              <w:t>новых  ФГОС</w:t>
            </w:r>
            <w:proofErr w:type="gramEnd"/>
            <w:r w:rsidRPr="00931657">
              <w:rPr>
                <w:sz w:val="24"/>
                <w:szCs w:val="24"/>
              </w:rPr>
              <w:t xml:space="preserve">", где подробно было рассмотрено содержание новых ФГОС,  определены задания для кафедр на предстоящий </w:t>
            </w:r>
            <w:proofErr w:type="spellStart"/>
            <w:r w:rsidRPr="00931657">
              <w:rPr>
                <w:sz w:val="24"/>
                <w:szCs w:val="24"/>
              </w:rPr>
              <w:t>пед.совет</w:t>
            </w:r>
            <w:proofErr w:type="spellEnd"/>
            <w:r w:rsidRPr="00931657">
              <w:rPr>
                <w:sz w:val="24"/>
                <w:szCs w:val="24"/>
              </w:rPr>
              <w:t>.</w:t>
            </w:r>
          </w:p>
          <w:p w14:paraId="7732ECAD" w14:textId="64E2FCBE" w:rsidR="003453EA" w:rsidRDefault="003453EA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Февраль Семинар «Банк заданий по ФГ издательства «Просвещение»</w:t>
            </w:r>
          </w:p>
          <w:p w14:paraId="6C8074D9" w14:textId="77777777" w:rsidR="00506B7B" w:rsidRPr="00506B7B" w:rsidRDefault="00506B7B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>Февраль семинар «Работа с детьми с ОВЗ»</w:t>
            </w:r>
          </w:p>
          <w:p w14:paraId="170F958E" w14:textId="77777777" w:rsidR="00506B7B" w:rsidRDefault="00506B7B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Март. </w:t>
            </w:r>
            <w:r w:rsidRPr="009316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931657">
              <w:rPr>
                <w:sz w:val="24"/>
                <w:szCs w:val="24"/>
              </w:rPr>
              <w:t>бучающий семинар "Что такое мягкие навыки": определение, понятие, содержание, цели и задачи по формированию мягких навыков, прописанные в новых ФГОС</w:t>
            </w:r>
          </w:p>
          <w:p w14:paraId="4BE931A4" w14:textId="77777777" w:rsidR="00506B7B" w:rsidRDefault="00506B7B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Март. С</w:t>
            </w:r>
            <w:r w:rsidRPr="00931657">
              <w:rPr>
                <w:sz w:val="24"/>
                <w:szCs w:val="24"/>
              </w:rPr>
              <w:t xml:space="preserve">овещание учителей начальной </w:t>
            </w:r>
            <w:proofErr w:type="gramStart"/>
            <w:r w:rsidRPr="00931657">
              <w:rPr>
                <w:sz w:val="24"/>
                <w:szCs w:val="24"/>
              </w:rPr>
              <w:t>школы,  где</w:t>
            </w:r>
            <w:proofErr w:type="gramEnd"/>
            <w:r w:rsidRPr="00931657">
              <w:rPr>
                <w:sz w:val="24"/>
                <w:szCs w:val="24"/>
              </w:rPr>
              <w:t xml:space="preserve"> были рассмотрены вопросы, связанные с содержанием новых программ по предметам</w:t>
            </w:r>
            <w:r>
              <w:rPr>
                <w:sz w:val="24"/>
                <w:szCs w:val="24"/>
              </w:rPr>
              <w:t xml:space="preserve">. </w:t>
            </w:r>
            <w:r w:rsidRPr="00C01FAD">
              <w:rPr>
                <w:sz w:val="24"/>
                <w:szCs w:val="24"/>
              </w:rPr>
              <w:t>В целях повышения компетентности учителей</w:t>
            </w:r>
          </w:p>
          <w:p w14:paraId="7306F20B" w14:textId="77777777" w:rsidR="00506B7B" w:rsidRDefault="00506B7B" w:rsidP="00506B7B">
            <w:pPr>
              <w:pStyle w:val="a3"/>
              <w:ind w:left="1212"/>
              <w:rPr>
                <w:sz w:val="24"/>
                <w:szCs w:val="24"/>
              </w:rPr>
            </w:pPr>
          </w:p>
          <w:p w14:paraId="1F50C37F" w14:textId="209B6BAD" w:rsidR="00C01FAD" w:rsidRDefault="00127776" w:rsidP="00127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психолога</w:t>
            </w:r>
          </w:p>
          <w:p w14:paraId="2EBA0C13" w14:textId="77777777" w:rsidR="00127776" w:rsidRPr="00506B7B" w:rsidRDefault="00127776" w:rsidP="00506B7B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>«Цель, процедура проведение и значение СПТ в профилактике немедицинского потребления психоактивных веществ и наркотических средств несовершеннолетними»</w:t>
            </w:r>
          </w:p>
          <w:p w14:paraId="1DC80176" w14:textId="20AE193A" w:rsidR="00127776" w:rsidRPr="00506B7B" w:rsidRDefault="00127776" w:rsidP="00506B7B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>«</w:t>
            </w:r>
            <w:proofErr w:type="spellStart"/>
            <w:r w:rsidRPr="00506B7B">
              <w:rPr>
                <w:sz w:val="24"/>
                <w:szCs w:val="24"/>
              </w:rPr>
              <w:t>Буллинг</w:t>
            </w:r>
            <w:proofErr w:type="spellEnd"/>
            <w:r w:rsidRPr="00506B7B">
              <w:rPr>
                <w:sz w:val="24"/>
                <w:szCs w:val="24"/>
              </w:rPr>
              <w:t xml:space="preserve"> и </w:t>
            </w:r>
            <w:proofErr w:type="spellStart"/>
            <w:r w:rsidRPr="00506B7B">
              <w:rPr>
                <w:sz w:val="24"/>
                <w:szCs w:val="24"/>
              </w:rPr>
              <w:t>кибербуллинг</w:t>
            </w:r>
            <w:proofErr w:type="spellEnd"/>
            <w:r w:rsidRPr="00506B7B">
              <w:rPr>
                <w:sz w:val="24"/>
                <w:szCs w:val="24"/>
              </w:rPr>
              <w:t xml:space="preserve">, роль педагога в профилактике </w:t>
            </w:r>
            <w:proofErr w:type="spellStart"/>
            <w:r w:rsidRPr="00506B7B">
              <w:rPr>
                <w:sz w:val="24"/>
                <w:szCs w:val="24"/>
              </w:rPr>
              <w:t>буллинга</w:t>
            </w:r>
            <w:proofErr w:type="spellEnd"/>
            <w:r w:rsidRPr="00506B7B">
              <w:rPr>
                <w:sz w:val="24"/>
                <w:szCs w:val="24"/>
              </w:rPr>
              <w:t xml:space="preserve"> в школе» </w:t>
            </w:r>
          </w:p>
          <w:p w14:paraId="45163E11" w14:textId="77777777" w:rsidR="00127776" w:rsidRPr="00506B7B" w:rsidRDefault="00127776" w:rsidP="00506B7B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 xml:space="preserve">«Роль классного </w:t>
            </w:r>
            <w:proofErr w:type="gramStart"/>
            <w:r w:rsidRPr="00506B7B">
              <w:rPr>
                <w:sz w:val="24"/>
                <w:szCs w:val="24"/>
              </w:rPr>
              <w:t xml:space="preserve">руководителя </w:t>
            </w:r>
            <w:r w:rsidRPr="00506B7B">
              <w:rPr>
                <w:sz w:val="24"/>
                <w:szCs w:val="24"/>
              </w:rPr>
              <w:t xml:space="preserve"> и</w:t>
            </w:r>
            <w:proofErr w:type="gramEnd"/>
            <w:r w:rsidRPr="00506B7B">
              <w:rPr>
                <w:sz w:val="24"/>
                <w:szCs w:val="24"/>
              </w:rPr>
              <w:t xml:space="preserve"> роль родителя </w:t>
            </w:r>
            <w:r w:rsidRPr="00506B7B">
              <w:rPr>
                <w:sz w:val="24"/>
                <w:szCs w:val="24"/>
              </w:rPr>
              <w:t>в раннем выявлении и профилактике суицидального поведения подростков»</w:t>
            </w:r>
          </w:p>
          <w:p w14:paraId="22E9BF71" w14:textId="4B84388A" w:rsidR="00127776" w:rsidRPr="00506B7B" w:rsidRDefault="00127776" w:rsidP="00506B7B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>«Вред электронных сигарет и никотин содержащих смесей для здоровья подростка»</w:t>
            </w:r>
          </w:p>
          <w:p w14:paraId="196883AC" w14:textId="77777777" w:rsidR="00127776" w:rsidRPr="00506B7B" w:rsidRDefault="00127776" w:rsidP="00506B7B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>«Профилактика эмоционального выгорания педагогов»</w:t>
            </w:r>
          </w:p>
          <w:p w14:paraId="37E5C8CE" w14:textId="77777777" w:rsidR="000C139D" w:rsidRPr="00506B7B" w:rsidRDefault="00127776" w:rsidP="00506B7B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>«Информационная безопасность подростка в сети Интернет»</w:t>
            </w:r>
          </w:p>
          <w:p w14:paraId="646DFC37" w14:textId="7EC532E7" w:rsidR="00127776" w:rsidRDefault="00127776" w:rsidP="00506B7B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 xml:space="preserve">«Роль родителя в оказании психологической помощи в кризисной ситуации» </w:t>
            </w:r>
          </w:p>
          <w:p w14:paraId="7ABDC1CE" w14:textId="77777777" w:rsidR="009A078C" w:rsidRDefault="009A078C" w:rsidP="009A0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E3EBAEE" w14:textId="2EA7E9B6" w:rsidR="009A078C" w:rsidRPr="009A078C" w:rsidRDefault="009A078C" w:rsidP="009A0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нормативно-правовой базы ОУ, связанной с внедрением новых ФГОС, формированию функциональной грамотности и другие</w:t>
            </w:r>
          </w:p>
          <w:p w14:paraId="057E96DB" w14:textId="77777777" w:rsidR="00127776" w:rsidRPr="00127776" w:rsidRDefault="00127776" w:rsidP="00127776">
            <w:pPr>
              <w:rPr>
                <w:sz w:val="24"/>
                <w:szCs w:val="24"/>
              </w:rPr>
            </w:pPr>
          </w:p>
          <w:p w14:paraId="414CF3C1" w14:textId="070BF39B" w:rsidR="00344DBB" w:rsidRPr="007F220C" w:rsidRDefault="00344DBB" w:rsidP="000C139D">
            <w:pPr>
              <w:pStyle w:val="a3"/>
              <w:ind w:left="1212"/>
              <w:rPr>
                <w:sz w:val="24"/>
                <w:szCs w:val="24"/>
              </w:rPr>
            </w:pPr>
          </w:p>
          <w:p w14:paraId="20F3E398" w14:textId="76E9D854" w:rsidR="00344DBB" w:rsidRPr="00506B7B" w:rsidRDefault="004D7466" w:rsidP="00506B7B">
            <w:pPr>
              <w:pStyle w:val="a3"/>
              <w:ind w:left="1212"/>
              <w:rPr>
                <w:sz w:val="24"/>
                <w:szCs w:val="24"/>
              </w:rPr>
            </w:pPr>
            <w:r w:rsidRPr="00506B7B">
              <w:rPr>
                <w:b/>
                <w:bCs/>
                <w:sz w:val="24"/>
                <w:szCs w:val="24"/>
              </w:rPr>
              <w:t>ОСУЩЕСТВЛЕНИЕ ПРАКТИЧЕСКОЙ ДЕЯТЕЛЬНОСТИ</w:t>
            </w:r>
            <w:r w:rsidR="00344DBB" w:rsidRPr="00506B7B">
              <w:rPr>
                <w:b/>
                <w:bCs/>
                <w:sz w:val="24"/>
                <w:szCs w:val="24"/>
              </w:rPr>
              <w:t>, связанной с применением новых технологий (все заместители)</w:t>
            </w:r>
            <w:r w:rsidR="00CA586E" w:rsidRPr="00506B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2E65456" w14:textId="06825CD4" w:rsidR="007F220C" w:rsidRDefault="007F220C" w:rsidP="007F220C">
            <w:pPr>
              <w:ind w:left="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C342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34210">
              <w:rPr>
                <w:sz w:val="24"/>
                <w:szCs w:val="24"/>
              </w:rPr>
              <w:t>Т</w:t>
            </w:r>
            <w:r w:rsidRPr="007F220C">
              <w:rPr>
                <w:sz w:val="24"/>
                <w:szCs w:val="24"/>
              </w:rPr>
              <w:t xml:space="preserve">ематический педагогический совет "Планируемые результаты. ФГОС третьего поколения".  </w:t>
            </w:r>
          </w:p>
          <w:p w14:paraId="3065D2D9" w14:textId="77777777" w:rsidR="004D7466" w:rsidRDefault="00C34210" w:rsidP="007F220C">
            <w:pPr>
              <w:ind w:left="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209D7">
              <w:rPr>
                <w:sz w:val="24"/>
                <w:szCs w:val="24"/>
              </w:rPr>
              <w:t xml:space="preserve">одготовительная работа: установочный семинар, заседания кафедр. </w:t>
            </w:r>
          </w:p>
          <w:p w14:paraId="014EFCA9" w14:textId="6C9F8859" w:rsidR="004D7466" w:rsidRDefault="008209D7" w:rsidP="004D7466">
            <w:pPr>
              <w:ind w:left="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работы </w:t>
            </w:r>
            <w:proofErr w:type="gramStart"/>
            <w:r>
              <w:rPr>
                <w:sz w:val="24"/>
                <w:szCs w:val="24"/>
              </w:rPr>
              <w:t xml:space="preserve">кафедр </w:t>
            </w:r>
            <w:r w:rsidR="004D7466">
              <w:rPr>
                <w:sz w:val="24"/>
                <w:szCs w:val="24"/>
              </w:rPr>
              <w:t xml:space="preserve"> -</w:t>
            </w:r>
            <w:proofErr w:type="gramEnd"/>
            <w:r w:rsidR="004D7466">
              <w:rPr>
                <w:sz w:val="24"/>
                <w:szCs w:val="24"/>
              </w:rPr>
              <w:t>творческая разработка элективных курсов краеведческой направленности</w:t>
            </w:r>
          </w:p>
          <w:p w14:paraId="3F3EAEE0" w14:textId="43830FD1" w:rsidR="00127776" w:rsidRPr="00506B7B" w:rsidRDefault="00127776" w:rsidP="00127776">
            <w:pPr>
              <w:rPr>
                <w:sz w:val="24"/>
                <w:szCs w:val="24"/>
              </w:rPr>
            </w:pPr>
            <w:r w:rsidRPr="00506B7B">
              <w:rPr>
                <w:sz w:val="24"/>
                <w:szCs w:val="24"/>
              </w:rPr>
              <w:t>Март. Совещание - конференция с учителями индивидуального обучения (реализация личностно -ориентированных индивидуальных проектов</w:t>
            </w:r>
          </w:p>
          <w:p w14:paraId="00C2041C" w14:textId="69C020A7" w:rsidR="008209D7" w:rsidRDefault="004D7466" w:rsidP="004D7466">
            <w:pPr>
              <w:ind w:left="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Апрель.</w:t>
            </w:r>
            <w:r w:rsidR="008209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8209D7">
              <w:rPr>
                <w:sz w:val="24"/>
                <w:szCs w:val="24"/>
              </w:rPr>
              <w:t>радиционный ДЕНЬ ОТКРЫТЫХ ДВЕРЕЙ.</w:t>
            </w:r>
            <w:r w:rsidR="00057C1D">
              <w:rPr>
                <w:sz w:val="24"/>
                <w:szCs w:val="24"/>
              </w:rPr>
              <w:t xml:space="preserve"> </w:t>
            </w:r>
          </w:p>
          <w:p w14:paraId="1657364D" w14:textId="5AF29521" w:rsidR="00344DBB" w:rsidRDefault="008209D7" w:rsidP="007A343B">
            <w:pPr>
              <w:rPr>
                <w:sz w:val="24"/>
                <w:szCs w:val="24"/>
              </w:rPr>
            </w:pPr>
            <w:r w:rsidRPr="00A63354">
              <w:rPr>
                <w:sz w:val="24"/>
                <w:szCs w:val="24"/>
              </w:rPr>
              <w:t>Тема дня: «Способы формирования функциональной грамотности средствами технологий организации внеурочной деятельности по предмету»</w:t>
            </w:r>
            <w:r w:rsidR="00AC3ADB" w:rsidRPr="00A63354">
              <w:rPr>
                <w:sz w:val="24"/>
                <w:szCs w:val="24"/>
              </w:rPr>
              <w:t xml:space="preserve">. </w:t>
            </w:r>
          </w:p>
          <w:p w14:paraId="29460543" w14:textId="492EED3A" w:rsidR="00220A28" w:rsidRPr="00506B7B" w:rsidRDefault="00220A28" w:rsidP="00127776">
            <w:pPr>
              <w:pStyle w:val="ab"/>
              <w:rPr>
                <w:rFonts w:eastAsiaTheme="minorHAnsi"/>
                <w:sz w:val="24"/>
                <w:szCs w:val="24"/>
                <w:lang w:eastAsia="en-US"/>
              </w:rPr>
            </w:pPr>
            <w:r w:rsidRPr="00506B7B">
              <w:rPr>
                <w:rFonts w:eastAsiaTheme="minorHAnsi"/>
                <w:sz w:val="24"/>
                <w:szCs w:val="24"/>
                <w:lang w:eastAsia="en-US"/>
              </w:rPr>
              <w:t xml:space="preserve"> Май. Внеурочное мероприятие - квест «</w:t>
            </w:r>
            <w:proofErr w:type="spellStart"/>
            <w:r w:rsidRPr="00506B7B">
              <w:rPr>
                <w:rFonts w:eastAsiaTheme="minorHAnsi"/>
                <w:sz w:val="24"/>
                <w:szCs w:val="24"/>
                <w:lang w:eastAsia="en-US"/>
              </w:rPr>
              <w:t>Фиксики</w:t>
            </w:r>
            <w:proofErr w:type="spellEnd"/>
            <w:r w:rsidRPr="00506B7B">
              <w:rPr>
                <w:rFonts w:eastAsiaTheme="minorHAnsi"/>
                <w:sz w:val="24"/>
                <w:szCs w:val="24"/>
                <w:lang w:eastAsia="en-US"/>
              </w:rPr>
              <w:t xml:space="preserve"> в гостях у сказки», как средство формирования функциональной грамотности обучающихся с ОВЗ</w:t>
            </w:r>
          </w:p>
          <w:p w14:paraId="275003C2" w14:textId="7E44B5C6" w:rsidR="00220A28" w:rsidRPr="00506B7B" w:rsidRDefault="00220A28" w:rsidP="007A343B">
            <w:pPr>
              <w:rPr>
                <w:sz w:val="24"/>
                <w:szCs w:val="24"/>
              </w:rPr>
            </w:pPr>
          </w:p>
          <w:p w14:paraId="425D4771" w14:textId="4C7D2B42" w:rsidR="00344DBB" w:rsidRPr="00506B7B" w:rsidRDefault="00344DBB" w:rsidP="00506B7B">
            <w:pPr>
              <w:pStyle w:val="a3"/>
              <w:ind w:left="1212"/>
              <w:rPr>
                <w:b/>
                <w:bCs/>
                <w:sz w:val="24"/>
                <w:szCs w:val="24"/>
              </w:rPr>
            </w:pPr>
            <w:r w:rsidRPr="00506B7B">
              <w:rPr>
                <w:b/>
                <w:bCs/>
                <w:sz w:val="24"/>
                <w:szCs w:val="24"/>
              </w:rPr>
              <w:t>Организация мониторинга образовательного процесса (все заместители)</w:t>
            </w:r>
          </w:p>
          <w:p w14:paraId="5401F87B" w14:textId="310EC4C9" w:rsidR="00344DBB" w:rsidRDefault="00344DBB" w:rsidP="00344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Мониторинг образовательного процесса </w:t>
            </w:r>
            <w:r w:rsidR="00130609">
              <w:rPr>
                <w:sz w:val="24"/>
                <w:szCs w:val="24"/>
              </w:rPr>
              <w:t>осуществлялся в нескольких направлениях: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4820"/>
              <w:gridCol w:w="421"/>
              <w:gridCol w:w="4824"/>
            </w:tblGrid>
            <w:tr w:rsidR="00130609" w:rsidRPr="00506B7B" w14:paraId="63AF51A2" w14:textId="77777777" w:rsidTr="00137960">
              <w:tc>
                <w:tcPr>
                  <w:tcW w:w="5307" w:type="dxa"/>
                  <w:gridSpan w:val="2"/>
                </w:tcPr>
                <w:p w14:paraId="6B1313C8" w14:textId="561CC426" w:rsidR="00130609" w:rsidRPr="00A63354" w:rsidRDefault="00130609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Внешний</w:t>
                  </w:r>
                </w:p>
              </w:tc>
              <w:tc>
                <w:tcPr>
                  <w:tcW w:w="5245" w:type="dxa"/>
                  <w:gridSpan w:val="2"/>
                </w:tcPr>
                <w:p w14:paraId="7AE2A3B5" w14:textId="459D3C52" w:rsidR="00130609" w:rsidRPr="00A63354" w:rsidRDefault="00130609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Внутренний</w:t>
                  </w:r>
                </w:p>
              </w:tc>
            </w:tr>
            <w:tr w:rsidR="00137960" w:rsidRPr="00506B7B" w14:paraId="0CC1114A" w14:textId="77777777" w:rsidTr="00137960">
              <w:tc>
                <w:tcPr>
                  <w:tcW w:w="487" w:type="dxa"/>
                </w:tcPr>
                <w:p w14:paraId="57DBAFDB" w14:textId="228A94AE" w:rsidR="00137960" w:rsidRPr="00A63354" w:rsidRDefault="00137960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14:paraId="21F65601" w14:textId="404463DE" w:rsidR="00137960" w:rsidRPr="00A63354" w:rsidRDefault="00137960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 xml:space="preserve">Пробные диагностические работы в форме ЕГЭ, ГВЭ, ОГЭ: (март – май) ГВЭ, ОГЭ, ЕГЭ по русскому языку и математике. ЕГЭ: обществознание, </w:t>
                  </w:r>
                  <w:proofErr w:type="spellStart"/>
                  <w:proofErr w:type="gramStart"/>
                  <w:r w:rsidRPr="00A63354">
                    <w:rPr>
                      <w:rFonts w:eastAsiaTheme="minorHAnsi"/>
                      <w:sz w:val="24"/>
                      <w:szCs w:val="24"/>
                    </w:rPr>
                    <w:t>анг.язык</w:t>
                  </w:r>
                  <w:proofErr w:type="spellEnd"/>
                  <w:proofErr w:type="gramEnd"/>
                  <w:r w:rsidRPr="00A63354">
                    <w:rPr>
                      <w:rFonts w:eastAsiaTheme="minorHAnsi"/>
                      <w:sz w:val="24"/>
                      <w:szCs w:val="24"/>
                    </w:rPr>
                    <w:t xml:space="preserve"> и информатика.</w:t>
                  </w:r>
                </w:p>
              </w:tc>
              <w:tc>
                <w:tcPr>
                  <w:tcW w:w="421" w:type="dxa"/>
                </w:tcPr>
                <w:p w14:paraId="024E17FE" w14:textId="330E4D48" w:rsidR="00137960" w:rsidRPr="00A63354" w:rsidRDefault="00137960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824" w:type="dxa"/>
                </w:tcPr>
                <w:p w14:paraId="25216233" w14:textId="5494115B" w:rsidR="00137960" w:rsidRPr="00A63354" w:rsidRDefault="00137960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Входящая и выходящая диагностика</w:t>
                  </w:r>
                  <w:r w:rsidR="00CA5461" w:rsidRPr="00A63354">
                    <w:rPr>
                      <w:rFonts w:eastAsiaTheme="minorHAnsi"/>
                      <w:sz w:val="24"/>
                      <w:szCs w:val="24"/>
                    </w:rPr>
                    <w:t xml:space="preserve"> в форме контрольных работ, тестов, ЕГЭ, ГВЭ</w:t>
                  </w:r>
                </w:p>
              </w:tc>
            </w:tr>
            <w:tr w:rsidR="00137960" w:rsidRPr="00506B7B" w14:paraId="3599AF76" w14:textId="77777777" w:rsidTr="00137960">
              <w:tc>
                <w:tcPr>
                  <w:tcW w:w="487" w:type="dxa"/>
                </w:tcPr>
                <w:p w14:paraId="65C0FC0A" w14:textId="166254B4" w:rsidR="00137960" w:rsidRPr="00A63354" w:rsidRDefault="00137960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820" w:type="dxa"/>
                </w:tcPr>
                <w:p w14:paraId="3791FE03" w14:textId="61DFA70A" w:rsidR="00137960" w:rsidRPr="00A63354" w:rsidRDefault="00137960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ВПР (март-май)</w:t>
                  </w:r>
                </w:p>
              </w:tc>
              <w:tc>
                <w:tcPr>
                  <w:tcW w:w="421" w:type="dxa"/>
                </w:tcPr>
                <w:p w14:paraId="76CA8A4F" w14:textId="3925791A" w:rsidR="00137960" w:rsidRPr="00A63354" w:rsidRDefault="00137960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824" w:type="dxa"/>
                </w:tcPr>
                <w:p w14:paraId="31D0E2CD" w14:textId="7EFA2547" w:rsidR="00137960" w:rsidRPr="00A63354" w:rsidRDefault="00CA5461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Промежуточные диагностические работы в различных формах</w:t>
                  </w:r>
                </w:p>
              </w:tc>
            </w:tr>
            <w:tr w:rsidR="00137960" w:rsidRPr="00506B7B" w14:paraId="744A5EBC" w14:textId="77777777" w:rsidTr="00137960">
              <w:tc>
                <w:tcPr>
                  <w:tcW w:w="487" w:type="dxa"/>
                </w:tcPr>
                <w:p w14:paraId="63ED054D" w14:textId="3D858444" w:rsidR="00137960" w:rsidRPr="00A63354" w:rsidRDefault="00137960" w:rsidP="00137960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820" w:type="dxa"/>
                </w:tcPr>
                <w:p w14:paraId="16F14719" w14:textId="7B11AA2B" w:rsidR="00137960" w:rsidRPr="00A63354" w:rsidRDefault="00137960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Муниципальные диагностические работы по функциональной грамотности</w:t>
                  </w:r>
                </w:p>
              </w:tc>
              <w:tc>
                <w:tcPr>
                  <w:tcW w:w="421" w:type="dxa"/>
                </w:tcPr>
                <w:p w14:paraId="414141AE" w14:textId="680F33A1" w:rsidR="00137960" w:rsidRPr="00A63354" w:rsidRDefault="00137960" w:rsidP="00137960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4824" w:type="dxa"/>
                </w:tcPr>
                <w:p w14:paraId="3ACD628C" w14:textId="39B64830" w:rsidR="00137960" w:rsidRPr="00A63354" w:rsidRDefault="00CA5461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A63354">
                    <w:rPr>
                      <w:rFonts w:eastAsiaTheme="minorHAnsi"/>
                      <w:sz w:val="24"/>
                      <w:szCs w:val="24"/>
                    </w:rPr>
                    <w:t>Анализ промежуточной аттестации по триместрам, полугодиям, год</w:t>
                  </w:r>
                </w:p>
              </w:tc>
            </w:tr>
            <w:tr w:rsidR="004D7466" w:rsidRPr="00506B7B" w14:paraId="3FB8CB22" w14:textId="77777777" w:rsidTr="00137960">
              <w:tc>
                <w:tcPr>
                  <w:tcW w:w="487" w:type="dxa"/>
                </w:tcPr>
                <w:p w14:paraId="0574BD55" w14:textId="77777777" w:rsidR="004D7466" w:rsidRPr="00506B7B" w:rsidRDefault="004D7466" w:rsidP="00137960">
                  <w:pPr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6A90286A" w14:textId="77777777" w:rsidR="004D7466" w:rsidRPr="00506B7B" w:rsidRDefault="004D7466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1" w:type="dxa"/>
                </w:tcPr>
                <w:p w14:paraId="376B4FBD" w14:textId="0686CA73" w:rsidR="004D7466" w:rsidRPr="00506B7B" w:rsidRDefault="004D7466" w:rsidP="00137960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824" w:type="dxa"/>
                </w:tcPr>
                <w:p w14:paraId="2ADEC859" w14:textId="094EE6E2" w:rsidR="004D7466" w:rsidRPr="00506B7B" w:rsidRDefault="004D7466" w:rsidP="00344DBB">
                  <w:pPr>
                    <w:rPr>
                      <w:rFonts w:eastAsiaTheme="minorHAnsi"/>
                      <w:sz w:val="24"/>
                      <w:szCs w:val="24"/>
                    </w:rPr>
                  </w:pPr>
                  <w:r w:rsidRPr="00506B7B">
                    <w:rPr>
                      <w:rFonts w:eastAsiaTheme="minorHAnsi"/>
                      <w:sz w:val="24"/>
                      <w:szCs w:val="24"/>
                    </w:rPr>
                    <w:t xml:space="preserve">Осуществление мониторинга психолога по направлениям: </w:t>
                  </w:r>
                </w:p>
              </w:tc>
            </w:tr>
          </w:tbl>
          <w:p w14:paraId="737AB2D4" w14:textId="77777777" w:rsidR="009A078C" w:rsidRDefault="009A078C" w:rsidP="00344DBB">
            <w:pPr>
              <w:rPr>
                <w:sz w:val="24"/>
                <w:szCs w:val="24"/>
              </w:rPr>
            </w:pPr>
          </w:p>
          <w:p w14:paraId="1EA01050" w14:textId="5CC1021B" w:rsidR="00130609" w:rsidRDefault="00127776" w:rsidP="00344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Совещания в рамках подведения итогов тематических контролей</w:t>
            </w:r>
          </w:p>
          <w:p w14:paraId="2C3FEE38" w14:textId="4EA217A0" w:rsidR="00CA5461" w:rsidRPr="00506B7B" w:rsidRDefault="00CA5461" w:rsidP="00506B7B">
            <w:pPr>
              <w:rPr>
                <w:b/>
                <w:bCs/>
                <w:sz w:val="24"/>
                <w:szCs w:val="24"/>
              </w:rPr>
            </w:pPr>
            <w:r w:rsidRPr="00506B7B">
              <w:rPr>
                <w:b/>
                <w:bCs/>
                <w:sz w:val="24"/>
                <w:szCs w:val="24"/>
              </w:rPr>
              <w:t>Организация деятельности по обмену передовым педагогическим опытом (все заместители)</w:t>
            </w:r>
          </w:p>
          <w:p w14:paraId="19C9135D" w14:textId="482A39F7" w:rsidR="0083426B" w:rsidRDefault="0083426B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и мероприятия</w:t>
            </w:r>
          </w:p>
          <w:p w14:paraId="16FE9F89" w14:textId="0F45E257" w:rsidR="0083426B" w:rsidRDefault="0083426B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на различных семинарах, вебинарах, конференциях и т.д.</w:t>
            </w:r>
          </w:p>
          <w:p w14:paraId="0708E219" w14:textId="2AA3A1C4" w:rsidR="0083426B" w:rsidRDefault="0083426B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профессиональных конкурсах</w:t>
            </w:r>
          </w:p>
          <w:p w14:paraId="62819BD1" w14:textId="5F7454C3" w:rsidR="0083426B" w:rsidRPr="0083426B" w:rsidRDefault="0083426B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 в различных педагогических изданиях, в том числе в интернет</w:t>
            </w:r>
          </w:p>
          <w:p w14:paraId="36F1DD55" w14:textId="2C146248" w:rsidR="00CA5461" w:rsidRPr="00506B7B" w:rsidRDefault="00CA586E" w:rsidP="00506B7B">
            <w:pPr>
              <w:rPr>
                <w:b/>
                <w:bCs/>
                <w:sz w:val="24"/>
                <w:szCs w:val="24"/>
              </w:rPr>
            </w:pPr>
            <w:r w:rsidRPr="00506B7B">
              <w:rPr>
                <w:b/>
                <w:bCs/>
                <w:sz w:val="24"/>
                <w:szCs w:val="24"/>
              </w:rPr>
              <w:t>Организация деятельности по наставничеству молодых педагогов</w:t>
            </w:r>
            <w:r w:rsidR="005058C2" w:rsidRPr="00506B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348BF86" w14:textId="2071959E" w:rsidR="00127776" w:rsidRDefault="000C139D" w:rsidP="00127776">
            <w:pPr>
              <w:pStyle w:val="a3"/>
              <w:ind w:left="1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школьной модели наставничества:</w:t>
            </w:r>
          </w:p>
          <w:p w14:paraId="408593A2" w14:textId="044C8991" w:rsidR="000C139D" w:rsidRDefault="000C139D" w:rsidP="00127776">
            <w:pPr>
              <w:pStyle w:val="a3"/>
              <w:ind w:left="1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рабочей группы;</w:t>
            </w:r>
          </w:p>
          <w:p w14:paraId="07462CB6" w14:textId="4B4CE8E1" w:rsidR="000C139D" w:rsidRPr="00506B7B" w:rsidRDefault="000C139D" w:rsidP="00127776">
            <w:pPr>
              <w:pStyle w:val="a3"/>
              <w:ind w:left="1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ПРОГРАММЫ и ДОРОЖНОЙ КАРТЫ</w:t>
            </w:r>
            <w:r w:rsidR="00506B7B">
              <w:rPr>
                <w:sz w:val="24"/>
                <w:szCs w:val="24"/>
              </w:rPr>
              <w:t>; организация мероприятий согласно ДОРОЖНОЙ КАРТЕ</w:t>
            </w:r>
          </w:p>
          <w:p w14:paraId="3AE7EBFD" w14:textId="77267C3D" w:rsidR="00CA586E" w:rsidRPr="00506B7B" w:rsidRDefault="00CA586E" w:rsidP="00506B7B">
            <w:pPr>
              <w:rPr>
                <w:b/>
                <w:bCs/>
                <w:sz w:val="24"/>
                <w:szCs w:val="24"/>
              </w:rPr>
            </w:pPr>
            <w:r w:rsidRPr="00506B7B">
              <w:rPr>
                <w:b/>
                <w:bCs/>
                <w:sz w:val="24"/>
                <w:szCs w:val="24"/>
              </w:rPr>
              <w:t>Аттестация педагогов</w:t>
            </w:r>
            <w:r w:rsidR="005058C2" w:rsidRPr="00506B7B">
              <w:rPr>
                <w:b/>
                <w:bCs/>
                <w:sz w:val="24"/>
                <w:szCs w:val="24"/>
              </w:rPr>
              <w:t xml:space="preserve"> согласно графику</w:t>
            </w:r>
          </w:p>
          <w:p w14:paraId="6C8B190B" w14:textId="689F0C92" w:rsidR="00CA586E" w:rsidRPr="00506B7B" w:rsidRDefault="00CA586E" w:rsidP="00506B7B">
            <w:pPr>
              <w:rPr>
                <w:sz w:val="24"/>
                <w:szCs w:val="24"/>
              </w:rPr>
            </w:pPr>
            <w:r w:rsidRPr="00506B7B">
              <w:rPr>
                <w:b/>
                <w:bCs/>
                <w:sz w:val="24"/>
                <w:szCs w:val="24"/>
              </w:rPr>
              <w:t>Организация деятельности Методического совета. В рамках его деятельности организация деятельности кафедр, в том числе организация внеурочной деятельности по предмету</w:t>
            </w:r>
            <w:r w:rsidRPr="00506B7B">
              <w:rPr>
                <w:sz w:val="24"/>
                <w:szCs w:val="24"/>
              </w:rPr>
              <w:t xml:space="preserve"> </w:t>
            </w:r>
          </w:p>
          <w:p w14:paraId="0231AED2" w14:textId="422EE0F2" w:rsidR="00CA586E" w:rsidRPr="00506B7B" w:rsidRDefault="00CA586E" w:rsidP="00585E06">
            <w:pPr>
              <w:pStyle w:val="a3"/>
              <w:ind w:left="1212"/>
              <w:rPr>
                <w:sz w:val="24"/>
                <w:szCs w:val="24"/>
              </w:rPr>
            </w:pPr>
          </w:p>
          <w:p w14:paraId="41FEDE53" w14:textId="00A79A9B" w:rsidR="00F057A4" w:rsidRDefault="00CA586E" w:rsidP="007A3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</w:t>
            </w:r>
            <w:r w:rsidR="00585E0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ЗАСЕДАНИЯ МЕТОДИЧЕСКОГО СОВЕТ</w:t>
            </w:r>
            <w:r w:rsidR="00585E06">
              <w:rPr>
                <w:sz w:val="24"/>
                <w:szCs w:val="24"/>
              </w:rPr>
              <w:t>А</w:t>
            </w:r>
            <w:r w:rsidR="00F057A4" w:rsidRPr="000F45D0">
              <w:rPr>
                <w:sz w:val="24"/>
                <w:szCs w:val="24"/>
              </w:rPr>
              <w:t xml:space="preserve"> </w:t>
            </w:r>
          </w:p>
          <w:p w14:paraId="69A3FE4D" w14:textId="573F5F73" w:rsidR="00F057A4" w:rsidRDefault="00F057A4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Сентябрь. Утверждение плана работы.</w:t>
            </w:r>
          </w:p>
          <w:p w14:paraId="535FBC3E" w14:textId="77777777" w:rsidR="00F057A4" w:rsidRDefault="00F057A4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Октябрь. Организация школьного и муниципального этапа школьной олимпиады</w:t>
            </w:r>
          </w:p>
          <w:p w14:paraId="1AC5826C" w14:textId="77777777" w:rsidR="00F057A4" w:rsidRDefault="00F057A4" w:rsidP="00506B7B">
            <w:pPr>
              <w:pStyle w:val="a3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общей темы индивидуальных проектов </w:t>
            </w:r>
            <w:proofErr w:type="gramStart"/>
            <w:r>
              <w:rPr>
                <w:sz w:val="24"/>
                <w:szCs w:val="24"/>
              </w:rPr>
              <w:t>и  порядок</w:t>
            </w:r>
            <w:proofErr w:type="gramEnd"/>
            <w:r>
              <w:rPr>
                <w:sz w:val="24"/>
                <w:szCs w:val="24"/>
              </w:rPr>
              <w:t xml:space="preserve"> организации работы по выполнению проектов</w:t>
            </w:r>
          </w:p>
          <w:p w14:paraId="2629324B" w14:textId="403BF5C0" w:rsidR="00F057A4" w:rsidRDefault="00F057A4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Ноябрь. </w:t>
            </w:r>
            <w:r w:rsidR="006177D5">
              <w:rPr>
                <w:sz w:val="24"/>
                <w:szCs w:val="24"/>
              </w:rPr>
              <w:t xml:space="preserve">Подготовка к тематическому </w:t>
            </w:r>
            <w:proofErr w:type="spellStart"/>
            <w:proofErr w:type="gramStart"/>
            <w:r w:rsidR="006177D5">
              <w:rPr>
                <w:sz w:val="24"/>
                <w:szCs w:val="24"/>
              </w:rPr>
              <w:t>пед.совету</w:t>
            </w:r>
            <w:proofErr w:type="spellEnd"/>
            <w:proofErr w:type="gramEnd"/>
            <w:r w:rsidR="006177D5">
              <w:rPr>
                <w:sz w:val="24"/>
                <w:szCs w:val="24"/>
              </w:rPr>
              <w:t xml:space="preserve">. Рассмотрение документов ОУ, связанных с организацией деятельности по формированию функциональной грамотности и введению новых ФГОС:  ПРОГРАММА методического сопровождения развития профессиональной компетентности педагогов по формированию математической, естественно-научной и читательской грамотности обучающихся», </w:t>
            </w:r>
            <w:r w:rsidR="006177D5" w:rsidRPr="006177D5">
              <w:rPr>
                <w:sz w:val="24"/>
                <w:szCs w:val="24"/>
              </w:rPr>
              <w:t>Дорожная карта мероприятий по обеспечению перехода на новые ФГОС НОО, ФГОС ООО на 2021–2027 годы</w:t>
            </w:r>
            <w:r w:rsidR="006177D5">
              <w:rPr>
                <w:sz w:val="24"/>
                <w:szCs w:val="24"/>
              </w:rPr>
              <w:t>.</w:t>
            </w:r>
          </w:p>
          <w:p w14:paraId="574FA310" w14:textId="1631C94B" w:rsidR="006177D5" w:rsidRDefault="006177D5" w:rsidP="00506B7B">
            <w:pPr>
              <w:pStyle w:val="a3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создания рабочей группы по организации внедрению новых ФГОС, её задачи.</w:t>
            </w:r>
          </w:p>
          <w:p w14:paraId="157B1E8C" w14:textId="37D198B8" w:rsidR="00F057A4" w:rsidRDefault="00F057A4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Январь. Итоги 1ого полугодия.  </w:t>
            </w:r>
            <w:r w:rsidR="006177D5">
              <w:rPr>
                <w:sz w:val="24"/>
                <w:szCs w:val="24"/>
              </w:rPr>
              <w:t>Итоги школьного этапа Всероссийской олимпиады школьников.</w:t>
            </w:r>
          </w:p>
          <w:p w14:paraId="2F4F9649" w14:textId="77777777" w:rsidR="00F057A4" w:rsidRDefault="00F057A4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Февраль. Итоги 2ого триместра. Утверждение методической темы и плана мероприятий Дня открытых дверей.</w:t>
            </w:r>
          </w:p>
          <w:p w14:paraId="1B45358E" w14:textId="77777777" w:rsidR="00F057A4" w:rsidRPr="000F45D0" w:rsidRDefault="00F057A4" w:rsidP="00506B7B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Апрель. Итоги.</w:t>
            </w:r>
          </w:p>
          <w:p w14:paraId="4924438E" w14:textId="38E2CA5B" w:rsidR="00F057A4" w:rsidRDefault="00F057A4" w:rsidP="007A343B">
            <w:pPr>
              <w:pStyle w:val="a3"/>
              <w:ind w:left="1068"/>
              <w:rPr>
                <w:sz w:val="24"/>
                <w:szCs w:val="24"/>
              </w:rPr>
            </w:pPr>
          </w:p>
          <w:p w14:paraId="6F79D8AD" w14:textId="4E81BD51" w:rsidR="00585E06" w:rsidRPr="000F45D0" w:rsidRDefault="00585E06" w:rsidP="007A343B">
            <w:pPr>
              <w:pStyle w:val="a3"/>
              <w:ind w:left="10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ПЛАНИРУЕМАЯ ВНЕУРОЧНАЯ ДЕЯТЕЛЬНОСТЬ ПО ПРЕДМЕТУ </w:t>
            </w:r>
          </w:p>
          <w:p w14:paraId="0D5ABBB6" w14:textId="77777777" w:rsidR="00F057A4" w:rsidRDefault="00F057A4" w:rsidP="007A343B">
            <w:pPr>
              <w:spacing w:after="0" w:line="240" w:lineRule="auto"/>
              <w:rPr>
                <w:sz w:val="24"/>
                <w:szCs w:val="24"/>
              </w:rPr>
            </w:pPr>
          </w:p>
          <w:p w14:paraId="4F23ACED" w14:textId="77777777" w:rsidR="00F057A4" w:rsidRPr="00624A20" w:rsidRDefault="00F057A4" w:rsidP="007A34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7A4" w:rsidRPr="00604170" w14:paraId="4A9D468B" w14:textId="77777777" w:rsidTr="00506B7B">
        <w:trPr>
          <w:trHeight w:val="300"/>
        </w:trPr>
        <w:tc>
          <w:tcPr>
            <w:tcW w:w="10666" w:type="dxa"/>
            <w:vMerge/>
            <w:vAlign w:val="bottom"/>
          </w:tcPr>
          <w:p w14:paraId="75EAC53A" w14:textId="77777777" w:rsidR="00F057A4" w:rsidRPr="00624A20" w:rsidRDefault="00F057A4" w:rsidP="007A3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057A4" w:rsidRPr="00604170" w14:paraId="6322D79A" w14:textId="77777777" w:rsidTr="00506B7B">
        <w:trPr>
          <w:trHeight w:val="300"/>
        </w:trPr>
        <w:tc>
          <w:tcPr>
            <w:tcW w:w="10666" w:type="dxa"/>
            <w:vMerge/>
            <w:vAlign w:val="bottom"/>
          </w:tcPr>
          <w:p w14:paraId="0EA821BC" w14:textId="77777777" w:rsidR="00F057A4" w:rsidRPr="00624A20" w:rsidRDefault="00F057A4" w:rsidP="007A3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057A4" w:rsidRPr="00604170" w14:paraId="45F187E1" w14:textId="77777777" w:rsidTr="00506B7B">
        <w:trPr>
          <w:trHeight w:val="300"/>
        </w:trPr>
        <w:tc>
          <w:tcPr>
            <w:tcW w:w="10666" w:type="dxa"/>
            <w:vMerge/>
            <w:vAlign w:val="bottom"/>
          </w:tcPr>
          <w:p w14:paraId="4AB61286" w14:textId="77777777" w:rsidR="00F057A4" w:rsidRPr="00624A20" w:rsidRDefault="00F057A4" w:rsidP="007A3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057A4" w:rsidRPr="00604170" w14:paraId="590429E2" w14:textId="77777777" w:rsidTr="00506B7B">
        <w:trPr>
          <w:trHeight w:val="509"/>
        </w:trPr>
        <w:tc>
          <w:tcPr>
            <w:tcW w:w="10666" w:type="dxa"/>
            <w:vMerge/>
            <w:vAlign w:val="center"/>
            <w:hideMark/>
          </w:tcPr>
          <w:p w14:paraId="5DF69D7A" w14:textId="77777777" w:rsidR="00F057A4" w:rsidRPr="00604170" w:rsidRDefault="00F057A4" w:rsidP="007A343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057A4" w:rsidRPr="00604170" w14:paraId="7BE1ACEC" w14:textId="77777777" w:rsidTr="00506B7B">
        <w:trPr>
          <w:trHeight w:val="509"/>
        </w:trPr>
        <w:tc>
          <w:tcPr>
            <w:tcW w:w="10666" w:type="dxa"/>
            <w:vMerge/>
            <w:vAlign w:val="center"/>
            <w:hideMark/>
          </w:tcPr>
          <w:p w14:paraId="0FC7B7C5" w14:textId="77777777" w:rsidR="00F057A4" w:rsidRPr="00604170" w:rsidRDefault="00F057A4" w:rsidP="007A343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057A4" w:rsidRPr="00604170" w14:paraId="5B0ABCF9" w14:textId="77777777" w:rsidTr="00506B7B">
        <w:trPr>
          <w:trHeight w:val="509"/>
        </w:trPr>
        <w:tc>
          <w:tcPr>
            <w:tcW w:w="10666" w:type="dxa"/>
            <w:vMerge/>
            <w:vAlign w:val="center"/>
            <w:hideMark/>
          </w:tcPr>
          <w:p w14:paraId="1BB3C7F5" w14:textId="77777777" w:rsidR="00F057A4" w:rsidRPr="00604170" w:rsidRDefault="00F057A4" w:rsidP="007A343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057A4" w:rsidRPr="00604170" w14:paraId="1A7F3684" w14:textId="77777777" w:rsidTr="00506B7B">
        <w:trPr>
          <w:trHeight w:val="509"/>
        </w:trPr>
        <w:tc>
          <w:tcPr>
            <w:tcW w:w="10666" w:type="dxa"/>
            <w:vMerge/>
            <w:vAlign w:val="center"/>
            <w:hideMark/>
          </w:tcPr>
          <w:p w14:paraId="4600746C" w14:textId="77777777" w:rsidR="00F057A4" w:rsidRPr="00604170" w:rsidRDefault="00F057A4" w:rsidP="007A343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057A4" w:rsidRPr="00604170" w14:paraId="4ECB1604" w14:textId="77777777" w:rsidTr="00506B7B">
        <w:trPr>
          <w:trHeight w:val="509"/>
        </w:trPr>
        <w:tc>
          <w:tcPr>
            <w:tcW w:w="10666" w:type="dxa"/>
            <w:vMerge/>
            <w:vAlign w:val="center"/>
            <w:hideMark/>
          </w:tcPr>
          <w:p w14:paraId="1D5B3348" w14:textId="77777777" w:rsidR="00F057A4" w:rsidRPr="00604170" w:rsidRDefault="00F057A4" w:rsidP="007A343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057A4" w:rsidRPr="00604170" w14:paraId="2454C0B4" w14:textId="77777777" w:rsidTr="00506B7B">
        <w:trPr>
          <w:trHeight w:val="509"/>
        </w:trPr>
        <w:tc>
          <w:tcPr>
            <w:tcW w:w="10666" w:type="dxa"/>
            <w:vMerge/>
            <w:vAlign w:val="center"/>
            <w:hideMark/>
          </w:tcPr>
          <w:p w14:paraId="60186E85" w14:textId="77777777" w:rsidR="00F057A4" w:rsidRPr="00604170" w:rsidRDefault="00F057A4" w:rsidP="007A343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F057A4" w14:paraId="39F37290" w14:textId="77777777" w:rsidTr="00506B7B">
        <w:trPr>
          <w:trHeight w:val="509"/>
        </w:trPr>
        <w:tc>
          <w:tcPr>
            <w:tcW w:w="10666" w:type="dxa"/>
            <w:vMerge/>
            <w:vAlign w:val="center"/>
            <w:hideMark/>
          </w:tcPr>
          <w:p w14:paraId="627191CE" w14:textId="77777777" w:rsidR="00F057A4" w:rsidRDefault="00F057A4" w:rsidP="007A3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79A91F6" w14:textId="77777777" w:rsidR="0024355D" w:rsidRDefault="0024355D" w:rsidP="0024355D">
      <w:r w:rsidRPr="00AF54A9">
        <w:rPr>
          <w:u w:val="single"/>
        </w:rPr>
        <w:lastRenderedPageBreak/>
        <w:t>Школьные конкурсы</w:t>
      </w:r>
      <w:r>
        <w:t>: «Восхождение на Олимп» (конкурс творчества</w:t>
      </w:r>
      <w:proofErr w:type="gramStart"/>
      <w:r>
        <w:t>),  «</w:t>
      </w:r>
      <w:proofErr w:type="gramEnd"/>
      <w:r>
        <w:t>На перекрестке трех наук», «им. Перельмана», «Юный переводчик», «Малые Олимпийские игры», «Заповедными тропами» (краеведение).</w:t>
      </w:r>
    </w:p>
    <w:p w14:paraId="4FDE47F5" w14:textId="77777777" w:rsidR="0024355D" w:rsidRDefault="0024355D" w:rsidP="0024355D">
      <w:r w:rsidRPr="00AF54A9">
        <w:rPr>
          <w:u w:val="single"/>
        </w:rPr>
        <w:t xml:space="preserve">Традиционные </w:t>
      </w:r>
      <w:proofErr w:type="gramStart"/>
      <w:r w:rsidRPr="00AF54A9">
        <w:rPr>
          <w:u w:val="single"/>
        </w:rPr>
        <w:t>мероприятия</w:t>
      </w:r>
      <w:r>
        <w:t>:  «</w:t>
      </w:r>
      <w:proofErr w:type="gramEnd"/>
      <w:r>
        <w:t xml:space="preserve">Литературная гостиная», театр «Глобус», День Земли, Путешествие в </w:t>
      </w:r>
      <w:proofErr w:type="spellStart"/>
      <w:r>
        <w:t>Цифроград</w:t>
      </w:r>
      <w:proofErr w:type="spellEnd"/>
      <w:r>
        <w:t>, «Этот день в истории».</w:t>
      </w:r>
    </w:p>
    <w:p w14:paraId="1D7B67AF" w14:textId="77777777" w:rsidR="0024355D" w:rsidRDefault="0024355D" w:rsidP="0024355D">
      <w:r>
        <w:t>Месяц кафедры:</w:t>
      </w:r>
    </w:p>
    <w:p w14:paraId="22456AB6" w14:textId="77777777" w:rsidR="0024355D" w:rsidRDefault="0024355D" w:rsidP="0024355D">
      <w:r>
        <w:t>Ноябрь – кафедра иностранного языка</w:t>
      </w:r>
    </w:p>
    <w:p w14:paraId="5C1B7C31" w14:textId="77777777" w:rsidR="0024355D" w:rsidRDefault="0024355D" w:rsidP="0024355D">
      <w:r>
        <w:t>Декабрь – кафедра русского языка</w:t>
      </w:r>
    </w:p>
    <w:p w14:paraId="257846DC" w14:textId="77777777" w:rsidR="0024355D" w:rsidRDefault="0024355D" w:rsidP="0024355D">
      <w:r>
        <w:t>Февраль – кафедра общественных наук</w:t>
      </w:r>
    </w:p>
    <w:p w14:paraId="12431E59" w14:textId="77777777" w:rsidR="0024355D" w:rsidRDefault="0024355D" w:rsidP="0024355D">
      <w:r>
        <w:t>Март – кафедра естественных наук</w:t>
      </w:r>
    </w:p>
    <w:p w14:paraId="33EFE731" w14:textId="77777777" w:rsidR="0024355D" w:rsidRDefault="0024355D" w:rsidP="0024355D">
      <w:r>
        <w:t>Апрель – кафедра математики и информатики</w:t>
      </w:r>
    </w:p>
    <w:p w14:paraId="158518BF" w14:textId="77777777" w:rsidR="0024355D" w:rsidRDefault="0024355D" w:rsidP="0024355D">
      <w:r>
        <w:t>Кафедра начального обучения выбирает любой месяц.</w:t>
      </w:r>
    </w:p>
    <w:p w14:paraId="0196D80A" w14:textId="77777777" w:rsidR="0020793E" w:rsidRDefault="00184409"/>
    <w:sectPr w:rsidR="0020793E" w:rsidSect="00B33AA8">
      <w:footerReference w:type="default" r:id="rId7"/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1EBD" w14:textId="77777777" w:rsidR="00184409" w:rsidRDefault="00184409">
      <w:pPr>
        <w:spacing w:after="0" w:line="240" w:lineRule="auto"/>
      </w:pPr>
      <w:r>
        <w:separator/>
      </w:r>
    </w:p>
  </w:endnote>
  <w:endnote w:type="continuationSeparator" w:id="0">
    <w:p w14:paraId="61D3FF7F" w14:textId="77777777" w:rsidR="00184409" w:rsidRDefault="0018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72615"/>
      <w:docPartObj>
        <w:docPartGallery w:val="Page Numbers (Bottom of Page)"/>
        <w:docPartUnique/>
      </w:docPartObj>
    </w:sdtPr>
    <w:sdtEndPr/>
    <w:sdtContent>
      <w:p w14:paraId="523229A2" w14:textId="77777777" w:rsidR="00A20868" w:rsidRDefault="008342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54</w:t>
        </w:r>
        <w:r>
          <w:fldChar w:fldCharType="end"/>
        </w:r>
      </w:p>
    </w:sdtContent>
  </w:sdt>
  <w:p w14:paraId="69740CE2" w14:textId="77777777" w:rsidR="00A20868" w:rsidRDefault="001844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6D68" w14:textId="77777777" w:rsidR="00184409" w:rsidRDefault="00184409">
      <w:pPr>
        <w:spacing w:after="0" w:line="240" w:lineRule="auto"/>
      </w:pPr>
      <w:r>
        <w:separator/>
      </w:r>
    </w:p>
  </w:footnote>
  <w:footnote w:type="continuationSeparator" w:id="0">
    <w:p w14:paraId="1A49B901" w14:textId="77777777" w:rsidR="00184409" w:rsidRDefault="0018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846AD0E"/>
    <w:name w:val="WW8Num1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2820"/>
        </w:tabs>
        <w:ind w:left="2820" w:hanging="360"/>
      </w:pPr>
      <w:rPr>
        <w:u w:val="single"/>
      </w:rPr>
    </w:lvl>
    <w:lvl w:ilvl="2">
      <w:start w:val="1"/>
      <w:numFmt w:val="decimal"/>
      <w:lvlText w:val="%3."/>
      <w:lvlJc w:val="left"/>
      <w:pPr>
        <w:tabs>
          <w:tab w:val="num" w:pos="3540"/>
        </w:tabs>
        <w:ind w:left="3540" w:hanging="360"/>
      </w:pPr>
    </w:lvl>
    <w:lvl w:ilvl="3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>
      <w:start w:val="1"/>
      <w:numFmt w:val="decimal"/>
      <w:lvlText w:val="%5."/>
      <w:lvlJc w:val="left"/>
      <w:pPr>
        <w:tabs>
          <w:tab w:val="num" w:pos="4980"/>
        </w:tabs>
        <w:ind w:left="4980" w:hanging="360"/>
      </w:pPr>
    </w:lvl>
    <w:lvl w:ilvl="5">
      <w:start w:val="1"/>
      <w:numFmt w:val="decimal"/>
      <w:lvlText w:val="%6."/>
      <w:lvlJc w:val="left"/>
      <w:pPr>
        <w:tabs>
          <w:tab w:val="num" w:pos="5700"/>
        </w:tabs>
        <w:ind w:left="5700" w:hanging="360"/>
      </w:pPr>
    </w:lvl>
    <w:lvl w:ilvl="6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>
      <w:start w:val="1"/>
      <w:numFmt w:val="decimal"/>
      <w:lvlText w:val="%8."/>
      <w:lvlJc w:val="left"/>
      <w:pPr>
        <w:tabs>
          <w:tab w:val="num" w:pos="7140"/>
        </w:tabs>
        <w:ind w:left="7140" w:hanging="360"/>
      </w:pPr>
    </w:lvl>
    <w:lvl w:ilvl="8">
      <w:start w:val="1"/>
      <w:numFmt w:val="decimal"/>
      <w:lvlText w:val="%9."/>
      <w:lvlJc w:val="left"/>
      <w:pPr>
        <w:tabs>
          <w:tab w:val="num" w:pos="7860"/>
        </w:tabs>
        <w:ind w:left="7860" w:hanging="360"/>
      </w:pPr>
    </w:lvl>
  </w:abstractNum>
  <w:abstractNum w:abstractNumId="1" w15:restartNumberingAfterBreak="0">
    <w:nsid w:val="01C1033B"/>
    <w:multiLevelType w:val="hybridMultilevel"/>
    <w:tmpl w:val="23AA9A88"/>
    <w:lvl w:ilvl="0" w:tplc="0419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0371386C"/>
    <w:multiLevelType w:val="hybridMultilevel"/>
    <w:tmpl w:val="9132C698"/>
    <w:lvl w:ilvl="0" w:tplc="FFFFFFFF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AAA58B0"/>
    <w:multiLevelType w:val="hybridMultilevel"/>
    <w:tmpl w:val="3B045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EE1"/>
    <w:multiLevelType w:val="hybridMultilevel"/>
    <w:tmpl w:val="B798C36E"/>
    <w:lvl w:ilvl="0" w:tplc="1AC8D46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28D708E"/>
    <w:multiLevelType w:val="hybridMultilevel"/>
    <w:tmpl w:val="AF9C8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30020"/>
    <w:multiLevelType w:val="hybridMultilevel"/>
    <w:tmpl w:val="BC244FCC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4B61E20"/>
    <w:multiLevelType w:val="hybridMultilevel"/>
    <w:tmpl w:val="AC969F38"/>
    <w:lvl w:ilvl="0" w:tplc="0419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2EAE0E0D"/>
    <w:multiLevelType w:val="hybridMultilevel"/>
    <w:tmpl w:val="663E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A1DE3"/>
    <w:multiLevelType w:val="hybridMultilevel"/>
    <w:tmpl w:val="79262248"/>
    <w:lvl w:ilvl="0" w:tplc="9E14060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1CD48EC"/>
    <w:multiLevelType w:val="hybridMultilevel"/>
    <w:tmpl w:val="D7C06E70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37DE6C9F"/>
    <w:multiLevelType w:val="hybridMultilevel"/>
    <w:tmpl w:val="BEE01990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9814CA1"/>
    <w:multiLevelType w:val="hybridMultilevel"/>
    <w:tmpl w:val="9A74C948"/>
    <w:lvl w:ilvl="0" w:tplc="AEB00D1E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3B142A26"/>
    <w:multiLevelType w:val="hybridMultilevel"/>
    <w:tmpl w:val="BB08D884"/>
    <w:lvl w:ilvl="0" w:tplc="634CD0CC">
      <w:start w:val="4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B6B1998"/>
    <w:multiLevelType w:val="hybridMultilevel"/>
    <w:tmpl w:val="9132C698"/>
    <w:lvl w:ilvl="0" w:tplc="868AC59E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4E1B169F"/>
    <w:multiLevelType w:val="hybridMultilevel"/>
    <w:tmpl w:val="7D1034AA"/>
    <w:lvl w:ilvl="0" w:tplc="0419000D">
      <w:start w:val="1"/>
      <w:numFmt w:val="bullet"/>
      <w:lvlText w:val=""/>
      <w:lvlJc w:val="left"/>
      <w:pPr>
        <w:ind w:left="852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6" w15:restartNumberingAfterBreak="0">
    <w:nsid w:val="508826B0"/>
    <w:multiLevelType w:val="hybridMultilevel"/>
    <w:tmpl w:val="C7E05ADC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53C31508"/>
    <w:multiLevelType w:val="hybridMultilevel"/>
    <w:tmpl w:val="2284A19E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 w15:restartNumberingAfterBreak="0">
    <w:nsid w:val="593C24B5"/>
    <w:multiLevelType w:val="hybridMultilevel"/>
    <w:tmpl w:val="0BF299EC"/>
    <w:lvl w:ilvl="0" w:tplc="0419000D">
      <w:start w:val="1"/>
      <w:numFmt w:val="bullet"/>
      <w:lvlText w:val=""/>
      <w:lvlJc w:val="left"/>
      <w:pPr>
        <w:ind w:left="852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9" w15:restartNumberingAfterBreak="0">
    <w:nsid w:val="5A552FCE"/>
    <w:multiLevelType w:val="hybridMultilevel"/>
    <w:tmpl w:val="BCD48C9C"/>
    <w:lvl w:ilvl="0" w:tplc="0419000D">
      <w:start w:val="1"/>
      <w:numFmt w:val="bullet"/>
      <w:lvlText w:val=""/>
      <w:lvlJc w:val="left"/>
      <w:pPr>
        <w:ind w:left="852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0" w15:restartNumberingAfterBreak="0">
    <w:nsid w:val="60DB72B6"/>
    <w:multiLevelType w:val="hybridMultilevel"/>
    <w:tmpl w:val="1A103C1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74729E"/>
    <w:multiLevelType w:val="hybridMultilevel"/>
    <w:tmpl w:val="FE14CD62"/>
    <w:lvl w:ilvl="0" w:tplc="E29058CC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21035B"/>
    <w:multiLevelType w:val="hybridMultilevel"/>
    <w:tmpl w:val="A4721AF8"/>
    <w:lvl w:ilvl="0" w:tplc="0419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 w15:restartNumberingAfterBreak="0">
    <w:nsid w:val="6AD40CA7"/>
    <w:multiLevelType w:val="hybridMultilevel"/>
    <w:tmpl w:val="8AD48200"/>
    <w:lvl w:ilvl="0" w:tplc="6DC452B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71E117E7"/>
    <w:multiLevelType w:val="hybridMultilevel"/>
    <w:tmpl w:val="906635EC"/>
    <w:lvl w:ilvl="0" w:tplc="906E5F5A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5" w15:restartNumberingAfterBreak="0">
    <w:nsid w:val="7E043C57"/>
    <w:multiLevelType w:val="hybridMultilevel"/>
    <w:tmpl w:val="34AAAD68"/>
    <w:lvl w:ilvl="0" w:tplc="0419000D">
      <w:start w:val="1"/>
      <w:numFmt w:val="bullet"/>
      <w:lvlText w:val=""/>
      <w:lvlJc w:val="left"/>
      <w:pPr>
        <w:ind w:left="852" w:hanging="360"/>
      </w:pPr>
      <w:rPr>
        <w:rFonts w:ascii="Wingdings" w:hAnsi="Wingdings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num w:numId="1" w16cid:durableId="1247113763">
    <w:abstractNumId w:val="24"/>
  </w:num>
  <w:num w:numId="2" w16cid:durableId="1544368127">
    <w:abstractNumId w:val="8"/>
  </w:num>
  <w:num w:numId="3" w16cid:durableId="588197118">
    <w:abstractNumId w:val="4"/>
  </w:num>
  <w:num w:numId="4" w16cid:durableId="1356536225">
    <w:abstractNumId w:val="1"/>
  </w:num>
  <w:num w:numId="5" w16cid:durableId="826749626">
    <w:abstractNumId w:val="22"/>
  </w:num>
  <w:num w:numId="6" w16cid:durableId="805270609">
    <w:abstractNumId w:val="12"/>
  </w:num>
  <w:num w:numId="7" w16cid:durableId="1852646355">
    <w:abstractNumId w:val="20"/>
  </w:num>
  <w:num w:numId="8" w16cid:durableId="2068995498">
    <w:abstractNumId w:val="15"/>
  </w:num>
  <w:num w:numId="9" w16cid:durableId="371610295">
    <w:abstractNumId w:val="17"/>
  </w:num>
  <w:num w:numId="10" w16cid:durableId="713967532">
    <w:abstractNumId w:val="14"/>
  </w:num>
  <w:num w:numId="11" w16cid:durableId="68046187">
    <w:abstractNumId w:val="21"/>
  </w:num>
  <w:num w:numId="12" w16cid:durableId="1433816396">
    <w:abstractNumId w:val="13"/>
  </w:num>
  <w:num w:numId="13" w16cid:durableId="1420755151">
    <w:abstractNumId w:val="11"/>
  </w:num>
  <w:num w:numId="14" w16cid:durableId="1376739761">
    <w:abstractNumId w:val="7"/>
  </w:num>
  <w:num w:numId="15" w16cid:durableId="1188837073">
    <w:abstractNumId w:val="23"/>
  </w:num>
  <w:num w:numId="16" w16cid:durableId="247423976">
    <w:abstractNumId w:val="5"/>
  </w:num>
  <w:num w:numId="17" w16cid:durableId="1182208039">
    <w:abstractNumId w:val="19"/>
  </w:num>
  <w:num w:numId="18" w16cid:durableId="278220205">
    <w:abstractNumId w:val="9"/>
  </w:num>
  <w:num w:numId="19" w16cid:durableId="301621710">
    <w:abstractNumId w:val="25"/>
  </w:num>
  <w:num w:numId="20" w16cid:durableId="1791632136">
    <w:abstractNumId w:val="18"/>
  </w:num>
  <w:num w:numId="21" w16cid:durableId="1042284931">
    <w:abstractNumId w:val="2"/>
  </w:num>
  <w:num w:numId="22" w16cid:durableId="2123181587">
    <w:abstractNumId w:val="6"/>
  </w:num>
  <w:num w:numId="23" w16cid:durableId="938411681">
    <w:abstractNumId w:val="10"/>
  </w:num>
  <w:num w:numId="24" w16cid:durableId="1903253919">
    <w:abstractNumId w:val="16"/>
  </w:num>
  <w:num w:numId="25" w16cid:durableId="3183110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2B"/>
    <w:rsid w:val="00006457"/>
    <w:rsid w:val="000117A2"/>
    <w:rsid w:val="00057C1D"/>
    <w:rsid w:val="000C139D"/>
    <w:rsid w:val="00107D0A"/>
    <w:rsid w:val="00127776"/>
    <w:rsid w:val="00130609"/>
    <w:rsid w:val="00137960"/>
    <w:rsid w:val="001740A5"/>
    <w:rsid w:val="00177893"/>
    <w:rsid w:val="00184409"/>
    <w:rsid w:val="00220A28"/>
    <w:rsid w:val="0024355D"/>
    <w:rsid w:val="0029429F"/>
    <w:rsid w:val="002E73BC"/>
    <w:rsid w:val="002F25C3"/>
    <w:rsid w:val="00344DBB"/>
    <w:rsid w:val="003453EA"/>
    <w:rsid w:val="004130F4"/>
    <w:rsid w:val="004D7466"/>
    <w:rsid w:val="005058C2"/>
    <w:rsid w:val="00506B7B"/>
    <w:rsid w:val="00585E06"/>
    <w:rsid w:val="005B2A75"/>
    <w:rsid w:val="005D6D09"/>
    <w:rsid w:val="006177D5"/>
    <w:rsid w:val="0065480B"/>
    <w:rsid w:val="00660C74"/>
    <w:rsid w:val="006E614E"/>
    <w:rsid w:val="007B6CFC"/>
    <w:rsid w:val="007F220C"/>
    <w:rsid w:val="00815D56"/>
    <w:rsid w:val="008209D7"/>
    <w:rsid w:val="0083426B"/>
    <w:rsid w:val="00907754"/>
    <w:rsid w:val="00931657"/>
    <w:rsid w:val="009A078C"/>
    <w:rsid w:val="00A63354"/>
    <w:rsid w:val="00AC3ADB"/>
    <w:rsid w:val="00B07319"/>
    <w:rsid w:val="00B51927"/>
    <w:rsid w:val="00B65481"/>
    <w:rsid w:val="00C01FAD"/>
    <w:rsid w:val="00C34210"/>
    <w:rsid w:val="00C944F4"/>
    <w:rsid w:val="00CA5461"/>
    <w:rsid w:val="00CA586E"/>
    <w:rsid w:val="00DF6EB8"/>
    <w:rsid w:val="00E436F9"/>
    <w:rsid w:val="00EA4F2B"/>
    <w:rsid w:val="00EF7D7C"/>
    <w:rsid w:val="00F057A4"/>
    <w:rsid w:val="00F21D14"/>
    <w:rsid w:val="00F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C224"/>
  <w15:chartTrackingRefBased/>
  <w15:docId w15:val="{A8CEA2E9-F803-48C4-950D-0FCD5834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A4"/>
    <w:pPr>
      <w:ind w:left="720"/>
      <w:contextualSpacing/>
    </w:pPr>
  </w:style>
  <w:style w:type="table" w:styleId="a4">
    <w:name w:val="Table Grid"/>
    <w:basedOn w:val="a1"/>
    <w:uiPriority w:val="59"/>
    <w:rsid w:val="00F057A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7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57A4"/>
  </w:style>
  <w:style w:type="paragraph" w:styleId="a9">
    <w:name w:val="footer"/>
    <w:basedOn w:val="a"/>
    <w:link w:val="aa"/>
    <w:uiPriority w:val="99"/>
    <w:unhideWhenUsed/>
    <w:rsid w:val="00F0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57A4"/>
  </w:style>
  <w:style w:type="paragraph" w:styleId="ab">
    <w:name w:val="No Spacing"/>
    <w:uiPriority w:val="1"/>
    <w:qFormat/>
    <w:rsid w:val="00F057A4"/>
    <w:pPr>
      <w:spacing w:after="0" w:line="240" w:lineRule="auto"/>
    </w:pPr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F0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057A4"/>
    <w:pPr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F057A4"/>
    <w:rPr>
      <w:rFonts w:eastAsiaTheme="minorEastAsia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0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тиль"/>
    <w:uiPriority w:val="99"/>
    <w:rsid w:val="00F05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057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F057A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">
    <w:name w:val="Основной текст Знак1"/>
    <w:basedOn w:val="a0"/>
    <w:uiPriority w:val="99"/>
    <w:semiHidden/>
    <w:rsid w:val="00F057A4"/>
  </w:style>
  <w:style w:type="character" w:styleId="af0">
    <w:name w:val="Emphasis"/>
    <w:basedOn w:val="a0"/>
    <w:uiPriority w:val="20"/>
    <w:qFormat/>
    <w:rsid w:val="00F057A4"/>
    <w:rPr>
      <w:i/>
      <w:iCs/>
    </w:rPr>
  </w:style>
  <w:style w:type="character" w:styleId="af1">
    <w:name w:val="Hyperlink"/>
    <w:basedOn w:val="a0"/>
    <w:uiPriority w:val="99"/>
    <w:semiHidden/>
    <w:unhideWhenUsed/>
    <w:rsid w:val="00F057A4"/>
    <w:rPr>
      <w:color w:val="0000FF"/>
      <w:u w:val="single"/>
    </w:rPr>
  </w:style>
  <w:style w:type="character" w:styleId="af2">
    <w:name w:val="Strong"/>
    <w:basedOn w:val="a0"/>
    <w:uiPriority w:val="22"/>
    <w:qFormat/>
    <w:rsid w:val="00F05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2022-06-13T23:22:00Z</dcterms:created>
  <dcterms:modified xsi:type="dcterms:W3CDTF">2022-06-13T23:24:00Z</dcterms:modified>
</cp:coreProperties>
</file>