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B3C07" w14:textId="3AB84EA6" w:rsidR="00014A51" w:rsidRPr="00B4209A" w:rsidRDefault="00B4209A" w:rsidP="00B420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209A">
        <w:rPr>
          <w:rFonts w:ascii="Times New Roman" w:hAnsi="Times New Roman" w:cs="Times New Roman"/>
          <w:b/>
          <w:bCs/>
          <w:sz w:val="28"/>
          <w:szCs w:val="28"/>
        </w:rPr>
        <w:t>Комплексная работа в 5-х классах.</w:t>
      </w:r>
    </w:p>
    <w:p w14:paraId="299CF23B" w14:textId="408183D0" w:rsidR="00B4209A" w:rsidRDefault="00DE70FE">
      <w:pPr>
        <w:rPr>
          <w:rFonts w:ascii="Times New Roman" w:hAnsi="Times New Roman" w:cs="Times New Roman"/>
          <w:sz w:val="24"/>
          <w:szCs w:val="24"/>
        </w:rPr>
      </w:pPr>
      <w:r w:rsidRPr="00DE70FE">
        <w:rPr>
          <w:rFonts w:ascii="Times New Roman" w:hAnsi="Times New Roman" w:cs="Times New Roman"/>
          <w:sz w:val="24"/>
          <w:szCs w:val="24"/>
        </w:rPr>
        <w:t>Работа проводилась в конце 1 полугодия 2022г.</w:t>
      </w:r>
    </w:p>
    <w:p w14:paraId="43AA95F5" w14:textId="0D4486FA" w:rsidR="009A56FF" w:rsidRPr="00DE70FE" w:rsidRDefault="009A56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выполняли обучающиеся 5-х классов (всего 43 человека).</w:t>
      </w:r>
    </w:p>
    <w:p w14:paraId="1E6979D1" w14:textId="77777777" w:rsidR="00B4209A" w:rsidRPr="00297905" w:rsidRDefault="00B4209A" w:rsidP="00B420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79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1.Назначение </w:t>
      </w:r>
      <w:r w:rsidRPr="002979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контрольно-измерительных материалов для комплексной работы для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обучающихся </w:t>
      </w:r>
      <w:r w:rsidRPr="002979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 классов (далее – КИМ). </w:t>
      </w:r>
    </w:p>
    <w:p w14:paraId="4F730830" w14:textId="77777777" w:rsidR="00B4209A" w:rsidRPr="00297905" w:rsidRDefault="00B4209A" w:rsidP="00B420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7905">
        <w:rPr>
          <w:rFonts w:ascii="Times New Roman" w:eastAsia="Times New Roman" w:hAnsi="Times New Roman" w:cs="Times New Roman"/>
          <w:bCs/>
          <w:sz w:val="24"/>
          <w:szCs w:val="24"/>
        </w:rPr>
        <w:t>КИМ проводятся в форме комплексной работы.</w:t>
      </w:r>
    </w:p>
    <w:p w14:paraId="0B0DFB4C" w14:textId="77777777" w:rsidR="00B4209A" w:rsidRPr="00443B6F" w:rsidRDefault="00B4209A" w:rsidP="00B420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70F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Цель проведения комплексной работы по функциональной грамотности</w:t>
      </w:r>
      <w:r w:rsidRPr="00443B6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- </w:t>
      </w:r>
      <w:r w:rsidRPr="00443B6F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определение</w:t>
      </w:r>
      <w:r w:rsidRPr="00443B6F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443B6F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уровня</w:t>
      </w:r>
      <w:r w:rsidRPr="00443B6F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443B6F">
        <w:rPr>
          <w:rFonts w:ascii="Times New Roman" w:eastAsia="Times New Roman" w:hAnsi="Times New Roman" w:cs="Times New Roman"/>
          <w:sz w:val="24"/>
          <w:szCs w:val="24"/>
          <w:lang w:eastAsia="en-US"/>
        </w:rPr>
        <w:t>сформированности</w:t>
      </w:r>
      <w:r w:rsidRPr="00443B6F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443B6F">
        <w:rPr>
          <w:rFonts w:ascii="Times New Roman" w:eastAsia="Calibri" w:hAnsi="Times New Roman" w:cs="Times New Roman"/>
          <w:sz w:val="24"/>
          <w:szCs w:val="24"/>
          <w:lang w:eastAsia="en-US"/>
        </w:rPr>
        <w:t>читательской,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математической, </w:t>
      </w:r>
      <w:r w:rsidRPr="00443B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естественно-научной </w:t>
      </w:r>
      <w:proofErr w:type="gramStart"/>
      <w:r w:rsidRPr="00443B6F">
        <w:rPr>
          <w:rFonts w:ascii="Times New Roman" w:eastAsia="Calibri" w:hAnsi="Times New Roman" w:cs="Times New Roman"/>
          <w:sz w:val="24"/>
          <w:szCs w:val="24"/>
          <w:lang w:eastAsia="en-US"/>
        </w:rPr>
        <w:t>и  финансовой</w:t>
      </w:r>
      <w:proofErr w:type="gramEnd"/>
      <w:r w:rsidRPr="00443B6F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443B6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грамотности </w:t>
      </w:r>
      <w:r w:rsidRPr="00443B6F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443B6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обучающихся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5</w:t>
      </w:r>
      <w:r w:rsidRPr="00443B6F">
        <w:rPr>
          <w:rFonts w:ascii="Times New Roman" w:eastAsia="Times New Roman" w:hAnsi="Times New Roman" w:cs="Times New Roman"/>
          <w:sz w:val="24"/>
          <w:szCs w:val="24"/>
          <w:lang w:eastAsia="en-US"/>
        </w:rPr>
        <w:t>-х</w:t>
      </w:r>
      <w:r w:rsidRPr="00443B6F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443B6F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классов</w:t>
      </w:r>
      <w:r w:rsidRPr="00443B6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326E4EA1" w14:textId="77777777" w:rsidR="00B4209A" w:rsidRPr="00297905" w:rsidRDefault="00B4209A" w:rsidP="00B4209A">
      <w:pPr>
        <w:widowControl w:val="0"/>
        <w:tabs>
          <w:tab w:val="left" w:pos="612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CCB3CEC" w14:textId="77777777" w:rsidR="00B4209A" w:rsidRPr="00297905" w:rsidRDefault="00B4209A" w:rsidP="00B4209A">
      <w:pPr>
        <w:widowControl w:val="0"/>
        <w:tabs>
          <w:tab w:val="left" w:pos="612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79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2.Характеристика структуры и содержания КИМ. </w:t>
      </w:r>
    </w:p>
    <w:p w14:paraId="2BECF9AF" w14:textId="77777777" w:rsidR="00B4209A" w:rsidRPr="00297905" w:rsidRDefault="00B4209A" w:rsidP="00B4209A">
      <w:pPr>
        <w:spacing w:after="0" w:line="240" w:lineRule="auto"/>
        <w:ind w:right="119"/>
        <w:jc w:val="both"/>
        <w:rPr>
          <w:rFonts w:ascii="Times New Roman" w:hAnsi="Times New Roman" w:cs="Times New Roman"/>
          <w:sz w:val="24"/>
          <w:szCs w:val="24"/>
        </w:rPr>
      </w:pPr>
      <w:r w:rsidRPr="00297905">
        <w:rPr>
          <w:rFonts w:ascii="Times New Roman" w:hAnsi="Times New Roman" w:cs="Times New Roman"/>
          <w:sz w:val="24"/>
          <w:szCs w:val="24"/>
        </w:rPr>
        <w:t xml:space="preserve">    Работа состоит из двух текстов и 12 заданий к ним. </w:t>
      </w:r>
      <w:r w:rsidRPr="00443B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Задания для проверки навыков читательской грамотности,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математической, </w:t>
      </w:r>
      <w:r w:rsidRPr="00443B6F">
        <w:rPr>
          <w:rFonts w:ascii="Times New Roman" w:eastAsia="Calibri" w:hAnsi="Times New Roman" w:cs="Times New Roman"/>
          <w:sz w:val="24"/>
          <w:szCs w:val="24"/>
          <w:lang w:eastAsia="en-US"/>
        </w:rPr>
        <w:t>естественно-научной и  финансовой</w:t>
      </w:r>
      <w:r w:rsidRPr="00443B6F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грамотности </w:t>
      </w:r>
      <w:r w:rsidRPr="00297905">
        <w:rPr>
          <w:rFonts w:ascii="Times New Roman" w:hAnsi="Times New Roman" w:cs="Times New Roman"/>
          <w:sz w:val="24"/>
          <w:szCs w:val="24"/>
        </w:rPr>
        <w:t>с выбором одного или нескольких верных ответов из  предложенных вариантов, с кратким ответом на установление соответствия позиций,  с заполнением таблиц, в которых нужно записать ответы, требующие логического мышления.</w:t>
      </w:r>
    </w:p>
    <w:p w14:paraId="3D338125" w14:textId="77777777" w:rsidR="00B4209A" w:rsidRPr="00297905" w:rsidRDefault="00B4209A" w:rsidP="00B420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79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Содержательная область оценки: </w:t>
      </w:r>
      <w:r w:rsidRPr="00297905">
        <w:rPr>
          <w:rFonts w:ascii="Times New Roman" w:eastAsia="Times New Roman" w:hAnsi="Times New Roman" w:cs="Times New Roman"/>
          <w:color w:val="000000"/>
          <w:sz w:val="24"/>
          <w:szCs w:val="24"/>
        </w:rPr>
        <w:t>1. Чтение для личных целей</w:t>
      </w:r>
      <w:r w:rsidRPr="0029790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979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Компетентностная область оценки: </w:t>
      </w:r>
      <w:r w:rsidRPr="00297905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интегрировать и интерпретировать текст</w:t>
      </w:r>
      <w:r w:rsidRPr="0029790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979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Контекст: </w:t>
      </w:r>
      <w:r w:rsidRPr="00297905">
        <w:rPr>
          <w:rFonts w:ascii="Times New Roman" w:eastAsia="Times New Roman" w:hAnsi="Times New Roman" w:cs="Times New Roman"/>
          <w:color w:val="000000"/>
          <w:sz w:val="24"/>
          <w:szCs w:val="24"/>
        </w:rPr>
        <w:t>личный</w:t>
      </w:r>
      <w:r w:rsidRPr="0029790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979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Тип текста: </w:t>
      </w:r>
      <w:r w:rsidRPr="00297905">
        <w:rPr>
          <w:rFonts w:ascii="Times New Roman" w:eastAsia="Times New Roman" w:hAnsi="Times New Roman" w:cs="Times New Roman"/>
          <w:color w:val="000000"/>
          <w:sz w:val="24"/>
          <w:szCs w:val="24"/>
        </w:rPr>
        <w:t>сплошной (рассказ)</w:t>
      </w:r>
      <w:r w:rsidRPr="0029790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979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Уровень сложности: </w:t>
      </w:r>
      <w:r w:rsidRPr="00297905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средний</w:t>
      </w:r>
    </w:p>
    <w:p w14:paraId="7BEE48B9" w14:textId="77777777" w:rsidR="00B4209A" w:rsidRPr="00297905" w:rsidRDefault="00B4209A" w:rsidP="00B420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79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Объект оценки: </w:t>
      </w:r>
      <w:r w:rsidRPr="00297905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понимать фактологическую информацию</w:t>
      </w:r>
    </w:p>
    <w:p w14:paraId="7F68CAB4" w14:textId="77777777" w:rsidR="00B4209A" w:rsidRPr="00297905" w:rsidRDefault="00B4209A" w:rsidP="00B4209A">
      <w:pPr>
        <w:widowControl w:val="0"/>
        <w:tabs>
          <w:tab w:val="left" w:pos="386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355200" w14:textId="77777777" w:rsidR="00B4209A" w:rsidRPr="00297905" w:rsidRDefault="00B4209A" w:rsidP="00B4209A">
      <w:pPr>
        <w:widowControl w:val="0"/>
        <w:tabs>
          <w:tab w:val="left" w:pos="386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7905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297905">
        <w:rPr>
          <w:rFonts w:ascii="Times New Roman" w:eastAsia="Times New Roman" w:hAnsi="Times New Roman" w:cs="Times New Roman"/>
          <w:b/>
          <w:bCs/>
          <w:sz w:val="24"/>
          <w:szCs w:val="24"/>
        </w:rPr>
        <w:t>Продолжительность работы</w:t>
      </w:r>
    </w:p>
    <w:p w14:paraId="0297B886" w14:textId="77777777" w:rsidR="00B4209A" w:rsidRPr="00297905" w:rsidRDefault="00B4209A" w:rsidP="00B420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905">
        <w:rPr>
          <w:rFonts w:ascii="Times New Roman" w:eastAsia="Times New Roman" w:hAnsi="Times New Roman" w:cs="Times New Roman"/>
          <w:sz w:val="24"/>
          <w:szCs w:val="24"/>
        </w:rPr>
        <w:t>Время     выполнения работы – 40 минут.</w:t>
      </w:r>
    </w:p>
    <w:p w14:paraId="118E9D29" w14:textId="77777777" w:rsidR="00B4209A" w:rsidRPr="00297905" w:rsidRDefault="00B4209A" w:rsidP="00B4209A">
      <w:pPr>
        <w:widowControl w:val="0"/>
        <w:tabs>
          <w:tab w:val="left" w:pos="732"/>
          <w:tab w:val="left" w:pos="733"/>
          <w:tab w:val="left" w:pos="1871"/>
          <w:tab w:val="left" w:pos="3310"/>
          <w:tab w:val="left" w:pos="4800"/>
          <w:tab w:val="left" w:pos="61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2FF561" w14:textId="77777777" w:rsidR="00B4209A" w:rsidRPr="00297905" w:rsidRDefault="00B4209A" w:rsidP="00B4209A">
      <w:pPr>
        <w:widowControl w:val="0"/>
        <w:tabs>
          <w:tab w:val="left" w:pos="732"/>
          <w:tab w:val="left" w:pos="733"/>
          <w:tab w:val="left" w:pos="1871"/>
          <w:tab w:val="left" w:pos="3310"/>
          <w:tab w:val="left" w:pos="4800"/>
          <w:tab w:val="left" w:pos="61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79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4.Система оценивания выполнения заданий и работы в целом с ответами </w:t>
      </w:r>
    </w:p>
    <w:p w14:paraId="75E55FA7" w14:textId="77777777" w:rsidR="00B4209A" w:rsidRPr="00297905" w:rsidRDefault="00B4209A" w:rsidP="00B4209A">
      <w:pPr>
        <w:widowControl w:val="0"/>
        <w:tabs>
          <w:tab w:val="left" w:pos="732"/>
          <w:tab w:val="left" w:pos="733"/>
          <w:tab w:val="left" w:pos="1871"/>
          <w:tab w:val="left" w:pos="3310"/>
          <w:tab w:val="left" w:pos="4800"/>
          <w:tab w:val="left" w:pos="61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7905">
        <w:rPr>
          <w:rFonts w:ascii="Times New Roman" w:eastAsia="Times New Roman" w:hAnsi="Times New Roman" w:cs="Times New Roman"/>
          <w:bCs/>
          <w:sz w:val="24"/>
          <w:szCs w:val="24"/>
        </w:rPr>
        <w:t>Задание 1</w:t>
      </w:r>
    </w:p>
    <w:p w14:paraId="7B938C90" w14:textId="77777777" w:rsidR="00B4209A" w:rsidRPr="00297905" w:rsidRDefault="00B4209A" w:rsidP="00B4209A">
      <w:pPr>
        <w:widowControl w:val="0"/>
        <w:tabs>
          <w:tab w:val="left" w:pos="732"/>
          <w:tab w:val="left" w:pos="733"/>
          <w:tab w:val="left" w:pos="1871"/>
          <w:tab w:val="left" w:pos="3310"/>
          <w:tab w:val="left" w:pos="4800"/>
          <w:tab w:val="left" w:pos="61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101"/>
        <w:gridCol w:w="8470"/>
      </w:tblGrid>
      <w:tr w:rsidR="00B4209A" w:rsidRPr="00297905" w14:paraId="7F96B603" w14:textId="77777777" w:rsidTr="00935AD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47D1A" w14:textId="77777777" w:rsidR="00B4209A" w:rsidRPr="00297905" w:rsidRDefault="00B4209A" w:rsidP="00935A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9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Балл 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33FA" w14:textId="77777777" w:rsidR="00B4209A" w:rsidRPr="00297905" w:rsidRDefault="00B4209A" w:rsidP="00935A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9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Содержание критерия</w:t>
            </w:r>
          </w:p>
        </w:tc>
      </w:tr>
      <w:tr w:rsidR="00B4209A" w:rsidRPr="00297905" w14:paraId="1010AEBC" w14:textId="77777777" w:rsidTr="00935AD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19A22" w14:textId="77777777" w:rsidR="00B4209A" w:rsidRPr="00297905" w:rsidRDefault="00B4209A" w:rsidP="00935A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905">
              <w:rPr>
                <w:rFonts w:ascii="Times New Roman" w:eastAsia="Times New Roman" w:hAnsi="Times New Roman"/>
                <w:sz w:val="24"/>
                <w:szCs w:val="24"/>
              </w:rPr>
              <w:t>1 балл</w:t>
            </w:r>
            <w:r w:rsidRPr="00297905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2ECBC" w14:textId="77777777" w:rsidR="00B4209A" w:rsidRPr="00297905" w:rsidRDefault="00B4209A" w:rsidP="00935A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Дан ответ </w:t>
            </w:r>
            <w:r w:rsidRPr="002979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«Да»</w:t>
            </w: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4209A" w:rsidRPr="00297905" w14:paraId="0ED039EC" w14:textId="77777777" w:rsidTr="00935AD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C0BE1" w14:textId="77777777" w:rsidR="00B4209A" w:rsidRPr="00297905" w:rsidRDefault="00B4209A" w:rsidP="00935A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90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 баллов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0AFAC" w14:textId="77777777" w:rsidR="00B4209A" w:rsidRPr="00297905" w:rsidRDefault="00B4209A" w:rsidP="00935A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Дан ответ </w:t>
            </w:r>
            <w:r w:rsidRPr="002979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«Нет»</w:t>
            </w: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Ответ отсутствует</w:t>
            </w:r>
          </w:p>
        </w:tc>
      </w:tr>
    </w:tbl>
    <w:p w14:paraId="654ABD71" w14:textId="77777777" w:rsidR="00B4209A" w:rsidRPr="00297905" w:rsidRDefault="00B4209A" w:rsidP="00B4209A">
      <w:pPr>
        <w:shd w:val="clear" w:color="auto" w:fill="FFFFFF"/>
        <w:spacing w:after="0" w:line="240" w:lineRule="auto"/>
        <w:ind w:left="-284" w:right="118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97905">
        <w:rPr>
          <w:rFonts w:ascii="Times New Roman" w:hAnsi="Times New Roman" w:cs="Times New Roman"/>
          <w:sz w:val="24"/>
          <w:szCs w:val="24"/>
        </w:rPr>
        <w:t>Задание 2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101"/>
        <w:gridCol w:w="8470"/>
      </w:tblGrid>
      <w:tr w:rsidR="00B4209A" w:rsidRPr="00297905" w14:paraId="201EA2EF" w14:textId="77777777" w:rsidTr="00935AD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866B" w14:textId="77777777" w:rsidR="00B4209A" w:rsidRPr="00297905" w:rsidRDefault="00B4209A" w:rsidP="00935A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9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Балл 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BA611" w14:textId="77777777" w:rsidR="00B4209A" w:rsidRPr="00297905" w:rsidRDefault="00B4209A" w:rsidP="00935A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9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Содержание критерия</w:t>
            </w:r>
          </w:p>
        </w:tc>
      </w:tr>
      <w:tr w:rsidR="00B4209A" w:rsidRPr="00297905" w14:paraId="12BE7173" w14:textId="77777777" w:rsidTr="00935AD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D6C9C" w14:textId="77777777" w:rsidR="00B4209A" w:rsidRPr="00297905" w:rsidRDefault="00B4209A" w:rsidP="00935A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905">
              <w:rPr>
                <w:rFonts w:ascii="Times New Roman" w:eastAsia="Times New Roman" w:hAnsi="Times New Roman"/>
                <w:sz w:val="24"/>
                <w:szCs w:val="24"/>
              </w:rPr>
              <w:t>1 балл</w:t>
            </w:r>
            <w:r w:rsidRPr="00297905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C88F1" w14:textId="77777777" w:rsidR="00B4209A" w:rsidRPr="00297905" w:rsidRDefault="00B4209A" w:rsidP="00935A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Дан ответ </w:t>
            </w:r>
            <w:r w:rsidRPr="002979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«Еловую с семенами»</w:t>
            </w: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4209A" w:rsidRPr="00297905" w14:paraId="58AEB96B" w14:textId="77777777" w:rsidTr="00935AD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11D5" w14:textId="77777777" w:rsidR="00B4209A" w:rsidRPr="00297905" w:rsidRDefault="00B4209A" w:rsidP="00935A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905">
              <w:rPr>
                <w:rFonts w:ascii="Times New Roman" w:hAnsi="Times New Roman"/>
                <w:color w:val="000000"/>
                <w:sz w:val="24"/>
                <w:szCs w:val="24"/>
              </w:rPr>
              <w:t>0 баллов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F60B" w14:textId="77777777" w:rsidR="00B4209A" w:rsidRPr="00297905" w:rsidRDefault="00B4209A" w:rsidP="00935A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Дан ответ </w:t>
            </w:r>
            <w:r w:rsidRPr="002979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«Кедровую с орехами»</w:t>
            </w: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Ответ отсутствует</w:t>
            </w:r>
          </w:p>
        </w:tc>
      </w:tr>
    </w:tbl>
    <w:p w14:paraId="420C2B44" w14:textId="77777777" w:rsidR="00B4209A" w:rsidRPr="00297905" w:rsidRDefault="00B4209A" w:rsidP="00B4209A">
      <w:pPr>
        <w:shd w:val="clear" w:color="auto" w:fill="FFFFFF"/>
        <w:spacing w:after="0" w:line="240" w:lineRule="auto"/>
        <w:ind w:left="-284" w:right="118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97905">
        <w:rPr>
          <w:rFonts w:ascii="Times New Roman" w:hAnsi="Times New Roman" w:cs="Times New Roman"/>
          <w:sz w:val="24"/>
          <w:szCs w:val="24"/>
        </w:rPr>
        <w:t>Задание 3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101"/>
        <w:gridCol w:w="8470"/>
      </w:tblGrid>
      <w:tr w:rsidR="00B4209A" w:rsidRPr="00297905" w14:paraId="02BFA715" w14:textId="77777777" w:rsidTr="00935AD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4B108" w14:textId="77777777" w:rsidR="00B4209A" w:rsidRPr="00297905" w:rsidRDefault="00B4209A" w:rsidP="00935A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9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Балл 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87E3C" w14:textId="77777777" w:rsidR="00B4209A" w:rsidRPr="00297905" w:rsidRDefault="00B4209A" w:rsidP="00935A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9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Содержание критерия</w:t>
            </w:r>
          </w:p>
        </w:tc>
      </w:tr>
      <w:tr w:rsidR="00B4209A" w:rsidRPr="00297905" w14:paraId="47FB3856" w14:textId="77777777" w:rsidTr="00935AD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97798" w14:textId="77777777" w:rsidR="00B4209A" w:rsidRPr="00297905" w:rsidRDefault="00B4209A" w:rsidP="00935A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905">
              <w:rPr>
                <w:rFonts w:ascii="Times New Roman" w:eastAsia="Times New Roman" w:hAnsi="Times New Roman"/>
                <w:sz w:val="24"/>
                <w:szCs w:val="24"/>
              </w:rPr>
              <w:t>1 балл</w:t>
            </w:r>
            <w:r w:rsidRPr="00297905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DC715" w14:textId="77777777" w:rsidR="00B4209A" w:rsidRPr="00297905" w:rsidRDefault="00B4209A" w:rsidP="00935A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Дан ответ </w:t>
            </w:r>
            <w:r w:rsidRPr="002979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на вопрос, </w:t>
            </w: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обосновании указывается на то, какую елку лучше ставить дома </w:t>
            </w:r>
          </w:p>
        </w:tc>
      </w:tr>
      <w:tr w:rsidR="00B4209A" w:rsidRPr="00297905" w14:paraId="73079EDF" w14:textId="77777777" w:rsidTr="00935AD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D0E91" w14:textId="77777777" w:rsidR="00B4209A" w:rsidRPr="00297905" w:rsidRDefault="00B4209A" w:rsidP="00935A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905">
              <w:rPr>
                <w:rFonts w:ascii="Times New Roman" w:hAnsi="Times New Roman"/>
                <w:color w:val="000000"/>
                <w:sz w:val="24"/>
                <w:szCs w:val="24"/>
              </w:rPr>
              <w:t>0 баллов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838E" w14:textId="77777777" w:rsidR="00B4209A" w:rsidRPr="00297905" w:rsidRDefault="00B4209A" w:rsidP="00935A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Ответ отсутствует</w:t>
            </w:r>
          </w:p>
        </w:tc>
      </w:tr>
    </w:tbl>
    <w:p w14:paraId="0666CB60" w14:textId="77777777" w:rsidR="00B4209A" w:rsidRPr="00297905" w:rsidRDefault="00B4209A" w:rsidP="00B4209A">
      <w:pPr>
        <w:shd w:val="clear" w:color="auto" w:fill="FFFFFF"/>
        <w:spacing w:after="0" w:line="240" w:lineRule="auto"/>
        <w:ind w:left="-284" w:right="118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3094C6D1" w14:textId="77777777" w:rsidR="00B4209A" w:rsidRPr="00297905" w:rsidRDefault="00B4209A" w:rsidP="00B4209A">
      <w:pPr>
        <w:shd w:val="clear" w:color="auto" w:fill="FFFFFF"/>
        <w:spacing w:after="0" w:line="240" w:lineRule="auto"/>
        <w:ind w:left="-284" w:right="118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97905">
        <w:rPr>
          <w:rFonts w:ascii="Times New Roman" w:hAnsi="Times New Roman" w:cs="Times New Roman"/>
          <w:sz w:val="24"/>
          <w:szCs w:val="24"/>
        </w:rPr>
        <w:t>4-6 задания на проверку естественно-научной грамотности</w:t>
      </w:r>
    </w:p>
    <w:p w14:paraId="569C0875" w14:textId="77777777" w:rsidR="00B4209A" w:rsidRPr="00297905" w:rsidRDefault="00B4209A" w:rsidP="00B4209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79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979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Содержательная область оценки: </w:t>
      </w:r>
      <w:r w:rsidRPr="00297905">
        <w:rPr>
          <w:rFonts w:ascii="Times New Roman" w:eastAsia="Times New Roman" w:hAnsi="Times New Roman" w:cs="Times New Roman"/>
          <w:color w:val="000000"/>
          <w:sz w:val="24"/>
          <w:szCs w:val="24"/>
        </w:rPr>
        <w:t>живые системы</w:t>
      </w:r>
      <w:r w:rsidRPr="0029790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</w:t>
      </w:r>
      <w:r w:rsidRPr="002979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Компетентностная область оценки: </w:t>
      </w:r>
      <w:r w:rsidRPr="00297905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интерпретация данных и использование</w:t>
      </w:r>
      <w:r w:rsidRPr="0029790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научных доказательств для получения выводов</w:t>
      </w:r>
      <w:r w:rsidRPr="0029790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</w:t>
      </w:r>
      <w:r w:rsidRPr="002979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Контекст: </w:t>
      </w:r>
      <w:r w:rsidRPr="00297905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местный</w:t>
      </w:r>
      <w:r w:rsidRPr="0029790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</w:t>
      </w:r>
      <w:r w:rsidRPr="002979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Уровень сложности: </w:t>
      </w:r>
      <w:r w:rsidRPr="00297905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средний</w:t>
      </w:r>
      <w:r w:rsidRPr="0029790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</w:t>
      </w:r>
      <w:r w:rsidRPr="002979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Формат ответа: </w:t>
      </w:r>
      <w:r w:rsidRPr="00297905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выбором одного верного ответа</w:t>
      </w:r>
    </w:p>
    <w:p w14:paraId="3AFD43C0" w14:textId="77777777" w:rsidR="00B4209A" w:rsidRPr="00297905" w:rsidRDefault="00B4209A" w:rsidP="00B4209A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97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Система оценивания:</w:t>
      </w:r>
    </w:p>
    <w:p w14:paraId="211CEF06" w14:textId="77777777" w:rsidR="00B4209A" w:rsidRPr="00297905" w:rsidRDefault="00B4209A" w:rsidP="00B4209A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979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Задание 4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101"/>
        <w:gridCol w:w="8470"/>
      </w:tblGrid>
      <w:tr w:rsidR="00B4209A" w:rsidRPr="00297905" w14:paraId="21BD6012" w14:textId="77777777" w:rsidTr="00935AD4">
        <w:tc>
          <w:tcPr>
            <w:tcW w:w="1101" w:type="dxa"/>
          </w:tcPr>
          <w:p w14:paraId="6E0A7D96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lastRenderedPageBreak/>
              <w:t xml:space="preserve">Балл </w:t>
            </w:r>
          </w:p>
        </w:tc>
        <w:tc>
          <w:tcPr>
            <w:tcW w:w="8470" w:type="dxa"/>
          </w:tcPr>
          <w:p w14:paraId="2380DD7A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Содержание критерия</w:t>
            </w:r>
          </w:p>
        </w:tc>
      </w:tr>
      <w:tr w:rsidR="00B4209A" w:rsidRPr="00297905" w14:paraId="5144FD77" w14:textId="77777777" w:rsidTr="00935AD4">
        <w:tc>
          <w:tcPr>
            <w:tcW w:w="1101" w:type="dxa"/>
          </w:tcPr>
          <w:p w14:paraId="791B68B4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>1 балл</w:t>
            </w:r>
          </w:p>
        </w:tc>
        <w:tc>
          <w:tcPr>
            <w:tcW w:w="8470" w:type="dxa"/>
          </w:tcPr>
          <w:p w14:paraId="2B8CBD40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Выбран ответ 2 (Чтобы семена оставались сухими)</w:t>
            </w:r>
          </w:p>
        </w:tc>
      </w:tr>
      <w:tr w:rsidR="00B4209A" w:rsidRPr="00297905" w14:paraId="11FE0899" w14:textId="77777777" w:rsidTr="00935AD4">
        <w:tc>
          <w:tcPr>
            <w:tcW w:w="1101" w:type="dxa"/>
          </w:tcPr>
          <w:p w14:paraId="5EBCA76E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>0 баллов</w:t>
            </w:r>
          </w:p>
        </w:tc>
        <w:tc>
          <w:tcPr>
            <w:tcW w:w="8470" w:type="dxa"/>
          </w:tcPr>
          <w:p w14:paraId="067001B4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Выбран другой вариант ответа или ответ отсутствует</w:t>
            </w:r>
          </w:p>
        </w:tc>
      </w:tr>
    </w:tbl>
    <w:p w14:paraId="599C7D85" w14:textId="77777777" w:rsidR="00B4209A" w:rsidRPr="00297905" w:rsidRDefault="00B4209A" w:rsidP="00B4209A">
      <w:pPr>
        <w:shd w:val="clear" w:color="auto" w:fill="FFFFFF"/>
        <w:spacing w:after="0" w:line="240" w:lineRule="auto"/>
        <w:ind w:right="118"/>
        <w:jc w:val="both"/>
        <w:rPr>
          <w:rFonts w:ascii="Times New Roman" w:hAnsi="Times New Roman" w:cs="Times New Roman"/>
          <w:sz w:val="24"/>
          <w:szCs w:val="24"/>
        </w:rPr>
      </w:pPr>
    </w:p>
    <w:p w14:paraId="63882A09" w14:textId="77777777" w:rsidR="00B4209A" w:rsidRPr="00297905" w:rsidRDefault="00B4209A" w:rsidP="00B4209A">
      <w:pPr>
        <w:shd w:val="clear" w:color="auto" w:fill="FFFFFF"/>
        <w:spacing w:after="0" w:line="240" w:lineRule="auto"/>
        <w:ind w:right="118"/>
        <w:jc w:val="both"/>
        <w:rPr>
          <w:rFonts w:ascii="Times New Roman" w:hAnsi="Times New Roman" w:cs="Times New Roman"/>
          <w:sz w:val="24"/>
          <w:szCs w:val="24"/>
        </w:rPr>
      </w:pPr>
      <w:r w:rsidRPr="00297905">
        <w:rPr>
          <w:rFonts w:ascii="Times New Roman" w:hAnsi="Times New Roman" w:cs="Times New Roman"/>
          <w:sz w:val="24"/>
          <w:szCs w:val="24"/>
        </w:rPr>
        <w:t>Задание 5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101"/>
        <w:gridCol w:w="8470"/>
      </w:tblGrid>
      <w:tr w:rsidR="00B4209A" w:rsidRPr="00297905" w14:paraId="58E3AE44" w14:textId="77777777" w:rsidTr="00935AD4">
        <w:tc>
          <w:tcPr>
            <w:tcW w:w="1101" w:type="dxa"/>
          </w:tcPr>
          <w:p w14:paraId="79C1897C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 xml:space="preserve">Балл </w:t>
            </w:r>
          </w:p>
        </w:tc>
        <w:tc>
          <w:tcPr>
            <w:tcW w:w="8470" w:type="dxa"/>
          </w:tcPr>
          <w:p w14:paraId="10C461AC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Содержание критерия</w:t>
            </w:r>
          </w:p>
        </w:tc>
      </w:tr>
      <w:tr w:rsidR="00B4209A" w:rsidRPr="00297905" w14:paraId="4FBDA6E2" w14:textId="77777777" w:rsidTr="00935AD4">
        <w:tc>
          <w:tcPr>
            <w:tcW w:w="1101" w:type="dxa"/>
          </w:tcPr>
          <w:p w14:paraId="31A15C0B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>2 балла</w:t>
            </w:r>
          </w:p>
        </w:tc>
        <w:tc>
          <w:tcPr>
            <w:tcW w:w="8470" w:type="dxa"/>
          </w:tcPr>
          <w:p w14:paraId="1654D6B5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Дан ответ, в котором говорится, что семена перед посадкой помещают в</w:t>
            </w:r>
            <w:r w:rsidRPr="00717307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</w:r>
            <w:r w:rsidRPr="00297905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холодные условия для того, чтобы они попали в условия, похожие на зимние,</w:t>
            </w:r>
            <w:r w:rsidRPr="00717307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</w:r>
            <w:r w:rsidRPr="00297905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а потом «поняли» («подумали»), что зима закончилась и наступила весна,</w:t>
            </w:r>
            <w:r w:rsidRPr="00717307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</w:r>
            <w:r w:rsidRPr="00297905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ИЛИ</w:t>
            </w:r>
            <w:r w:rsidRPr="00717307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</w:r>
            <w:r w:rsidRPr="00297905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говорится, что семена помещают перед посадкой в холодные условия, чтобы</w:t>
            </w:r>
            <w:r w:rsidRPr="00717307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</w:r>
            <w:r w:rsidRPr="00297905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они быстрее взошли</w:t>
            </w:r>
          </w:p>
        </w:tc>
      </w:tr>
      <w:tr w:rsidR="00B4209A" w:rsidRPr="00297905" w14:paraId="2F1EB45A" w14:textId="77777777" w:rsidTr="00935AD4">
        <w:tc>
          <w:tcPr>
            <w:tcW w:w="1101" w:type="dxa"/>
          </w:tcPr>
          <w:p w14:paraId="39B810BB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>1 балл</w:t>
            </w:r>
          </w:p>
        </w:tc>
        <w:tc>
          <w:tcPr>
            <w:tcW w:w="8470" w:type="dxa"/>
          </w:tcPr>
          <w:p w14:paraId="6566AD99" w14:textId="77777777" w:rsidR="00B4209A" w:rsidRPr="00297905" w:rsidRDefault="00B4209A" w:rsidP="00935AD4">
            <w:pPr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</w:pPr>
            <w:r w:rsidRPr="00297905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Дан ответ, в котором говорится, что семена перед посадкой помещают в</w:t>
            </w:r>
            <w:r w:rsidRPr="00717307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</w:r>
            <w:r w:rsidRPr="00297905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холодные условия для того, чтобы они попали в условия, похожие на зимние</w:t>
            </w:r>
            <w:r w:rsidRPr="00717307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</w:r>
            <w:r w:rsidRPr="00297905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(«создать им зиму»).</w:t>
            </w:r>
          </w:p>
        </w:tc>
      </w:tr>
      <w:tr w:rsidR="00B4209A" w:rsidRPr="00297905" w14:paraId="656A13A5" w14:textId="77777777" w:rsidTr="00935AD4">
        <w:tc>
          <w:tcPr>
            <w:tcW w:w="1101" w:type="dxa"/>
          </w:tcPr>
          <w:p w14:paraId="47F9BE81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>0 баллов</w:t>
            </w:r>
          </w:p>
        </w:tc>
        <w:tc>
          <w:tcPr>
            <w:tcW w:w="8470" w:type="dxa"/>
          </w:tcPr>
          <w:p w14:paraId="530E4496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Выбран другой вариант ответа или ответ отсутствует</w:t>
            </w:r>
          </w:p>
        </w:tc>
      </w:tr>
    </w:tbl>
    <w:p w14:paraId="31808306" w14:textId="77777777" w:rsidR="00B4209A" w:rsidRPr="00297905" w:rsidRDefault="00B4209A" w:rsidP="00B4209A">
      <w:pPr>
        <w:shd w:val="clear" w:color="auto" w:fill="FFFFFF"/>
        <w:spacing w:after="0" w:line="240" w:lineRule="auto"/>
        <w:ind w:left="-284" w:right="118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2A2F4E1B" w14:textId="77777777" w:rsidR="00B4209A" w:rsidRPr="00297905" w:rsidRDefault="00B4209A" w:rsidP="00B4209A">
      <w:pPr>
        <w:shd w:val="clear" w:color="auto" w:fill="FFFFFF"/>
        <w:spacing w:after="0" w:line="240" w:lineRule="auto"/>
        <w:ind w:left="-284" w:right="118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297905">
        <w:rPr>
          <w:rFonts w:ascii="Times New Roman" w:eastAsia="Times New Roman" w:hAnsi="Times New Roman" w:cs="Times New Roman"/>
          <w:sz w:val="24"/>
          <w:szCs w:val="24"/>
        </w:rPr>
        <w:t>Задание 6</w:t>
      </w:r>
    </w:p>
    <w:p w14:paraId="73D41BE0" w14:textId="77777777" w:rsidR="00B4209A" w:rsidRPr="00297905" w:rsidRDefault="00B4209A" w:rsidP="00B4209A">
      <w:pPr>
        <w:shd w:val="clear" w:color="auto" w:fill="FFFFFF"/>
        <w:spacing w:after="0" w:line="240" w:lineRule="auto"/>
        <w:ind w:left="-284" w:right="118" w:firstLine="14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101"/>
        <w:gridCol w:w="8470"/>
      </w:tblGrid>
      <w:tr w:rsidR="00B4209A" w:rsidRPr="00297905" w14:paraId="635EFF9C" w14:textId="77777777" w:rsidTr="00935AD4">
        <w:tc>
          <w:tcPr>
            <w:tcW w:w="1101" w:type="dxa"/>
          </w:tcPr>
          <w:p w14:paraId="2B3E57D0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 xml:space="preserve">Балл </w:t>
            </w:r>
          </w:p>
        </w:tc>
        <w:tc>
          <w:tcPr>
            <w:tcW w:w="8470" w:type="dxa"/>
          </w:tcPr>
          <w:p w14:paraId="11BB8EB9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Содержание критерия</w:t>
            </w:r>
          </w:p>
        </w:tc>
      </w:tr>
      <w:tr w:rsidR="00B4209A" w:rsidRPr="00297905" w14:paraId="642528B4" w14:textId="77777777" w:rsidTr="00935AD4">
        <w:tc>
          <w:tcPr>
            <w:tcW w:w="1101" w:type="dxa"/>
          </w:tcPr>
          <w:p w14:paraId="4E80EA8C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>1 балл</w:t>
            </w:r>
          </w:p>
        </w:tc>
        <w:tc>
          <w:tcPr>
            <w:tcW w:w="8470" w:type="dxa"/>
          </w:tcPr>
          <w:p w14:paraId="42B2E5C2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Выбран ответ 3 (Чтобы не повреждались корни растений)</w:t>
            </w:r>
          </w:p>
        </w:tc>
      </w:tr>
      <w:tr w:rsidR="00B4209A" w:rsidRPr="00297905" w14:paraId="34E0B501" w14:textId="77777777" w:rsidTr="00935AD4">
        <w:tc>
          <w:tcPr>
            <w:tcW w:w="1101" w:type="dxa"/>
          </w:tcPr>
          <w:p w14:paraId="00976A72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>0 баллов</w:t>
            </w:r>
          </w:p>
        </w:tc>
        <w:tc>
          <w:tcPr>
            <w:tcW w:w="8470" w:type="dxa"/>
          </w:tcPr>
          <w:p w14:paraId="4BDB3DDA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Выбран другой вариант ответа или ответ отсутствует</w:t>
            </w:r>
          </w:p>
        </w:tc>
      </w:tr>
    </w:tbl>
    <w:p w14:paraId="2B8CC061" w14:textId="77777777" w:rsidR="00B4209A" w:rsidRPr="00297905" w:rsidRDefault="00B4209A" w:rsidP="00B4209A">
      <w:pPr>
        <w:shd w:val="clear" w:color="auto" w:fill="FFFFFF"/>
        <w:spacing w:after="0" w:line="240" w:lineRule="auto"/>
        <w:ind w:left="-284" w:right="118" w:firstLine="142"/>
        <w:rPr>
          <w:rFonts w:ascii="Times New Roman" w:eastAsia="Times New Roman" w:hAnsi="Times New Roman" w:cs="Times New Roman"/>
          <w:sz w:val="24"/>
          <w:szCs w:val="24"/>
        </w:rPr>
      </w:pPr>
    </w:p>
    <w:p w14:paraId="51BD1AFC" w14:textId="77777777" w:rsidR="00B4209A" w:rsidRPr="00297905" w:rsidRDefault="00B4209A" w:rsidP="00B4209A">
      <w:pPr>
        <w:shd w:val="clear" w:color="auto" w:fill="FFFFFF"/>
        <w:spacing w:after="0" w:line="240" w:lineRule="auto"/>
        <w:ind w:left="-284" w:right="118" w:firstLine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Задания 7-8</w:t>
      </w:r>
      <w:r w:rsidRPr="00297905">
        <w:rPr>
          <w:rFonts w:ascii="Times New Roman" w:eastAsia="Times New Roman" w:hAnsi="Times New Roman" w:cs="Times New Roman"/>
          <w:sz w:val="24"/>
          <w:szCs w:val="24"/>
        </w:rPr>
        <w:t xml:space="preserve"> для проверки математической грамотности</w:t>
      </w:r>
    </w:p>
    <w:p w14:paraId="5EC115E7" w14:textId="77777777" w:rsidR="00B4209A" w:rsidRPr="00297905" w:rsidRDefault="00B4209A" w:rsidP="00B4209A">
      <w:pPr>
        <w:shd w:val="clear" w:color="auto" w:fill="FFFFFF"/>
        <w:spacing w:after="0" w:line="240" w:lineRule="auto"/>
        <w:ind w:right="118"/>
        <w:rPr>
          <w:rFonts w:ascii="TimesNewRomanPSMT" w:hAnsi="TimesNewRomanPSMT"/>
          <w:color w:val="000000"/>
          <w:sz w:val="24"/>
          <w:szCs w:val="24"/>
        </w:rPr>
      </w:pPr>
      <w:r w:rsidRPr="00297905">
        <w:rPr>
          <w:rFonts w:ascii="TimesNewRomanPS-BoldMT" w:hAnsi="TimesNewRomanPS-BoldMT"/>
          <w:b/>
          <w:bCs/>
          <w:color w:val="000000"/>
          <w:sz w:val="24"/>
          <w:szCs w:val="24"/>
        </w:rPr>
        <w:br/>
      </w:r>
      <w:r w:rsidRPr="00297905">
        <w:rPr>
          <w:rFonts w:ascii="TimesNewRomanPSMT" w:hAnsi="TimesNewRomanPSMT"/>
          <w:color w:val="000000"/>
          <w:sz w:val="24"/>
          <w:szCs w:val="24"/>
        </w:rPr>
        <w:t>Содержательная область оценки: Покупки</w:t>
      </w:r>
      <w:r w:rsidRPr="00297905">
        <w:rPr>
          <w:rFonts w:ascii="TimesNewRomanPSMT" w:hAnsi="TimesNewRomanPSMT"/>
          <w:color w:val="000000"/>
          <w:sz w:val="24"/>
          <w:szCs w:val="24"/>
        </w:rPr>
        <w:br/>
        <w:t>Компетентностная область оценки: выявление математических способностей</w:t>
      </w:r>
      <w:r w:rsidRPr="00297905">
        <w:rPr>
          <w:rFonts w:ascii="TimesNewRomanPSMT" w:hAnsi="TimesNewRomanPSMT"/>
          <w:color w:val="000000"/>
          <w:sz w:val="24"/>
          <w:szCs w:val="24"/>
        </w:rPr>
        <w:br/>
      </w:r>
      <w:r>
        <w:rPr>
          <w:rFonts w:ascii="TimesNewRomanPSMT" w:hAnsi="TimesNewRomanPSMT"/>
          <w:color w:val="000000"/>
          <w:sz w:val="24"/>
          <w:szCs w:val="24"/>
        </w:rPr>
        <w:t>Контекст: Личный</w:t>
      </w:r>
      <w:r>
        <w:rPr>
          <w:rFonts w:ascii="TimesNewRomanPSMT" w:hAnsi="TimesNewRomanPSMT"/>
          <w:color w:val="000000"/>
          <w:sz w:val="24"/>
          <w:szCs w:val="24"/>
        </w:rPr>
        <w:br/>
        <w:t>Уровень: средний</w:t>
      </w:r>
      <w:r w:rsidRPr="00297905">
        <w:rPr>
          <w:rFonts w:ascii="TimesNewRomanPSMT" w:hAnsi="TimesNewRomanPSMT"/>
          <w:color w:val="000000"/>
          <w:sz w:val="24"/>
          <w:szCs w:val="24"/>
        </w:rPr>
        <w:br/>
        <w:t>Формат ответа: Задание с ко</w:t>
      </w:r>
      <w:r>
        <w:rPr>
          <w:rFonts w:ascii="TimesNewRomanPSMT" w:hAnsi="TimesNewRomanPSMT"/>
          <w:color w:val="000000"/>
          <w:sz w:val="24"/>
          <w:szCs w:val="24"/>
        </w:rPr>
        <w:t>мплексным множественным выбором</w:t>
      </w:r>
    </w:p>
    <w:p w14:paraId="30722F63" w14:textId="77777777" w:rsidR="00B4209A" w:rsidRPr="00297905" w:rsidRDefault="00B4209A" w:rsidP="00B4209A">
      <w:pPr>
        <w:shd w:val="clear" w:color="auto" w:fill="FFFFFF"/>
        <w:spacing w:after="0" w:line="240" w:lineRule="auto"/>
        <w:ind w:right="118"/>
        <w:rPr>
          <w:rFonts w:ascii="TimesNewRomanPSMT" w:hAnsi="TimesNewRomanPSMT"/>
          <w:color w:val="000000"/>
          <w:sz w:val="24"/>
          <w:szCs w:val="24"/>
        </w:rPr>
      </w:pPr>
      <w:r w:rsidRPr="00297905">
        <w:rPr>
          <w:rFonts w:ascii="TimesNewRomanPSMT" w:hAnsi="TimesNewRomanPSMT"/>
          <w:color w:val="000000"/>
          <w:sz w:val="24"/>
          <w:szCs w:val="24"/>
        </w:rPr>
        <w:t>Система оценивания</w:t>
      </w:r>
    </w:p>
    <w:p w14:paraId="2790B518" w14:textId="77777777" w:rsidR="00B4209A" w:rsidRPr="00297905" w:rsidRDefault="00B4209A" w:rsidP="00B4209A">
      <w:pPr>
        <w:shd w:val="clear" w:color="auto" w:fill="FFFFFF"/>
        <w:spacing w:after="0" w:line="240" w:lineRule="auto"/>
        <w:ind w:right="118"/>
        <w:rPr>
          <w:rFonts w:ascii="TimesNewRomanPSMT" w:hAnsi="TimesNewRomanPSMT"/>
          <w:color w:val="000000"/>
          <w:sz w:val="24"/>
          <w:szCs w:val="24"/>
        </w:rPr>
      </w:pPr>
      <w:r w:rsidRPr="00297905">
        <w:rPr>
          <w:rFonts w:ascii="TimesNewRomanPSMT" w:hAnsi="TimesNewRomanPSMT"/>
          <w:color w:val="000000"/>
          <w:sz w:val="24"/>
          <w:szCs w:val="24"/>
        </w:rPr>
        <w:t>Задание 7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101"/>
        <w:gridCol w:w="8470"/>
      </w:tblGrid>
      <w:tr w:rsidR="00B4209A" w:rsidRPr="00297905" w14:paraId="106EA4AC" w14:textId="77777777" w:rsidTr="00935AD4">
        <w:tc>
          <w:tcPr>
            <w:tcW w:w="1101" w:type="dxa"/>
          </w:tcPr>
          <w:p w14:paraId="7580222C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 xml:space="preserve">Балл </w:t>
            </w:r>
          </w:p>
        </w:tc>
        <w:tc>
          <w:tcPr>
            <w:tcW w:w="8470" w:type="dxa"/>
          </w:tcPr>
          <w:p w14:paraId="4FABE4A0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Содержание критерия</w:t>
            </w:r>
          </w:p>
        </w:tc>
      </w:tr>
      <w:tr w:rsidR="00B4209A" w:rsidRPr="00297905" w14:paraId="0F06B295" w14:textId="77777777" w:rsidTr="00935AD4">
        <w:tc>
          <w:tcPr>
            <w:tcW w:w="1101" w:type="dxa"/>
          </w:tcPr>
          <w:p w14:paraId="7FB00617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>1 балл</w:t>
            </w:r>
          </w:p>
        </w:tc>
        <w:tc>
          <w:tcPr>
            <w:tcW w:w="8470" w:type="dxa"/>
          </w:tcPr>
          <w:p w14:paraId="1EE6959F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 xml:space="preserve">Дан </w:t>
            </w:r>
            <w:proofErr w:type="gramStart"/>
            <w:r w:rsidRPr="00297905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ответ Было</w:t>
            </w:r>
            <w:proofErr w:type="gramEnd"/>
            <w:r w:rsidRPr="00297905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 xml:space="preserve"> потрачено 596 рублей</w:t>
            </w:r>
          </w:p>
        </w:tc>
      </w:tr>
      <w:tr w:rsidR="00B4209A" w:rsidRPr="00297905" w14:paraId="222868C7" w14:textId="77777777" w:rsidTr="00935AD4">
        <w:tc>
          <w:tcPr>
            <w:tcW w:w="1101" w:type="dxa"/>
          </w:tcPr>
          <w:p w14:paraId="0EFDABFD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>0 баллов</w:t>
            </w:r>
          </w:p>
        </w:tc>
        <w:tc>
          <w:tcPr>
            <w:tcW w:w="8470" w:type="dxa"/>
          </w:tcPr>
          <w:p w14:paraId="34BBC2AE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Выбран другой вариант ответа или ответ отсутствует</w:t>
            </w:r>
          </w:p>
        </w:tc>
      </w:tr>
    </w:tbl>
    <w:p w14:paraId="03484C6D" w14:textId="77777777" w:rsidR="00B4209A" w:rsidRPr="00297905" w:rsidRDefault="00B4209A" w:rsidP="00B4209A">
      <w:pPr>
        <w:shd w:val="clear" w:color="auto" w:fill="FFFFFF"/>
        <w:spacing w:after="0" w:line="240" w:lineRule="auto"/>
        <w:ind w:right="118"/>
        <w:rPr>
          <w:rFonts w:ascii="TimesNewRomanPSMT" w:hAnsi="TimesNewRomanPSMT"/>
          <w:color w:val="000000"/>
          <w:sz w:val="24"/>
          <w:szCs w:val="24"/>
        </w:rPr>
      </w:pPr>
    </w:p>
    <w:p w14:paraId="07A89292" w14:textId="77777777" w:rsidR="00B4209A" w:rsidRPr="00297905" w:rsidRDefault="00B4209A" w:rsidP="00B4209A">
      <w:pPr>
        <w:shd w:val="clear" w:color="auto" w:fill="FFFFFF"/>
        <w:spacing w:after="0" w:line="240" w:lineRule="auto"/>
        <w:ind w:right="118"/>
        <w:rPr>
          <w:rFonts w:ascii="TimesNewRomanPSMT" w:hAnsi="TimesNewRomanPSMT"/>
          <w:color w:val="000000"/>
          <w:sz w:val="24"/>
          <w:szCs w:val="24"/>
        </w:rPr>
      </w:pPr>
      <w:r w:rsidRPr="00297905">
        <w:rPr>
          <w:rFonts w:ascii="TimesNewRomanPSMT" w:hAnsi="TimesNewRomanPSMT"/>
          <w:color w:val="000000"/>
          <w:sz w:val="24"/>
          <w:szCs w:val="24"/>
        </w:rPr>
        <w:t xml:space="preserve">Задание 8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101"/>
        <w:gridCol w:w="8470"/>
      </w:tblGrid>
      <w:tr w:rsidR="00B4209A" w:rsidRPr="00297905" w14:paraId="04E9072D" w14:textId="77777777" w:rsidTr="00935AD4">
        <w:tc>
          <w:tcPr>
            <w:tcW w:w="1101" w:type="dxa"/>
          </w:tcPr>
          <w:p w14:paraId="690B9B85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 xml:space="preserve">Балл </w:t>
            </w:r>
          </w:p>
        </w:tc>
        <w:tc>
          <w:tcPr>
            <w:tcW w:w="8470" w:type="dxa"/>
          </w:tcPr>
          <w:p w14:paraId="7D5A1BCA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Содержание критерия</w:t>
            </w:r>
          </w:p>
        </w:tc>
      </w:tr>
      <w:tr w:rsidR="00B4209A" w:rsidRPr="00297905" w14:paraId="3815BE63" w14:textId="77777777" w:rsidTr="00935AD4">
        <w:tc>
          <w:tcPr>
            <w:tcW w:w="1101" w:type="dxa"/>
          </w:tcPr>
          <w:p w14:paraId="7AC5074F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>1 балл</w:t>
            </w:r>
          </w:p>
        </w:tc>
        <w:tc>
          <w:tcPr>
            <w:tcW w:w="8470" w:type="dxa"/>
          </w:tcPr>
          <w:p w14:paraId="73B66A37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Больше, чем один день</w:t>
            </w:r>
          </w:p>
        </w:tc>
      </w:tr>
      <w:tr w:rsidR="00B4209A" w:rsidRPr="00297905" w14:paraId="269A998B" w14:textId="77777777" w:rsidTr="00935AD4">
        <w:tc>
          <w:tcPr>
            <w:tcW w:w="1101" w:type="dxa"/>
          </w:tcPr>
          <w:p w14:paraId="35359FED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>0 баллов</w:t>
            </w:r>
          </w:p>
        </w:tc>
        <w:tc>
          <w:tcPr>
            <w:tcW w:w="8470" w:type="dxa"/>
          </w:tcPr>
          <w:p w14:paraId="65451745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Выбран другой вариант ответа или ответ отсутствует</w:t>
            </w:r>
          </w:p>
        </w:tc>
      </w:tr>
    </w:tbl>
    <w:p w14:paraId="14013D6B" w14:textId="77777777" w:rsidR="00B4209A" w:rsidRPr="00297905" w:rsidRDefault="00B4209A" w:rsidP="00B4209A">
      <w:pPr>
        <w:shd w:val="clear" w:color="auto" w:fill="FFFFFF"/>
        <w:spacing w:after="0" w:line="240" w:lineRule="auto"/>
        <w:ind w:right="118"/>
        <w:rPr>
          <w:rFonts w:ascii="TimesNewRomanPSMT" w:hAnsi="TimesNewRomanPSMT"/>
          <w:color w:val="000000"/>
          <w:sz w:val="24"/>
          <w:szCs w:val="24"/>
        </w:rPr>
      </w:pPr>
    </w:p>
    <w:p w14:paraId="0E9DF622" w14:textId="77777777" w:rsidR="00B4209A" w:rsidRPr="00297905" w:rsidRDefault="00B4209A" w:rsidP="00B4209A">
      <w:pPr>
        <w:shd w:val="clear" w:color="auto" w:fill="FFFFFF"/>
        <w:spacing w:after="0" w:line="240" w:lineRule="auto"/>
        <w:ind w:right="118"/>
        <w:rPr>
          <w:rFonts w:ascii="Times New Roman" w:eastAsia="Times New Roman" w:hAnsi="Times New Roman" w:cs="Times New Roman"/>
          <w:sz w:val="24"/>
          <w:szCs w:val="24"/>
        </w:rPr>
      </w:pPr>
    </w:p>
    <w:p w14:paraId="5CF83C09" w14:textId="77777777" w:rsidR="00B4209A" w:rsidRPr="00297905" w:rsidRDefault="00B4209A" w:rsidP="00B4209A">
      <w:pPr>
        <w:shd w:val="clear" w:color="auto" w:fill="FFFFFF"/>
        <w:spacing w:after="0" w:line="240" w:lineRule="auto"/>
        <w:ind w:right="11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Задания  9</w:t>
      </w:r>
      <w:proofErr w:type="gramEnd"/>
      <w:r w:rsidRPr="00297905">
        <w:rPr>
          <w:rFonts w:ascii="Times New Roman" w:eastAsia="Times New Roman" w:hAnsi="Times New Roman" w:cs="Times New Roman"/>
          <w:sz w:val="24"/>
          <w:szCs w:val="24"/>
        </w:rPr>
        <w:t>-12 для проверки знаний по финансовой грамотности</w:t>
      </w:r>
    </w:p>
    <w:p w14:paraId="3A23FC43" w14:textId="77777777" w:rsidR="00B4209A" w:rsidRDefault="00B4209A" w:rsidP="00B4209A">
      <w:pPr>
        <w:shd w:val="clear" w:color="auto" w:fill="FFFFFF"/>
        <w:spacing w:after="0" w:line="240" w:lineRule="auto"/>
        <w:ind w:right="118"/>
        <w:rPr>
          <w:rFonts w:ascii="TimesNewRomanPSMT" w:hAnsi="TimesNewRomanPSMT"/>
          <w:color w:val="000000"/>
          <w:sz w:val="24"/>
          <w:szCs w:val="24"/>
        </w:rPr>
      </w:pPr>
      <w:r w:rsidRPr="00297905">
        <w:rPr>
          <w:rFonts w:ascii="TimesNewRomanPSMT" w:hAnsi="TimesNewRomanPSMT"/>
          <w:color w:val="000000"/>
          <w:sz w:val="24"/>
          <w:szCs w:val="24"/>
        </w:rPr>
        <w:t>Содержательная область оценки: Покупки</w:t>
      </w:r>
      <w:r w:rsidRPr="00297905">
        <w:rPr>
          <w:rFonts w:ascii="TimesNewRomanPSMT" w:hAnsi="TimesNewRomanPSMT"/>
          <w:color w:val="000000"/>
          <w:sz w:val="24"/>
          <w:szCs w:val="24"/>
        </w:rPr>
        <w:br/>
        <w:t xml:space="preserve"> Компетентностная область оценки: Оценка финансовых проблем</w:t>
      </w:r>
      <w:r w:rsidRPr="00297905">
        <w:rPr>
          <w:rFonts w:ascii="TimesNewRomanPSMT" w:hAnsi="TimesNewRomanPSMT"/>
          <w:color w:val="000000"/>
          <w:sz w:val="24"/>
          <w:szCs w:val="24"/>
        </w:rPr>
        <w:br/>
        <w:t xml:space="preserve"> Контекст: Личный</w:t>
      </w:r>
      <w:r w:rsidRPr="00297905">
        <w:rPr>
          <w:rFonts w:ascii="TimesNewRomanPSMT" w:hAnsi="TimesNewRomanPSMT"/>
          <w:color w:val="000000"/>
          <w:sz w:val="24"/>
          <w:szCs w:val="24"/>
        </w:rPr>
        <w:br/>
        <w:t xml:space="preserve"> Уровень: средний</w:t>
      </w:r>
      <w:r w:rsidRPr="00297905">
        <w:rPr>
          <w:rFonts w:ascii="TimesNewRomanPSMT" w:hAnsi="TimesNewRomanPSMT"/>
          <w:color w:val="000000"/>
          <w:sz w:val="24"/>
          <w:szCs w:val="24"/>
        </w:rPr>
        <w:br/>
        <w:t xml:space="preserve"> Формат ответа: Задание на установление соответствия (две группы</w:t>
      </w:r>
      <w:r w:rsidRPr="00297905">
        <w:rPr>
          <w:rFonts w:ascii="TimesNewRomanPSMT" w:hAnsi="TimesNewRomanPSMT"/>
          <w:color w:val="000000"/>
          <w:sz w:val="24"/>
          <w:szCs w:val="24"/>
        </w:rPr>
        <w:br/>
        <w:t>объектов),</w:t>
      </w:r>
      <w:r w:rsidRPr="00297905">
        <w:rPr>
          <w:sz w:val="24"/>
          <w:szCs w:val="24"/>
        </w:rPr>
        <w:t xml:space="preserve"> </w:t>
      </w:r>
      <w:r w:rsidRPr="00297905">
        <w:rPr>
          <w:rFonts w:ascii="TimesNewRomanPSMT" w:hAnsi="TimesNewRomanPSMT"/>
          <w:color w:val="000000"/>
          <w:sz w:val="24"/>
          <w:szCs w:val="24"/>
        </w:rPr>
        <w:t>с выбором нескольких верных ответов</w:t>
      </w:r>
    </w:p>
    <w:p w14:paraId="11916BC3" w14:textId="77777777" w:rsidR="00B4209A" w:rsidRPr="00297905" w:rsidRDefault="00B4209A" w:rsidP="00B4209A">
      <w:pPr>
        <w:shd w:val="clear" w:color="auto" w:fill="FFFFFF"/>
        <w:spacing w:after="0" w:line="240" w:lineRule="auto"/>
        <w:ind w:right="118"/>
        <w:rPr>
          <w:rFonts w:ascii="TimesNewRomanPSMT" w:hAnsi="TimesNewRomanPSMT"/>
          <w:color w:val="000000"/>
          <w:sz w:val="24"/>
          <w:szCs w:val="24"/>
        </w:rPr>
      </w:pPr>
      <w:r w:rsidRPr="00297905">
        <w:rPr>
          <w:rFonts w:ascii="TimesNewRomanPSMT" w:hAnsi="TimesNewRomanPSMT"/>
          <w:color w:val="000000"/>
          <w:sz w:val="24"/>
          <w:szCs w:val="24"/>
        </w:rPr>
        <w:t>Задание 9</w:t>
      </w:r>
    </w:p>
    <w:p w14:paraId="12DFCE04" w14:textId="77777777" w:rsidR="00B4209A" w:rsidRPr="00297905" w:rsidRDefault="00B4209A" w:rsidP="00B4209A">
      <w:pPr>
        <w:shd w:val="clear" w:color="auto" w:fill="FFFFFF"/>
        <w:spacing w:after="0" w:line="240" w:lineRule="auto"/>
        <w:ind w:right="118"/>
        <w:rPr>
          <w:rFonts w:ascii="TimesNewRomanPSMT" w:hAnsi="TimesNewRomanPSMT"/>
          <w:color w:val="000000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101"/>
        <w:gridCol w:w="8470"/>
      </w:tblGrid>
      <w:tr w:rsidR="00B4209A" w:rsidRPr="00297905" w14:paraId="61E1C37B" w14:textId="77777777" w:rsidTr="00935AD4">
        <w:tc>
          <w:tcPr>
            <w:tcW w:w="1101" w:type="dxa"/>
          </w:tcPr>
          <w:p w14:paraId="2EEF2F71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lastRenderedPageBreak/>
              <w:t xml:space="preserve">Балл </w:t>
            </w:r>
          </w:p>
        </w:tc>
        <w:tc>
          <w:tcPr>
            <w:tcW w:w="8470" w:type="dxa"/>
          </w:tcPr>
          <w:p w14:paraId="28FBE089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Содержание критерия</w:t>
            </w:r>
          </w:p>
        </w:tc>
      </w:tr>
      <w:tr w:rsidR="00B4209A" w:rsidRPr="00297905" w14:paraId="2D1860BB" w14:textId="77777777" w:rsidTr="00935AD4">
        <w:tc>
          <w:tcPr>
            <w:tcW w:w="1101" w:type="dxa"/>
          </w:tcPr>
          <w:p w14:paraId="2D152C1D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>1 балл</w:t>
            </w:r>
          </w:p>
        </w:tc>
        <w:tc>
          <w:tcPr>
            <w:tcW w:w="8470" w:type="dxa"/>
          </w:tcPr>
          <w:tbl>
            <w:tblPr>
              <w:tblStyle w:val="a3"/>
              <w:tblW w:w="8238" w:type="dxa"/>
              <w:tblInd w:w="0" w:type="dxa"/>
              <w:tblLook w:val="04A0" w:firstRow="1" w:lastRow="0" w:firstColumn="1" w:lastColumn="0" w:noHBand="0" w:noVBand="1"/>
            </w:tblPr>
            <w:tblGrid>
              <w:gridCol w:w="6349"/>
              <w:gridCol w:w="849"/>
              <w:gridCol w:w="1040"/>
            </w:tblGrid>
            <w:tr w:rsidR="00B4209A" w:rsidRPr="00297905" w14:paraId="0B8F4B17" w14:textId="77777777" w:rsidTr="00935AD4">
              <w:tc>
                <w:tcPr>
                  <w:tcW w:w="6473" w:type="dxa"/>
                </w:tcPr>
                <w:p w14:paraId="204A13A1" w14:textId="77777777" w:rsidR="00B4209A" w:rsidRPr="00297905" w:rsidRDefault="00B4209A" w:rsidP="00935AD4">
                  <w:pPr>
                    <w:jc w:val="center"/>
                    <w:rPr>
                      <w:rFonts w:ascii="TimesNewRomanPSMT" w:eastAsia="Times New Roman" w:hAnsi="TimesNewRomanPSMT"/>
                      <w:color w:val="000000"/>
                      <w:sz w:val="24"/>
                      <w:szCs w:val="24"/>
                    </w:rPr>
                  </w:pPr>
                  <w:r w:rsidRPr="00297905">
                    <w:rPr>
                      <w:rFonts w:ascii="TimesNewRomanPSMT" w:eastAsia="Times New Roman" w:hAnsi="TimesNewRomanPSMT"/>
                      <w:color w:val="000000"/>
                      <w:sz w:val="24"/>
                      <w:szCs w:val="24"/>
                    </w:rPr>
                    <w:t>Варианты ответов</w:t>
                  </w:r>
                </w:p>
              </w:tc>
              <w:tc>
                <w:tcPr>
                  <w:tcW w:w="850" w:type="dxa"/>
                </w:tcPr>
                <w:p w14:paraId="54DFB8B7" w14:textId="77777777" w:rsidR="00B4209A" w:rsidRPr="00297905" w:rsidRDefault="00B4209A" w:rsidP="00935AD4">
                  <w:pPr>
                    <w:rPr>
                      <w:rFonts w:ascii="TimesNewRomanPSMT" w:eastAsia="Times New Roman" w:hAnsi="TimesNewRomanPSMT"/>
                      <w:color w:val="000000"/>
                      <w:sz w:val="24"/>
                      <w:szCs w:val="24"/>
                    </w:rPr>
                  </w:pPr>
                  <w:r w:rsidRPr="00297905">
                    <w:rPr>
                      <w:rFonts w:ascii="TimesNewRomanPSMT" w:eastAsia="Times New Roman" w:hAnsi="TimesNewRomanPSMT"/>
                      <w:color w:val="000000"/>
                      <w:sz w:val="24"/>
                      <w:szCs w:val="24"/>
                    </w:rPr>
                    <w:t>верно</w:t>
                  </w:r>
                </w:p>
              </w:tc>
              <w:tc>
                <w:tcPr>
                  <w:tcW w:w="915" w:type="dxa"/>
                </w:tcPr>
                <w:p w14:paraId="25BE2B49" w14:textId="77777777" w:rsidR="00B4209A" w:rsidRPr="00297905" w:rsidRDefault="00B4209A" w:rsidP="00935AD4">
                  <w:pPr>
                    <w:rPr>
                      <w:rFonts w:ascii="TimesNewRomanPSMT" w:eastAsia="Times New Roman" w:hAnsi="TimesNewRomanPSMT"/>
                      <w:color w:val="000000"/>
                      <w:sz w:val="24"/>
                      <w:szCs w:val="24"/>
                    </w:rPr>
                  </w:pPr>
                  <w:r w:rsidRPr="00297905">
                    <w:rPr>
                      <w:rFonts w:ascii="TimesNewRomanPSMT" w:eastAsia="Times New Roman" w:hAnsi="TimesNewRomanPSMT"/>
                      <w:color w:val="000000"/>
                      <w:sz w:val="24"/>
                      <w:szCs w:val="24"/>
                    </w:rPr>
                    <w:t>неверно</w:t>
                  </w:r>
                </w:p>
              </w:tc>
            </w:tr>
            <w:tr w:rsidR="00B4209A" w:rsidRPr="00297905" w14:paraId="477975BC" w14:textId="77777777" w:rsidTr="00935AD4">
              <w:tc>
                <w:tcPr>
                  <w:tcW w:w="6473" w:type="dxa"/>
                </w:tcPr>
                <w:p w14:paraId="13407458" w14:textId="77777777" w:rsidR="00B4209A" w:rsidRPr="00297905" w:rsidRDefault="00B4209A" w:rsidP="00935AD4">
                  <w:pPr>
                    <w:rPr>
                      <w:rFonts w:ascii="TimesNewRomanPSMT" w:eastAsia="Times New Roman" w:hAnsi="TimesNewRomanPSMT"/>
                      <w:color w:val="000000"/>
                      <w:sz w:val="24"/>
                      <w:szCs w:val="24"/>
                    </w:rPr>
                  </w:pPr>
                  <w:proofErr w:type="gramStart"/>
                  <w:r w:rsidRPr="00297905">
                    <w:rPr>
                      <w:rFonts w:ascii="TimesNewRomanPSMT" w:eastAsia="Times New Roman" w:hAnsi="TimesNewRomanPSMT"/>
                      <w:color w:val="000000"/>
                      <w:sz w:val="24"/>
                      <w:szCs w:val="24"/>
                    </w:rPr>
                    <w:t>А)Ульяна</w:t>
                  </w:r>
                  <w:proofErr w:type="gramEnd"/>
                  <w:r w:rsidRPr="00297905">
                    <w:rPr>
                      <w:rFonts w:ascii="TimesNewRomanPSMT" w:eastAsia="Times New Roman" w:hAnsi="TimesNewRomanPSMT"/>
                      <w:color w:val="000000"/>
                      <w:sz w:val="24"/>
                      <w:szCs w:val="24"/>
                    </w:rPr>
                    <w:t xml:space="preserve"> заранее планировала покупки</w:t>
                  </w:r>
                </w:p>
              </w:tc>
              <w:tc>
                <w:tcPr>
                  <w:tcW w:w="850" w:type="dxa"/>
                </w:tcPr>
                <w:p w14:paraId="2ABC1648" w14:textId="77777777" w:rsidR="00B4209A" w:rsidRPr="00297905" w:rsidRDefault="00B4209A" w:rsidP="00935AD4">
                  <w:pPr>
                    <w:jc w:val="center"/>
                    <w:rPr>
                      <w:rFonts w:ascii="TimesNewRomanPSMT" w:eastAsia="Times New Roman" w:hAnsi="TimesNewRomanPSMT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15" w:type="dxa"/>
                </w:tcPr>
                <w:p w14:paraId="0CAF987C" w14:textId="77777777" w:rsidR="00B4209A" w:rsidRPr="00297905" w:rsidRDefault="00B4209A" w:rsidP="00935AD4">
                  <w:pPr>
                    <w:jc w:val="center"/>
                    <w:rPr>
                      <w:rFonts w:ascii="TimesNewRomanPSMT" w:eastAsia="Times New Roman" w:hAnsi="TimesNewRomanPSMT"/>
                      <w:b/>
                      <w:color w:val="000000"/>
                      <w:sz w:val="24"/>
                      <w:szCs w:val="24"/>
                    </w:rPr>
                  </w:pPr>
                  <w:r w:rsidRPr="00297905">
                    <w:rPr>
                      <w:rFonts w:ascii="TimesNewRomanPSMT" w:eastAsia="Times New Roman" w:hAnsi="TimesNewRomanPSMT"/>
                      <w:b/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B4209A" w:rsidRPr="00297905" w14:paraId="068300F7" w14:textId="77777777" w:rsidTr="00935AD4">
              <w:tc>
                <w:tcPr>
                  <w:tcW w:w="6473" w:type="dxa"/>
                </w:tcPr>
                <w:p w14:paraId="19A678FA" w14:textId="77777777" w:rsidR="00B4209A" w:rsidRPr="00297905" w:rsidRDefault="00B4209A" w:rsidP="00935AD4">
                  <w:pPr>
                    <w:rPr>
                      <w:rFonts w:ascii="TimesNewRomanPSMT" w:eastAsia="Times New Roman" w:hAnsi="TimesNewRomanPSMT"/>
                      <w:color w:val="000000"/>
                      <w:sz w:val="24"/>
                      <w:szCs w:val="24"/>
                    </w:rPr>
                  </w:pPr>
                  <w:proofErr w:type="gramStart"/>
                  <w:r w:rsidRPr="00297905">
                    <w:rPr>
                      <w:rFonts w:ascii="TimesNewRomanPSMT" w:eastAsia="Times New Roman" w:hAnsi="TimesNewRomanPSMT"/>
                      <w:color w:val="000000"/>
                      <w:sz w:val="24"/>
                      <w:szCs w:val="24"/>
                    </w:rPr>
                    <w:t>Б)Ульяна</w:t>
                  </w:r>
                  <w:proofErr w:type="gramEnd"/>
                  <w:r w:rsidRPr="00297905">
                    <w:rPr>
                      <w:rFonts w:ascii="TimesNewRomanPSMT" w:eastAsia="Times New Roman" w:hAnsi="TimesNewRomanPSMT"/>
                      <w:color w:val="000000"/>
                      <w:sz w:val="24"/>
                      <w:szCs w:val="24"/>
                    </w:rPr>
                    <w:t xml:space="preserve"> не собиралась идти в магазин, но отдельные покупки ей были нужны</w:t>
                  </w:r>
                </w:p>
              </w:tc>
              <w:tc>
                <w:tcPr>
                  <w:tcW w:w="850" w:type="dxa"/>
                </w:tcPr>
                <w:p w14:paraId="227BD3D5" w14:textId="77777777" w:rsidR="00B4209A" w:rsidRPr="00297905" w:rsidRDefault="00B4209A" w:rsidP="00935AD4">
                  <w:pPr>
                    <w:jc w:val="center"/>
                    <w:rPr>
                      <w:rFonts w:ascii="TimesNewRomanPSMT" w:eastAsia="Times New Roman" w:hAnsi="TimesNewRomanPSMT"/>
                      <w:b/>
                      <w:color w:val="000000"/>
                      <w:sz w:val="24"/>
                      <w:szCs w:val="24"/>
                    </w:rPr>
                  </w:pPr>
                  <w:r w:rsidRPr="00297905">
                    <w:rPr>
                      <w:rFonts w:ascii="TimesNewRomanPSMT" w:eastAsia="Times New Roman" w:hAnsi="TimesNewRomanPSMT"/>
                      <w:b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915" w:type="dxa"/>
                </w:tcPr>
                <w:p w14:paraId="037A5106" w14:textId="77777777" w:rsidR="00B4209A" w:rsidRPr="00297905" w:rsidRDefault="00B4209A" w:rsidP="00935AD4">
                  <w:pPr>
                    <w:jc w:val="center"/>
                    <w:rPr>
                      <w:rFonts w:ascii="TimesNewRomanPSMT" w:eastAsia="Times New Roman" w:hAnsi="TimesNewRomanPSMT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4209A" w:rsidRPr="00297905" w14:paraId="1A3D45AF" w14:textId="77777777" w:rsidTr="00935AD4">
              <w:tc>
                <w:tcPr>
                  <w:tcW w:w="6473" w:type="dxa"/>
                </w:tcPr>
                <w:p w14:paraId="6AC8B688" w14:textId="77777777" w:rsidR="00B4209A" w:rsidRPr="00297905" w:rsidRDefault="00B4209A" w:rsidP="00935AD4">
                  <w:pPr>
                    <w:rPr>
                      <w:rFonts w:ascii="TimesNewRomanPSMT" w:eastAsia="Times New Roman" w:hAnsi="TimesNewRomanPSMT"/>
                      <w:color w:val="000000"/>
                      <w:sz w:val="24"/>
                      <w:szCs w:val="24"/>
                    </w:rPr>
                  </w:pPr>
                  <w:proofErr w:type="gramStart"/>
                  <w:r w:rsidRPr="00297905">
                    <w:rPr>
                      <w:rFonts w:ascii="TimesNewRomanPSMT" w:eastAsia="Times New Roman" w:hAnsi="TimesNewRomanPSMT"/>
                      <w:color w:val="000000"/>
                      <w:sz w:val="24"/>
                      <w:szCs w:val="24"/>
                    </w:rPr>
                    <w:t>В)Ульяна</w:t>
                  </w:r>
                  <w:proofErr w:type="gramEnd"/>
                  <w:r w:rsidRPr="00297905">
                    <w:rPr>
                      <w:rFonts w:ascii="TimesNewRomanPSMT" w:eastAsia="Times New Roman" w:hAnsi="TimesNewRomanPSMT"/>
                      <w:color w:val="000000"/>
                      <w:sz w:val="24"/>
                      <w:szCs w:val="24"/>
                    </w:rPr>
                    <w:t xml:space="preserve"> потратила деньги на то, что ей не нужно</w:t>
                  </w:r>
                </w:p>
              </w:tc>
              <w:tc>
                <w:tcPr>
                  <w:tcW w:w="850" w:type="dxa"/>
                </w:tcPr>
                <w:p w14:paraId="310F5F17" w14:textId="77777777" w:rsidR="00B4209A" w:rsidRPr="00297905" w:rsidRDefault="00B4209A" w:rsidP="00935AD4">
                  <w:pPr>
                    <w:jc w:val="center"/>
                    <w:rPr>
                      <w:rFonts w:ascii="TimesNewRomanPSMT" w:eastAsia="Times New Roman" w:hAnsi="TimesNewRomanPSMT"/>
                      <w:b/>
                      <w:color w:val="000000"/>
                      <w:sz w:val="24"/>
                      <w:szCs w:val="24"/>
                    </w:rPr>
                  </w:pPr>
                  <w:r w:rsidRPr="00297905">
                    <w:rPr>
                      <w:rFonts w:ascii="TimesNewRomanPSMT" w:eastAsia="Times New Roman" w:hAnsi="TimesNewRomanPSMT"/>
                      <w:b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915" w:type="dxa"/>
                </w:tcPr>
                <w:p w14:paraId="35BFCD8C" w14:textId="77777777" w:rsidR="00B4209A" w:rsidRPr="00297905" w:rsidRDefault="00B4209A" w:rsidP="00935AD4">
                  <w:pPr>
                    <w:jc w:val="center"/>
                    <w:rPr>
                      <w:rFonts w:ascii="TimesNewRomanPSMT" w:eastAsia="Times New Roman" w:hAnsi="TimesNewRomanPSMT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BA70B8A" w14:textId="77777777" w:rsidR="00B4209A" w:rsidRPr="00297905" w:rsidRDefault="00B4209A" w:rsidP="00935AD4">
            <w:pPr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</w:pPr>
          </w:p>
          <w:p w14:paraId="1272731E" w14:textId="77777777" w:rsidR="00B4209A" w:rsidRPr="00297905" w:rsidRDefault="00B4209A" w:rsidP="00935AD4">
            <w:pPr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</w:pPr>
            <w:r w:rsidRPr="00297905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 xml:space="preserve"> Ответ А-неверно, Б-верно, В-верно</w:t>
            </w:r>
          </w:p>
          <w:p w14:paraId="4BB71266" w14:textId="77777777" w:rsidR="00B4209A" w:rsidRPr="00297905" w:rsidRDefault="00B4209A" w:rsidP="00935AD4">
            <w:pPr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</w:pPr>
            <w:r w:rsidRPr="00297905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1 балл-указаны 3 или 2 верные позиции</w:t>
            </w:r>
          </w:p>
          <w:p w14:paraId="4949BE5A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</w:p>
        </w:tc>
      </w:tr>
      <w:tr w:rsidR="00B4209A" w:rsidRPr="00297905" w14:paraId="298E9DA2" w14:textId="77777777" w:rsidTr="00935AD4">
        <w:tc>
          <w:tcPr>
            <w:tcW w:w="1101" w:type="dxa"/>
          </w:tcPr>
          <w:p w14:paraId="1B43BE34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>0 баллов</w:t>
            </w:r>
          </w:p>
        </w:tc>
        <w:tc>
          <w:tcPr>
            <w:tcW w:w="8470" w:type="dxa"/>
          </w:tcPr>
          <w:p w14:paraId="10E48352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Выбран другой вариант ответа или ответ отсутствует</w:t>
            </w:r>
          </w:p>
        </w:tc>
      </w:tr>
    </w:tbl>
    <w:p w14:paraId="5F421635" w14:textId="77777777" w:rsidR="00B4209A" w:rsidRPr="00297905" w:rsidRDefault="00B4209A" w:rsidP="00B4209A">
      <w:pPr>
        <w:shd w:val="clear" w:color="auto" w:fill="FFFFFF"/>
        <w:spacing w:after="0" w:line="240" w:lineRule="auto"/>
        <w:ind w:right="118"/>
        <w:rPr>
          <w:rFonts w:ascii="TimesNewRomanPSMT" w:hAnsi="TimesNewRomanPSMT"/>
          <w:color w:val="000000"/>
          <w:sz w:val="24"/>
          <w:szCs w:val="24"/>
        </w:rPr>
      </w:pPr>
      <w:r w:rsidRPr="00297905">
        <w:rPr>
          <w:rFonts w:ascii="Times New Roman" w:eastAsia="Times New Roman" w:hAnsi="Times New Roman" w:cs="Times New Roman"/>
          <w:sz w:val="24"/>
          <w:szCs w:val="24"/>
        </w:rPr>
        <w:br/>
      </w:r>
      <w:r w:rsidRPr="00297905">
        <w:rPr>
          <w:rFonts w:ascii="TimesNewRomanPSMT" w:hAnsi="TimesNewRomanPSMT"/>
          <w:color w:val="000000"/>
          <w:sz w:val="24"/>
          <w:szCs w:val="24"/>
        </w:rPr>
        <w:t>Задание 10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101"/>
        <w:gridCol w:w="8470"/>
      </w:tblGrid>
      <w:tr w:rsidR="00B4209A" w:rsidRPr="00297905" w14:paraId="326BDF57" w14:textId="77777777" w:rsidTr="00935AD4">
        <w:tc>
          <w:tcPr>
            <w:tcW w:w="1101" w:type="dxa"/>
          </w:tcPr>
          <w:p w14:paraId="055ADE9A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 xml:space="preserve">Балл </w:t>
            </w:r>
          </w:p>
        </w:tc>
        <w:tc>
          <w:tcPr>
            <w:tcW w:w="8470" w:type="dxa"/>
          </w:tcPr>
          <w:p w14:paraId="0A1A6A47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Содержание критерия</w:t>
            </w:r>
          </w:p>
        </w:tc>
      </w:tr>
      <w:tr w:rsidR="00B4209A" w:rsidRPr="00297905" w14:paraId="6C281967" w14:textId="77777777" w:rsidTr="00935AD4">
        <w:tc>
          <w:tcPr>
            <w:tcW w:w="1101" w:type="dxa"/>
          </w:tcPr>
          <w:p w14:paraId="6F63D343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>1 балл</w:t>
            </w:r>
          </w:p>
        </w:tc>
        <w:tc>
          <w:tcPr>
            <w:tcW w:w="8470" w:type="dxa"/>
          </w:tcPr>
          <w:p w14:paraId="63AC9631" w14:textId="77777777" w:rsidR="00B4209A" w:rsidRDefault="00B4209A" w:rsidP="00935AD4">
            <w:pPr>
              <w:rPr>
                <w:rFonts w:ascii="TimesNewRomanPSMT" w:eastAsia="Times New Roman" w:hAnsi="TimesNewRomanPSMT"/>
              </w:rPr>
            </w:pPr>
          </w:p>
          <w:tbl>
            <w:tblPr>
              <w:tblStyle w:val="a3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539"/>
              <w:gridCol w:w="3540"/>
            </w:tblGrid>
            <w:tr w:rsidR="00B4209A" w14:paraId="3590C53D" w14:textId="77777777" w:rsidTr="00935AD4">
              <w:trPr>
                <w:trHeight w:val="357"/>
              </w:trPr>
              <w:tc>
                <w:tcPr>
                  <w:tcW w:w="3539" w:type="dxa"/>
                </w:tcPr>
                <w:p w14:paraId="6F0AC285" w14:textId="77777777" w:rsidR="00B4209A" w:rsidRDefault="00B4209A" w:rsidP="00935AD4">
                  <w:pPr>
                    <w:rPr>
                      <w:rFonts w:ascii="TimesNewRomanPSMT" w:eastAsia="Times New Roman" w:hAnsi="TimesNewRomanPSMT"/>
                    </w:rPr>
                  </w:pPr>
                  <w:r>
                    <w:rPr>
                      <w:rFonts w:ascii="TimesNewRomanPSMT" w:eastAsia="Times New Roman" w:hAnsi="TimesNewRomanPSMT"/>
                    </w:rPr>
                    <w:t>Покупка огорчила маму</w:t>
                  </w:r>
                </w:p>
              </w:tc>
              <w:tc>
                <w:tcPr>
                  <w:tcW w:w="3540" w:type="dxa"/>
                </w:tcPr>
                <w:p w14:paraId="0AD557AA" w14:textId="77777777" w:rsidR="00B4209A" w:rsidRDefault="00B4209A" w:rsidP="00935AD4">
                  <w:pPr>
                    <w:rPr>
                      <w:rFonts w:ascii="TimesNewRomanPSMT" w:eastAsia="Times New Roman" w:hAnsi="TimesNewRomanPSMT"/>
                    </w:rPr>
                  </w:pPr>
                  <w:r>
                    <w:rPr>
                      <w:rFonts w:ascii="TimesNewRomanPSMT" w:eastAsia="Times New Roman" w:hAnsi="TimesNewRomanPSMT"/>
                    </w:rPr>
                    <w:t>2346</w:t>
                  </w:r>
                </w:p>
              </w:tc>
            </w:tr>
            <w:tr w:rsidR="00B4209A" w14:paraId="53F77CA9" w14:textId="77777777" w:rsidTr="00935AD4">
              <w:trPr>
                <w:trHeight w:val="357"/>
              </w:trPr>
              <w:tc>
                <w:tcPr>
                  <w:tcW w:w="3539" w:type="dxa"/>
                </w:tcPr>
                <w:p w14:paraId="0DEB7CA5" w14:textId="77777777" w:rsidR="00B4209A" w:rsidRDefault="00B4209A" w:rsidP="00935AD4">
                  <w:pPr>
                    <w:rPr>
                      <w:rFonts w:ascii="TimesNewRomanPSMT" w:eastAsia="Times New Roman" w:hAnsi="TimesNewRomanPSMT"/>
                    </w:rPr>
                  </w:pPr>
                  <w:r>
                    <w:rPr>
                      <w:rFonts w:ascii="TimesNewRomanPSMT" w:eastAsia="Times New Roman" w:hAnsi="TimesNewRomanPSMT"/>
                    </w:rPr>
                    <w:t>Покупка не огорчила маму</w:t>
                  </w:r>
                </w:p>
              </w:tc>
              <w:tc>
                <w:tcPr>
                  <w:tcW w:w="3540" w:type="dxa"/>
                </w:tcPr>
                <w:p w14:paraId="1E19845C" w14:textId="77777777" w:rsidR="00B4209A" w:rsidRDefault="00B4209A" w:rsidP="00935AD4">
                  <w:pPr>
                    <w:rPr>
                      <w:rFonts w:ascii="TimesNewRomanPSMT" w:eastAsia="Times New Roman" w:hAnsi="TimesNewRomanPSMT"/>
                    </w:rPr>
                  </w:pPr>
                  <w:r>
                    <w:rPr>
                      <w:rFonts w:ascii="TimesNewRomanPSMT" w:eastAsia="Times New Roman" w:hAnsi="TimesNewRomanPSMT"/>
                    </w:rPr>
                    <w:t>15</w:t>
                  </w:r>
                </w:p>
              </w:tc>
            </w:tr>
          </w:tbl>
          <w:p w14:paraId="587644EC" w14:textId="77777777" w:rsidR="00B4209A" w:rsidRDefault="00B4209A" w:rsidP="00935AD4">
            <w:pPr>
              <w:rPr>
                <w:rFonts w:ascii="TimesNewRomanPSMT" w:eastAsia="Times New Roman" w:hAnsi="TimesNewRomanPSMT"/>
              </w:rPr>
            </w:pPr>
          </w:p>
          <w:p w14:paraId="4C3EF04B" w14:textId="77777777" w:rsidR="00B4209A" w:rsidRDefault="00B4209A" w:rsidP="00935AD4">
            <w:pPr>
              <w:rPr>
                <w:rFonts w:ascii="TimesNewRomanPSMT" w:eastAsia="Times New Roman" w:hAnsi="TimesNewRomanPSMT"/>
              </w:rPr>
            </w:pPr>
          </w:p>
          <w:p w14:paraId="25954FEE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</w:p>
        </w:tc>
      </w:tr>
      <w:tr w:rsidR="00B4209A" w:rsidRPr="00297905" w14:paraId="6AB35712" w14:textId="77777777" w:rsidTr="00935AD4">
        <w:tc>
          <w:tcPr>
            <w:tcW w:w="1101" w:type="dxa"/>
          </w:tcPr>
          <w:p w14:paraId="59636A3F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lastRenderedPageBreak/>
              <w:t>0 баллов</w:t>
            </w:r>
          </w:p>
        </w:tc>
        <w:tc>
          <w:tcPr>
            <w:tcW w:w="8470" w:type="dxa"/>
          </w:tcPr>
          <w:p w14:paraId="55EFC708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Выбран другой вариант ответа или ответ отсутствует</w:t>
            </w:r>
          </w:p>
        </w:tc>
      </w:tr>
    </w:tbl>
    <w:p w14:paraId="7D202D38" w14:textId="77777777" w:rsidR="00B4209A" w:rsidRPr="00297905" w:rsidRDefault="00B4209A" w:rsidP="00B4209A">
      <w:pPr>
        <w:shd w:val="clear" w:color="auto" w:fill="FFFFFF"/>
        <w:spacing w:after="0" w:line="240" w:lineRule="auto"/>
        <w:ind w:right="118"/>
        <w:rPr>
          <w:rFonts w:ascii="TimesNewRomanPSMT" w:hAnsi="TimesNewRomanPSMT"/>
          <w:color w:val="000000"/>
          <w:sz w:val="24"/>
          <w:szCs w:val="24"/>
        </w:rPr>
      </w:pPr>
    </w:p>
    <w:p w14:paraId="5673BBD2" w14:textId="77777777" w:rsidR="00B4209A" w:rsidRDefault="00B4209A" w:rsidP="00B4209A">
      <w:pPr>
        <w:shd w:val="clear" w:color="auto" w:fill="FFFFFF"/>
        <w:spacing w:after="0" w:line="240" w:lineRule="auto"/>
        <w:ind w:right="118"/>
        <w:rPr>
          <w:rFonts w:ascii="TimesNewRomanPSMT" w:hAnsi="TimesNewRomanPSMT"/>
          <w:color w:val="000000"/>
          <w:sz w:val="24"/>
          <w:szCs w:val="24"/>
        </w:rPr>
      </w:pPr>
      <w:r w:rsidRPr="00297905">
        <w:rPr>
          <w:rFonts w:ascii="TimesNewRomanPSMT" w:hAnsi="TimesNewRomanPSMT"/>
          <w:color w:val="000000"/>
          <w:sz w:val="24"/>
          <w:szCs w:val="24"/>
        </w:rPr>
        <w:t>Задание 11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101"/>
        <w:gridCol w:w="8470"/>
      </w:tblGrid>
      <w:tr w:rsidR="00B4209A" w:rsidRPr="00297905" w14:paraId="710E1AAB" w14:textId="77777777" w:rsidTr="00935AD4">
        <w:tc>
          <w:tcPr>
            <w:tcW w:w="1101" w:type="dxa"/>
          </w:tcPr>
          <w:p w14:paraId="30F95882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 xml:space="preserve">Балл </w:t>
            </w:r>
          </w:p>
        </w:tc>
        <w:tc>
          <w:tcPr>
            <w:tcW w:w="8470" w:type="dxa"/>
          </w:tcPr>
          <w:p w14:paraId="68C5384F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Содержание критерия</w:t>
            </w:r>
          </w:p>
        </w:tc>
      </w:tr>
      <w:tr w:rsidR="00B4209A" w:rsidRPr="00297905" w14:paraId="1C8464A9" w14:textId="77777777" w:rsidTr="00935AD4">
        <w:tc>
          <w:tcPr>
            <w:tcW w:w="1101" w:type="dxa"/>
          </w:tcPr>
          <w:p w14:paraId="45220882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>
              <w:rPr>
                <w:rStyle w:val="fontstyle21"/>
              </w:rPr>
              <w:t xml:space="preserve">2 </w:t>
            </w:r>
            <w:r w:rsidRPr="00297905">
              <w:rPr>
                <w:rStyle w:val="fontstyle21"/>
              </w:rPr>
              <w:t>балл</w:t>
            </w:r>
            <w:r>
              <w:rPr>
                <w:rStyle w:val="fontstyle21"/>
              </w:rPr>
              <w:t>а</w:t>
            </w:r>
          </w:p>
        </w:tc>
        <w:tc>
          <w:tcPr>
            <w:tcW w:w="8470" w:type="dxa"/>
            <w:shd w:val="clear" w:color="auto" w:fill="auto"/>
          </w:tcPr>
          <w:p w14:paraId="45AD3CC4" w14:textId="77777777" w:rsidR="00B4209A" w:rsidRDefault="00B4209A" w:rsidP="00935AD4">
            <w:pPr>
              <w:rPr>
                <w:rStyle w:val="fontstyle21"/>
                <w:i w:val="0"/>
              </w:rPr>
            </w:pPr>
            <w:r>
              <w:rPr>
                <w:rStyle w:val="fontstyle21"/>
              </w:rPr>
              <w:t>Ответ: 135</w:t>
            </w:r>
          </w:p>
          <w:p w14:paraId="2201075E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>
              <w:rPr>
                <w:rStyle w:val="fontstyle21"/>
              </w:rPr>
              <w:t>Указаны все верные позиции при отсутствии неверных</w:t>
            </w:r>
          </w:p>
        </w:tc>
      </w:tr>
      <w:tr w:rsidR="00B4209A" w:rsidRPr="00297905" w14:paraId="488AEE1E" w14:textId="77777777" w:rsidTr="00935AD4">
        <w:tc>
          <w:tcPr>
            <w:tcW w:w="1101" w:type="dxa"/>
          </w:tcPr>
          <w:p w14:paraId="1E167420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>
              <w:rPr>
                <w:rStyle w:val="fontstyle21"/>
              </w:rPr>
              <w:t>1 балл</w:t>
            </w:r>
          </w:p>
        </w:tc>
        <w:tc>
          <w:tcPr>
            <w:tcW w:w="8470" w:type="dxa"/>
            <w:shd w:val="clear" w:color="auto" w:fill="auto"/>
          </w:tcPr>
          <w:p w14:paraId="5E71A319" w14:textId="77777777" w:rsidR="00B4209A" w:rsidRDefault="00B4209A" w:rsidP="00935AD4">
            <w:pPr>
              <w:rPr>
                <w:rFonts w:ascii="TimesNewRomanPSMT" w:eastAsia="Times New Roman" w:hAnsi="TimesNewRomanPSMT"/>
              </w:rPr>
            </w:pPr>
            <w:r>
              <w:rPr>
                <w:rFonts w:ascii="TimesNewRomanPSMT" w:eastAsia="Times New Roman" w:hAnsi="TimesNewRomanPSMT"/>
              </w:rPr>
              <w:t>Указаны две верные позиции при отсутствии неверных</w:t>
            </w:r>
          </w:p>
        </w:tc>
      </w:tr>
      <w:tr w:rsidR="00B4209A" w:rsidRPr="00297905" w14:paraId="53F9ECEC" w14:textId="77777777" w:rsidTr="00935AD4">
        <w:tc>
          <w:tcPr>
            <w:tcW w:w="1101" w:type="dxa"/>
          </w:tcPr>
          <w:p w14:paraId="14DDCE4A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>0 баллов</w:t>
            </w:r>
          </w:p>
        </w:tc>
        <w:tc>
          <w:tcPr>
            <w:tcW w:w="8470" w:type="dxa"/>
          </w:tcPr>
          <w:p w14:paraId="1C3FBB1C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Указана одна верная позиция, или все верные и хотя бы одна неверная. О</w:t>
            </w: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твет отсутствует</w:t>
            </w:r>
          </w:p>
        </w:tc>
      </w:tr>
    </w:tbl>
    <w:p w14:paraId="36030C13" w14:textId="77777777" w:rsidR="00B4209A" w:rsidRPr="00297905" w:rsidRDefault="00B4209A" w:rsidP="00B4209A">
      <w:pPr>
        <w:shd w:val="clear" w:color="auto" w:fill="FFFFFF"/>
        <w:spacing w:after="0" w:line="240" w:lineRule="auto"/>
        <w:ind w:right="118"/>
        <w:rPr>
          <w:rFonts w:ascii="TimesNewRomanPSMT" w:hAnsi="TimesNewRomanPSMT"/>
          <w:color w:val="000000"/>
          <w:sz w:val="24"/>
          <w:szCs w:val="24"/>
        </w:rPr>
      </w:pPr>
    </w:p>
    <w:p w14:paraId="2DF315C9" w14:textId="77777777" w:rsidR="00B4209A" w:rsidRPr="00297905" w:rsidRDefault="00B4209A" w:rsidP="00B4209A">
      <w:pPr>
        <w:shd w:val="clear" w:color="auto" w:fill="FFFFFF"/>
        <w:spacing w:after="0" w:line="240" w:lineRule="auto"/>
        <w:ind w:right="118"/>
        <w:rPr>
          <w:rFonts w:ascii="TimesNewRomanPSMT" w:hAnsi="TimesNewRomanPSMT"/>
          <w:color w:val="000000"/>
          <w:sz w:val="24"/>
          <w:szCs w:val="24"/>
        </w:rPr>
      </w:pPr>
      <w:r w:rsidRPr="00297905">
        <w:rPr>
          <w:rFonts w:ascii="TimesNewRomanPSMT" w:hAnsi="TimesNewRomanPSMT"/>
          <w:color w:val="000000"/>
          <w:sz w:val="24"/>
          <w:szCs w:val="24"/>
        </w:rPr>
        <w:t>Задание 12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101"/>
        <w:gridCol w:w="8470"/>
      </w:tblGrid>
      <w:tr w:rsidR="00B4209A" w:rsidRPr="00297905" w14:paraId="6410685F" w14:textId="77777777" w:rsidTr="00935AD4">
        <w:tc>
          <w:tcPr>
            <w:tcW w:w="1101" w:type="dxa"/>
          </w:tcPr>
          <w:p w14:paraId="61979489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 xml:space="preserve">Балл </w:t>
            </w:r>
          </w:p>
        </w:tc>
        <w:tc>
          <w:tcPr>
            <w:tcW w:w="8470" w:type="dxa"/>
          </w:tcPr>
          <w:p w14:paraId="0F2A47C7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Содержание критерия</w:t>
            </w:r>
          </w:p>
        </w:tc>
      </w:tr>
      <w:tr w:rsidR="00B4209A" w:rsidRPr="00297905" w14:paraId="17EC6C37" w14:textId="77777777" w:rsidTr="00935AD4">
        <w:tc>
          <w:tcPr>
            <w:tcW w:w="1101" w:type="dxa"/>
          </w:tcPr>
          <w:p w14:paraId="6480DE80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>
              <w:rPr>
                <w:rStyle w:val="fontstyle21"/>
              </w:rPr>
              <w:t>2 балла</w:t>
            </w:r>
          </w:p>
        </w:tc>
        <w:tc>
          <w:tcPr>
            <w:tcW w:w="8470" w:type="dxa"/>
          </w:tcPr>
          <w:p w14:paraId="3EE4B41C" w14:textId="77777777" w:rsidR="00B4209A" w:rsidRDefault="00B4209A" w:rsidP="00935AD4">
            <w:pPr>
              <w:rPr>
                <w:rFonts w:ascii="TimesNewRomanPSMT" w:eastAsia="Times New Roman" w:hAnsi="TimesNewRomanPSMT"/>
              </w:rPr>
            </w:pPr>
            <w:r>
              <w:rPr>
                <w:rFonts w:ascii="TimesNewRomanPSMT" w:eastAsia="Times New Roman" w:hAnsi="TimesNewRomanPSMT"/>
              </w:rPr>
              <w:t xml:space="preserve">А) В кассовом чеке хранится информация о: дате покупки, сумме, наименовании товаров. </w:t>
            </w:r>
          </w:p>
          <w:p w14:paraId="66DE6751" w14:textId="77777777" w:rsidR="00B4209A" w:rsidRDefault="00B4209A" w:rsidP="00935AD4">
            <w:pPr>
              <w:rPr>
                <w:rFonts w:ascii="TimesNewRomanPSMT" w:eastAsia="Times New Roman" w:hAnsi="TimesNewRomanPSMT"/>
              </w:rPr>
            </w:pPr>
            <w:r>
              <w:rPr>
                <w:rFonts w:ascii="TimesNewRomanPSMT" w:eastAsia="Times New Roman" w:hAnsi="TimesNewRomanPSMT"/>
              </w:rPr>
              <w:t>Б) В случае товаров плохого качества, неправильного подсчета стоимости, можно предъявить претензию в магазин для обмена или возврата товара.</w:t>
            </w:r>
          </w:p>
          <w:p w14:paraId="7D2E83C3" w14:textId="77777777" w:rsidR="00B4209A" w:rsidRDefault="00B4209A" w:rsidP="00935AD4">
            <w:pPr>
              <w:rPr>
                <w:rFonts w:ascii="TimesNewRomanPSMT" w:eastAsia="Times New Roman" w:hAnsi="TimesNewRomanPSMT"/>
              </w:rPr>
            </w:pPr>
            <w:r>
              <w:rPr>
                <w:rFonts w:ascii="TimesNewRomanPSMT" w:eastAsia="Times New Roman" w:hAnsi="TimesNewRomanPSMT"/>
              </w:rPr>
              <w:t xml:space="preserve"> Ответ: даны оба описания</w:t>
            </w:r>
          </w:p>
          <w:p w14:paraId="7C81BAE9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</w:p>
        </w:tc>
      </w:tr>
      <w:tr w:rsidR="00B4209A" w:rsidRPr="00297905" w14:paraId="344910B7" w14:textId="77777777" w:rsidTr="00935AD4">
        <w:tc>
          <w:tcPr>
            <w:tcW w:w="1101" w:type="dxa"/>
          </w:tcPr>
          <w:p w14:paraId="64003F4A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>
              <w:rPr>
                <w:rStyle w:val="fontstyle21"/>
              </w:rPr>
              <w:t>1 балл</w:t>
            </w:r>
          </w:p>
        </w:tc>
        <w:tc>
          <w:tcPr>
            <w:tcW w:w="8470" w:type="dxa"/>
          </w:tcPr>
          <w:p w14:paraId="7888D465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>
              <w:rPr>
                <w:rStyle w:val="fontstyle21"/>
              </w:rPr>
              <w:t>Дано одно описание</w:t>
            </w:r>
          </w:p>
        </w:tc>
      </w:tr>
      <w:tr w:rsidR="00B4209A" w:rsidRPr="00297905" w14:paraId="6AC69418" w14:textId="77777777" w:rsidTr="00935AD4">
        <w:tc>
          <w:tcPr>
            <w:tcW w:w="1101" w:type="dxa"/>
          </w:tcPr>
          <w:p w14:paraId="72131737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>0 баллов</w:t>
            </w:r>
          </w:p>
        </w:tc>
        <w:tc>
          <w:tcPr>
            <w:tcW w:w="8470" w:type="dxa"/>
          </w:tcPr>
          <w:p w14:paraId="616E97E8" w14:textId="77777777" w:rsidR="00B4209A" w:rsidRDefault="00B4209A" w:rsidP="00935AD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Дано неверное описание. О</w:t>
            </w: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твет отсутствует</w:t>
            </w:r>
          </w:p>
        </w:tc>
      </w:tr>
    </w:tbl>
    <w:p w14:paraId="5F2C3D60" w14:textId="77777777" w:rsidR="00B4209A" w:rsidRPr="00297905" w:rsidRDefault="00B4209A" w:rsidP="00B4209A">
      <w:pPr>
        <w:shd w:val="clear" w:color="auto" w:fill="FFFFFF"/>
        <w:spacing w:after="0" w:line="240" w:lineRule="auto"/>
        <w:ind w:right="118"/>
        <w:rPr>
          <w:rFonts w:ascii="Times New Roman" w:hAnsi="Times New Roman" w:cs="Times New Roman"/>
          <w:sz w:val="24"/>
          <w:szCs w:val="24"/>
        </w:rPr>
      </w:pPr>
    </w:p>
    <w:p w14:paraId="3F3B7201" w14:textId="77777777" w:rsidR="00B4209A" w:rsidRPr="007D559D" w:rsidRDefault="00B4209A" w:rsidP="00B4209A">
      <w:pPr>
        <w:shd w:val="clear" w:color="auto" w:fill="FFFFFF"/>
        <w:spacing w:after="0" w:line="240" w:lineRule="auto"/>
        <w:ind w:left="-284" w:right="118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59D">
        <w:rPr>
          <w:rFonts w:ascii="Times New Roman" w:eastAsia="Times New Roman" w:hAnsi="Times New Roman" w:cs="Times New Roman"/>
          <w:w w:val="102"/>
          <w:sz w:val="24"/>
          <w:szCs w:val="24"/>
        </w:rPr>
        <w:t>Макс</w:t>
      </w:r>
      <w:r w:rsidRPr="007D559D">
        <w:rPr>
          <w:rFonts w:ascii="Times New Roman" w:eastAsia="Times New Roman" w:hAnsi="Times New Roman" w:cs="Times New Roman"/>
          <w:w w:val="101"/>
          <w:sz w:val="24"/>
          <w:szCs w:val="24"/>
        </w:rPr>
        <w:t>и</w:t>
      </w:r>
      <w:r w:rsidRPr="007D559D">
        <w:rPr>
          <w:rFonts w:ascii="Times New Roman" w:eastAsia="Times New Roman" w:hAnsi="Times New Roman" w:cs="Times New Roman"/>
          <w:w w:val="102"/>
          <w:sz w:val="24"/>
          <w:szCs w:val="24"/>
        </w:rPr>
        <w:t>маль</w:t>
      </w:r>
      <w:r w:rsidRPr="007D559D">
        <w:rPr>
          <w:rFonts w:ascii="Times New Roman" w:eastAsia="Times New Roman" w:hAnsi="Times New Roman" w:cs="Times New Roman"/>
          <w:w w:val="101"/>
          <w:sz w:val="24"/>
          <w:szCs w:val="24"/>
        </w:rPr>
        <w:t>н</w:t>
      </w:r>
      <w:r w:rsidRPr="007D559D">
        <w:rPr>
          <w:rFonts w:ascii="Times New Roman" w:eastAsia="Times New Roman" w:hAnsi="Times New Roman" w:cs="Times New Roman"/>
          <w:w w:val="102"/>
          <w:sz w:val="24"/>
          <w:szCs w:val="24"/>
        </w:rPr>
        <w:t>ое</w:t>
      </w:r>
      <w:r w:rsidRPr="007D55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559D">
        <w:rPr>
          <w:rFonts w:ascii="Times New Roman" w:eastAsia="Times New Roman" w:hAnsi="Times New Roman" w:cs="Times New Roman"/>
          <w:w w:val="102"/>
          <w:sz w:val="24"/>
          <w:szCs w:val="24"/>
        </w:rPr>
        <w:t>кол</w:t>
      </w:r>
      <w:r w:rsidRPr="007D559D">
        <w:rPr>
          <w:rFonts w:ascii="Times New Roman" w:eastAsia="Times New Roman" w:hAnsi="Times New Roman" w:cs="Times New Roman"/>
          <w:w w:val="101"/>
          <w:sz w:val="24"/>
          <w:szCs w:val="24"/>
        </w:rPr>
        <w:t>и</w:t>
      </w:r>
      <w:r w:rsidRPr="007D559D">
        <w:rPr>
          <w:rFonts w:ascii="Times New Roman" w:eastAsia="Times New Roman" w:hAnsi="Times New Roman" w:cs="Times New Roman"/>
          <w:w w:val="102"/>
          <w:sz w:val="24"/>
          <w:szCs w:val="24"/>
        </w:rPr>
        <w:t>чест</w:t>
      </w:r>
      <w:r w:rsidRPr="007D559D">
        <w:rPr>
          <w:rFonts w:ascii="Times New Roman" w:eastAsia="Times New Roman" w:hAnsi="Times New Roman" w:cs="Times New Roman"/>
          <w:w w:val="101"/>
          <w:sz w:val="24"/>
          <w:szCs w:val="24"/>
        </w:rPr>
        <w:t>в</w:t>
      </w:r>
      <w:r w:rsidRPr="007D559D">
        <w:rPr>
          <w:rFonts w:ascii="Times New Roman" w:eastAsia="Times New Roman" w:hAnsi="Times New Roman" w:cs="Times New Roman"/>
          <w:w w:val="102"/>
          <w:sz w:val="24"/>
          <w:szCs w:val="24"/>
        </w:rPr>
        <w:t>о</w:t>
      </w:r>
      <w:r w:rsidRPr="007D55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559D">
        <w:rPr>
          <w:rFonts w:ascii="Times New Roman" w:eastAsia="Times New Roman" w:hAnsi="Times New Roman" w:cs="Times New Roman"/>
          <w:w w:val="102"/>
          <w:sz w:val="24"/>
          <w:szCs w:val="24"/>
        </w:rPr>
        <w:t>балло</w:t>
      </w:r>
      <w:r w:rsidRPr="007D559D">
        <w:rPr>
          <w:rFonts w:ascii="Times New Roman" w:eastAsia="Times New Roman" w:hAnsi="Times New Roman" w:cs="Times New Roman"/>
          <w:w w:val="101"/>
          <w:sz w:val="24"/>
          <w:szCs w:val="24"/>
        </w:rPr>
        <w:t>в</w:t>
      </w:r>
      <w:r w:rsidRPr="007D559D">
        <w:rPr>
          <w:rFonts w:ascii="Times New Roman" w:eastAsia="Times New Roman" w:hAnsi="Times New Roman" w:cs="Times New Roman"/>
          <w:w w:val="102"/>
          <w:sz w:val="24"/>
          <w:szCs w:val="24"/>
        </w:rPr>
        <w:t>,</w:t>
      </w:r>
      <w:r w:rsidRPr="007D55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559D">
        <w:rPr>
          <w:rFonts w:ascii="Times New Roman" w:eastAsia="Times New Roman" w:hAnsi="Times New Roman" w:cs="Times New Roman"/>
          <w:w w:val="102"/>
          <w:sz w:val="24"/>
          <w:szCs w:val="24"/>
        </w:rPr>
        <w:t>которое</w:t>
      </w:r>
      <w:r w:rsidRPr="007D55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559D">
        <w:rPr>
          <w:rFonts w:ascii="Times New Roman" w:eastAsia="Times New Roman" w:hAnsi="Times New Roman" w:cs="Times New Roman"/>
          <w:w w:val="102"/>
          <w:sz w:val="24"/>
          <w:szCs w:val="24"/>
        </w:rPr>
        <w:t>может</w:t>
      </w:r>
      <w:r w:rsidRPr="007D55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559D">
        <w:rPr>
          <w:rFonts w:ascii="Times New Roman" w:eastAsia="Times New Roman" w:hAnsi="Times New Roman" w:cs="Times New Roman"/>
          <w:w w:val="101"/>
          <w:sz w:val="24"/>
          <w:szCs w:val="24"/>
        </w:rPr>
        <w:t>н</w:t>
      </w:r>
      <w:r w:rsidRPr="007D559D">
        <w:rPr>
          <w:rFonts w:ascii="Times New Roman" w:eastAsia="Times New Roman" w:hAnsi="Times New Roman" w:cs="Times New Roman"/>
          <w:w w:val="102"/>
          <w:sz w:val="24"/>
          <w:szCs w:val="24"/>
        </w:rPr>
        <w:t>абрать</w:t>
      </w:r>
      <w:r w:rsidRPr="007D55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559D">
        <w:rPr>
          <w:rFonts w:ascii="Times New Roman" w:eastAsia="Times New Roman" w:hAnsi="Times New Roman" w:cs="Times New Roman"/>
          <w:w w:val="102"/>
          <w:sz w:val="24"/>
          <w:szCs w:val="24"/>
        </w:rPr>
        <w:t>учащ</w:t>
      </w:r>
      <w:r w:rsidRPr="007D559D">
        <w:rPr>
          <w:rFonts w:ascii="Times New Roman" w:eastAsia="Times New Roman" w:hAnsi="Times New Roman" w:cs="Times New Roman"/>
          <w:w w:val="101"/>
          <w:sz w:val="24"/>
          <w:szCs w:val="24"/>
        </w:rPr>
        <w:t>ий</w:t>
      </w:r>
      <w:r w:rsidRPr="007D559D">
        <w:rPr>
          <w:rFonts w:ascii="Times New Roman" w:eastAsia="Times New Roman" w:hAnsi="Times New Roman" w:cs="Times New Roman"/>
          <w:w w:val="102"/>
          <w:sz w:val="24"/>
          <w:szCs w:val="24"/>
        </w:rPr>
        <w:t>ся</w:t>
      </w:r>
      <w:r w:rsidRPr="007D55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559D">
        <w:rPr>
          <w:rFonts w:ascii="Times New Roman" w:eastAsia="Times New Roman" w:hAnsi="Times New Roman" w:cs="Times New Roman"/>
          <w:w w:val="102"/>
          <w:sz w:val="24"/>
          <w:szCs w:val="24"/>
        </w:rPr>
        <w:t>за</w:t>
      </w:r>
      <w:r w:rsidRPr="007D55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559D">
        <w:rPr>
          <w:rFonts w:ascii="Times New Roman" w:eastAsia="Times New Roman" w:hAnsi="Times New Roman" w:cs="Times New Roman"/>
          <w:w w:val="101"/>
          <w:sz w:val="24"/>
          <w:szCs w:val="24"/>
        </w:rPr>
        <w:t>в</w:t>
      </w:r>
      <w:r w:rsidRPr="007D559D">
        <w:rPr>
          <w:rFonts w:ascii="Times New Roman" w:eastAsia="Times New Roman" w:hAnsi="Times New Roman" w:cs="Times New Roman"/>
          <w:w w:val="102"/>
          <w:sz w:val="24"/>
          <w:szCs w:val="24"/>
        </w:rPr>
        <w:t>ы</w:t>
      </w:r>
      <w:r w:rsidRPr="007D559D">
        <w:rPr>
          <w:rFonts w:ascii="Times New Roman" w:eastAsia="Times New Roman" w:hAnsi="Times New Roman" w:cs="Times New Roman"/>
          <w:w w:val="101"/>
          <w:sz w:val="24"/>
          <w:szCs w:val="24"/>
        </w:rPr>
        <w:t>п</w:t>
      </w:r>
      <w:r w:rsidRPr="007D559D">
        <w:rPr>
          <w:rFonts w:ascii="Times New Roman" w:eastAsia="Times New Roman" w:hAnsi="Times New Roman" w:cs="Times New Roman"/>
          <w:w w:val="102"/>
          <w:sz w:val="24"/>
          <w:szCs w:val="24"/>
        </w:rPr>
        <w:t>ол</w:t>
      </w:r>
      <w:r w:rsidRPr="007D559D">
        <w:rPr>
          <w:rFonts w:ascii="Times New Roman" w:eastAsia="Times New Roman" w:hAnsi="Times New Roman" w:cs="Times New Roman"/>
          <w:w w:val="101"/>
          <w:sz w:val="24"/>
          <w:szCs w:val="24"/>
        </w:rPr>
        <w:t>н</w:t>
      </w:r>
      <w:r w:rsidRPr="007D559D">
        <w:rPr>
          <w:rFonts w:ascii="Times New Roman" w:eastAsia="Times New Roman" w:hAnsi="Times New Roman" w:cs="Times New Roman"/>
          <w:w w:val="102"/>
          <w:sz w:val="24"/>
          <w:szCs w:val="24"/>
        </w:rPr>
        <w:t>е</w:t>
      </w:r>
      <w:r w:rsidRPr="007D559D">
        <w:rPr>
          <w:rFonts w:ascii="Times New Roman" w:eastAsia="Times New Roman" w:hAnsi="Times New Roman" w:cs="Times New Roman"/>
          <w:w w:val="101"/>
          <w:sz w:val="24"/>
          <w:szCs w:val="24"/>
        </w:rPr>
        <w:t>ни</w:t>
      </w:r>
      <w:r w:rsidRPr="007D559D">
        <w:rPr>
          <w:rFonts w:ascii="Times New Roman" w:eastAsia="Times New Roman" w:hAnsi="Times New Roman" w:cs="Times New Roman"/>
          <w:w w:val="102"/>
          <w:sz w:val="24"/>
          <w:szCs w:val="24"/>
        </w:rPr>
        <w:t>е</w:t>
      </w:r>
      <w:r w:rsidRPr="007D559D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r w:rsidRPr="007D559D">
        <w:rPr>
          <w:rFonts w:ascii="Times New Roman" w:eastAsia="Times New Roman" w:hAnsi="Times New Roman" w:cs="Times New Roman"/>
          <w:w w:val="102"/>
          <w:sz w:val="24"/>
          <w:szCs w:val="24"/>
        </w:rPr>
        <w:t>аботы</w:t>
      </w:r>
      <w:r w:rsidRPr="007D55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559D">
        <w:rPr>
          <w:rFonts w:ascii="Times New Roman" w:eastAsia="Times New Roman" w:hAnsi="Times New Roman" w:cs="Times New Roman"/>
          <w:w w:val="102"/>
          <w:sz w:val="24"/>
          <w:szCs w:val="24"/>
        </w:rPr>
        <w:t>–</w:t>
      </w:r>
      <w:r w:rsidRPr="007D559D">
        <w:rPr>
          <w:rFonts w:ascii="Times New Roman" w:eastAsia="Times New Roman" w:hAnsi="Times New Roman" w:cs="Times New Roman"/>
          <w:sz w:val="24"/>
          <w:szCs w:val="24"/>
        </w:rPr>
        <w:t xml:space="preserve"> 15</w:t>
      </w:r>
    </w:p>
    <w:p w14:paraId="669159F1" w14:textId="77777777" w:rsidR="00B4209A" w:rsidRPr="00297905" w:rsidRDefault="00B4209A" w:rsidP="00B4209A">
      <w:pPr>
        <w:tabs>
          <w:tab w:val="left" w:pos="1276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7905">
        <w:rPr>
          <w:rFonts w:ascii="Times New Roman" w:eastAsia="Times New Roman" w:hAnsi="Times New Roman" w:cs="Times New Roman"/>
          <w:b/>
          <w:sz w:val="24"/>
          <w:szCs w:val="24"/>
        </w:rPr>
        <w:t>Перевод баллов в уровень</w:t>
      </w:r>
    </w:p>
    <w:p w14:paraId="71345AA0" w14:textId="77777777" w:rsidR="00B4209A" w:rsidRPr="00297905" w:rsidRDefault="00B4209A" w:rsidP="00B4209A">
      <w:pPr>
        <w:shd w:val="clear" w:color="auto" w:fill="FFFFFF"/>
        <w:spacing w:after="0" w:line="240" w:lineRule="auto"/>
        <w:ind w:left="-284" w:right="118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97905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.</w:t>
      </w:r>
      <w:r w:rsidRPr="002979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536"/>
        <w:gridCol w:w="7253"/>
      </w:tblGrid>
      <w:tr w:rsidR="00B4209A" w:rsidRPr="00297905" w14:paraId="00F06016" w14:textId="77777777" w:rsidTr="00935AD4">
        <w:trPr>
          <w:trHeight w:hRule="exact" w:val="366"/>
        </w:trPr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085916F" w14:textId="77777777" w:rsidR="00B4209A" w:rsidRPr="00297905" w:rsidRDefault="00B4209A" w:rsidP="00935AD4">
            <w:pPr>
              <w:shd w:val="clear" w:color="auto" w:fill="FFFFFF"/>
              <w:spacing w:after="0" w:line="240" w:lineRule="auto"/>
              <w:ind w:left="284" w:right="11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7905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7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F28F29E" w14:textId="77777777" w:rsidR="00B4209A" w:rsidRPr="00297905" w:rsidRDefault="00B4209A" w:rsidP="00935AD4">
            <w:pPr>
              <w:shd w:val="clear" w:color="auto" w:fill="FFFFFF"/>
              <w:spacing w:after="0" w:line="240" w:lineRule="auto"/>
              <w:ind w:left="284" w:right="11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7905">
              <w:rPr>
                <w:rFonts w:ascii="Times New Roman" w:hAnsi="Times New Roman" w:cs="Times New Roman"/>
                <w:b/>
                <w:sz w:val="24"/>
                <w:szCs w:val="24"/>
              </w:rPr>
              <w:t>уровни</w:t>
            </w:r>
          </w:p>
        </w:tc>
      </w:tr>
      <w:tr w:rsidR="00B4209A" w:rsidRPr="00297905" w14:paraId="1092E514" w14:textId="77777777" w:rsidTr="00935AD4">
        <w:trPr>
          <w:trHeight w:hRule="exact" w:val="317"/>
        </w:trPr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A2CBF4" w14:textId="77777777" w:rsidR="00B4209A" w:rsidRPr="00297905" w:rsidRDefault="00B4209A" w:rsidP="00935AD4">
            <w:pPr>
              <w:shd w:val="clear" w:color="auto" w:fill="FFFFFF"/>
              <w:spacing w:after="0" w:line="240" w:lineRule="auto"/>
              <w:ind w:left="284" w:right="11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15-13</w:t>
            </w:r>
          </w:p>
        </w:tc>
        <w:tc>
          <w:tcPr>
            <w:tcW w:w="7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7701F5" w14:textId="77777777" w:rsidR="00B4209A" w:rsidRPr="00297905" w:rsidRDefault="00B4209A" w:rsidP="00935AD4">
            <w:pPr>
              <w:spacing w:after="0" w:line="240" w:lineRule="auto"/>
              <w:ind w:left="284" w:right="118" w:hanging="6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905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</w:tr>
      <w:tr w:rsidR="00B4209A" w:rsidRPr="00297905" w14:paraId="1A03F919" w14:textId="77777777" w:rsidTr="00935AD4">
        <w:trPr>
          <w:trHeight w:hRule="exact" w:val="312"/>
        </w:trPr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E6AF845" w14:textId="77777777" w:rsidR="00B4209A" w:rsidRPr="00297905" w:rsidRDefault="00B4209A" w:rsidP="00935AD4">
            <w:pPr>
              <w:shd w:val="clear" w:color="auto" w:fill="FFFFFF"/>
              <w:spacing w:after="0" w:line="240" w:lineRule="auto"/>
              <w:ind w:left="284" w:right="11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12-7</w:t>
            </w:r>
          </w:p>
        </w:tc>
        <w:tc>
          <w:tcPr>
            <w:tcW w:w="7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8C35E43" w14:textId="77777777" w:rsidR="00B4209A" w:rsidRPr="00297905" w:rsidRDefault="00B4209A" w:rsidP="00935AD4">
            <w:pPr>
              <w:shd w:val="clear" w:color="auto" w:fill="FFFFFF"/>
              <w:spacing w:after="0" w:line="240" w:lineRule="auto"/>
              <w:ind w:left="284" w:right="11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905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B4209A" w:rsidRPr="00297905" w14:paraId="1C27F045" w14:textId="77777777" w:rsidTr="00935AD4">
        <w:trPr>
          <w:trHeight w:hRule="exact" w:val="317"/>
        </w:trPr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577F5DF" w14:textId="77777777" w:rsidR="00B4209A" w:rsidRPr="00297905" w:rsidRDefault="00B4209A" w:rsidP="00935AD4">
            <w:pPr>
              <w:shd w:val="clear" w:color="auto" w:fill="FFFFFF"/>
              <w:spacing w:after="0" w:line="240" w:lineRule="auto"/>
              <w:ind w:left="284" w:right="11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7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2031EC" w14:textId="77777777" w:rsidR="00B4209A" w:rsidRPr="00297905" w:rsidRDefault="00B4209A" w:rsidP="00935AD4">
            <w:pPr>
              <w:shd w:val="clear" w:color="auto" w:fill="FFFFFF"/>
              <w:spacing w:after="0" w:line="240" w:lineRule="auto"/>
              <w:ind w:left="284" w:right="11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905">
              <w:rPr>
                <w:rFonts w:ascii="Times New Roman" w:hAnsi="Times New Roman" w:cs="Times New Roman"/>
                <w:sz w:val="24"/>
                <w:szCs w:val="24"/>
              </w:rPr>
              <w:t>недостаточный</w:t>
            </w:r>
          </w:p>
        </w:tc>
      </w:tr>
    </w:tbl>
    <w:p w14:paraId="4339501F" w14:textId="77777777" w:rsidR="00B4209A" w:rsidRPr="00297905" w:rsidRDefault="00B4209A" w:rsidP="00B420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C392ED" w14:textId="77777777" w:rsidR="00B4209A" w:rsidRDefault="00B4209A" w:rsidP="00B420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</w:pPr>
    </w:p>
    <w:p w14:paraId="4198CFD2" w14:textId="350EC7FB" w:rsidR="00B4209A" w:rsidRPr="009A56FF" w:rsidRDefault="00461256" w:rsidP="004612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56FF">
        <w:rPr>
          <w:rFonts w:ascii="Times New Roman" w:hAnsi="Times New Roman" w:cs="Times New Roman"/>
          <w:b/>
          <w:bCs/>
          <w:sz w:val="24"/>
          <w:szCs w:val="24"/>
        </w:rPr>
        <w:t>Результаты работы</w:t>
      </w:r>
    </w:p>
    <w:tbl>
      <w:tblPr>
        <w:tblW w:w="11224" w:type="dxa"/>
        <w:tblLook w:val="04A0" w:firstRow="1" w:lastRow="0" w:firstColumn="1" w:lastColumn="0" w:noHBand="0" w:noVBand="1"/>
      </w:tblPr>
      <w:tblGrid>
        <w:gridCol w:w="740"/>
        <w:gridCol w:w="1800"/>
        <w:gridCol w:w="460"/>
        <w:gridCol w:w="560"/>
        <w:gridCol w:w="580"/>
        <w:gridCol w:w="520"/>
        <w:gridCol w:w="460"/>
        <w:gridCol w:w="540"/>
        <w:gridCol w:w="540"/>
        <w:gridCol w:w="520"/>
        <w:gridCol w:w="580"/>
        <w:gridCol w:w="520"/>
        <w:gridCol w:w="480"/>
        <w:gridCol w:w="580"/>
        <w:gridCol w:w="830"/>
        <w:gridCol w:w="1700"/>
      </w:tblGrid>
      <w:tr w:rsidR="00DE70FE" w:rsidRPr="00DE70FE" w14:paraId="2F8B14B3" w14:textId="77777777" w:rsidTr="00DE70FE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B483E53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класс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D8BD7DC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ФИО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8E4E75D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70FE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08CCFD3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70FE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50DA0DB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70FE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6E0A4D0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70FE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31F7C54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70FE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9F18845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70FE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2058C2B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70FE"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9DF23F1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70FE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072919F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70FE">
              <w:rPr>
                <w:rFonts w:ascii="Calibri" w:eastAsia="Times New Roman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64935A9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70FE"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19C7761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70FE">
              <w:rPr>
                <w:rFonts w:ascii="Calibri" w:eastAsia="Times New Roman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A9C75B2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70FE">
              <w:rPr>
                <w:rFonts w:ascii="Calibri" w:eastAsia="Times New Roman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F5BDCA5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70FE">
              <w:rPr>
                <w:rFonts w:ascii="Calibri" w:eastAsia="Times New Roman" w:hAnsi="Calibri" w:cs="Calibri"/>
                <w:b/>
                <w:bCs/>
                <w:color w:val="000000"/>
              </w:rPr>
              <w:t>баллы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22C7B82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70FE">
              <w:rPr>
                <w:rFonts w:ascii="Calibri" w:eastAsia="Times New Roman" w:hAnsi="Calibri" w:cs="Calibri"/>
                <w:b/>
                <w:bCs/>
                <w:color w:val="000000"/>
              </w:rPr>
              <w:t>уровень</w:t>
            </w:r>
          </w:p>
        </w:tc>
      </w:tr>
      <w:tr w:rsidR="00DE70FE" w:rsidRPr="00DE70FE" w14:paraId="4F79D702" w14:textId="77777777" w:rsidTr="00DE70FE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5A5F537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5а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ABCFED2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Емельянова 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F888ED6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4DC8BB2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BE81157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0EE2319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AC576E1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46E9F3C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2DF8043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3485E68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A5AB457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4C5517C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0D3E0C1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B623CBB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2C0ABFF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4933C36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недостаточный</w:t>
            </w:r>
          </w:p>
        </w:tc>
      </w:tr>
      <w:tr w:rsidR="00DE70FE" w:rsidRPr="00DE70FE" w14:paraId="305CB289" w14:textId="77777777" w:rsidTr="00DE70FE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03A3714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5а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45FBB75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E70FE">
              <w:rPr>
                <w:rFonts w:ascii="Calibri" w:eastAsia="Times New Roman" w:hAnsi="Calibri" w:cs="Calibri"/>
                <w:color w:val="000000"/>
              </w:rPr>
              <w:t>Лямытских</w:t>
            </w:r>
            <w:proofErr w:type="spellEnd"/>
            <w:r w:rsidRPr="00DE70FE">
              <w:rPr>
                <w:rFonts w:ascii="Calibri" w:eastAsia="Times New Roman" w:hAnsi="Calibri" w:cs="Calibri"/>
                <w:color w:val="000000"/>
              </w:rPr>
              <w:t xml:space="preserve"> Л.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7A72C08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350EF0C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2EF656B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5128D57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3C529C8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DE0BC25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19E8CCA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A8C07CF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91475A6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0F25F43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D3D4DDB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3E08D19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891B6F2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9244AF6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недостаточный</w:t>
            </w:r>
          </w:p>
        </w:tc>
      </w:tr>
      <w:tr w:rsidR="00DE70FE" w:rsidRPr="00DE70FE" w14:paraId="57650B46" w14:textId="77777777" w:rsidTr="00DE70FE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F39EC36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5а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C27C789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Терентьева К.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D1E863F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710F08F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FE97757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A9412D4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DA34122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B068168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39F3444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DA50B76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FB5AA3F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75120CF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E646AA8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D5C977C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42C2B9E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D920F63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недостаточный</w:t>
            </w:r>
          </w:p>
        </w:tc>
      </w:tr>
      <w:tr w:rsidR="00DE70FE" w:rsidRPr="00DE70FE" w14:paraId="4938E9CC" w14:textId="77777777" w:rsidTr="00DE70FE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A6E731D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5а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A4314F2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DE70FE">
              <w:rPr>
                <w:rFonts w:ascii="Calibri" w:eastAsia="Times New Roman" w:hAnsi="Calibri" w:cs="Calibri"/>
                <w:color w:val="000000"/>
              </w:rPr>
              <w:t>Андриянова</w:t>
            </w:r>
            <w:proofErr w:type="gramEnd"/>
            <w:r w:rsidRPr="00DE70FE">
              <w:rPr>
                <w:rFonts w:ascii="Calibri" w:eastAsia="Times New Roman" w:hAnsi="Calibri" w:cs="Calibri"/>
                <w:color w:val="000000"/>
              </w:rPr>
              <w:t xml:space="preserve"> К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A8779F4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A5E7104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4226518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68D1DDD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EBF8074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3AF9B75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2EBD5FB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C7CEF67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FF90781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FA1A578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755E2FA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4F190B9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249E572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7F410E4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 xml:space="preserve">базовый </w:t>
            </w:r>
          </w:p>
        </w:tc>
      </w:tr>
      <w:tr w:rsidR="00DE70FE" w:rsidRPr="00DE70FE" w14:paraId="3E7E77DE" w14:textId="77777777" w:rsidTr="00DE70FE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76E1153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5а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49B6B4D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Моисеева 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970541F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557F95D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B061EEF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4DD6880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CFEE0BF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900EEF4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3DBF23C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7E8E1B5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C27A48A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7DFF60E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5EF7292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E0B0BB4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8CCC8DE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342A345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недостаточный</w:t>
            </w:r>
          </w:p>
        </w:tc>
      </w:tr>
      <w:tr w:rsidR="00DE70FE" w:rsidRPr="00DE70FE" w14:paraId="7FF925F4" w14:textId="77777777" w:rsidTr="00DE70FE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4C94569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5а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87884BF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Толкачева 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2893E53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628ACB3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17631DB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E638ECD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C6A2C10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0291044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261F239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2962F4E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6A17875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B971864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E8F7FC8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225F220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4C680A1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E417383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 xml:space="preserve">базовый </w:t>
            </w:r>
          </w:p>
        </w:tc>
      </w:tr>
      <w:tr w:rsidR="00DE70FE" w:rsidRPr="00DE70FE" w14:paraId="321E7EE3" w14:textId="77777777" w:rsidTr="00DE70FE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431F8C8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5а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C21BCF0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Лапшина 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55A2A71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F1AF011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7788CCD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6BE5908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F6A6977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05CC0BC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15AE994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7BFA138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D989BA3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297A231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E3613CE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BA2B628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C32DAB8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5FDBBE8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недостаточный</w:t>
            </w:r>
          </w:p>
        </w:tc>
      </w:tr>
      <w:tr w:rsidR="00DE70FE" w:rsidRPr="00DE70FE" w14:paraId="7567DCC7" w14:textId="77777777" w:rsidTr="00DE70FE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6F68881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5а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ADFA5FD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E70FE">
              <w:rPr>
                <w:rFonts w:ascii="Calibri" w:eastAsia="Times New Roman" w:hAnsi="Calibri" w:cs="Calibri"/>
                <w:color w:val="000000"/>
              </w:rPr>
              <w:t>Лисицина</w:t>
            </w:r>
            <w:proofErr w:type="spellEnd"/>
            <w:r w:rsidRPr="00DE70FE">
              <w:rPr>
                <w:rFonts w:ascii="Calibri" w:eastAsia="Times New Roman" w:hAnsi="Calibri" w:cs="Calibri"/>
                <w:color w:val="000000"/>
              </w:rPr>
              <w:t xml:space="preserve"> Э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0EFAEAF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60D25E7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173B67B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F2C6E6D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69508BD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E7D1CE5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0CA35AF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87A7921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D85B8E3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E12A464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C399EEB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9926A53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105BA89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3D1DF15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 xml:space="preserve">базовый </w:t>
            </w:r>
          </w:p>
        </w:tc>
      </w:tr>
      <w:tr w:rsidR="00DE70FE" w:rsidRPr="00DE70FE" w14:paraId="1E5C5355" w14:textId="77777777" w:rsidTr="00DE70FE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C8DA851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5а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17F062A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Голец Д.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11C51D4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67BD9F5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865385C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E300FA4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4D4E7D6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6CECDBE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6B7B310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05D39C4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37DDC95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E842BCC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F9131FC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0377A92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B660DB4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52883FD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недостаточный</w:t>
            </w:r>
          </w:p>
        </w:tc>
      </w:tr>
      <w:tr w:rsidR="00DE70FE" w:rsidRPr="00DE70FE" w14:paraId="0DC145E4" w14:textId="77777777" w:rsidTr="00DE70FE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6F5B639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5а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B5C9A73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Дианова В.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A9DFD47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A0A5BEB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A751905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94D95B4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074FFC4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384F930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F58915D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3CD57FA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7B4FEB1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59BA34A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ED449AB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11ADB4B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E5BB29A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EDF7610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 xml:space="preserve">базовый </w:t>
            </w:r>
          </w:p>
        </w:tc>
      </w:tr>
      <w:tr w:rsidR="00DE70FE" w:rsidRPr="00DE70FE" w14:paraId="2D010FE7" w14:textId="77777777" w:rsidTr="00DE70FE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AA2FBE4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5а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9A63F47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E70FE">
              <w:rPr>
                <w:rFonts w:ascii="Calibri" w:eastAsia="Times New Roman" w:hAnsi="Calibri" w:cs="Calibri"/>
                <w:color w:val="000000"/>
              </w:rPr>
              <w:t>Шатских</w:t>
            </w:r>
            <w:proofErr w:type="spellEnd"/>
            <w:r w:rsidRPr="00DE70FE">
              <w:rPr>
                <w:rFonts w:ascii="Calibri" w:eastAsia="Times New Roman" w:hAnsi="Calibri" w:cs="Calibri"/>
                <w:color w:val="000000"/>
              </w:rPr>
              <w:t xml:space="preserve"> А.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9D684C0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5AF7A31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7EF655E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610B080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94FE0D0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8705BE3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981E283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6DBADA2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4A0E503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B7E70AB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CB51C06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B00EC18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D6E2D5C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6CEF7B0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 xml:space="preserve">базовый </w:t>
            </w:r>
          </w:p>
        </w:tc>
      </w:tr>
      <w:tr w:rsidR="00DE70FE" w:rsidRPr="00DE70FE" w14:paraId="33B7E08C" w14:textId="77777777" w:rsidTr="00DE70FE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CCBD927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5а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356648A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Котенко М.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45BE4E4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468C1BD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1DD515F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2875798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D3830E5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FB8A765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9FA9E3D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E956E1C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5AE3436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715E830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E795AD8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09EEF68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C532193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C3BF878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 xml:space="preserve">базовый </w:t>
            </w:r>
          </w:p>
        </w:tc>
      </w:tr>
      <w:tr w:rsidR="00DE70FE" w:rsidRPr="00DE70FE" w14:paraId="684970C8" w14:textId="77777777" w:rsidTr="00DE70FE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02E233E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5а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50AC6D4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E70FE">
              <w:rPr>
                <w:rFonts w:ascii="Calibri" w:eastAsia="Times New Roman" w:hAnsi="Calibri" w:cs="Calibri"/>
                <w:color w:val="000000"/>
              </w:rPr>
              <w:t>Валько</w:t>
            </w:r>
            <w:proofErr w:type="spellEnd"/>
            <w:r w:rsidRPr="00DE70FE">
              <w:rPr>
                <w:rFonts w:ascii="Calibri" w:eastAsia="Times New Roman" w:hAnsi="Calibri" w:cs="Calibri"/>
                <w:color w:val="000000"/>
              </w:rPr>
              <w:t xml:space="preserve"> 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97AB3E5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3541BDA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CBD54DC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66D4D85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A43B9BC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3395A02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A3ECA1C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5DC3D4F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D28CED4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193474C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A2315DC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F0A7E72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0A1E057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D282612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 xml:space="preserve">базовый </w:t>
            </w:r>
          </w:p>
        </w:tc>
      </w:tr>
      <w:tr w:rsidR="00DE70FE" w:rsidRPr="00DE70FE" w14:paraId="218E1A5E" w14:textId="77777777" w:rsidTr="00DE70FE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47891B4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5а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07A998F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Ляхова В.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A61BD64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2AB993F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C22C4E6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CE8A28B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3B0730E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33AC1A4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0239D73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15C1BB2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59F4A1D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AEB1B31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87F0CC8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D1A104D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BF023ED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69F1FA8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 xml:space="preserve">базовый </w:t>
            </w:r>
          </w:p>
        </w:tc>
      </w:tr>
      <w:tr w:rsidR="00DE70FE" w:rsidRPr="00DE70FE" w14:paraId="05980D1E" w14:textId="77777777" w:rsidTr="00DE70FE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39653AD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5а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914F149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Михайлова В.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3794467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E41F6D0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3A669C5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2348D19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515CC87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05425B7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737D30A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3A826AF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4E0F1AC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4A4351F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A968D60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CBA6EAB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7348B4F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5D132D6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 xml:space="preserve">базовый </w:t>
            </w:r>
          </w:p>
        </w:tc>
      </w:tr>
      <w:tr w:rsidR="00DE70FE" w:rsidRPr="00DE70FE" w14:paraId="15F7F99F" w14:textId="77777777" w:rsidTr="00DE70FE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53BF56A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5а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842C237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Лазарев В.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421A89A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A4DCFA5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623D385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7766257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3A79951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FB19FFB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C5314B6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A4E4A42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8838C08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9A008BD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B7C21FD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430ACE5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A6599B1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6C6069A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 xml:space="preserve">базовый </w:t>
            </w:r>
          </w:p>
        </w:tc>
      </w:tr>
      <w:tr w:rsidR="00DE70FE" w:rsidRPr="00DE70FE" w14:paraId="64F22DD9" w14:textId="77777777" w:rsidTr="00DE70FE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52FFAA9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5а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CB0248B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Ляхов Н.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C76F211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A313C88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DEC1CC0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617C871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97176F6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0ED8207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2A20509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CA7F07A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1C159BB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19C1381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BA51B06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80A82E2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64BD971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6E18684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недостаточный</w:t>
            </w:r>
          </w:p>
        </w:tc>
      </w:tr>
      <w:tr w:rsidR="00DE70FE" w:rsidRPr="00DE70FE" w14:paraId="105136B0" w14:textId="77777777" w:rsidTr="00DE70FE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9D5CB01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lastRenderedPageBreak/>
              <w:t>5а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9D9B1CA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DE70FE">
              <w:rPr>
                <w:rFonts w:ascii="Calibri" w:eastAsia="Times New Roman" w:hAnsi="Calibri" w:cs="Calibri"/>
                <w:color w:val="000000"/>
              </w:rPr>
              <w:t>Ведерников</w:t>
            </w:r>
            <w:proofErr w:type="gramEnd"/>
            <w:r w:rsidRPr="00DE70FE">
              <w:rPr>
                <w:rFonts w:ascii="Calibri" w:eastAsia="Times New Roman" w:hAnsi="Calibri" w:cs="Calibri"/>
                <w:color w:val="000000"/>
              </w:rPr>
              <w:t xml:space="preserve"> С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F8676B7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4850646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E4E8351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510BD1A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E335FE4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3F298AE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CD7FF96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574F60E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3106BC0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8027779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1AE24D0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0C720D2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242E94A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BFC7CEC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 xml:space="preserve">базовый </w:t>
            </w:r>
          </w:p>
        </w:tc>
      </w:tr>
      <w:tr w:rsidR="00DE70FE" w:rsidRPr="00DE70FE" w14:paraId="6BBDD3F3" w14:textId="77777777" w:rsidTr="00DE70FE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6ABC652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5б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6E3FD19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Суворова П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3718299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4ABEB3E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26C8430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817F709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A6CE6B1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EDAE6A6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ECF39AF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EE4BE14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85CAE06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68D1531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D72B9C4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54D5A2F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389AFF1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42F758F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 xml:space="preserve">базовый </w:t>
            </w:r>
          </w:p>
        </w:tc>
      </w:tr>
      <w:tr w:rsidR="00DE70FE" w:rsidRPr="00DE70FE" w14:paraId="18F9516C" w14:textId="77777777" w:rsidTr="00DE70FE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C790BC8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5б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AC5F742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DE70FE">
              <w:rPr>
                <w:rFonts w:ascii="Calibri" w:eastAsia="Times New Roman" w:hAnsi="Calibri" w:cs="Calibri"/>
                <w:color w:val="000000"/>
              </w:rPr>
              <w:t>Курбатова</w:t>
            </w:r>
            <w:proofErr w:type="gramEnd"/>
            <w:r w:rsidRPr="00DE70FE">
              <w:rPr>
                <w:rFonts w:ascii="Calibri" w:eastAsia="Times New Roman" w:hAnsi="Calibri" w:cs="Calibri"/>
                <w:color w:val="000000"/>
              </w:rPr>
              <w:t xml:space="preserve"> К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7AB85B5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A35256E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3E9BB09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8B92C73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2EB0C00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E3815C6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8A80222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0669B7C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B67A24F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1CAAEBB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79E11B9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61AE596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0E67D3D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55F6D84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 xml:space="preserve">базовый </w:t>
            </w:r>
          </w:p>
        </w:tc>
      </w:tr>
      <w:tr w:rsidR="00DE70FE" w:rsidRPr="00DE70FE" w14:paraId="76453029" w14:textId="77777777" w:rsidTr="00DE70FE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FB5685D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5б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D71803D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Захарова К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65196CC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3130CDD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CE164AE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DE064B8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484A3E9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F90FCE9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8433342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5126927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E58F8E0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6507F05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925ADE5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58D042F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DE63852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40B72EF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недостаточный</w:t>
            </w:r>
          </w:p>
        </w:tc>
      </w:tr>
      <w:tr w:rsidR="00DE70FE" w:rsidRPr="00DE70FE" w14:paraId="03AF7D23" w14:textId="77777777" w:rsidTr="00DE70FE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755801E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5б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620D60B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Иванов 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4C020FD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9BE5E34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730D7FE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7DB02B8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803FF58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C67BD24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2CFF6AE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F373A91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4CE9FD9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5D71322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705EE3F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991BA21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69E7C9F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91FCAAF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 xml:space="preserve">базовый </w:t>
            </w:r>
          </w:p>
        </w:tc>
      </w:tr>
      <w:tr w:rsidR="00DE70FE" w:rsidRPr="00DE70FE" w14:paraId="63C52782" w14:textId="77777777" w:rsidTr="00DE70FE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E6047DB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5б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EB199D7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E70FE">
              <w:rPr>
                <w:rFonts w:ascii="Calibri" w:eastAsia="Times New Roman" w:hAnsi="Calibri" w:cs="Calibri"/>
                <w:color w:val="000000"/>
              </w:rPr>
              <w:t>Гижко</w:t>
            </w:r>
            <w:proofErr w:type="spellEnd"/>
            <w:r w:rsidRPr="00DE70FE">
              <w:rPr>
                <w:rFonts w:ascii="Calibri" w:eastAsia="Times New Roman" w:hAnsi="Calibri" w:cs="Calibri"/>
                <w:color w:val="000000"/>
              </w:rPr>
              <w:t xml:space="preserve"> С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E679B8F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7C7773F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A366B7F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4C6EF82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EDF182F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FAF8144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AFEDE67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EA6E0F2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3108159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B3F2094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FD1A128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820821B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22C01FB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D54A830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 xml:space="preserve">базовый </w:t>
            </w:r>
          </w:p>
        </w:tc>
      </w:tr>
      <w:tr w:rsidR="00DE70FE" w:rsidRPr="00DE70FE" w14:paraId="5FEC30A2" w14:textId="77777777" w:rsidTr="00DE70FE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D89908D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5б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17B4165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Дубинина Н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088A72B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581F08B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4F5C8C1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4238029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0F87BE3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7B588E1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A5122A4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5AAADA4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FD45208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F5BD47F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0F3F2F1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9BBC31F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3393F3F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63C3C8F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 xml:space="preserve">базовый </w:t>
            </w:r>
          </w:p>
        </w:tc>
      </w:tr>
      <w:tr w:rsidR="00DE70FE" w:rsidRPr="00DE70FE" w14:paraId="67FFE221" w14:textId="77777777" w:rsidTr="00DE70FE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312AC45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5б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E677861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DE70FE">
              <w:rPr>
                <w:rFonts w:ascii="Calibri" w:eastAsia="Times New Roman" w:hAnsi="Calibri" w:cs="Calibri"/>
                <w:color w:val="000000"/>
              </w:rPr>
              <w:t>Маслов</w:t>
            </w:r>
            <w:proofErr w:type="gramEnd"/>
            <w:r w:rsidRPr="00DE70FE">
              <w:rPr>
                <w:rFonts w:ascii="Calibri" w:eastAsia="Times New Roman" w:hAnsi="Calibri" w:cs="Calibri"/>
                <w:color w:val="000000"/>
              </w:rPr>
              <w:t xml:space="preserve"> С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2820C9C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22AB8AE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BFBB64A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28D0EDE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880609F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00784E8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B82AD9F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F4B7178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C4CF817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FD6489E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AACD36D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337EA85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32CB5B4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5437582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 xml:space="preserve">базовый </w:t>
            </w:r>
          </w:p>
        </w:tc>
      </w:tr>
      <w:tr w:rsidR="00DE70FE" w:rsidRPr="00DE70FE" w14:paraId="4C5DCE64" w14:textId="77777777" w:rsidTr="00DE70FE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E92FE07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5б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8283DEA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DE70FE">
              <w:rPr>
                <w:rFonts w:ascii="Calibri" w:eastAsia="Times New Roman" w:hAnsi="Calibri" w:cs="Calibri"/>
                <w:color w:val="000000"/>
              </w:rPr>
              <w:t>Мишина</w:t>
            </w:r>
            <w:proofErr w:type="gramEnd"/>
            <w:r w:rsidRPr="00DE70FE">
              <w:rPr>
                <w:rFonts w:ascii="Calibri" w:eastAsia="Times New Roman" w:hAnsi="Calibri" w:cs="Calibri"/>
                <w:color w:val="000000"/>
              </w:rPr>
              <w:t xml:space="preserve"> 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ADC1F03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99E8A3B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229F8F6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F40D534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53FEB94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03D75BD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0DABFDC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2FF197C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F819D97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A8760C7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698919A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6169C95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C81DF97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D6B6710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 xml:space="preserve">базовый </w:t>
            </w:r>
          </w:p>
        </w:tc>
      </w:tr>
      <w:tr w:rsidR="00DE70FE" w:rsidRPr="00DE70FE" w14:paraId="39E32E00" w14:textId="77777777" w:rsidTr="00DE70FE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5C3BCA7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5б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12922D8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Азеева 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22A7995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2871D0D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4724B7C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FC6A86A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337D895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07C7916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23E1A3C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3813016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E1E8FFC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586A824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9ED2EA5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B2320F2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DB3B5CF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252B47F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 xml:space="preserve">базовый </w:t>
            </w:r>
          </w:p>
        </w:tc>
      </w:tr>
      <w:tr w:rsidR="00DE70FE" w:rsidRPr="00DE70FE" w14:paraId="24D08A4C" w14:textId="77777777" w:rsidTr="00DE70FE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B6882E1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5б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371CA27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DE70FE">
              <w:rPr>
                <w:rFonts w:ascii="Calibri" w:eastAsia="Times New Roman" w:hAnsi="Calibri" w:cs="Calibri"/>
                <w:color w:val="000000"/>
              </w:rPr>
              <w:t>Потехина</w:t>
            </w:r>
            <w:proofErr w:type="gramEnd"/>
            <w:r w:rsidRPr="00DE70FE">
              <w:rPr>
                <w:rFonts w:ascii="Calibri" w:eastAsia="Times New Roman" w:hAnsi="Calibri" w:cs="Calibri"/>
                <w:color w:val="000000"/>
              </w:rPr>
              <w:t xml:space="preserve"> К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F6520E5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5ABCC27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AC3E1A3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7B41297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23A05AB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6F850A8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F3B0736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69075B6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F00B1D0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8B26B94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FD5DFB6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AF425E1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35DFDA1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7D801FA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 xml:space="preserve">базовый </w:t>
            </w:r>
          </w:p>
        </w:tc>
      </w:tr>
      <w:tr w:rsidR="00DE70FE" w:rsidRPr="00DE70FE" w14:paraId="54746E06" w14:textId="77777777" w:rsidTr="00DE70FE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F563B1B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5б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A266F2C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E70FE">
              <w:rPr>
                <w:rFonts w:ascii="Calibri" w:eastAsia="Times New Roman" w:hAnsi="Calibri" w:cs="Calibri"/>
                <w:color w:val="000000"/>
              </w:rPr>
              <w:t>Масалов</w:t>
            </w:r>
            <w:proofErr w:type="spellEnd"/>
            <w:r w:rsidRPr="00DE70FE">
              <w:rPr>
                <w:rFonts w:ascii="Calibri" w:eastAsia="Times New Roman" w:hAnsi="Calibri" w:cs="Calibri"/>
                <w:color w:val="000000"/>
              </w:rPr>
              <w:t xml:space="preserve"> 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F83C846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DA6DE60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5ADE484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B24550C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BDF96EF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BAE260A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2F637F5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ACD822D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907DFD3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E2275A5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B082C89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3A14555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CEDA53E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3E933C8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 xml:space="preserve">базовый </w:t>
            </w:r>
          </w:p>
        </w:tc>
      </w:tr>
      <w:tr w:rsidR="00DE70FE" w:rsidRPr="00DE70FE" w14:paraId="6537AA23" w14:textId="77777777" w:rsidTr="00DE70FE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1ADCB74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5б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362CA80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E70FE">
              <w:rPr>
                <w:rFonts w:ascii="Calibri" w:eastAsia="Times New Roman" w:hAnsi="Calibri" w:cs="Calibri"/>
                <w:color w:val="000000"/>
              </w:rPr>
              <w:t>Загребельный</w:t>
            </w:r>
            <w:proofErr w:type="spellEnd"/>
            <w:r w:rsidRPr="00DE70FE">
              <w:rPr>
                <w:rFonts w:ascii="Calibri" w:eastAsia="Times New Roman" w:hAnsi="Calibri" w:cs="Calibri"/>
                <w:color w:val="000000"/>
              </w:rPr>
              <w:t xml:space="preserve"> 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FFF7488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6264BB0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6328751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B7DE2E1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7758AE9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35ED6D4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8642FC0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6889D15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1FF21A4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3BA89E3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648A64E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C20B3D6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D9FE6BD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A63E43B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 xml:space="preserve">базовый </w:t>
            </w:r>
          </w:p>
        </w:tc>
      </w:tr>
      <w:tr w:rsidR="00DE70FE" w:rsidRPr="00DE70FE" w14:paraId="3FA8425D" w14:textId="77777777" w:rsidTr="00DE70FE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386E08D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5б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86140EA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Перфильев 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604139F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5718099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E5F2C25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42D7AFC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FD3CC78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B57F6E7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8A7D78E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A05420C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6C38991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6817D41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0AF10EF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729975D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1A08C0C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7298A37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 xml:space="preserve">базовый </w:t>
            </w:r>
          </w:p>
        </w:tc>
      </w:tr>
      <w:tr w:rsidR="00DE70FE" w:rsidRPr="00DE70FE" w14:paraId="5F608AE6" w14:textId="77777777" w:rsidTr="00DE70FE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506B038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5б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CA3244A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Серебряков 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9B423D0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ECEE936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2D57FD4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395BF3B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2D624C1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C4CF6A6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F9F25C8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7793D93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13C1B06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9E5A13A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9670510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03A0C3B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DF40FF9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7158373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 xml:space="preserve">базовый </w:t>
            </w:r>
          </w:p>
        </w:tc>
      </w:tr>
      <w:tr w:rsidR="00DE70FE" w:rsidRPr="00DE70FE" w14:paraId="78EF6E94" w14:textId="77777777" w:rsidTr="00DE70FE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5BD7545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5б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0489822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Лапшина 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C010F72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FBA39A4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6422F61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4207E2B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D9520F9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D1EB2C5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DBCFFE4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6B19CE1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6DC2F6B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813E0E1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DA6FCBD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A3AD92A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EAA1FC9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F9241B5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 xml:space="preserve">базовый </w:t>
            </w:r>
          </w:p>
        </w:tc>
      </w:tr>
      <w:tr w:rsidR="00DE70FE" w:rsidRPr="00DE70FE" w14:paraId="1871FDB9" w14:textId="77777777" w:rsidTr="00DE70FE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4721BF4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5б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8A7209A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E70FE">
              <w:rPr>
                <w:rFonts w:ascii="Calibri" w:eastAsia="Times New Roman" w:hAnsi="Calibri" w:cs="Calibri"/>
                <w:color w:val="000000"/>
              </w:rPr>
              <w:t>Линейцев</w:t>
            </w:r>
            <w:proofErr w:type="spellEnd"/>
            <w:r w:rsidRPr="00DE70FE">
              <w:rPr>
                <w:rFonts w:ascii="Calibri" w:eastAsia="Times New Roman" w:hAnsi="Calibri" w:cs="Calibri"/>
                <w:color w:val="000000"/>
              </w:rPr>
              <w:t xml:space="preserve"> С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E9AA04B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D0429E6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3C82F6D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1D03E65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CF65B58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21B10B8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35D1CD8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6282E36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E8199BE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CF3FCD7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737B6D2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F6D73B9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4FD6D74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95CCEB0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 xml:space="preserve">базовый </w:t>
            </w:r>
          </w:p>
        </w:tc>
      </w:tr>
      <w:tr w:rsidR="00DE70FE" w:rsidRPr="00DE70FE" w14:paraId="4D806C49" w14:textId="77777777" w:rsidTr="00DE70FE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81F5621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5в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5382B79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Соболев 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6E8819F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0C1813C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A87B7C8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3A25D75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6E81744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0D1434D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70FB245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036DDFA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3EEA2A7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4E2AA8C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6B59A71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FF2DC3B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2F7B4F4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3E5AF3B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 xml:space="preserve">базовый </w:t>
            </w:r>
          </w:p>
        </w:tc>
      </w:tr>
      <w:tr w:rsidR="00DE70FE" w:rsidRPr="00DE70FE" w14:paraId="0682D2AA" w14:textId="77777777" w:rsidTr="00DE70FE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2C7150B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5в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A7F2FBF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Братчиков 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C5789AE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549A325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5046821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51BA1D7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01C85A7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1403B9F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83C2870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6E83D42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682EE62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8000488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3BADAEE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26DAA50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42B8E56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60059D2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недостаточный</w:t>
            </w:r>
          </w:p>
        </w:tc>
      </w:tr>
      <w:tr w:rsidR="00DE70FE" w:rsidRPr="00DE70FE" w14:paraId="6B3D12D5" w14:textId="77777777" w:rsidTr="00DE70FE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3D88385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5в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43A7543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E70FE">
              <w:rPr>
                <w:rFonts w:ascii="Calibri" w:eastAsia="Times New Roman" w:hAnsi="Calibri" w:cs="Calibri"/>
                <w:color w:val="000000"/>
              </w:rPr>
              <w:t>Сутурина</w:t>
            </w:r>
            <w:proofErr w:type="spellEnd"/>
            <w:r w:rsidRPr="00DE70FE">
              <w:rPr>
                <w:rFonts w:ascii="Calibri" w:eastAsia="Times New Roman" w:hAnsi="Calibri" w:cs="Calibri"/>
                <w:color w:val="000000"/>
              </w:rPr>
              <w:t xml:space="preserve"> К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1B14D0D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9E5D107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090C333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C9D4435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84E866F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78840CB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12A77E0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54594D5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96B7BA9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B73B26C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090C3A2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CADF4FE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89C97A0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A71CFC9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 xml:space="preserve">базовый </w:t>
            </w:r>
          </w:p>
        </w:tc>
      </w:tr>
      <w:tr w:rsidR="00DE70FE" w:rsidRPr="00DE70FE" w14:paraId="5E7276BB" w14:textId="77777777" w:rsidTr="00DE70FE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10853CA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5в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7834120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E70FE">
              <w:rPr>
                <w:rFonts w:ascii="Calibri" w:eastAsia="Times New Roman" w:hAnsi="Calibri" w:cs="Calibri"/>
                <w:color w:val="000000"/>
              </w:rPr>
              <w:t>Ермакович</w:t>
            </w:r>
            <w:proofErr w:type="spellEnd"/>
            <w:r w:rsidRPr="00DE70FE">
              <w:rPr>
                <w:rFonts w:ascii="Calibri" w:eastAsia="Times New Roman" w:hAnsi="Calibri" w:cs="Calibri"/>
                <w:color w:val="000000"/>
              </w:rPr>
              <w:t xml:space="preserve"> 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166532C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D91A410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74FD4ED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CA85D24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20A0E23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6CD2950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7B6984F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2FDFC06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4BA262E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4578ECC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E0E0B05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BC9694D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8D98871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C5405E2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 xml:space="preserve">базовый </w:t>
            </w:r>
          </w:p>
        </w:tc>
      </w:tr>
      <w:tr w:rsidR="00DE70FE" w:rsidRPr="00DE70FE" w14:paraId="3E8DC661" w14:textId="77777777" w:rsidTr="00DE70FE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841D6A6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5в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0D47BAA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Давыдов 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2990F09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4E2A3C9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5B235DA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0C8D23F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336A403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23EDADD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05F069B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88D5C99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2262FD4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E058E1E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629CDEC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CCD92FA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58C5C28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4B8547B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 xml:space="preserve">базовый </w:t>
            </w:r>
          </w:p>
        </w:tc>
      </w:tr>
      <w:tr w:rsidR="00DE70FE" w:rsidRPr="00DE70FE" w14:paraId="0974CEFB" w14:textId="77777777" w:rsidTr="00DE70FE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0004CF4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5в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695250E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DE70FE">
              <w:rPr>
                <w:rFonts w:ascii="Calibri" w:eastAsia="Times New Roman" w:hAnsi="Calibri" w:cs="Calibri"/>
                <w:color w:val="000000"/>
              </w:rPr>
              <w:t>Куклин</w:t>
            </w:r>
            <w:proofErr w:type="gramEnd"/>
            <w:r w:rsidRPr="00DE70FE">
              <w:rPr>
                <w:rFonts w:ascii="Calibri" w:eastAsia="Times New Roman" w:hAnsi="Calibri" w:cs="Calibri"/>
                <w:color w:val="000000"/>
              </w:rPr>
              <w:t xml:space="preserve"> 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2BB3998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39D35D8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12746BB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AD154AB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BA9EAB4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09DD946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2A54332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90FBD3D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BDBB289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65D28C2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EF15F0A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CD7BDD3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B9A3485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5DDCFAB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 xml:space="preserve">базовый </w:t>
            </w:r>
          </w:p>
        </w:tc>
      </w:tr>
      <w:tr w:rsidR="00DE70FE" w:rsidRPr="00DE70FE" w14:paraId="5A7F57E1" w14:textId="77777777" w:rsidTr="00DE70FE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1353053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5в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08BC262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E70FE">
              <w:rPr>
                <w:rFonts w:ascii="Calibri" w:eastAsia="Times New Roman" w:hAnsi="Calibri" w:cs="Calibri"/>
                <w:color w:val="000000"/>
              </w:rPr>
              <w:t>Браташ</w:t>
            </w:r>
            <w:proofErr w:type="spellEnd"/>
            <w:r w:rsidRPr="00DE70FE">
              <w:rPr>
                <w:rFonts w:ascii="Calibri" w:eastAsia="Times New Roman" w:hAnsi="Calibri" w:cs="Calibri"/>
                <w:color w:val="000000"/>
              </w:rPr>
              <w:t xml:space="preserve"> 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CAD0877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52A6F0F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7F36446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F5A9265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0AEF2AD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2A0A359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7A778A2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ECB9687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35A6AF2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EC59EB5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E664298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415ADF0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EBEBF9B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6C97AF8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недостаточный</w:t>
            </w:r>
          </w:p>
        </w:tc>
      </w:tr>
      <w:tr w:rsidR="00DE70FE" w:rsidRPr="00DE70FE" w14:paraId="0FA45339" w14:textId="77777777" w:rsidTr="00DE70FE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25B4022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5в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1B839AF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Чай-мин-сан 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389C68A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7927F6B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A2ED2E9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15E007A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E44F4E7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6741EAF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FC9CE1A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BF4B3ED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5A78E4B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80AD58C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2AF30E8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5F3EDF9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9FD646A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902131E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недостаточный</w:t>
            </w:r>
          </w:p>
        </w:tc>
      </w:tr>
      <w:tr w:rsidR="00DE70FE" w:rsidRPr="00DE70FE" w14:paraId="0727F079" w14:textId="77777777" w:rsidTr="00DE70FE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E1965B5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5в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F5FACD8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Курбатова 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4769703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48C1EF0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E8BB6A7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0EAF9DC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1805AEB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42CB5BA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62445791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2E03BF3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F68D729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412F95E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6F54AD7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B44DCB7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BD444AE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95B85C7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 xml:space="preserve">базовый </w:t>
            </w:r>
          </w:p>
        </w:tc>
      </w:tr>
      <w:tr w:rsidR="00DE70FE" w:rsidRPr="00DE70FE" w14:paraId="0D4B942C" w14:textId="77777777" w:rsidTr="00DE70FE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08E2" w14:textId="77777777" w:rsidR="00DE70FE" w:rsidRPr="00DE70FE" w:rsidRDefault="00DE70FE" w:rsidP="00DE7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E7F0C" w14:textId="77777777" w:rsidR="00DE70FE" w:rsidRPr="00DE70FE" w:rsidRDefault="00DE70FE" w:rsidP="00DE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55CCAFF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3E47819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EE01A4B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65D8677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CFC4731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543F2FA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ACD21F0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A9BA1BE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F98E0A6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6EF0610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AC871C5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6C18A39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E70FE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0B00E" w14:textId="77777777" w:rsidR="00DE70FE" w:rsidRPr="00DE70FE" w:rsidRDefault="00DE70FE" w:rsidP="00DE70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F2F6" w14:textId="77777777" w:rsidR="00DE70FE" w:rsidRPr="00DE70FE" w:rsidRDefault="00DE70FE" w:rsidP="00DE7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5638E92" w14:textId="77777777" w:rsidR="00935AD4" w:rsidRDefault="00935AD4" w:rsidP="00935AD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04E3978" w14:textId="7E4058EF" w:rsidR="00935AD4" w:rsidRPr="009A56FF" w:rsidRDefault="00935AD4" w:rsidP="00935AD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56FF">
        <w:rPr>
          <w:rFonts w:ascii="Times New Roman" w:hAnsi="Times New Roman" w:cs="Times New Roman"/>
          <w:sz w:val="24"/>
          <w:szCs w:val="24"/>
        </w:rPr>
        <w:lastRenderedPageBreak/>
        <w:t>Таким образом, наиболее успешно выполненные задания – 1,2,3 и 6 (на формирование читательской и естественно-научной грамотности</w:t>
      </w:r>
      <w:r w:rsidR="00F959A4" w:rsidRPr="009A56FF">
        <w:rPr>
          <w:rFonts w:ascii="Times New Roman" w:hAnsi="Times New Roman" w:cs="Times New Roman"/>
          <w:sz w:val="24"/>
          <w:szCs w:val="24"/>
        </w:rPr>
        <w:t xml:space="preserve">; </w:t>
      </w:r>
      <w:r w:rsidR="00F959A4" w:rsidRPr="009A56F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F959A4" w:rsidRPr="009A56FF">
        <w:rPr>
          <w:rFonts w:ascii="Times New Roman" w:eastAsia="Times New Roman" w:hAnsi="Times New Roman" w:cs="Times New Roman"/>
          <w:color w:val="000000"/>
          <w:sz w:val="24"/>
          <w:szCs w:val="24"/>
        </w:rPr>
        <w:t>омпетентностная область оценки</w:t>
      </w:r>
      <w:r w:rsidR="00F959A4" w:rsidRPr="009A56FF">
        <w:rPr>
          <w:rFonts w:ascii="Times New Roman" w:hAnsi="Times New Roman" w:cs="Times New Roman"/>
          <w:sz w:val="24"/>
          <w:szCs w:val="24"/>
        </w:rPr>
        <w:t xml:space="preserve">  - умение </w:t>
      </w:r>
      <w:r w:rsidR="00F959A4" w:rsidRPr="009A56FF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интегрировать и интерпретировать текст</w:t>
      </w:r>
      <w:r w:rsidRPr="009A56FF">
        <w:rPr>
          <w:rFonts w:ascii="Times New Roman" w:hAnsi="Times New Roman" w:cs="Times New Roman"/>
          <w:sz w:val="24"/>
          <w:szCs w:val="24"/>
        </w:rPr>
        <w:t xml:space="preserve">), </w:t>
      </w:r>
      <w:r w:rsidR="00356B12" w:rsidRPr="009A56FF">
        <w:rPr>
          <w:rFonts w:ascii="Times New Roman" w:hAnsi="Times New Roman" w:cs="Times New Roman"/>
          <w:sz w:val="24"/>
          <w:szCs w:val="24"/>
        </w:rPr>
        <w:t>самое низкое кол-во баллов ребята набрали</w:t>
      </w:r>
      <w:r w:rsidR="00356B12" w:rsidRPr="009A5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задание 4 - </w:t>
      </w:r>
      <w:r w:rsidR="00356B12" w:rsidRPr="009A56FF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интерпретация данных и использование</w:t>
      </w:r>
      <w:r w:rsidR="00356B12" w:rsidRPr="009A5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6B12" w:rsidRPr="009A56FF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научных доказательств для получения выводов</w:t>
      </w:r>
      <w:r w:rsidR="00356B12" w:rsidRPr="009A56FF">
        <w:rPr>
          <w:rFonts w:ascii="Times New Roman" w:eastAsia="Times New Roman" w:hAnsi="Times New Roman" w:cs="Times New Roman"/>
          <w:color w:val="000000"/>
          <w:sz w:val="24"/>
          <w:szCs w:val="24"/>
        </w:rPr>
        <w:t>, также затруднение вызвали задания 10 и 11 (по  проверке знаний по финансовой грамотности</w:t>
      </w:r>
      <w:r w:rsidR="00F959A4" w:rsidRPr="009A5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(оценка финансовых проблем)</w:t>
      </w:r>
      <w:r w:rsidR="00356B12" w:rsidRPr="009A56F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="00F959A4" w:rsidRPr="009A5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 </w:t>
      </w:r>
      <w:proofErr w:type="gramStart"/>
      <w:r w:rsidR="00F959A4" w:rsidRPr="009A56FF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  (</w:t>
      </w:r>
      <w:proofErr w:type="gramEnd"/>
      <w:r w:rsidR="00F959A4" w:rsidRPr="009A56FF">
        <w:rPr>
          <w:rFonts w:ascii="Times New Roman" w:eastAsia="Times New Roman" w:hAnsi="Times New Roman" w:cs="Times New Roman"/>
          <w:color w:val="000000"/>
          <w:sz w:val="24"/>
          <w:szCs w:val="24"/>
        </w:rPr>
        <w:t>25,6%) из 43 показали недостаточный уровень сформированности функциональной грамотности. 74,4% обучающихся показали базовый уровень, повышенный уровень не показал никто.</w:t>
      </w:r>
    </w:p>
    <w:p w14:paraId="17DDCF2E" w14:textId="340D8EBF" w:rsidR="00797D26" w:rsidRPr="009A56FF" w:rsidRDefault="00797D26" w:rsidP="00935AD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A5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Рекомендации: </w:t>
      </w:r>
    </w:p>
    <w:p w14:paraId="658D9C70" w14:textId="60CB57FA" w:rsidR="00F959A4" w:rsidRPr="009A56FF" w:rsidRDefault="00F959A4" w:rsidP="00F959A4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56FF">
        <w:rPr>
          <w:rStyle w:val="c7"/>
          <w:rFonts w:ascii="Times New Roman" w:hAnsi="Times New Roman" w:cs="Times New Roman"/>
          <w:color w:val="000000"/>
          <w:sz w:val="24"/>
          <w:szCs w:val="24"/>
        </w:rPr>
        <w:t>В рамках преподавания</w:t>
      </w:r>
      <w:r w:rsidRPr="009A56FF">
        <w:rPr>
          <w:rStyle w:val="c7"/>
          <w:rFonts w:ascii="Times New Roman" w:hAnsi="Times New Roman" w:cs="Times New Roman"/>
          <w:color w:val="000000"/>
          <w:sz w:val="24"/>
          <w:szCs w:val="24"/>
        </w:rPr>
        <w:t xml:space="preserve"> различных</w:t>
      </w:r>
      <w:r w:rsidRPr="009A56FF">
        <w:rPr>
          <w:rStyle w:val="c7"/>
          <w:rFonts w:ascii="Times New Roman" w:hAnsi="Times New Roman" w:cs="Times New Roman"/>
          <w:color w:val="000000"/>
          <w:sz w:val="24"/>
          <w:szCs w:val="24"/>
        </w:rPr>
        <w:t xml:space="preserve"> предметов, а также на занятиях во внеурочной деятельности увеличить долю заданий, направленных на развитие </w:t>
      </w:r>
      <w:r w:rsidRPr="009A56FF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различных видов функциональной грамотности</w:t>
      </w:r>
    </w:p>
    <w:p w14:paraId="04B75F77" w14:textId="186DE6C5" w:rsidR="00F959A4" w:rsidRPr="009A56FF" w:rsidRDefault="00F959A4" w:rsidP="00F959A4">
      <w:pPr>
        <w:pStyle w:val="c65"/>
        <w:numPr>
          <w:ilvl w:val="0"/>
          <w:numId w:val="2"/>
        </w:numPr>
        <w:shd w:val="clear" w:color="auto" w:fill="FFFFFF"/>
        <w:spacing w:before="30" w:beforeAutospacing="0" w:after="30" w:afterAutospacing="0"/>
        <w:jc w:val="both"/>
        <w:rPr>
          <w:rStyle w:val="c7"/>
          <w:color w:val="000000"/>
        </w:rPr>
      </w:pPr>
      <w:r w:rsidRPr="009A56FF">
        <w:rPr>
          <w:rStyle w:val="c7"/>
          <w:color w:val="000000"/>
        </w:rPr>
        <w:t>Использовать и отрабатывать на уроках задания из Банка заданий;</w:t>
      </w:r>
    </w:p>
    <w:p w14:paraId="4B3AD43B" w14:textId="77777777" w:rsidR="00F959A4" w:rsidRPr="009A56FF" w:rsidRDefault="00F959A4" w:rsidP="00F959A4">
      <w:pPr>
        <w:pStyle w:val="c65"/>
        <w:shd w:val="clear" w:color="auto" w:fill="FFFFFF"/>
        <w:spacing w:before="30" w:beforeAutospacing="0" w:after="30" w:afterAutospacing="0"/>
        <w:ind w:left="720"/>
        <w:jc w:val="both"/>
        <w:rPr>
          <w:color w:val="000000"/>
        </w:rPr>
      </w:pPr>
    </w:p>
    <w:p w14:paraId="09D6057E" w14:textId="2202FD74" w:rsidR="00F959A4" w:rsidRPr="009A56FF" w:rsidRDefault="00F959A4" w:rsidP="00F959A4">
      <w:pPr>
        <w:pStyle w:val="c65"/>
        <w:numPr>
          <w:ilvl w:val="0"/>
          <w:numId w:val="2"/>
        </w:numPr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9A56FF">
        <w:rPr>
          <w:rStyle w:val="c7"/>
          <w:color w:val="000000"/>
        </w:rPr>
        <w:t>Задачи по ф</w:t>
      </w:r>
      <w:r w:rsidRPr="009A56FF">
        <w:rPr>
          <w:rStyle w:val="c7"/>
          <w:color w:val="000000"/>
        </w:rPr>
        <w:t>ункциональной</w:t>
      </w:r>
      <w:r w:rsidRPr="009A56FF">
        <w:rPr>
          <w:rStyle w:val="c7"/>
          <w:color w:val="000000"/>
        </w:rPr>
        <w:t xml:space="preserve"> грамотности решать с привязкой к конкретным ситуациям, с которыми сталкивается любой человек или семья.</w:t>
      </w:r>
      <w:bookmarkStart w:id="0" w:name="_GoBack"/>
      <w:bookmarkEnd w:id="0"/>
    </w:p>
    <w:sectPr w:rsidR="00F959A4" w:rsidRPr="009A56FF" w:rsidSect="00DE70F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C699B"/>
    <w:multiLevelType w:val="multilevel"/>
    <w:tmpl w:val="35C65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FE5980"/>
    <w:multiLevelType w:val="hybridMultilevel"/>
    <w:tmpl w:val="07D85E4E"/>
    <w:lvl w:ilvl="0" w:tplc="4DAAF7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E78"/>
    <w:rsid w:val="00014A51"/>
    <w:rsid w:val="00104F39"/>
    <w:rsid w:val="00356B12"/>
    <w:rsid w:val="00461256"/>
    <w:rsid w:val="005A4E78"/>
    <w:rsid w:val="00641EA3"/>
    <w:rsid w:val="00797D26"/>
    <w:rsid w:val="00935AD4"/>
    <w:rsid w:val="009A56FF"/>
    <w:rsid w:val="00AE6FDB"/>
    <w:rsid w:val="00B4209A"/>
    <w:rsid w:val="00DE70FE"/>
    <w:rsid w:val="00F9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5A4A5"/>
  <w15:chartTrackingRefBased/>
  <w15:docId w15:val="{156CCD7D-59A7-4ECF-9EB3-B7625BDD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09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0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a0"/>
    <w:rsid w:val="00B4209A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customStyle="1" w:styleId="c65">
    <w:name w:val="c65"/>
    <w:basedOn w:val="a"/>
    <w:rsid w:val="00F95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F959A4"/>
  </w:style>
  <w:style w:type="character" w:customStyle="1" w:styleId="c92">
    <w:name w:val="c92"/>
    <w:basedOn w:val="a0"/>
    <w:rsid w:val="00F959A4"/>
  </w:style>
  <w:style w:type="paragraph" w:styleId="a4">
    <w:name w:val="List Paragraph"/>
    <w:basedOn w:val="a"/>
    <w:uiPriority w:val="34"/>
    <w:qFormat/>
    <w:rsid w:val="00F95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8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9</Pages>
  <Words>1284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</cp:revision>
  <dcterms:created xsi:type="dcterms:W3CDTF">2023-01-20T02:03:00Z</dcterms:created>
  <dcterms:modified xsi:type="dcterms:W3CDTF">2023-01-30T09:40:00Z</dcterms:modified>
</cp:coreProperties>
</file>