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07" w:rsidRPr="008A6B07" w:rsidRDefault="008A6B07" w:rsidP="008A6B07">
      <w:pPr>
        <w:spacing w:after="0" w:line="34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6B07"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 w:rsidRPr="008A6B07">
        <w:rPr>
          <w:rFonts w:ascii="Times New Roman" w:hAnsi="Times New Roman"/>
          <w:b/>
          <w:sz w:val="28"/>
          <w:szCs w:val="28"/>
        </w:rPr>
        <w:t>Кыринская</w:t>
      </w:r>
      <w:proofErr w:type="spellEnd"/>
      <w:r w:rsidRPr="008A6B07"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8A6B07" w:rsidRPr="008A6B07" w:rsidRDefault="008A6B07" w:rsidP="008A6B07">
      <w:pPr>
        <w:spacing w:after="0" w:line="34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6B07">
        <w:rPr>
          <w:rFonts w:ascii="Times New Roman" w:hAnsi="Times New Roman"/>
          <w:b/>
          <w:sz w:val="28"/>
          <w:szCs w:val="28"/>
        </w:rPr>
        <w:t>ООП СОО</w:t>
      </w:r>
    </w:p>
    <w:p w:rsidR="008A6B07" w:rsidRPr="008A6B07" w:rsidRDefault="008A6B07" w:rsidP="008A6B07">
      <w:pPr>
        <w:spacing w:after="0" w:line="34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6B07">
        <w:rPr>
          <w:rFonts w:ascii="Times New Roman" w:hAnsi="Times New Roman"/>
          <w:b/>
          <w:sz w:val="28"/>
          <w:szCs w:val="28"/>
        </w:rPr>
        <w:t>Изменения в Планируемых результатах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38A">
        <w:rPr>
          <w:rFonts w:ascii="Times New Roman" w:hAnsi="Times New Roman"/>
          <w:sz w:val="28"/>
          <w:szCs w:val="28"/>
        </w:rPr>
        <w:t xml:space="preserve">17. Планируемые результаты освоения </w:t>
      </w:r>
      <w:r>
        <w:rPr>
          <w:rFonts w:ascii="Times New Roman" w:hAnsi="Times New Roman"/>
          <w:sz w:val="28"/>
          <w:szCs w:val="28"/>
        </w:rPr>
        <w:t>ООП</w:t>
      </w:r>
      <w:r w:rsidRPr="0012038A">
        <w:rPr>
          <w:rFonts w:ascii="Times New Roman" w:hAnsi="Times New Roman"/>
          <w:sz w:val="28"/>
          <w:szCs w:val="28"/>
        </w:rPr>
        <w:t xml:space="preserve"> СОО.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 xml:space="preserve">17.1. Планируемые результаты освоения </w:t>
      </w:r>
      <w:r>
        <w:rPr>
          <w:rFonts w:ascii="Times New Roman" w:eastAsia="SchoolBookSanPin" w:hAnsi="Times New Roman"/>
          <w:sz w:val="28"/>
          <w:szCs w:val="28"/>
        </w:rPr>
        <w:t>ООП</w:t>
      </w:r>
      <w:r w:rsidRPr="0012038A">
        <w:rPr>
          <w:rFonts w:ascii="Times New Roman" w:eastAsia="SchoolBookSanPin" w:hAnsi="Times New Roman"/>
          <w:sz w:val="28"/>
          <w:szCs w:val="28"/>
        </w:rPr>
        <w:t xml:space="preserve"> СОО соответствуют современным целям среднего общего образования, представленным во ФГОС СОО как система личностных, </w:t>
      </w:r>
      <w:proofErr w:type="spellStart"/>
      <w:r w:rsidRPr="0012038A">
        <w:rPr>
          <w:rFonts w:ascii="Times New Roman" w:eastAsia="SchoolBookSanPin" w:hAnsi="Times New Roman"/>
          <w:sz w:val="28"/>
          <w:szCs w:val="28"/>
        </w:rPr>
        <w:t>метапредметных</w:t>
      </w:r>
      <w:proofErr w:type="spellEnd"/>
      <w:r w:rsidRPr="0012038A">
        <w:rPr>
          <w:rFonts w:ascii="Times New Roman" w:eastAsia="SchoolBookSanPin" w:hAnsi="Times New Roman"/>
          <w:sz w:val="28"/>
          <w:szCs w:val="28"/>
        </w:rPr>
        <w:t xml:space="preserve"> и предметных достижений обучающегося. 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 xml:space="preserve">17.2. Требования к личностным результатам освоения </w:t>
      </w:r>
      <w:proofErr w:type="gramStart"/>
      <w:r w:rsidRPr="0012038A">
        <w:rPr>
          <w:rFonts w:ascii="Times New Roman" w:eastAsia="SchoolBookSanPin" w:hAnsi="Times New Roman"/>
          <w:sz w:val="28"/>
          <w:szCs w:val="28"/>
        </w:rPr>
        <w:t>обучающимися</w:t>
      </w:r>
      <w:proofErr w:type="gramEnd"/>
      <w:r w:rsidRPr="0012038A"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/>
          <w:sz w:val="28"/>
          <w:szCs w:val="28"/>
        </w:rPr>
        <w:t>ООП</w:t>
      </w:r>
      <w:r w:rsidRPr="0012038A">
        <w:rPr>
          <w:rFonts w:ascii="Times New Roman" w:eastAsia="SchoolBookSanPin" w:hAnsi="Times New Roman"/>
          <w:sz w:val="28"/>
          <w:szCs w:val="28"/>
        </w:rPr>
        <w:t xml:space="preserve"> СОО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</w:t>
      </w:r>
      <w:proofErr w:type="spellStart"/>
      <w:r w:rsidRPr="0012038A">
        <w:rPr>
          <w:rFonts w:ascii="Times New Roman" w:eastAsia="SchoolBookSanPin" w:hAnsi="Times New Roman"/>
          <w:sz w:val="28"/>
          <w:szCs w:val="28"/>
        </w:rPr>
        <w:t>антикоррупционного</w:t>
      </w:r>
      <w:proofErr w:type="spellEnd"/>
      <w:r w:rsidRPr="0012038A">
        <w:rPr>
          <w:rFonts w:ascii="Times New Roman" w:eastAsia="SchoolBookSanPin" w:hAnsi="Times New Roman"/>
          <w:sz w:val="28"/>
          <w:szCs w:val="28"/>
        </w:rPr>
        <w:t xml:space="preserve"> мировоззрения, правосознания, экологической культуры, способности ставить цели и строить жизненные планы.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 xml:space="preserve">Личностные результаты освоения </w:t>
      </w:r>
      <w:r>
        <w:rPr>
          <w:rFonts w:ascii="Times New Roman" w:eastAsia="SchoolBookSanPin" w:hAnsi="Times New Roman"/>
          <w:sz w:val="28"/>
          <w:szCs w:val="28"/>
        </w:rPr>
        <w:t>ООП</w:t>
      </w:r>
      <w:r w:rsidRPr="0012038A">
        <w:rPr>
          <w:rFonts w:ascii="Times New Roman" w:eastAsia="SchoolBookSanPin" w:hAnsi="Times New Roman"/>
          <w:sz w:val="28"/>
          <w:szCs w:val="28"/>
        </w:rPr>
        <w:t xml:space="preserve"> СОО достигаются в единстве учебной и воспитательной деятельности образовательной организации в соответствии с традиционными российскими </w:t>
      </w:r>
      <w:proofErr w:type="spellStart"/>
      <w:r w:rsidRPr="0012038A">
        <w:rPr>
          <w:rFonts w:ascii="Times New Roman" w:eastAsia="SchoolBookSanPin" w:hAnsi="Times New Roman"/>
          <w:sz w:val="28"/>
          <w:szCs w:val="28"/>
        </w:rPr>
        <w:t>социокультурными</w:t>
      </w:r>
      <w:proofErr w:type="spellEnd"/>
      <w:r w:rsidRPr="0012038A">
        <w:rPr>
          <w:rFonts w:ascii="Times New Roman" w:eastAsia="SchoolBookSanPin" w:hAnsi="Times New Roman"/>
          <w:sz w:val="28"/>
          <w:szCs w:val="28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proofErr w:type="gramStart"/>
      <w:r w:rsidRPr="0012038A">
        <w:rPr>
          <w:rFonts w:ascii="Times New Roman" w:eastAsia="SchoolBookSanPin" w:hAnsi="Times New Roman"/>
          <w:sz w:val="28"/>
          <w:szCs w:val="28"/>
        </w:rPr>
        <w:t xml:space="preserve">Личностные результаты освоения </w:t>
      </w:r>
      <w:r>
        <w:rPr>
          <w:rFonts w:ascii="Times New Roman" w:eastAsia="SchoolBookSanPin" w:hAnsi="Times New Roman"/>
          <w:sz w:val="28"/>
          <w:szCs w:val="28"/>
        </w:rPr>
        <w:t>ООП</w:t>
      </w:r>
      <w:r w:rsidRPr="0012038A">
        <w:rPr>
          <w:rFonts w:ascii="Times New Roman" w:eastAsia="SchoolBookSanPin" w:hAnsi="Times New Roman"/>
          <w:sz w:val="28"/>
          <w:szCs w:val="28"/>
        </w:rPr>
        <w:t xml:space="preserve">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</w:t>
      </w:r>
      <w:r w:rsidRPr="0012038A">
        <w:rPr>
          <w:rFonts w:ascii="Times New Roman" w:eastAsia="SchoolBookSanPin" w:hAnsi="Times New Roman"/>
          <w:sz w:val="28"/>
          <w:szCs w:val="28"/>
        </w:rPr>
        <w:lastRenderedPageBreak/>
        <w:t>воспитания, формирования культуры здоровья и эмоционального благополучия, трудового воспитания, экологического воспитания, осознание ценности научного познания, а также результаты</w:t>
      </w:r>
      <w:proofErr w:type="gramEnd"/>
      <w:r w:rsidRPr="0012038A">
        <w:rPr>
          <w:rFonts w:ascii="Times New Roman" w:eastAsia="SchoolBookSanPin" w:hAnsi="Times New Roman"/>
          <w:sz w:val="28"/>
          <w:szCs w:val="28"/>
        </w:rPr>
        <w:t xml:space="preserve">, обеспечивающие адаптацию </w:t>
      </w:r>
      <w:proofErr w:type="gramStart"/>
      <w:r w:rsidRPr="0012038A">
        <w:rPr>
          <w:rFonts w:ascii="Times New Roman" w:eastAsia="SchoolBookSanPin" w:hAnsi="Times New Roman"/>
          <w:sz w:val="28"/>
          <w:szCs w:val="28"/>
        </w:rPr>
        <w:t>обучающегося</w:t>
      </w:r>
      <w:proofErr w:type="gramEnd"/>
      <w:r w:rsidRPr="0012038A">
        <w:rPr>
          <w:rFonts w:ascii="Times New Roman" w:eastAsia="SchoolBookSanPin" w:hAnsi="Times New Roman"/>
          <w:sz w:val="28"/>
          <w:szCs w:val="28"/>
        </w:rPr>
        <w:t xml:space="preserve"> к изменяющимся условиям социальной и природной среды.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>17.3. </w:t>
      </w:r>
      <w:proofErr w:type="spellStart"/>
      <w:r w:rsidRPr="0012038A">
        <w:rPr>
          <w:rFonts w:ascii="Times New Roman" w:eastAsia="SchoolBookSanPin" w:hAnsi="Times New Roman"/>
          <w:sz w:val="28"/>
          <w:szCs w:val="28"/>
        </w:rPr>
        <w:t>Метапредметные</w:t>
      </w:r>
      <w:proofErr w:type="spellEnd"/>
      <w:r w:rsidRPr="0012038A">
        <w:rPr>
          <w:rFonts w:ascii="Times New Roman" w:eastAsia="SchoolBookSanPin" w:hAnsi="Times New Roman"/>
          <w:sz w:val="28"/>
          <w:szCs w:val="28"/>
        </w:rPr>
        <w:t xml:space="preserve"> результаты включают: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 xml:space="preserve">освоение </w:t>
      </w:r>
      <w:proofErr w:type="gramStart"/>
      <w:r w:rsidRPr="0012038A">
        <w:rPr>
          <w:rFonts w:ascii="Times New Roman" w:eastAsia="SchoolBookSanPin" w:hAnsi="Times New Roman"/>
          <w:sz w:val="28"/>
          <w:szCs w:val="28"/>
        </w:rPr>
        <w:t>обучающимися</w:t>
      </w:r>
      <w:proofErr w:type="gramEnd"/>
      <w:r w:rsidRPr="0012038A">
        <w:rPr>
          <w:rFonts w:ascii="Times New Roman" w:eastAsia="SchoolBookSanPin" w:hAnsi="Times New Roman"/>
          <w:sz w:val="28"/>
          <w:szCs w:val="28"/>
        </w:rPr>
        <w:t xml:space="preserve"> </w:t>
      </w:r>
      <w:proofErr w:type="spellStart"/>
      <w:r w:rsidRPr="0012038A">
        <w:rPr>
          <w:rFonts w:ascii="Times New Roman" w:eastAsia="SchoolBookSanPin" w:hAnsi="Times New Roman"/>
          <w:sz w:val="28"/>
          <w:szCs w:val="28"/>
        </w:rPr>
        <w:t>межпредметных</w:t>
      </w:r>
      <w:proofErr w:type="spellEnd"/>
      <w:r w:rsidRPr="0012038A">
        <w:rPr>
          <w:rFonts w:ascii="Times New Roman" w:eastAsia="SchoolBookSanPin" w:hAnsi="Times New Roman"/>
          <w:sz w:val="28"/>
          <w:szCs w:val="28"/>
        </w:rPr>
        <w:t xml:space="preserve"> понятий (используются в нескольких предметных областях и позволяют связывать знания из различных учебных предметов, учебных курсов, модулей в целостную научную картину мира) и универсальных учебных действий (познавательные, коммуникативные, регулятивные);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>способность их использовать в учебной, познавательной и социальной практике;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>овладение навыками учебно-исследовательской, проектной и социальной деятельности.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>17.4. </w:t>
      </w:r>
      <w:proofErr w:type="spellStart"/>
      <w:r w:rsidRPr="0012038A">
        <w:rPr>
          <w:rFonts w:ascii="Times New Roman" w:eastAsia="SchoolBookSanPin" w:hAnsi="Times New Roman"/>
          <w:sz w:val="28"/>
          <w:szCs w:val="28"/>
        </w:rPr>
        <w:t>Метапредметные</w:t>
      </w:r>
      <w:proofErr w:type="spellEnd"/>
      <w:r w:rsidRPr="0012038A">
        <w:rPr>
          <w:rFonts w:ascii="Times New Roman" w:eastAsia="SchoolBookSanPin" w:hAnsi="Times New Roman"/>
          <w:sz w:val="28"/>
          <w:szCs w:val="28"/>
        </w:rPr>
        <w:t xml:space="preserve"> результаты сгруппированы по трем направлениям и отражают способность </w:t>
      </w:r>
      <w:proofErr w:type="gramStart"/>
      <w:r w:rsidRPr="0012038A">
        <w:rPr>
          <w:rFonts w:ascii="Times New Roman" w:eastAsia="SchoolBookSanPin" w:hAnsi="Times New Roman"/>
          <w:sz w:val="28"/>
          <w:szCs w:val="28"/>
        </w:rPr>
        <w:t>обучающихся</w:t>
      </w:r>
      <w:proofErr w:type="gramEnd"/>
      <w:r w:rsidRPr="0012038A">
        <w:rPr>
          <w:rFonts w:ascii="Times New Roman" w:eastAsia="SchoolBookSanPin" w:hAnsi="Times New Roman"/>
          <w:sz w:val="28"/>
          <w:szCs w:val="28"/>
        </w:rPr>
        <w:t xml:space="preserve"> использовать на практике универсальные учебные действия, составляющие умение овладевать: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>познавательными универсальными учебными действиями;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>коммуникативными универсальными учебными действиями;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>регулятивными универсальными учебными действиями.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>17.4.1. Овладение познавательными универсальными учебными действиями предполагает умение использовать базовые логические действия, базовые исследовательские действия, работать с информацией.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 xml:space="preserve">17.4.2. Овладение системой коммуникативных универсальных учебных действий обеспечивает </w:t>
      </w:r>
      <w:proofErr w:type="spellStart"/>
      <w:r w:rsidRPr="0012038A">
        <w:rPr>
          <w:rFonts w:ascii="Times New Roman" w:eastAsia="SchoolBookSanPin" w:hAnsi="Times New Roman"/>
          <w:sz w:val="28"/>
          <w:szCs w:val="28"/>
        </w:rPr>
        <w:t>сформированность</w:t>
      </w:r>
      <w:proofErr w:type="spellEnd"/>
      <w:r w:rsidRPr="0012038A">
        <w:rPr>
          <w:rFonts w:ascii="Times New Roman" w:eastAsia="SchoolBookSanPin" w:hAnsi="Times New Roman"/>
          <w:sz w:val="28"/>
          <w:szCs w:val="28"/>
        </w:rPr>
        <w:t xml:space="preserve"> социальных навыков общения, </w:t>
      </w:r>
      <w:r w:rsidRPr="0012038A">
        <w:rPr>
          <w:rFonts w:ascii="Times New Roman" w:eastAsia="SchoolBookSanPin" w:hAnsi="Times New Roman"/>
          <w:sz w:val="28"/>
          <w:szCs w:val="28"/>
        </w:rPr>
        <w:lastRenderedPageBreak/>
        <w:t>совместной деятельности.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>17.4.3. Овладение регулятивными универсальными учебными действиями включает умения самоорганизации, самоконтроля, развитие эмоционального интеллекта.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 xml:space="preserve">17.5. Предметные результаты включают: 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 xml:space="preserve">освоение </w:t>
      </w:r>
      <w:proofErr w:type="gramStart"/>
      <w:r w:rsidRPr="0012038A">
        <w:rPr>
          <w:rFonts w:ascii="Times New Roman" w:eastAsia="SchoolBookSanPin" w:hAnsi="Times New Roman"/>
          <w:sz w:val="28"/>
          <w:szCs w:val="28"/>
        </w:rPr>
        <w:t>обучающимися</w:t>
      </w:r>
      <w:proofErr w:type="gramEnd"/>
      <w:r w:rsidRPr="0012038A">
        <w:rPr>
          <w:rFonts w:ascii="Times New Roman" w:eastAsia="SchoolBookSanPin" w:hAnsi="Times New Roman"/>
          <w:sz w:val="28"/>
          <w:szCs w:val="28"/>
        </w:rPr>
        <w:t xml:space="preserve"> в ходе изучения учебного предмета научных знаний, умений и способов действий, специфических для соответствующей предметной области; предпосылки научного типа мышления;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>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>Требования к предметным результатам: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 xml:space="preserve">сформулированы в </w:t>
      </w:r>
      <w:proofErr w:type="spellStart"/>
      <w:r w:rsidRPr="0012038A">
        <w:rPr>
          <w:rFonts w:ascii="Times New Roman" w:eastAsia="SchoolBookSanPin" w:hAnsi="Times New Roman"/>
          <w:sz w:val="28"/>
          <w:szCs w:val="28"/>
        </w:rPr>
        <w:t>деятельностной</w:t>
      </w:r>
      <w:proofErr w:type="spellEnd"/>
      <w:r w:rsidRPr="0012038A">
        <w:rPr>
          <w:rFonts w:ascii="Times New Roman" w:eastAsia="SchoolBookSanPin" w:hAnsi="Times New Roman"/>
          <w:sz w:val="28"/>
          <w:szCs w:val="28"/>
        </w:rPr>
        <w:t xml:space="preserve"> форме с усилением акцента на применение знаний и конкретные умения;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>определяют минимум содержания гарантированного государством среднего общего образования, построенного в логике изучения каждого учебного предмета;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>определяют требования к результатам освоения программ среднего общего образования по учебным предметам;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>усиливают акценты на изучение явлений и процессов современной России и мира в целом, современного состояния науки.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 xml:space="preserve">17.6. Предметные результаты освоения </w:t>
      </w:r>
      <w:r>
        <w:rPr>
          <w:rFonts w:ascii="Times New Roman" w:eastAsia="SchoolBookSanPin" w:hAnsi="Times New Roman"/>
          <w:sz w:val="28"/>
          <w:szCs w:val="28"/>
        </w:rPr>
        <w:t>ООП</w:t>
      </w:r>
      <w:r w:rsidRPr="0012038A">
        <w:rPr>
          <w:rFonts w:ascii="Times New Roman" w:eastAsia="SchoolBookSanPin" w:hAnsi="Times New Roman"/>
          <w:sz w:val="28"/>
          <w:szCs w:val="28"/>
        </w:rPr>
        <w:t xml:space="preserve"> СОО устанавливаются для учебных предметов на базовом и углубленном уровнях.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 xml:space="preserve">Предметные результаты освоения </w:t>
      </w:r>
      <w:r>
        <w:rPr>
          <w:rFonts w:ascii="Times New Roman" w:eastAsia="SchoolBookSanPin" w:hAnsi="Times New Roman"/>
          <w:sz w:val="28"/>
          <w:szCs w:val="28"/>
        </w:rPr>
        <w:t>ООП</w:t>
      </w:r>
      <w:r w:rsidRPr="0012038A">
        <w:rPr>
          <w:rFonts w:ascii="Times New Roman" w:eastAsia="SchoolBookSanPin" w:hAnsi="Times New Roman"/>
          <w:sz w:val="28"/>
          <w:szCs w:val="28"/>
        </w:rPr>
        <w:t xml:space="preserve"> СОО для учебных предметов на базовом уровне ориентированы на обеспечение общеобразовательной и общекультурной подготовки.</w:t>
      </w:r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proofErr w:type="gramStart"/>
      <w:r w:rsidRPr="0012038A">
        <w:rPr>
          <w:rFonts w:ascii="Times New Roman" w:eastAsia="SchoolBookSanPin" w:hAnsi="Times New Roman"/>
          <w:sz w:val="28"/>
          <w:szCs w:val="28"/>
        </w:rPr>
        <w:t xml:space="preserve">Предметные результаты освоения </w:t>
      </w:r>
      <w:r>
        <w:rPr>
          <w:rFonts w:ascii="Times New Roman" w:eastAsia="SchoolBookSanPin" w:hAnsi="Times New Roman"/>
          <w:sz w:val="28"/>
          <w:szCs w:val="28"/>
        </w:rPr>
        <w:t>ООП</w:t>
      </w:r>
      <w:r w:rsidRPr="0012038A">
        <w:rPr>
          <w:rFonts w:ascii="Times New Roman" w:eastAsia="SchoolBookSanPin" w:hAnsi="Times New Roman"/>
          <w:sz w:val="28"/>
          <w:szCs w:val="28"/>
        </w:rPr>
        <w:t xml:space="preserve"> СОО для учебных предметов на углубленном уровне ориентированы на подготовку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базовым уровнем, освоения основ наук, систематических знаний и способов действий, </w:t>
      </w:r>
      <w:r w:rsidRPr="0012038A">
        <w:rPr>
          <w:rFonts w:ascii="Times New Roman" w:eastAsia="SchoolBookSanPin" w:hAnsi="Times New Roman"/>
          <w:sz w:val="28"/>
          <w:szCs w:val="28"/>
        </w:rPr>
        <w:lastRenderedPageBreak/>
        <w:t>присущих учебному предмету.</w:t>
      </w:r>
      <w:proofErr w:type="gramEnd"/>
    </w:p>
    <w:p w:rsidR="008A6B07" w:rsidRPr="0012038A" w:rsidRDefault="008A6B07" w:rsidP="008A6B07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12038A">
        <w:rPr>
          <w:rFonts w:ascii="Times New Roman" w:eastAsia="SchoolBookSanPin" w:hAnsi="Times New Roman"/>
          <w:sz w:val="28"/>
          <w:szCs w:val="28"/>
        </w:rPr>
        <w:t xml:space="preserve">17.7. Предметные результаты освоения </w:t>
      </w:r>
      <w:r>
        <w:rPr>
          <w:rFonts w:ascii="Times New Roman" w:eastAsia="SchoolBookSanPin" w:hAnsi="Times New Roman"/>
          <w:sz w:val="28"/>
          <w:szCs w:val="28"/>
        </w:rPr>
        <w:t>ООП</w:t>
      </w:r>
      <w:r w:rsidRPr="0012038A">
        <w:rPr>
          <w:rFonts w:ascii="Times New Roman" w:eastAsia="SchoolBookSanPin" w:hAnsi="Times New Roman"/>
          <w:sz w:val="28"/>
          <w:szCs w:val="28"/>
        </w:rPr>
        <w:t xml:space="preserve"> СОО обеспечивают возможность дальнейшего успешного профессионального обучения и профессиональной деятельности.</w:t>
      </w:r>
    </w:p>
    <w:p w:rsidR="0020490B" w:rsidRDefault="008A6B07"/>
    <w:sectPr w:rsidR="0020490B" w:rsidSect="00237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B07"/>
    <w:rsid w:val="0023744B"/>
    <w:rsid w:val="003348C3"/>
    <w:rsid w:val="008A6B07"/>
    <w:rsid w:val="00B25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07"/>
    <w:pPr>
      <w:widowControl w:val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2023-11-23T11:13:00Z</dcterms:created>
  <dcterms:modified xsi:type="dcterms:W3CDTF">2023-11-23T11:14:00Z</dcterms:modified>
</cp:coreProperties>
</file>