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03" w:rsidRPr="00391D88" w:rsidRDefault="003D4003" w:rsidP="003D40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9819C6" w:rsidRPr="00391D88" w:rsidRDefault="003D4003" w:rsidP="003D40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«Кыринская средняя общеобразовательная школа» </w:t>
      </w:r>
    </w:p>
    <w:p w:rsidR="00DB1F80" w:rsidRPr="00391D88" w:rsidRDefault="00DB1F80" w:rsidP="00DB1F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F80" w:rsidRPr="00391D88" w:rsidRDefault="00DB1F80" w:rsidP="00DB1F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>Технологическ</w:t>
      </w:r>
      <w:r w:rsidR="00265878">
        <w:rPr>
          <w:rFonts w:ascii="Times New Roman" w:hAnsi="Times New Roman" w:cs="Times New Roman"/>
          <w:b/>
          <w:bCs/>
          <w:sz w:val="28"/>
          <w:szCs w:val="28"/>
        </w:rPr>
        <w:t>ая карта урока по математике,4</w:t>
      </w:r>
      <w:r w:rsidR="004110FA"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DB1F80" w:rsidRPr="00391D88" w:rsidRDefault="00265878" w:rsidP="00DB1F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(УМК «Гармония»</w:t>
      </w:r>
      <w:r w:rsidR="00DB1F80" w:rsidRPr="00391D8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DB1F80" w:rsidRPr="00391D88" w:rsidRDefault="00DB1F80" w:rsidP="003D4003">
      <w:pPr>
        <w:rPr>
          <w:rFonts w:ascii="Times New Roman" w:hAnsi="Times New Roman" w:cs="Times New Roman"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 w:rsidR="00265878">
        <w:rPr>
          <w:rFonts w:ascii="Times New Roman" w:hAnsi="Times New Roman" w:cs="Times New Roman"/>
          <w:sz w:val="28"/>
          <w:szCs w:val="28"/>
        </w:rPr>
        <w:t>Михайлова Марина Владимировна</w:t>
      </w:r>
      <w:r w:rsidRPr="00391D88">
        <w:rPr>
          <w:rFonts w:ascii="Times New Roman" w:hAnsi="Times New Roman" w:cs="Times New Roman"/>
          <w:sz w:val="28"/>
          <w:szCs w:val="28"/>
        </w:rPr>
        <w:t xml:space="preserve">, учитель начальных классов, </w:t>
      </w:r>
    </w:p>
    <w:p w:rsidR="00DB1F80" w:rsidRPr="00391D88" w:rsidRDefault="00DB1F80" w:rsidP="003D4003">
      <w:pPr>
        <w:rPr>
          <w:rFonts w:ascii="Times New Roman" w:hAnsi="Times New Roman" w:cs="Times New Roman"/>
          <w:sz w:val="28"/>
          <w:szCs w:val="28"/>
        </w:rPr>
      </w:pPr>
      <w:r w:rsidRPr="00391D88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391D88">
        <w:rPr>
          <w:rFonts w:ascii="Times New Roman" w:hAnsi="Times New Roman" w:cs="Times New Roman"/>
          <w:sz w:val="28"/>
          <w:szCs w:val="28"/>
        </w:rPr>
        <w:t>Кыринская</w:t>
      </w:r>
      <w:proofErr w:type="spellEnd"/>
      <w:r w:rsidRPr="00391D88">
        <w:rPr>
          <w:rFonts w:ascii="Times New Roman" w:hAnsi="Times New Roman" w:cs="Times New Roman"/>
          <w:sz w:val="28"/>
          <w:szCs w:val="28"/>
        </w:rPr>
        <w:t xml:space="preserve"> СОШ», с.Кыра, Забайкальский край</w:t>
      </w:r>
    </w:p>
    <w:p w:rsidR="003D4003" w:rsidRPr="00292E06" w:rsidRDefault="003D4003" w:rsidP="003D4003">
      <w:pPr>
        <w:rPr>
          <w:rFonts w:ascii="Times New Roman" w:hAnsi="Times New Roman" w:cs="Times New Roman"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Тема урока: </w:t>
      </w:r>
      <w:r w:rsidR="004E3C8F" w:rsidRPr="00292E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«Тренировка в написании безударных окончаний имён существительных в единственном числе»</w:t>
      </w:r>
    </w:p>
    <w:p w:rsidR="004E3C8F" w:rsidRPr="00292E06" w:rsidRDefault="003D4003" w:rsidP="004E3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E06">
        <w:rPr>
          <w:rFonts w:ascii="Times New Roman" w:hAnsi="Times New Roman" w:cs="Times New Roman"/>
          <w:b/>
          <w:bCs/>
          <w:sz w:val="28"/>
          <w:szCs w:val="28"/>
        </w:rPr>
        <w:t>Цель урока</w:t>
      </w:r>
      <w:r w:rsidRPr="00292E06">
        <w:rPr>
          <w:rFonts w:ascii="Times New Roman" w:hAnsi="Times New Roman" w:cs="Times New Roman"/>
          <w:bCs/>
          <w:sz w:val="28"/>
          <w:szCs w:val="28"/>
        </w:rPr>
        <w:t>:</w:t>
      </w:r>
      <w:r w:rsidRPr="00292E06">
        <w:rPr>
          <w:rFonts w:ascii="Times New Roman" w:hAnsi="Times New Roman" w:cs="Times New Roman"/>
          <w:sz w:val="28"/>
          <w:szCs w:val="28"/>
        </w:rPr>
        <w:t xml:space="preserve"> </w:t>
      </w:r>
      <w:r w:rsidR="004E3C8F" w:rsidRPr="00292E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создание  условий для формирования у учащихся навыка </w:t>
      </w:r>
      <w:proofErr w:type="gramStart"/>
      <w:r w:rsidR="004E3C8F" w:rsidRPr="00292E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использования способа проверки безударных окончаний имен существительных</w:t>
      </w:r>
      <w:proofErr w:type="gramEnd"/>
      <w:r w:rsidR="004E3C8F" w:rsidRPr="00292E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4E3C8F" w:rsidRPr="004E3C8F" w:rsidRDefault="004E3C8F" w:rsidP="004E3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E3C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Задачи:</w:t>
      </w:r>
      <w:r w:rsidRPr="004E3C8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 </w:t>
      </w:r>
    </w:p>
    <w:p w:rsidR="004E3C8F" w:rsidRPr="004E3C8F" w:rsidRDefault="004E3C8F" w:rsidP="004E3C8F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E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закрепить алгоритм работы по проверке безударных окончаний имен существительных;</w:t>
      </w:r>
    </w:p>
    <w:p w:rsidR="004E3C8F" w:rsidRPr="004E3C8F" w:rsidRDefault="004E3C8F" w:rsidP="004E3C8F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E3C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развивать орфографическую зоркость в процессе работы с безударными окончаниями имен существительных;</w:t>
      </w:r>
      <w:r w:rsidRPr="004E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4E3C8F" w:rsidRPr="004E3C8F" w:rsidRDefault="004E3C8F" w:rsidP="004E3C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E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</w:t>
      </w:r>
      <w:r w:rsidRPr="004E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3) развивать коммуникативные УУД: умение организовываться в пару, группу, вести учебный диалог;</w:t>
      </w:r>
    </w:p>
    <w:p w:rsidR="004E3C8F" w:rsidRPr="004E3C8F" w:rsidRDefault="004E3C8F" w:rsidP="004E3C8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</w:t>
      </w:r>
      <w:proofErr w:type="gramStart"/>
      <w:r w:rsidRPr="004E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4) развивать регулятивные УУД: умение ставить, принимать и решать учебную задачу, осуществлять контроль 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</w:t>
      </w:r>
      <w:r w:rsidRPr="004E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оценку учебной деятельности;</w:t>
      </w:r>
      <w:proofErr w:type="gramEnd"/>
    </w:p>
    <w:p w:rsidR="004E3C8F" w:rsidRPr="004E3C8F" w:rsidRDefault="004E3C8F" w:rsidP="004E3C8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</w:t>
      </w:r>
      <w:r w:rsidRPr="004E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5) развивать познавательные УУД: умение выделять информацию, структурировать знания;</w:t>
      </w:r>
    </w:p>
    <w:p w:rsidR="003D4003" w:rsidRPr="004E3C8F" w:rsidRDefault="004E3C8F" w:rsidP="004E3C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</w:t>
      </w:r>
      <w:r w:rsidRPr="004E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6) развивать </w:t>
      </w:r>
      <w:proofErr w:type="gramStart"/>
      <w:r w:rsidRPr="004E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личностные</w:t>
      </w:r>
      <w:proofErr w:type="gramEnd"/>
      <w:r w:rsidRPr="004E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 УУД: формировать мотивацию к изучению родного языка, воспитывать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лингвистическую культуру.</w:t>
      </w:r>
    </w:p>
    <w:p w:rsidR="009D6924" w:rsidRPr="00391D88" w:rsidRDefault="002E5128" w:rsidP="002E5128">
      <w:pPr>
        <w:tabs>
          <w:tab w:val="left" w:pos="5592"/>
        </w:tabs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5F5F5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5F5F5"/>
        </w:rPr>
        <w:lastRenderedPageBreak/>
        <w:tab/>
        <w:t>ХОД УРОКА</w:t>
      </w:r>
    </w:p>
    <w:tbl>
      <w:tblPr>
        <w:tblStyle w:val="a3"/>
        <w:tblpPr w:leftFromText="180" w:rightFromText="180" w:vertAnchor="text" w:horzAnchor="page" w:tblpX="256" w:tblpY="383"/>
        <w:tblW w:w="16155" w:type="dxa"/>
        <w:tblLook w:val="04A0"/>
      </w:tblPr>
      <w:tblGrid>
        <w:gridCol w:w="3137"/>
        <w:gridCol w:w="5852"/>
        <w:gridCol w:w="3650"/>
        <w:gridCol w:w="3516"/>
      </w:tblGrid>
      <w:tr w:rsidR="008B468B" w:rsidRPr="00391D88" w:rsidTr="006E6D55">
        <w:trPr>
          <w:trHeight w:val="654"/>
        </w:trPr>
        <w:tc>
          <w:tcPr>
            <w:tcW w:w="3137" w:type="dxa"/>
          </w:tcPr>
          <w:p w:rsidR="00A52812" w:rsidRPr="00391D88" w:rsidRDefault="006E6D55" w:rsidP="00B754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  <w:r w:rsidRPr="002D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5852" w:type="dxa"/>
          </w:tcPr>
          <w:p w:rsidR="00A52812" w:rsidRPr="00391D88" w:rsidRDefault="002E5128" w:rsidP="00B754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  <w:r w:rsidRPr="002D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650" w:type="dxa"/>
          </w:tcPr>
          <w:p w:rsidR="00A52812" w:rsidRPr="00391D88" w:rsidRDefault="002E5128" w:rsidP="00B754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  <w:r w:rsidRPr="002D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2D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16" w:type="dxa"/>
          </w:tcPr>
          <w:p w:rsidR="002E5128" w:rsidRPr="002D04AB" w:rsidRDefault="002E5128" w:rsidP="002E51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 УУД</w:t>
            </w:r>
          </w:p>
          <w:p w:rsidR="00A52812" w:rsidRPr="00391D88" w:rsidRDefault="00A52812" w:rsidP="002E512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</w:p>
        </w:tc>
      </w:tr>
      <w:tr w:rsidR="008B468B" w:rsidRPr="00391D88" w:rsidTr="006E6D55">
        <w:tc>
          <w:tcPr>
            <w:tcW w:w="3137" w:type="dxa"/>
          </w:tcPr>
          <w:p w:rsidR="00A52812" w:rsidRPr="002E5128" w:rsidRDefault="00DA077A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1.Организаци</w:t>
            </w:r>
            <w:r w:rsidR="00A52812"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онный момент</w:t>
            </w:r>
          </w:p>
          <w:p w:rsidR="00A52812" w:rsidRPr="002E512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(мотивация)</w:t>
            </w:r>
          </w:p>
        </w:tc>
        <w:tc>
          <w:tcPr>
            <w:tcW w:w="5852" w:type="dxa"/>
          </w:tcPr>
          <w:p w:rsidR="004E3C8F" w:rsidRPr="003611F2" w:rsidRDefault="004E3C8F" w:rsidP="004E3C8F">
            <w:pPr>
              <w:pStyle w:val="c3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611F2">
              <w:rPr>
                <w:rStyle w:val="c11"/>
                <w:bCs/>
                <w:color w:val="000000"/>
              </w:rPr>
              <w:t>Организационный момент</w:t>
            </w:r>
          </w:p>
          <w:p w:rsidR="004E3C8F" w:rsidRPr="002E5128" w:rsidRDefault="004E3C8F" w:rsidP="004E3C8F">
            <w:pPr>
              <w:pStyle w:val="c19"/>
              <w:shd w:val="clear" w:color="auto" w:fill="FFFFFF"/>
              <w:spacing w:before="0" w:beforeAutospacing="0" w:after="0" w:afterAutospacing="0"/>
              <w:ind w:left="-142" w:right="410"/>
              <w:rPr>
                <w:color w:val="000000"/>
              </w:rPr>
            </w:pPr>
            <w:r w:rsidRPr="002E5128">
              <w:rPr>
                <w:color w:val="000000"/>
              </w:rPr>
              <w:t>- Ребята, улыбнемся друг другу и с хорошим настроением начнем наш урок.</w:t>
            </w:r>
          </w:p>
          <w:p w:rsidR="004E3C8F" w:rsidRPr="003611F2" w:rsidRDefault="004E3C8F" w:rsidP="004E3C8F">
            <w:pPr>
              <w:pStyle w:val="c5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E5128">
              <w:rPr>
                <w:rStyle w:val="c11"/>
                <w:b/>
                <w:bCs/>
                <w:color w:val="000000"/>
              </w:rPr>
              <w:t xml:space="preserve"> </w:t>
            </w:r>
            <w:r w:rsidRPr="003611F2">
              <w:rPr>
                <w:rStyle w:val="c11"/>
                <w:bCs/>
                <w:color w:val="000000"/>
              </w:rPr>
              <w:t>Чистописание</w:t>
            </w:r>
          </w:p>
          <w:p w:rsidR="004E3C8F" w:rsidRPr="002E5128" w:rsidRDefault="004E3C8F" w:rsidP="004E3C8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</w:r>
            <w:r w:rsidRPr="002E5128">
              <w:rPr>
                <w:rStyle w:val="c16"/>
                <w:rFonts w:ascii="Times New Roman" w:hAnsi="Times New Roman" w:cs="Times New Roman"/>
                <w:color w:val="333333"/>
                <w:sz w:val="24"/>
                <w:szCs w:val="24"/>
              </w:rPr>
              <w:t>- Вот и мы начнем урок с красивого письма.</w:t>
            </w:r>
            <w:r w:rsidRPr="002E512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2E5128">
              <w:rPr>
                <w:rStyle w:val="c16"/>
                <w:rFonts w:ascii="Times New Roman" w:hAnsi="Times New Roman" w:cs="Times New Roman"/>
                <w:color w:val="333333"/>
                <w:sz w:val="24"/>
                <w:szCs w:val="24"/>
              </w:rPr>
              <w:t>- Откройте тетради и красиво запишите число, классная работа. Обратите внимание на выделенные орфограммы.</w:t>
            </w:r>
            <w:r w:rsidRPr="002E512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</w:p>
          <w:p w:rsidR="004E3C8F" w:rsidRPr="002E5128" w:rsidRDefault="004E3C8F" w:rsidP="004E3C8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128">
              <w:rPr>
                <w:rStyle w:val="c4"/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(Помним правила посадки.)</w:t>
            </w:r>
          </w:p>
          <w:p w:rsidR="004E3C8F" w:rsidRPr="002E5128" w:rsidRDefault="004E3C8F" w:rsidP="004E3C8F">
            <w:pPr>
              <w:pStyle w:val="c26"/>
              <w:shd w:val="clear" w:color="auto" w:fill="FFFFFF"/>
              <w:spacing w:before="0" w:beforeAutospacing="0" w:after="0" w:afterAutospacing="0"/>
              <w:ind w:right="410"/>
              <w:jc w:val="both"/>
              <w:rPr>
                <w:color w:val="000000"/>
              </w:rPr>
            </w:pPr>
            <w:r w:rsidRPr="002E5128">
              <w:rPr>
                <w:color w:val="000000"/>
              </w:rPr>
              <w:t>Догадайтесь, какие буквы будем сейчас  писать на чистописании, они являются  орфограммой в следующих словах: синица, сестра, Родина, лагерь, инженер.</w:t>
            </w:r>
          </w:p>
          <w:p w:rsidR="004E3C8F" w:rsidRPr="002E5128" w:rsidRDefault="004E3C8F" w:rsidP="004E3C8F">
            <w:pPr>
              <w:pStyle w:val="c1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E5128">
              <w:rPr>
                <w:rStyle w:val="c24"/>
                <w:color w:val="000000"/>
              </w:rPr>
              <w:t>- </w:t>
            </w:r>
            <w:r w:rsidRPr="003611F2">
              <w:rPr>
                <w:rStyle w:val="c43"/>
                <w:bCs/>
                <w:color w:val="000000"/>
              </w:rPr>
              <w:t xml:space="preserve">Это  буквы  - </w:t>
            </w:r>
            <w:proofErr w:type="gramStart"/>
            <w:r w:rsidRPr="003611F2">
              <w:rPr>
                <w:rStyle w:val="c43"/>
                <w:bCs/>
                <w:color w:val="000000"/>
              </w:rPr>
              <w:t>И-</w:t>
            </w:r>
            <w:proofErr w:type="gramEnd"/>
            <w:r w:rsidRPr="003611F2">
              <w:rPr>
                <w:rStyle w:val="c43"/>
                <w:bCs/>
                <w:color w:val="000000"/>
              </w:rPr>
              <w:t>, -Е-</w:t>
            </w:r>
            <w:r w:rsidRPr="002E5128">
              <w:rPr>
                <w:rStyle w:val="c24"/>
                <w:color w:val="000000"/>
              </w:rPr>
              <w:t> </w:t>
            </w:r>
          </w:p>
          <w:p w:rsidR="004E3C8F" w:rsidRPr="002E5128" w:rsidRDefault="004E3C8F" w:rsidP="004E3C8F">
            <w:pPr>
              <w:pStyle w:val="c7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E5128">
              <w:rPr>
                <w:rStyle w:val="c66"/>
                <w:color w:val="212121"/>
              </w:rPr>
              <w:t>- </w:t>
            </w:r>
            <w:r w:rsidRPr="002E5128">
              <w:rPr>
                <w:rStyle w:val="c24"/>
                <w:color w:val="212121"/>
              </w:rPr>
              <w:t>Пропишите эти буквы в чередовании, увеличивая на одну:</w:t>
            </w:r>
          </w:p>
          <w:p w:rsidR="004E3C8F" w:rsidRPr="002E5128" w:rsidRDefault="004E3C8F" w:rsidP="004E3C8F">
            <w:pPr>
              <w:pStyle w:val="c36"/>
              <w:shd w:val="clear" w:color="auto" w:fill="FFFFFF"/>
              <w:spacing w:before="0" w:beforeAutospacing="0" w:after="0" w:afterAutospacing="0"/>
              <w:jc w:val="both"/>
              <w:rPr>
                <w:rStyle w:val="c34"/>
                <w:b/>
                <w:bCs/>
                <w:i/>
                <w:iCs/>
                <w:color w:val="212121"/>
              </w:rPr>
            </w:pPr>
            <w:r w:rsidRPr="002E5128">
              <w:rPr>
                <w:rStyle w:val="c24"/>
                <w:color w:val="212121"/>
              </w:rPr>
              <w:t>                </w:t>
            </w:r>
            <w:proofErr w:type="spellStart"/>
            <w:r w:rsidRPr="002E5128">
              <w:rPr>
                <w:rStyle w:val="c34"/>
                <w:b/>
                <w:bCs/>
                <w:i/>
                <w:iCs/>
                <w:color w:val="212121"/>
              </w:rPr>
              <w:t>еи</w:t>
            </w:r>
            <w:proofErr w:type="spellEnd"/>
            <w:r w:rsidRPr="002E5128">
              <w:rPr>
                <w:rStyle w:val="c34"/>
                <w:b/>
                <w:bCs/>
                <w:i/>
                <w:iCs/>
                <w:color w:val="212121"/>
              </w:rPr>
              <w:t xml:space="preserve"> </w:t>
            </w:r>
            <w:proofErr w:type="spellStart"/>
            <w:r w:rsidRPr="002E5128">
              <w:rPr>
                <w:rStyle w:val="c34"/>
                <w:b/>
                <w:bCs/>
                <w:i/>
                <w:iCs/>
                <w:color w:val="212121"/>
              </w:rPr>
              <w:t>еие</w:t>
            </w:r>
            <w:proofErr w:type="gramStart"/>
            <w:r w:rsidRPr="002E5128">
              <w:rPr>
                <w:rStyle w:val="c34"/>
                <w:b/>
                <w:bCs/>
                <w:i/>
                <w:iCs/>
                <w:color w:val="212121"/>
              </w:rPr>
              <w:t>.е</w:t>
            </w:r>
            <w:proofErr w:type="gramEnd"/>
            <w:r w:rsidRPr="002E5128">
              <w:rPr>
                <w:rStyle w:val="c34"/>
                <w:b/>
                <w:bCs/>
                <w:i/>
                <w:iCs/>
                <w:color w:val="212121"/>
              </w:rPr>
              <w:t>иеи</w:t>
            </w:r>
            <w:proofErr w:type="spellEnd"/>
            <w:r w:rsidRPr="002E5128">
              <w:rPr>
                <w:rStyle w:val="c34"/>
                <w:b/>
                <w:bCs/>
                <w:i/>
                <w:iCs/>
                <w:color w:val="212121"/>
              </w:rPr>
              <w:t xml:space="preserve"> </w:t>
            </w:r>
            <w:proofErr w:type="spellStart"/>
            <w:r w:rsidRPr="002E5128">
              <w:rPr>
                <w:rStyle w:val="c34"/>
                <w:b/>
                <w:bCs/>
                <w:i/>
                <w:iCs/>
                <w:color w:val="212121"/>
              </w:rPr>
              <w:t>еиеие</w:t>
            </w:r>
            <w:proofErr w:type="spellEnd"/>
          </w:p>
          <w:p w:rsidR="004E3C8F" w:rsidRPr="002E5128" w:rsidRDefault="004E3C8F" w:rsidP="004E3C8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128">
              <w:rPr>
                <w:rStyle w:val="c34"/>
                <w:rFonts w:ascii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</w:rPr>
              <w:t>- </w:t>
            </w:r>
            <w:r w:rsidRPr="002E5128">
              <w:rPr>
                <w:rStyle w:val="c16"/>
                <w:rFonts w:ascii="Times New Roman" w:hAnsi="Times New Roman" w:cs="Times New Roman"/>
                <w:color w:val="333333"/>
                <w:sz w:val="24"/>
                <w:szCs w:val="24"/>
              </w:rPr>
              <w:t>Вспомните фразу.</w:t>
            </w:r>
          </w:p>
          <w:p w:rsidR="004E3C8F" w:rsidRPr="002E5128" w:rsidRDefault="004E3C8F" w:rsidP="004E3C8F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Изменяемая часть слова … (окончание)</w:t>
            </w:r>
          </w:p>
          <w:p w:rsidR="004E3C8F" w:rsidRPr="002E5128" w:rsidRDefault="004E3C8F" w:rsidP="004E3C8F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Часть речи, обозначающая предмет … (существительное) </w:t>
            </w:r>
          </w:p>
          <w:p w:rsidR="003611F2" w:rsidRDefault="004E3C8F" w:rsidP="003611F2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Слова женского и мужского родов с окончаниями</w:t>
            </w:r>
            <w:r w:rsidR="00361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11F2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3611F2">
              <w:rPr>
                <w:rFonts w:ascii="Times New Roman" w:hAnsi="Times New Roman" w:cs="Times New Roman"/>
                <w:sz w:val="24"/>
                <w:szCs w:val="24"/>
              </w:rPr>
              <w:t>, -я относятся …</w:t>
            </w:r>
          </w:p>
          <w:p w:rsidR="004E3C8F" w:rsidRPr="003611F2" w:rsidRDefault="004E3C8F" w:rsidP="003611F2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F2">
              <w:rPr>
                <w:rFonts w:ascii="Times New Roman" w:hAnsi="Times New Roman" w:cs="Times New Roman"/>
                <w:sz w:val="24"/>
                <w:szCs w:val="24"/>
              </w:rPr>
              <w:t xml:space="preserve"> (к 1 склонению)</w:t>
            </w:r>
          </w:p>
          <w:p w:rsidR="004E3C8F" w:rsidRPr="002E5128" w:rsidRDefault="004E3C8F" w:rsidP="004E3C8F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Постоянный признак имѐн существительных… </w:t>
            </w:r>
            <w:r w:rsidRPr="002E5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(род)</w:t>
            </w:r>
          </w:p>
          <w:p w:rsidR="004E3C8F" w:rsidRPr="002E5128" w:rsidRDefault="004E3C8F" w:rsidP="004E3C8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5. К 3 склонению относятся имена </w:t>
            </w:r>
            <w:r w:rsidR="00361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</w:p>
          <w:p w:rsidR="004E3C8F" w:rsidRPr="002E5128" w:rsidRDefault="004E3C8F" w:rsidP="004E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            (женского рода с нулевым окончанием) </w:t>
            </w:r>
          </w:p>
          <w:p w:rsidR="00A52812" w:rsidRPr="002E5128" w:rsidRDefault="004E3C8F" w:rsidP="004E3C8F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     6.Ко 2 склонению относятся … (слова мужского рода с      нулевым окончанием и среднего рода с окончанием </w:t>
            </w:r>
            <w:proofErr w:type="gram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, - е)</w:t>
            </w:r>
          </w:p>
        </w:tc>
        <w:tc>
          <w:tcPr>
            <w:tcW w:w="3650" w:type="dxa"/>
          </w:tcPr>
          <w:p w:rsidR="00A52812" w:rsidRPr="002E512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lastRenderedPageBreak/>
              <w:t xml:space="preserve">Проверяют свою готовность. </w:t>
            </w:r>
          </w:p>
          <w:p w:rsidR="00A52812" w:rsidRPr="002E512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Настраиваются на учебную деятельность.</w:t>
            </w:r>
          </w:p>
          <w:p w:rsidR="00A52812" w:rsidRPr="002E512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</w:p>
          <w:p w:rsidR="00A52812" w:rsidRPr="002E512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</w:p>
        </w:tc>
        <w:tc>
          <w:tcPr>
            <w:tcW w:w="3516" w:type="dxa"/>
          </w:tcPr>
          <w:p w:rsidR="00A52812" w:rsidRPr="002E512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Самоопределение</w:t>
            </w:r>
          </w:p>
          <w:p w:rsidR="00A52812" w:rsidRPr="002E512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целеполагание</w:t>
            </w:r>
          </w:p>
          <w:p w:rsidR="00A52812" w:rsidRPr="002E512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Планирование учебного сотрудничества</w:t>
            </w:r>
          </w:p>
        </w:tc>
      </w:tr>
      <w:tr w:rsidR="008B468B" w:rsidRPr="00391D88" w:rsidTr="006E6D55">
        <w:tc>
          <w:tcPr>
            <w:tcW w:w="3137" w:type="dxa"/>
          </w:tcPr>
          <w:p w:rsidR="00A52812" w:rsidRPr="002E5128" w:rsidRDefault="006E6D55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lastRenderedPageBreak/>
              <w:t>2</w:t>
            </w:r>
            <w:r w:rsidR="00A52812"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.Актуализация знаний. </w:t>
            </w:r>
          </w:p>
        </w:tc>
        <w:tc>
          <w:tcPr>
            <w:tcW w:w="5852" w:type="dxa"/>
          </w:tcPr>
          <w:p w:rsidR="00A52812" w:rsidRPr="002E5128" w:rsidRDefault="008A4787" w:rsidP="00365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записано стихотворение 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4787" w:rsidRPr="002E5128" w:rsidRDefault="008A4787" w:rsidP="008A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Прочтите эти строки, проанализируйте орфограммы.</w:t>
            </w:r>
          </w:p>
          <w:p w:rsidR="008A4787" w:rsidRPr="002E5128" w:rsidRDefault="008A4787" w:rsidP="008A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лесочк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…, над 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речк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A4787" w:rsidRPr="002E5128" w:rsidRDefault="008A4787" w:rsidP="008A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Построена дачка. </w:t>
            </w:r>
          </w:p>
          <w:p w:rsidR="008A4787" w:rsidRPr="002E5128" w:rsidRDefault="008A4787" w:rsidP="008A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дачк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… живет </w:t>
            </w:r>
          </w:p>
          <w:p w:rsidR="008A4787" w:rsidRPr="002E5128" w:rsidRDefault="008A4787" w:rsidP="008A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Небольшая собачка. </w:t>
            </w:r>
          </w:p>
          <w:p w:rsidR="008A4787" w:rsidRPr="002E5128" w:rsidRDefault="008A4787" w:rsidP="008A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Собачка довольна </w:t>
            </w:r>
          </w:p>
          <w:p w:rsidR="008A4787" w:rsidRPr="002E5128" w:rsidRDefault="008A4787" w:rsidP="008A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И лес…</w:t>
            </w:r>
            <w:proofErr w:type="gram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и дач…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A4787" w:rsidRPr="002E5128" w:rsidRDefault="008A4787" w:rsidP="008A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Но есть огорчения </w:t>
            </w:r>
          </w:p>
          <w:p w:rsidR="008A4787" w:rsidRPr="002E5128" w:rsidRDefault="008A4787" w:rsidP="008A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жизн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… собачьей.</w:t>
            </w:r>
          </w:p>
          <w:p w:rsidR="008A4787" w:rsidRPr="002E5128" w:rsidRDefault="008A4787" w:rsidP="008A478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Где нам нужно решить орфографические задачи?</w:t>
            </w:r>
          </w:p>
          <w:p w:rsidR="008A4787" w:rsidRPr="002E5128" w:rsidRDefault="008A4787" w:rsidP="008A47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0" w:type="dxa"/>
          </w:tcPr>
          <w:p w:rsidR="008A4787" w:rsidRPr="002E5128" w:rsidRDefault="00A52812" w:rsidP="008A47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r w:rsidR="008A4787"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Учащиеся проверяют, находят ошибки и исправляют их, объясняют, почему так произошло.</w:t>
            </w:r>
          </w:p>
          <w:p w:rsidR="00A52812" w:rsidRPr="002E512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</w:p>
        </w:tc>
        <w:tc>
          <w:tcPr>
            <w:tcW w:w="3516" w:type="dxa"/>
          </w:tcPr>
          <w:p w:rsidR="00A52812" w:rsidRPr="002E512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самооценк</w:t>
            </w:r>
            <w:r w:rsidR="004A4994"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а</w:t>
            </w:r>
          </w:p>
          <w:p w:rsidR="00A52812" w:rsidRPr="002E5128" w:rsidRDefault="00A52812" w:rsidP="004A49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оценка, анализ, </w:t>
            </w:r>
            <w:r w:rsidRPr="002E5128">
              <w:rPr>
                <w:rStyle w:val="ff4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высказывать свое мнение (точку зрения); </w:t>
            </w:r>
          </w:p>
        </w:tc>
      </w:tr>
      <w:tr w:rsidR="008B468B" w:rsidRPr="00391D88" w:rsidTr="006E6D55">
        <w:tc>
          <w:tcPr>
            <w:tcW w:w="3137" w:type="dxa"/>
          </w:tcPr>
          <w:p w:rsidR="00AF6626" w:rsidRPr="002E5128" w:rsidRDefault="006E6D55" w:rsidP="00AF662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3</w:t>
            </w:r>
            <w:r w:rsidR="00AF6626"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.</w:t>
            </w:r>
            <w:r w:rsidR="00A52812"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Постановка учебной задачи. </w:t>
            </w:r>
            <w:proofErr w:type="spellStart"/>
            <w:r w:rsidR="00A52812"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Целеполагание</w:t>
            </w:r>
            <w:proofErr w:type="spellEnd"/>
            <w:r w:rsidR="00AF6626"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и</w:t>
            </w:r>
          </w:p>
          <w:p w:rsidR="00AF6626" w:rsidRPr="002E5128" w:rsidRDefault="00AF6626" w:rsidP="00AF662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построение проекта выхода из затруднения.</w:t>
            </w:r>
          </w:p>
        </w:tc>
        <w:tc>
          <w:tcPr>
            <w:tcW w:w="5852" w:type="dxa"/>
          </w:tcPr>
          <w:p w:rsidR="00A52812" w:rsidRPr="002E5128" w:rsidRDefault="00AF6626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Сформулируйте тему урока.</w:t>
            </w:r>
          </w:p>
          <w:p w:rsidR="00AF6626" w:rsidRPr="002E5128" w:rsidRDefault="00AF6626" w:rsidP="00AF6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предлагает для размышления вопрос:</w:t>
            </w:r>
          </w:p>
          <w:p w:rsidR="00AF6626" w:rsidRPr="002E5128" w:rsidRDefault="00AF6626" w:rsidP="00AF6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Достаточно ли знать правило, чтобы грамотно писать?»</w:t>
            </w:r>
          </w:p>
          <w:p w:rsidR="00AF6626" w:rsidRPr="002E5128" w:rsidRDefault="00AF6626" w:rsidP="00AF66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с.107 упр.237</w:t>
            </w:r>
          </w:p>
          <w:p w:rsidR="00AF6626" w:rsidRPr="002E5128" w:rsidRDefault="00AF6626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</w:p>
        </w:tc>
        <w:tc>
          <w:tcPr>
            <w:tcW w:w="3650" w:type="dxa"/>
          </w:tcPr>
          <w:p w:rsidR="001C789C" w:rsidRPr="002E5128" w:rsidRDefault="001C789C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 о причинах затруднения.</w:t>
            </w:r>
          </w:p>
          <w:p w:rsidR="001C789C" w:rsidRPr="002E5128" w:rsidRDefault="001C789C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знания и незнания. </w:t>
            </w:r>
          </w:p>
          <w:p w:rsidR="00CE79B6" w:rsidRPr="002E5128" w:rsidRDefault="001C789C" w:rsidP="00CE7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учебную задачу.</w:t>
            </w:r>
            <w:r w:rsidR="00CE79B6"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Определяют тему и задачи урока.</w:t>
            </w:r>
            <w:r w:rsidR="00CE79B6"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Ученики высказывают мнение о том, что главное – не только правило знать, нужно уметь его применять.</w:t>
            </w:r>
          </w:p>
          <w:p w:rsidR="001C789C" w:rsidRPr="002E5128" w:rsidRDefault="001C789C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</w:p>
        </w:tc>
        <w:tc>
          <w:tcPr>
            <w:tcW w:w="3516" w:type="dxa"/>
          </w:tcPr>
          <w:p w:rsidR="00A52812" w:rsidRPr="002E5128" w:rsidRDefault="00A52812" w:rsidP="00A52812">
            <w:pPr>
              <w:pStyle w:val="c0"/>
              <w:shd w:val="clear" w:color="auto" w:fill="FFFFFF"/>
              <w:spacing w:before="0" w:beforeAutospacing="0" w:after="0" w:afterAutospacing="0"/>
              <w:ind w:right="12"/>
              <w:rPr>
                <w:color w:val="000000"/>
              </w:rPr>
            </w:pPr>
            <w:r w:rsidRPr="002E5128">
              <w:rPr>
                <w:rStyle w:val="c1"/>
                <w:i/>
                <w:iCs/>
                <w:color w:val="000000"/>
              </w:rPr>
              <w:t xml:space="preserve"> </w:t>
            </w:r>
            <w:r w:rsidRPr="002E5128">
              <w:rPr>
                <w:rStyle w:val="c1"/>
                <w:color w:val="000000"/>
              </w:rPr>
              <w:t>обобщение, аналогия; </w:t>
            </w:r>
          </w:p>
          <w:p w:rsidR="00A52812" w:rsidRPr="002E5128" w:rsidRDefault="00A52812" w:rsidP="00A52812">
            <w:pPr>
              <w:pStyle w:val="c0"/>
              <w:shd w:val="clear" w:color="auto" w:fill="FFFFFF"/>
              <w:spacing w:before="0" w:beforeAutospacing="0" w:after="0" w:afterAutospacing="0"/>
              <w:ind w:right="12"/>
              <w:rPr>
                <w:color w:val="000000"/>
              </w:rPr>
            </w:pPr>
            <w:r w:rsidRPr="002E5128">
              <w:rPr>
                <w:rStyle w:val="c1"/>
                <w:color w:val="000000"/>
              </w:rPr>
              <w:t>подведение под понятие;</w:t>
            </w:r>
          </w:p>
          <w:p w:rsidR="00A52812" w:rsidRPr="002E5128" w:rsidRDefault="00A52812" w:rsidP="001C789C">
            <w:pPr>
              <w:pStyle w:val="c0"/>
              <w:shd w:val="clear" w:color="auto" w:fill="FFFFFF"/>
              <w:spacing w:before="0" w:beforeAutospacing="0" w:after="0" w:afterAutospacing="0"/>
              <w:ind w:right="12"/>
              <w:rPr>
                <w:color w:val="000000"/>
              </w:rPr>
            </w:pPr>
            <w:r w:rsidRPr="002E5128">
              <w:rPr>
                <w:rStyle w:val="c1"/>
                <w:color w:val="000000"/>
              </w:rPr>
              <w:t>постановка и формулирование проблемы;</w:t>
            </w:r>
          </w:p>
          <w:p w:rsidR="00A52812" w:rsidRPr="002E5128" w:rsidRDefault="00A52812" w:rsidP="00A5281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E5128">
              <w:rPr>
                <w:rStyle w:val="c1"/>
                <w:color w:val="000000"/>
              </w:rPr>
              <w:t>осознанное и произвольное построение речевого высказывания;</w:t>
            </w:r>
          </w:p>
          <w:p w:rsidR="004A4994" w:rsidRPr="002E5128" w:rsidRDefault="00A52812" w:rsidP="004A4994">
            <w:pPr>
              <w:pStyle w:val="c0"/>
              <w:shd w:val="clear" w:color="auto" w:fill="FFFFFF"/>
              <w:spacing w:before="0" w:beforeAutospacing="0" w:after="0" w:afterAutospacing="0"/>
              <w:ind w:right="12"/>
              <w:rPr>
                <w:color w:val="000000"/>
              </w:rPr>
            </w:pPr>
            <w:r w:rsidRPr="002E5128">
              <w:rPr>
                <w:rStyle w:val="c1"/>
                <w:color w:val="000000"/>
              </w:rPr>
              <w:t xml:space="preserve"> </w:t>
            </w:r>
          </w:p>
          <w:p w:rsidR="00A52812" w:rsidRPr="002E5128" w:rsidRDefault="00A52812" w:rsidP="001C789C">
            <w:pPr>
              <w:pStyle w:val="c0"/>
              <w:shd w:val="clear" w:color="auto" w:fill="FFFFFF"/>
              <w:spacing w:before="0" w:beforeAutospacing="0" w:after="0" w:afterAutospacing="0"/>
              <w:ind w:right="12"/>
              <w:rPr>
                <w:color w:val="000000"/>
              </w:rPr>
            </w:pPr>
          </w:p>
        </w:tc>
      </w:tr>
      <w:tr w:rsidR="008B468B" w:rsidRPr="00391D88" w:rsidTr="006E6D55">
        <w:tc>
          <w:tcPr>
            <w:tcW w:w="3137" w:type="dxa"/>
          </w:tcPr>
          <w:p w:rsidR="00AF6626" w:rsidRPr="002E5128" w:rsidRDefault="00AF6626" w:rsidP="00AF6626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Физкультминутка</w:t>
            </w:r>
          </w:p>
        </w:tc>
        <w:tc>
          <w:tcPr>
            <w:tcW w:w="5852" w:type="dxa"/>
          </w:tcPr>
          <w:p w:rsidR="003552B4" w:rsidRPr="002E5128" w:rsidRDefault="00CE79B6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Мы должны распределить существительное по </w:t>
            </w:r>
            <w:r w:rsidRPr="002E5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склонениям. Я буду называть слова, а вы, если это существительное 1 склонения – топните, если 2 склонения – хлопните, если 3 склонения </w:t>
            </w:r>
            <w:r w:rsidR="003611F2">
              <w:rPr>
                <w:rFonts w:ascii="Times New Roman" w:hAnsi="Times New Roman" w:cs="Times New Roman"/>
                <w:sz w:val="24"/>
                <w:szCs w:val="24"/>
              </w:rPr>
              <w:t xml:space="preserve">– поднимите руки вверх. </w:t>
            </w:r>
            <w:proofErr w:type="gramStart"/>
            <w:r w:rsidR="003611F2">
              <w:rPr>
                <w:rFonts w:ascii="Times New Roman" w:hAnsi="Times New Roman" w:cs="Times New Roman"/>
                <w:sz w:val="24"/>
                <w:szCs w:val="24"/>
              </w:rPr>
              <w:t xml:space="preserve">Слова: </w:t>
            </w: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парта, ученик, учитель, печь, слон, пенал, речь, тень, улица, облако, олимпиада, память, деревня, природа, президент, аллея, рябина, осень, пень</w:t>
            </w:r>
            <w:proofErr w:type="gramEnd"/>
          </w:p>
        </w:tc>
        <w:tc>
          <w:tcPr>
            <w:tcW w:w="3650" w:type="dxa"/>
          </w:tcPr>
          <w:p w:rsidR="003552B4" w:rsidRPr="002E512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2B4" w:rsidRPr="002E512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2B4" w:rsidRPr="002E512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2B4" w:rsidRPr="002E512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2B4" w:rsidRPr="002E512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2B4" w:rsidRPr="002E5128" w:rsidRDefault="003552B4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</w:p>
        </w:tc>
        <w:tc>
          <w:tcPr>
            <w:tcW w:w="3516" w:type="dxa"/>
          </w:tcPr>
          <w:p w:rsidR="001C789C" w:rsidRPr="002E5128" w:rsidRDefault="001C789C" w:rsidP="003552B4">
            <w:pPr>
              <w:shd w:val="clear" w:color="auto" w:fill="FFFFFF"/>
              <w:rPr>
                <w:rStyle w:val="c1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68B" w:rsidRPr="00391D88" w:rsidTr="006E6D55">
        <w:tc>
          <w:tcPr>
            <w:tcW w:w="3137" w:type="dxa"/>
          </w:tcPr>
          <w:p w:rsidR="003552B4" w:rsidRPr="002E5128" w:rsidRDefault="003552B4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lastRenderedPageBreak/>
              <w:t>6. Первичное закрепление.</w:t>
            </w:r>
          </w:p>
        </w:tc>
        <w:tc>
          <w:tcPr>
            <w:tcW w:w="5852" w:type="dxa"/>
          </w:tcPr>
          <w:p w:rsidR="00CE79B6" w:rsidRPr="002E5128" w:rsidRDefault="00CE79B6" w:rsidP="00CE79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организует </w:t>
            </w:r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групповую работу</w:t>
            </w:r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(по 4-5 чел. в группе), обосновать правильность написания, используя алгоритм.(3 группы)</w:t>
            </w:r>
          </w:p>
          <w:p w:rsidR="00CE79B6" w:rsidRPr="002E5128" w:rsidRDefault="00CE79B6" w:rsidP="00CE79B6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Нужно определив тип склонения и падеж доказать правописание данного окончания. </w:t>
            </w:r>
            <w:proofErr w:type="gram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По аллее, с собачкой, на дороге,  на поверхности, у мыши, о герое, для деревни, возле речки, к стройке.</w:t>
            </w:r>
            <w:proofErr w:type="gramEnd"/>
          </w:p>
          <w:p w:rsidR="00564CA6" w:rsidRPr="002E5128" w:rsidRDefault="00564CA6" w:rsidP="00564CA6">
            <w:pPr>
              <w:pStyle w:val="a5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самостоятельно вставить безударное падежное окончание, указать падеж. О 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храброст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…, на 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ладон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…, в город…., по 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площадк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…, от 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двер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…, </w:t>
            </w:r>
            <w:proofErr w:type="gram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озер…, к </w:t>
            </w:r>
            <w:proofErr w:type="spell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кормушк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…, из библиотек….</w:t>
            </w:r>
          </w:p>
          <w:p w:rsidR="00564CA6" w:rsidRPr="002E5128" w:rsidRDefault="00564CA6" w:rsidP="00564CA6">
            <w:pPr>
              <w:pStyle w:val="a5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Требуется самостоятельно подобрать существительное  с безударным падежным окончанием</w:t>
            </w:r>
            <w:proofErr w:type="gram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верно, его вписать и доказать правописание.    </w:t>
            </w:r>
          </w:p>
          <w:p w:rsidR="00564CA6" w:rsidRPr="002E5128" w:rsidRDefault="00564CA6" w:rsidP="00564CA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             Телеграмма </w:t>
            </w:r>
            <w:proofErr w:type="spellStart"/>
            <w:proofErr w:type="gram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proofErr w:type="spell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4CA6" w:rsidRPr="002E5128" w:rsidRDefault="00564CA6" w:rsidP="00564CA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             Рассказ о __________________. </w:t>
            </w:r>
          </w:p>
          <w:p w:rsidR="00564CA6" w:rsidRPr="002E5128" w:rsidRDefault="00564CA6" w:rsidP="00564CA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             Сидит </w:t>
            </w:r>
            <w:proofErr w:type="gram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__________________. </w:t>
            </w:r>
          </w:p>
          <w:p w:rsidR="00564CA6" w:rsidRPr="002E5128" w:rsidRDefault="00564CA6" w:rsidP="00564CA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             Сок </w:t>
            </w:r>
            <w:proofErr w:type="gramStart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E5128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_____________________. </w:t>
            </w:r>
          </w:p>
          <w:p w:rsidR="00CE79B6" w:rsidRPr="002E5128" w:rsidRDefault="00564CA6" w:rsidP="00564C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Гулял в ____________________.</w:t>
            </w:r>
          </w:p>
          <w:p w:rsidR="002E3ED0" w:rsidRPr="002E5128" w:rsidRDefault="002E3ED0" w:rsidP="003552B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</w:p>
        </w:tc>
        <w:tc>
          <w:tcPr>
            <w:tcW w:w="3650" w:type="dxa"/>
          </w:tcPr>
          <w:p w:rsidR="00564CA6" w:rsidRPr="002E5128" w:rsidRDefault="00564CA6" w:rsidP="00564C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Учащиеся распределяются на группы, планируют совместную работу, действуют самостоятельно, но, в случае затруднения, обращаются за помощью к учителю.</w:t>
            </w:r>
          </w:p>
          <w:p w:rsidR="00564CA6" w:rsidRPr="002E5128" w:rsidRDefault="00564CA6" w:rsidP="00564C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правописания строится следующим образом: «Ставлю ударение в слове, определяю </w:t>
            </w:r>
            <w:proofErr w:type="spell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</w:t>
            </w:r>
            <w:proofErr w:type="spell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гласный в окончании, ставлю слово в </w:t>
            </w:r>
            <w:proofErr w:type="spell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gram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орму</w:t>
            </w:r>
            <w:proofErr w:type="spell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определяю склонение. Подбираю слово-помощник, ставлю его вместо </w:t>
            </w:r>
            <w:proofErr w:type="spell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проверяемого</w:t>
            </w:r>
            <w:proofErr w:type="gram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пределяю</w:t>
            </w:r>
            <w:proofErr w:type="spell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окончание, пишу его в безударной позиции.</w:t>
            </w:r>
          </w:p>
          <w:p w:rsidR="002E3ED0" w:rsidRPr="002E5128" w:rsidRDefault="00564CA6" w:rsidP="00564CA6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2E5128">
              <w:t>И делают вывод, что оно зависит от того,  какова основа в слове – твёрдая или мягкая.</w:t>
            </w:r>
          </w:p>
          <w:p w:rsidR="003552B4" w:rsidRPr="002E512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</w:tcPr>
          <w:p w:rsidR="002E3ED0" w:rsidRPr="002E5128" w:rsidRDefault="002E3ED0" w:rsidP="008B46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причинно-следственных связей;  </w:t>
            </w:r>
            <w:r w:rsidRPr="002E5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самостоятельное создание способов решения пробле</w:t>
            </w:r>
            <w:r w:rsidR="008B468B" w:rsidRPr="002E5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E5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поискового характера на основе метода рефлексивной самоорганизации;</w:t>
            </w:r>
            <w:r w:rsidRPr="002E5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доказательство;</w:t>
            </w:r>
          </w:p>
          <w:p w:rsidR="003552B4" w:rsidRPr="002E5128" w:rsidRDefault="002E3ED0" w:rsidP="008B468B">
            <w:pPr>
              <w:shd w:val="clear" w:color="auto" w:fill="FFFFFF"/>
              <w:ind w:right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разных мнений, координирование в сотрудничестве разных позиций.</w:t>
            </w:r>
          </w:p>
        </w:tc>
      </w:tr>
      <w:tr w:rsidR="008B468B" w:rsidRPr="00391D88" w:rsidTr="006E6D55">
        <w:tc>
          <w:tcPr>
            <w:tcW w:w="3137" w:type="dxa"/>
          </w:tcPr>
          <w:p w:rsidR="008B468B" w:rsidRPr="002E5128" w:rsidRDefault="008B468B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lastRenderedPageBreak/>
              <w:t>7. Самостоятельная работа</w:t>
            </w:r>
            <w:r w:rsidR="00461622"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с  самопроверкой.</w:t>
            </w:r>
          </w:p>
        </w:tc>
        <w:tc>
          <w:tcPr>
            <w:tcW w:w="5852" w:type="dxa"/>
          </w:tcPr>
          <w:p w:rsidR="008B468B" w:rsidRPr="002E5128" w:rsidRDefault="008B468B" w:rsidP="008B46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карточками.</w:t>
            </w:r>
          </w:p>
          <w:p w:rsidR="0080309A" w:rsidRPr="002E5128" w:rsidRDefault="0080309A" w:rsidP="008030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Разделить слова на группы по склонениям, написать проверочные слова для каждой группы, указать над ними склонение:</w:t>
            </w:r>
          </w:p>
          <w:p w:rsidR="0080309A" w:rsidRPr="002E5128" w:rsidRDefault="0080309A" w:rsidP="008030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болот…, у </w:t>
            </w:r>
            <w:proofErr w:type="spell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беседк</w:t>
            </w:r>
            <w:proofErr w:type="spell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…, о </w:t>
            </w:r>
            <w:proofErr w:type="spell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</w:t>
            </w:r>
            <w:proofErr w:type="spell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…, для </w:t>
            </w:r>
            <w:proofErr w:type="spell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дедушк</w:t>
            </w:r>
            <w:proofErr w:type="spell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…, о птиц…, по </w:t>
            </w:r>
            <w:proofErr w:type="spell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сестрёнк</w:t>
            </w:r>
            <w:proofErr w:type="spell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…, в огород…, за </w:t>
            </w:r>
            <w:proofErr w:type="spell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яблон</w:t>
            </w:r>
            <w:proofErr w:type="spell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…, к </w:t>
            </w:r>
            <w:proofErr w:type="spell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опушк</w:t>
            </w:r>
            <w:proofErr w:type="spell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…, мимо </w:t>
            </w:r>
            <w:proofErr w:type="spellStart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</w:t>
            </w:r>
            <w:proofErr w:type="spellEnd"/>
            <w:r w:rsidRPr="002E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8B468B" w:rsidRPr="002E5128" w:rsidRDefault="008B468B" w:rsidP="008030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</w:tcPr>
          <w:p w:rsidR="008B468B" w:rsidRPr="002E5128" w:rsidRDefault="00461622" w:rsidP="002E3ED0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2E5128">
              <w:t>Самостоятельно выполняют работу. Осуществляют самопроверку, сравнивая с эталоном.</w:t>
            </w:r>
          </w:p>
        </w:tc>
        <w:tc>
          <w:tcPr>
            <w:tcW w:w="3516" w:type="dxa"/>
          </w:tcPr>
          <w:p w:rsidR="00461622" w:rsidRPr="002E5128" w:rsidRDefault="00461622" w:rsidP="0046162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контроль; коррекция;</w:t>
            </w:r>
          </w:p>
          <w:p w:rsidR="008B468B" w:rsidRPr="002E5128" w:rsidRDefault="004A4994" w:rsidP="008B46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</w:t>
            </w:r>
            <w:r w:rsidR="00461622" w:rsidRPr="002E5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461622" w:rsidRPr="00391D88" w:rsidTr="006E6D55">
        <w:tc>
          <w:tcPr>
            <w:tcW w:w="3137" w:type="dxa"/>
          </w:tcPr>
          <w:p w:rsidR="00461622" w:rsidRPr="002E5128" w:rsidRDefault="0046162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2E51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8. Рефлексия деятельности (итог)</w:t>
            </w:r>
            <w:r w:rsidR="004302B8">
              <w:rPr>
                <w:color w:val="000000"/>
                <w:sz w:val="27"/>
                <w:szCs w:val="27"/>
              </w:rPr>
              <w:t xml:space="preserve"> Задание на дом</w:t>
            </w:r>
          </w:p>
        </w:tc>
        <w:tc>
          <w:tcPr>
            <w:tcW w:w="5852" w:type="dxa"/>
          </w:tcPr>
          <w:p w:rsidR="00461622" w:rsidRPr="002E5128" w:rsidRDefault="00461622" w:rsidP="0046162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2E5128">
              <w:rPr>
                <w:rStyle w:val="c10"/>
                <w:iCs/>
              </w:rPr>
              <w:t>Подведём итоги.</w:t>
            </w:r>
          </w:p>
          <w:p w:rsidR="00461622" w:rsidRPr="002E5128" w:rsidRDefault="00461622" w:rsidP="0046162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2E5128">
              <w:rPr>
                <w:rStyle w:val="c10"/>
                <w:iCs/>
              </w:rPr>
              <w:t>-Какая тема урока у нас сегодня была?</w:t>
            </w:r>
          </w:p>
          <w:p w:rsidR="00461622" w:rsidRPr="002E5128" w:rsidRDefault="00461622" w:rsidP="0046162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iCs/>
              </w:rPr>
            </w:pPr>
            <w:r w:rsidRPr="002E5128">
              <w:rPr>
                <w:rStyle w:val="c10"/>
                <w:iCs/>
              </w:rPr>
              <w:t>-Какую мы ставили перед собой задачу?</w:t>
            </w:r>
          </w:p>
          <w:p w:rsidR="00DA077A" w:rsidRPr="002E5128" w:rsidRDefault="00461622" w:rsidP="00DA077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E5128">
              <w:rPr>
                <w:rStyle w:val="c10"/>
                <w:iCs/>
              </w:rPr>
              <w:t>-</w:t>
            </w:r>
            <w:r w:rsidR="00DA077A" w:rsidRPr="002E5128">
              <w:rPr>
                <w:color w:val="000000"/>
              </w:rPr>
              <w:t xml:space="preserve"> </w:t>
            </w:r>
            <w:r w:rsidR="00DA077A" w:rsidRPr="002E5128">
              <w:t>Со всеми поставленными задачами вы справились?</w:t>
            </w:r>
          </w:p>
          <w:p w:rsidR="00DA077A" w:rsidRPr="002E5128" w:rsidRDefault="00DA077A" w:rsidP="00DA077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E5128">
              <w:rPr>
                <w:color w:val="000000"/>
              </w:rPr>
              <w:t>У вас на столах лежат карточки 3-х цветов (фиолетового, розового и желтого).</w:t>
            </w:r>
          </w:p>
          <w:p w:rsidR="00DA077A" w:rsidRPr="002E5128" w:rsidRDefault="00DA077A" w:rsidP="00DA077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E5128">
              <w:rPr>
                <w:color w:val="000000"/>
              </w:rPr>
              <w:t>- Если у вас все получилось, справились со всеми заданиями, принимали активное участие, то ваше имя на карточке </w:t>
            </w:r>
            <w:r w:rsidRPr="002E5128">
              <w:rPr>
                <w:b/>
                <w:bCs/>
                <w:color w:val="000000"/>
              </w:rPr>
              <w:t>желтого цвета.</w:t>
            </w:r>
          </w:p>
          <w:p w:rsidR="00DA077A" w:rsidRPr="002E5128" w:rsidRDefault="00DA077A" w:rsidP="00DA077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E5128">
              <w:rPr>
                <w:color w:val="000000"/>
              </w:rPr>
              <w:t>- Если вам нужна была помощь, вы допускали немножко ошибки, то ваше имя на </w:t>
            </w:r>
            <w:r w:rsidRPr="002E5128">
              <w:rPr>
                <w:b/>
                <w:bCs/>
                <w:color w:val="000000"/>
              </w:rPr>
              <w:t>розовой карточке.</w:t>
            </w:r>
          </w:p>
          <w:p w:rsidR="00DA077A" w:rsidRPr="002E5128" w:rsidRDefault="00DA077A" w:rsidP="00DA077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E5128">
              <w:rPr>
                <w:color w:val="000000"/>
              </w:rPr>
              <w:t>- А вот </w:t>
            </w:r>
            <w:r w:rsidRPr="002E5128">
              <w:rPr>
                <w:b/>
                <w:bCs/>
                <w:color w:val="000000"/>
              </w:rPr>
              <w:t>фиолетовая карточка</w:t>
            </w:r>
            <w:r w:rsidRPr="002E5128">
              <w:rPr>
                <w:color w:val="000000"/>
              </w:rPr>
              <w:t> объяснит мне, что у вас были проблемы, не очень понимали, о чем идет речь, и мы с вами на следующем уроке это обсудим, и попробуем справиться с трудностями.</w:t>
            </w:r>
          </w:p>
          <w:p w:rsidR="00DA077A" w:rsidRPr="002E5128" w:rsidRDefault="00DA077A" w:rsidP="00DA077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E5128">
              <w:rPr>
                <w:color w:val="000000"/>
              </w:rPr>
              <w:t>- Выберите карточку, напишите на ней свое имя</w:t>
            </w:r>
            <w:r w:rsidR="002E5128" w:rsidRPr="002E5128">
              <w:rPr>
                <w:color w:val="000000"/>
              </w:rPr>
              <w:t>.</w:t>
            </w:r>
          </w:p>
          <w:p w:rsidR="00461622" w:rsidRPr="002E5128" w:rsidRDefault="00461622" w:rsidP="00DA077A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10"/>
                <w:i/>
                <w:iCs/>
              </w:rPr>
            </w:pPr>
          </w:p>
          <w:p w:rsidR="00461622" w:rsidRPr="002E5128" w:rsidRDefault="00461622" w:rsidP="00461622">
            <w:pPr>
              <w:pStyle w:val="c2"/>
              <w:shd w:val="clear" w:color="auto" w:fill="FFFFFF"/>
              <w:spacing w:before="30" w:beforeAutospacing="0" w:after="30" w:afterAutospacing="0"/>
              <w:ind w:left="360"/>
              <w:jc w:val="both"/>
              <w:rPr>
                <w:i/>
                <w:iCs/>
              </w:rPr>
            </w:pPr>
          </w:p>
        </w:tc>
        <w:tc>
          <w:tcPr>
            <w:tcW w:w="3650" w:type="dxa"/>
          </w:tcPr>
          <w:p w:rsidR="00461622" w:rsidRPr="002E5128" w:rsidRDefault="00461622" w:rsidP="002E3ED0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2E5128">
              <w:t>Осуществляют самооценку собственной учебной деятельности.</w:t>
            </w:r>
          </w:p>
        </w:tc>
        <w:tc>
          <w:tcPr>
            <w:tcW w:w="3516" w:type="dxa"/>
          </w:tcPr>
          <w:p w:rsidR="00461622" w:rsidRPr="002E5128" w:rsidRDefault="00461622" w:rsidP="0046162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E5128">
              <w:rPr>
                <w:rStyle w:val="c1"/>
                <w:color w:val="000000"/>
                <w:shd w:val="clear" w:color="auto" w:fill="FFFFFF"/>
              </w:rPr>
              <w:t xml:space="preserve">контроль и оценка и результатов деятельности; </w:t>
            </w:r>
            <w:r w:rsidRPr="002E5128">
              <w:rPr>
                <w:color w:val="000000"/>
              </w:rPr>
              <w:t>самооценка на основе критерия успешности;</w:t>
            </w:r>
          </w:p>
          <w:p w:rsidR="00461622" w:rsidRPr="002E5128" w:rsidRDefault="00461622" w:rsidP="0046162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адекватное понимание причин успеха / неуспеха в учебной деятельности.</w:t>
            </w:r>
          </w:p>
          <w:p w:rsidR="00461622" w:rsidRPr="002E5128" w:rsidRDefault="00461622" w:rsidP="0046162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</w:tbl>
    <w:p w:rsidR="00E11703" w:rsidRPr="00391D88" w:rsidRDefault="00E11703" w:rsidP="003D4003">
      <w:pP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5F5F5"/>
        </w:rPr>
      </w:pPr>
    </w:p>
    <w:p w:rsidR="00B0751D" w:rsidRPr="00391D88" w:rsidRDefault="00B0751D" w:rsidP="003611F2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:rsidR="00E432CC" w:rsidRPr="00391D88" w:rsidRDefault="00E432CC" w:rsidP="003611F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432CC" w:rsidRPr="00391D88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:rsidR="00E432CC" w:rsidRPr="00391D88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:rsidR="00E432CC" w:rsidRPr="00391D88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:rsidR="00E432CC" w:rsidRPr="00391D88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:rsidR="00E432CC" w:rsidRPr="008B468B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sectPr w:rsidR="00E432CC" w:rsidRPr="008B468B" w:rsidSect="003D40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FFF"/>
    <w:multiLevelType w:val="multilevel"/>
    <w:tmpl w:val="B69020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16FCF"/>
    <w:multiLevelType w:val="hybridMultilevel"/>
    <w:tmpl w:val="61C061EA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2F6C60"/>
    <w:multiLevelType w:val="hybridMultilevel"/>
    <w:tmpl w:val="D4AEA948"/>
    <w:lvl w:ilvl="0" w:tplc="8542B5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0E25"/>
    <w:multiLevelType w:val="hybridMultilevel"/>
    <w:tmpl w:val="93CE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82893"/>
    <w:multiLevelType w:val="hybridMultilevel"/>
    <w:tmpl w:val="D4AEA948"/>
    <w:lvl w:ilvl="0" w:tplc="8542B5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91797"/>
    <w:multiLevelType w:val="hybridMultilevel"/>
    <w:tmpl w:val="D4AEA948"/>
    <w:lvl w:ilvl="0" w:tplc="8542B5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30FDE"/>
    <w:multiLevelType w:val="multilevel"/>
    <w:tmpl w:val="CC0EB5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4D487B"/>
    <w:multiLevelType w:val="multilevel"/>
    <w:tmpl w:val="BEFC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4003"/>
    <w:rsid w:val="000E6E8E"/>
    <w:rsid w:val="00196A1C"/>
    <w:rsid w:val="001C789C"/>
    <w:rsid w:val="00265878"/>
    <w:rsid w:val="00292E06"/>
    <w:rsid w:val="002E3ED0"/>
    <w:rsid w:val="002E5128"/>
    <w:rsid w:val="003552B4"/>
    <w:rsid w:val="003611F2"/>
    <w:rsid w:val="00365F96"/>
    <w:rsid w:val="00391D88"/>
    <w:rsid w:val="003D4003"/>
    <w:rsid w:val="003E3C22"/>
    <w:rsid w:val="004110FA"/>
    <w:rsid w:val="00421015"/>
    <w:rsid w:val="004302B8"/>
    <w:rsid w:val="00461622"/>
    <w:rsid w:val="004A4994"/>
    <w:rsid w:val="004C4AA9"/>
    <w:rsid w:val="004E3C8F"/>
    <w:rsid w:val="00564CA6"/>
    <w:rsid w:val="0057628D"/>
    <w:rsid w:val="005D0FF6"/>
    <w:rsid w:val="005D123B"/>
    <w:rsid w:val="00610FA9"/>
    <w:rsid w:val="00621A31"/>
    <w:rsid w:val="006E6D55"/>
    <w:rsid w:val="007B5EDB"/>
    <w:rsid w:val="0080309A"/>
    <w:rsid w:val="008A4787"/>
    <w:rsid w:val="008B468B"/>
    <w:rsid w:val="009304FE"/>
    <w:rsid w:val="009819C6"/>
    <w:rsid w:val="009D6924"/>
    <w:rsid w:val="00A217B8"/>
    <w:rsid w:val="00A3130A"/>
    <w:rsid w:val="00A52812"/>
    <w:rsid w:val="00AF6626"/>
    <w:rsid w:val="00B0751D"/>
    <w:rsid w:val="00B75454"/>
    <w:rsid w:val="00CE79B6"/>
    <w:rsid w:val="00DA077A"/>
    <w:rsid w:val="00DB1F80"/>
    <w:rsid w:val="00E11703"/>
    <w:rsid w:val="00E27384"/>
    <w:rsid w:val="00E432CC"/>
    <w:rsid w:val="00EE4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4">
    <w:name w:val="ff4"/>
    <w:basedOn w:val="a0"/>
    <w:rsid w:val="00196A1C"/>
  </w:style>
  <w:style w:type="paragraph" w:customStyle="1" w:styleId="c0">
    <w:name w:val="c0"/>
    <w:basedOn w:val="a"/>
    <w:rsid w:val="00A52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52812"/>
  </w:style>
  <w:style w:type="paragraph" w:styleId="a4">
    <w:name w:val="Normal (Web)"/>
    <w:basedOn w:val="a"/>
    <w:uiPriority w:val="99"/>
    <w:unhideWhenUsed/>
    <w:rsid w:val="002E3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61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61622"/>
  </w:style>
  <w:style w:type="character" w:customStyle="1" w:styleId="c30">
    <w:name w:val="c30"/>
    <w:basedOn w:val="a0"/>
    <w:rsid w:val="00461622"/>
  </w:style>
  <w:style w:type="character" w:customStyle="1" w:styleId="c14">
    <w:name w:val="c14"/>
    <w:basedOn w:val="a0"/>
    <w:rsid w:val="00461622"/>
  </w:style>
  <w:style w:type="paragraph" w:styleId="a5">
    <w:name w:val="List Paragraph"/>
    <w:basedOn w:val="a"/>
    <w:uiPriority w:val="34"/>
    <w:qFormat/>
    <w:rsid w:val="004E3C8F"/>
    <w:pPr>
      <w:spacing w:after="200" w:line="27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C8F"/>
    <w:rPr>
      <w:rFonts w:ascii="Tahoma" w:hAnsi="Tahoma" w:cs="Tahoma"/>
      <w:sz w:val="16"/>
      <w:szCs w:val="16"/>
    </w:rPr>
  </w:style>
  <w:style w:type="paragraph" w:customStyle="1" w:styleId="c36">
    <w:name w:val="c36"/>
    <w:basedOn w:val="a"/>
    <w:rsid w:val="004E3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4E3C8F"/>
  </w:style>
  <w:style w:type="paragraph" w:customStyle="1" w:styleId="c19">
    <w:name w:val="c19"/>
    <w:basedOn w:val="a"/>
    <w:rsid w:val="004E3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4E3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4E3C8F"/>
  </w:style>
  <w:style w:type="character" w:customStyle="1" w:styleId="c16">
    <w:name w:val="c16"/>
    <w:basedOn w:val="a0"/>
    <w:rsid w:val="004E3C8F"/>
  </w:style>
  <w:style w:type="character" w:customStyle="1" w:styleId="c43">
    <w:name w:val="c43"/>
    <w:basedOn w:val="a0"/>
    <w:rsid w:val="004E3C8F"/>
  </w:style>
  <w:style w:type="character" w:customStyle="1" w:styleId="c4">
    <w:name w:val="c4"/>
    <w:basedOn w:val="a0"/>
    <w:rsid w:val="004E3C8F"/>
  </w:style>
  <w:style w:type="paragraph" w:customStyle="1" w:styleId="c26">
    <w:name w:val="c26"/>
    <w:basedOn w:val="a"/>
    <w:rsid w:val="004E3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4E3C8F"/>
  </w:style>
  <w:style w:type="paragraph" w:customStyle="1" w:styleId="c70">
    <w:name w:val="c70"/>
    <w:basedOn w:val="a"/>
    <w:rsid w:val="004E3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rsid w:val="004E3C8F"/>
  </w:style>
  <w:style w:type="character" w:styleId="a8">
    <w:name w:val="Hyperlink"/>
    <w:basedOn w:val="a0"/>
    <w:uiPriority w:val="99"/>
    <w:semiHidden/>
    <w:unhideWhenUsed/>
    <w:rsid w:val="00564C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buzin</dc:creator>
  <cp:keywords/>
  <dc:description/>
  <cp:lastModifiedBy>андрей</cp:lastModifiedBy>
  <cp:revision>19</cp:revision>
  <cp:lastPrinted>2021-04-07T02:43:00Z</cp:lastPrinted>
  <dcterms:created xsi:type="dcterms:W3CDTF">2021-04-05T14:34:00Z</dcterms:created>
  <dcterms:modified xsi:type="dcterms:W3CDTF">2021-04-24T13:16:00Z</dcterms:modified>
</cp:coreProperties>
</file>