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B234" w14:textId="77777777" w:rsidR="003620A9" w:rsidRDefault="00F963EF" w:rsidP="00F963EF">
      <w:pPr>
        <w:ind w:firstLine="283"/>
        <w:jc w:val="right"/>
      </w:pPr>
      <w:r>
        <w:t>Приложение к ООП НОО, ООО, СОО</w:t>
      </w:r>
    </w:p>
    <w:p w14:paraId="30BA3BD9" w14:textId="77777777" w:rsidR="003620A9" w:rsidRDefault="003620A9" w:rsidP="003620A9">
      <w:pPr>
        <w:ind w:firstLine="283"/>
        <w:jc w:val="center"/>
      </w:pPr>
      <w:r>
        <w:t>МБОУ «КЫРИНСКАЯ СРЕДНЯЯ ОБЩЕОБРАЗОВАТЕЛЬНАЯ ШКОЛА»</w:t>
      </w:r>
    </w:p>
    <w:p w14:paraId="7396CE31" w14:textId="77777777" w:rsidR="003620A9" w:rsidRPr="003620A9" w:rsidRDefault="003620A9" w:rsidP="003620A9">
      <w:pPr>
        <w:ind w:firstLine="283"/>
        <w:jc w:val="center"/>
        <w:rPr>
          <w:sz w:val="32"/>
          <w:szCs w:val="32"/>
        </w:rPr>
      </w:pPr>
      <w:r w:rsidRPr="003620A9">
        <w:rPr>
          <w:sz w:val="32"/>
          <w:szCs w:val="32"/>
        </w:rPr>
        <w:t>ПРОГРАММА ПРЕДПРОФИЛЬНОЙ ПОДГОТОВКИ И ПРОФЕССИОНАЛЬНОЙ ОРИЕНТАЦИИ</w:t>
      </w:r>
    </w:p>
    <w:p w14:paraId="7B71303F" w14:textId="77777777" w:rsidR="003620A9" w:rsidRDefault="003620A9" w:rsidP="003620A9"/>
    <w:p w14:paraId="4054EA3B" w14:textId="77777777" w:rsidR="00C3274D" w:rsidRDefault="00C3274D" w:rsidP="00EE2897">
      <w:pPr>
        <w:ind w:firstLine="283"/>
      </w:pPr>
      <w:r>
        <w:t>ПОЯСНИТЕЛЬНАЯ ЗАПИСКА</w:t>
      </w:r>
    </w:p>
    <w:p w14:paraId="14AAB154" w14:textId="77777777" w:rsidR="001F0FBC" w:rsidRDefault="001F0FBC" w:rsidP="00EE2897">
      <w:pPr>
        <w:ind w:firstLine="283"/>
      </w:pPr>
      <w:r>
        <w:t>СТАТУС ПРОГРАММЫ:</w:t>
      </w:r>
    </w:p>
    <w:p w14:paraId="73619976" w14:textId="77777777" w:rsidR="001F0FBC" w:rsidRDefault="00FE3C9D" w:rsidP="00EE2897">
      <w:pPr>
        <w:ind w:firstLine="283"/>
      </w:pPr>
      <w:r>
        <w:t>П</w:t>
      </w:r>
      <w:r w:rsidR="001F0FBC">
        <w:t>рограмма является дополнительной к ООО НОО, ООО, СОО</w:t>
      </w:r>
    </w:p>
    <w:p w14:paraId="02493BAE" w14:textId="77777777" w:rsidR="001F0FBC" w:rsidRDefault="001F0FBC" w:rsidP="00EE2897">
      <w:pPr>
        <w:ind w:firstLine="283"/>
      </w:pPr>
      <w:r>
        <w:t>СОСТАВЛЕНА НА ОСНОВЕ СЛЕДУЮЩИХ ДОКУМЕНТОВ:</w:t>
      </w:r>
    </w:p>
    <w:p w14:paraId="4E8346C5" w14:textId="77777777" w:rsidR="003620A9" w:rsidRDefault="003620A9" w:rsidP="003620A9">
      <w:pPr>
        <w:pStyle w:val="2"/>
        <w:numPr>
          <w:ilvl w:val="0"/>
          <w:numId w:val="17"/>
        </w:numPr>
        <w:spacing w:before="0" w:beforeAutospacing="0" w:after="360" w:afterAutospacing="0"/>
        <w:ind w:right="-2"/>
        <w:textAlignment w:val="baseline"/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</w:pP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ПРИКАЗ МИНОБРНАУКИ Р</w:t>
      </w:r>
      <w:r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 xml:space="preserve">ОССИИ </w:t>
      </w: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ОТ 6 ОКТЯБРЯ 2009 Г. № 373</w:t>
      </w:r>
      <w:r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 xml:space="preserve"> </w:t>
      </w: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«ОБ УТВЕРЖДЕНИИ ФЕДЕРАЛЬНОГО ГОСУДАРСТВЕННОГО ОБРАЗОВАТЕЛЬНОГО СТАНДАРТ</w:t>
      </w:r>
      <w:r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А НАЧАЛЬНОГО ОБЩЕГО ОБРАЗОВАНИЯ»</w:t>
      </w:r>
    </w:p>
    <w:p w14:paraId="1D3ED521" w14:textId="77777777" w:rsidR="003620A9" w:rsidRPr="003620A9" w:rsidRDefault="003620A9" w:rsidP="003620A9">
      <w:pPr>
        <w:pStyle w:val="2"/>
        <w:numPr>
          <w:ilvl w:val="0"/>
          <w:numId w:val="17"/>
        </w:numPr>
        <w:spacing w:before="0" w:beforeAutospacing="0" w:after="360" w:afterAutospacing="0"/>
        <w:ind w:right="-2"/>
        <w:textAlignment w:val="baseline"/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</w:pP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ПРИКАЗ МИНОБРНАУКИ РОССИИ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</w:p>
    <w:p w14:paraId="0E830A24" w14:textId="77777777" w:rsidR="003620A9" w:rsidRPr="003620A9" w:rsidRDefault="003620A9" w:rsidP="003620A9">
      <w:pPr>
        <w:pStyle w:val="2"/>
        <w:numPr>
          <w:ilvl w:val="0"/>
          <w:numId w:val="17"/>
        </w:numPr>
        <w:spacing w:before="0" w:beforeAutospacing="0" w:after="360" w:afterAutospacing="0"/>
        <w:ind w:right="-2"/>
        <w:textAlignment w:val="baseline"/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</w:pP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ПРИКАЗ МИНОБРНАУКИ Р</w:t>
      </w:r>
      <w:r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 xml:space="preserve">ОССИИ </w:t>
      </w: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ОТ 17 ДЕКАБРЯ 2010 Г. № 1897 «ОБ УТВЕРЖДЕНИИ ФЕДЕРАЛЬНОГО ГОСУДАРСТВЕННОГО ОБРАЗОВАТЕЛЬНОГО СТАНДАРТ</w:t>
      </w:r>
      <w:r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А ОСНОВНОГО ОБЩЕГО ОБРАЗОВАНИЯ»</w:t>
      </w:r>
    </w:p>
    <w:p w14:paraId="5428AE90" w14:textId="77777777" w:rsidR="001F0FBC" w:rsidRDefault="001F0FBC" w:rsidP="003620A9">
      <w:pPr>
        <w:pStyle w:val="2"/>
        <w:numPr>
          <w:ilvl w:val="0"/>
          <w:numId w:val="17"/>
        </w:numPr>
        <w:spacing w:before="0" w:beforeAutospacing="0" w:after="360" w:afterAutospacing="0"/>
        <w:ind w:right="-2"/>
        <w:textAlignment w:val="baseline"/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</w:pP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ПРИКАЗ МИНОБРНАУКИ Р</w:t>
      </w:r>
      <w:r w:rsid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 xml:space="preserve">ОССИИ № 1644 ОТ 29 ДЕКАБРЯ 2014 </w:t>
      </w:r>
      <w:r w:rsidRPr="003620A9">
        <w:rPr>
          <w:rFonts w:ascii="pt_sans_narrowbold" w:hAnsi="pt_sans_narrowbold"/>
          <w:b w:val="0"/>
          <w:bCs w:val="0"/>
          <w:caps/>
          <w:color w:val="323232"/>
          <w:sz w:val="20"/>
          <w:szCs w:val="20"/>
        </w:rPr>
        <w:t>ГОДА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ОБРАЗОВАНИЯ»»</w:t>
      </w:r>
    </w:p>
    <w:p w14:paraId="37BDBFF3" w14:textId="77777777" w:rsidR="003620A9" w:rsidRDefault="003620A9" w:rsidP="003620A9">
      <w:pPr>
        <w:pStyle w:val="a3"/>
        <w:numPr>
          <w:ilvl w:val="0"/>
          <w:numId w:val="16"/>
        </w:numPr>
        <w:spacing w:after="360" w:line="240" w:lineRule="auto"/>
        <w:ind w:left="851" w:right="-2"/>
        <w:textAlignment w:val="baseline"/>
        <w:outlineLvl w:val="1"/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</w:pPr>
      <w:r w:rsidRPr="003620A9"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  <w:t>ПРИКАЗ МИНОБРНАУКИ РОССИИ</w:t>
      </w:r>
      <w:r>
        <w:rPr>
          <w:rFonts w:ascii="pt_sans_narrowbold" w:hAnsi="pt_sans_narrowbold"/>
          <w:b/>
          <w:bCs/>
          <w:caps/>
          <w:color w:val="323232"/>
          <w:sz w:val="20"/>
          <w:szCs w:val="20"/>
        </w:rPr>
        <w:t xml:space="preserve"> </w:t>
      </w:r>
      <w:r w:rsidRPr="003620A9"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  <w:t>ОТ 17 МАЯ 2012 Г. № 413 «ОБ УТВЕРЖДЕНИИ ФЕДЕРАЛЬНОГО ГОСУДАРСТВЕННОГО ОБРАЗОВАТЕЛЬНОГО СТАНДАРТА СРЕДНЕГО (ПОЛНОГО</w:t>
      </w:r>
      <w:r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  <w:t>) ОБЩЕГО ОБРАЗОВАНИЯ»</w:t>
      </w:r>
    </w:p>
    <w:p w14:paraId="0579ADDD" w14:textId="77777777" w:rsidR="003620A9" w:rsidRPr="003620A9" w:rsidRDefault="003620A9" w:rsidP="003620A9">
      <w:pPr>
        <w:pStyle w:val="a3"/>
        <w:spacing w:after="360" w:line="240" w:lineRule="auto"/>
        <w:ind w:left="851" w:right="-2"/>
        <w:textAlignment w:val="baseline"/>
        <w:outlineLvl w:val="1"/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</w:pPr>
    </w:p>
    <w:p w14:paraId="280FAFEF" w14:textId="77777777" w:rsidR="001F0FBC" w:rsidRDefault="001F0FBC" w:rsidP="003620A9">
      <w:pPr>
        <w:pStyle w:val="a3"/>
        <w:numPr>
          <w:ilvl w:val="0"/>
          <w:numId w:val="16"/>
        </w:numPr>
        <w:spacing w:after="360" w:line="240" w:lineRule="auto"/>
        <w:ind w:left="851" w:right="-2"/>
        <w:textAlignment w:val="baseline"/>
        <w:outlineLvl w:val="1"/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</w:pPr>
      <w:r w:rsidRPr="003620A9"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  <w:t>ПРИКАЗ МИНОБРНАУКИ РОССИИ № 1645 ОТ 29 ДЕКАБРЯ 2014 ГОДА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ОБРАЗОВАНИЯ»»</w:t>
      </w:r>
    </w:p>
    <w:p w14:paraId="7CDD2396" w14:textId="77777777" w:rsidR="003620A9" w:rsidRPr="003620A9" w:rsidRDefault="003620A9" w:rsidP="003620A9">
      <w:pPr>
        <w:pStyle w:val="a3"/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</w:pPr>
    </w:p>
    <w:p w14:paraId="4AAB216F" w14:textId="77777777" w:rsidR="003620A9" w:rsidRPr="003620A9" w:rsidRDefault="003620A9" w:rsidP="003620A9">
      <w:pPr>
        <w:pStyle w:val="a3"/>
        <w:numPr>
          <w:ilvl w:val="0"/>
          <w:numId w:val="16"/>
        </w:numPr>
        <w:spacing w:after="360" w:line="240" w:lineRule="auto"/>
        <w:ind w:left="851" w:right="-2"/>
        <w:textAlignment w:val="baseline"/>
        <w:outlineLvl w:val="1"/>
        <w:rPr>
          <w:rFonts w:ascii="pt_sans_narrowbold" w:eastAsia="Times New Roman" w:hAnsi="pt_sans_narrowbold" w:cs="Times New Roman"/>
          <w:caps/>
          <w:color w:val="323232"/>
          <w:sz w:val="20"/>
          <w:szCs w:val="20"/>
          <w:lang w:eastAsia="ru-RU"/>
        </w:rPr>
      </w:pPr>
      <w:r w:rsidRPr="003620A9">
        <w:t xml:space="preserve">О комплексе мер по проведению профессиональной ориентации учащихся образовательных </w:t>
      </w:r>
      <w:r w:rsidRPr="003620A9">
        <w:rPr>
          <w:u w:val="single"/>
        </w:rPr>
        <w:t xml:space="preserve">учреждений общего образования </w:t>
      </w:r>
      <w:r w:rsidRPr="003620A9">
        <w:t>Поручение Президента Российской Федерации от 19 марта 2011 г. № Пр-634, подпункт «а», п. 2</w:t>
      </w:r>
    </w:p>
    <w:p w14:paraId="222E878D" w14:textId="77777777" w:rsidR="001F0FBC" w:rsidRDefault="001F0FBC" w:rsidP="00EE2897">
      <w:pPr>
        <w:ind w:firstLine="283"/>
      </w:pPr>
    </w:p>
    <w:p w14:paraId="6E12F919" w14:textId="77777777" w:rsidR="00394783" w:rsidRPr="00DB1803" w:rsidRDefault="00394783" w:rsidP="00DB1803">
      <w:pPr>
        <w:spacing w:after="0" w:line="240" w:lineRule="auto"/>
        <w:ind w:firstLine="283"/>
        <w:rPr>
          <w:sz w:val="24"/>
          <w:szCs w:val="24"/>
        </w:rPr>
      </w:pPr>
      <w:r w:rsidRPr="00DB1803">
        <w:rPr>
          <w:sz w:val="24"/>
          <w:szCs w:val="24"/>
        </w:rPr>
        <w:t xml:space="preserve">Система профориентационной работы </w:t>
      </w:r>
      <w:r w:rsidR="00107FEF" w:rsidRPr="00DB1803">
        <w:rPr>
          <w:sz w:val="24"/>
          <w:szCs w:val="24"/>
        </w:rPr>
        <w:t xml:space="preserve">формировалась </w:t>
      </w:r>
      <w:r w:rsidRPr="00DB1803">
        <w:rPr>
          <w:sz w:val="24"/>
          <w:szCs w:val="24"/>
        </w:rPr>
        <w:t xml:space="preserve"> в советское время</w:t>
      </w:r>
      <w:r w:rsidR="00107FEF" w:rsidRPr="00DB1803">
        <w:rPr>
          <w:sz w:val="24"/>
          <w:szCs w:val="24"/>
        </w:rPr>
        <w:t xml:space="preserve"> и б</w:t>
      </w:r>
      <w:r w:rsidRPr="00DB1803">
        <w:rPr>
          <w:sz w:val="24"/>
          <w:szCs w:val="24"/>
        </w:rPr>
        <w:t>ыла ориентирована на решение государственных, а не личностных  задач</w:t>
      </w:r>
      <w:r w:rsidR="00107FEF" w:rsidRPr="00DB1803">
        <w:rPr>
          <w:sz w:val="24"/>
          <w:szCs w:val="24"/>
        </w:rPr>
        <w:t xml:space="preserve">. Система опиралась на мнение </w:t>
      </w:r>
      <w:r w:rsidRPr="00DB1803">
        <w:rPr>
          <w:sz w:val="24"/>
          <w:szCs w:val="24"/>
        </w:rPr>
        <w:t xml:space="preserve"> о том,  что </w:t>
      </w:r>
      <w:r w:rsidR="00107FEF" w:rsidRPr="00DB1803">
        <w:rPr>
          <w:sz w:val="24"/>
          <w:szCs w:val="24"/>
        </w:rPr>
        <w:t>человеку может подойти только одна профессия</w:t>
      </w:r>
      <w:r w:rsidR="006A6EB6" w:rsidRPr="00DB1803">
        <w:rPr>
          <w:sz w:val="24"/>
          <w:szCs w:val="24"/>
        </w:rPr>
        <w:t>, её он и должен определить. Система предполагала два направления деятельности:  диагностика и информационная работа. В связи с этим были в основном распространены пропаганда и агитация как самые активные методы профориентации.</w:t>
      </w:r>
      <w:r w:rsidR="00107FEF" w:rsidRPr="00DB1803">
        <w:rPr>
          <w:sz w:val="24"/>
          <w:szCs w:val="24"/>
        </w:rPr>
        <w:t xml:space="preserve"> </w:t>
      </w:r>
    </w:p>
    <w:p w14:paraId="68EB1BDB" w14:textId="77777777" w:rsidR="00107FEF" w:rsidRPr="00DB1803" w:rsidRDefault="00107FEF" w:rsidP="00DB1803">
      <w:pPr>
        <w:spacing w:after="0" w:line="240" w:lineRule="auto"/>
        <w:ind w:firstLine="567"/>
        <w:rPr>
          <w:sz w:val="24"/>
          <w:szCs w:val="24"/>
        </w:rPr>
      </w:pPr>
      <w:r w:rsidRPr="00DB1803">
        <w:rPr>
          <w:sz w:val="24"/>
          <w:szCs w:val="24"/>
        </w:rPr>
        <w:lastRenderedPageBreak/>
        <w:t>Сегодня мы констатируем</w:t>
      </w:r>
      <w:r w:rsidR="00EE2897" w:rsidRPr="00DB1803">
        <w:rPr>
          <w:sz w:val="24"/>
          <w:szCs w:val="24"/>
        </w:rPr>
        <w:t xml:space="preserve"> </w:t>
      </w:r>
      <w:r w:rsidR="00CA20F2" w:rsidRPr="00DB1803">
        <w:rPr>
          <w:sz w:val="24"/>
          <w:szCs w:val="24"/>
        </w:rPr>
        <w:t>следующие проблемы, связанные с выбором профессии</w:t>
      </w:r>
      <w:r w:rsidR="004F7642" w:rsidRPr="00DB1803">
        <w:rPr>
          <w:sz w:val="24"/>
          <w:szCs w:val="24"/>
        </w:rPr>
        <w:t>: вы</w:t>
      </w:r>
      <w:r w:rsidR="00CA20F2" w:rsidRPr="00DB1803">
        <w:rPr>
          <w:sz w:val="24"/>
          <w:szCs w:val="24"/>
        </w:rPr>
        <w:t>бор профессии связывается</w:t>
      </w:r>
      <w:r w:rsidR="004F7642" w:rsidRPr="00DB1803">
        <w:rPr>
          <w:sz w:val="24"/>
          <w:szCs w:val="24"/>
        </w:rPr>
        <w:t xml:space="preserve"> с её престижностью, </w:t>
      </w:r>
      <w:r w:rsidR="00981CF5" w:rsidRPr="00DB1803">
        <w:rPr>
          <w:sz w:val="24"/>
          <w:szCs w:val="24"/>
        </w:rPr>
        <w:t xml:space="preserve">с престижностью учебного учреждения, </w:t>
      </w:r>
      <w:r w:rsidR="004F7642" w:rsidRPr="00DB1803">
        <w:rPr>
          <w:sz w:val="24"/>
          <w:szCs w:val="24"/>
        </w:rPr>
        <w:t>«</w:t>
      </w:r>
      <w:proofErr w:type="spellStart"/>
      <w:r w:rsidR="004F7642" w:rsidRPr="00DB1803">
        <w:rPr>
          <w:sz w:val="24"/>
          <w:szCs w:val="24"/>
        </w:rPr>
        <w:t>оплачиваемостью</w:t>
      </w:r>
      <w:proofErr w:type="spellEnd"/>
      <w:r w:rsidR="004F7642" w:rsidRPr="00DB1803">
        <w:rPr>
          <w:sz w:val="24"/>
          <w:szCs w:val="24"/>
        </w:rPr>
        <w:t>»</w:t>
      </w:r>
      <w:r w:rsidR="00981CF5" w:rsidRPr="00DB1803">
        <w:rPr>
          <w:sz w:val="24"/>
          <w:szCs w:val="24"/>
        </w:rPr>
        <w:t>; нередко выбо</w:t>
      </w:r>
      <w:r w:rsidR="00CA20F2" w:rsidRPr="00DB1803">
        <w:rPr>
          <w:sz w:val="24"/>
          <w:szCs w:val="24"/>
        </w:rPr>
        <w:t>р профессии напрямую зависит</w:t>
      </w:r>
      <w:r w:rsidR="00981CF5" w:rsidRPr="00DB1803">
        <w:rPr>
          <w:sz w:val="24"/>
          <w:szCs w:val="24"/>
        </w:rPr>
        <w:t xml:space="preserve"> от материальных возможностей родителей</w:t>
      </w:r>
      <w:r w:rsidR="00CA20F2" w:rsidRPr="00DB1803">
        <w:rPr>
          <w:sz w:val="24"/>
          <w:szCs w:val="24"/>
        </w:rPr>
        <w:t xml:space="preserve">  и т.д., но никак не связывается</w:t>
      </w:r>
      <w:r w:rsidR="004F7642" w:rsidRPr="00DB1803">
        <w:rPr>
          <w:sz w:val="24"/>
          <w:szCs w:val="24"/>
        </w:rPr>
        <w:t xml:space="preserve"> с реальностью рынка труда</w:t>
      </w:r>
      <w:r w:rsidR="00CA20F2" w:rsidRPr="00DB1803">
        <w:rPr>
          <w:sz w:val="24"/>
          <w:szCs w:val="24"/>
        </w:rPr>
        <w:t xml:space="preserve">; многие ориентируются </w:t>
      </w:r>
      <w:r w:rsidR="004F7642" w:rsidRPr="00DB1803">
        <w:rPr>
          <w:sz w:val="24"/>
          <w:szCs w:val="24"/>
        </w:rPr>
        <w:t xml:space="preserve"> на чей-то совет-«указку»</w:t>
      </w:r>
      <w:r w:rsidR="00CA20F2" w:rsidRPr="00DB1803">
        <w:rPr>
          <w:sz w:val="24"/>
          <w:szCs w:val="24"/>
        </w:rPr>
        <w:t xml:space="preserve"> (навязанный выбор родителями</w:t>
      </w:r>
      <w:r w:rsidR="004F7642" w:rsidRPr="00DB1803">
        <w:rPr>
          <w:sz w:val="24"/>
          <w:szCs w:val="24"/>
        </w:rPr>
        <w:t xml:space="preserve">, </w:t>
      </w:r>
      <w:r w:rsidR="00CA20F2" w:rsidRPr="00DB1803">
        <w:rPr>
          <w:sz w:val="24"/>
          <w:szCs w:val="24"/>
        </w:rPr>
        <w:t xml:space="preserve">стадный выбор, предметный выбор, влияние СМИ, социального окружения…), при этом школьники </w:t>
      </w:r>
      <w:r w:rsidR="00EE2897" w:rsidRPr="00DB1803">
        <w:rPr>
          <w:sz w:val="24"/>
          <w:szCs w:val="24"/>
        </w:rPr>
        <w:t xml:space="preserve"> никак не связывают</w:t>
      </w:r>
      <w:r w:rsidR="004F7642" w:rsidRPr="00DB1803">
        <w:rPr>
          <w:sz w:val="24"/>
          <w:szCs w:val="24"/>
        </w:rPr>
        <w:t xml:space="preserve"> профессию со своими внутренними потребностями и возможностями,– всё это привод</w:t>
      </w:r>
      <w:r w:rsidR="00EE2897" w:rsidRPr="00DB1803">
        <w:rPr>
          <w:sz w:val="24"/>
          <w:szCs w:val="24"/>
        </w:rPr>
        <w:t>ит</w:t>
      </w:r>
      <w:r w:rsidR="00981CF5" w:rsidRPr="00DB1803">
        <w:rPr>
          <w:sz w:val="24"/>
          <w:szCs w:val="24"/>
        </w:rPr>
        <w:t xml:space="preserve"> к бесконечным изменениям  ИУП</w:t>
      </w:r>
      <w:r w:rsidR="004F7642" w:rsidRPr="00DB1803">
        <w:rPr>
          <w:sz w:val="24"/>
          <w:szCs w:val="24"/>
        </w:rPr>
        <w:t>, к выбору наугад, к «лишь бы что-нибудь выбрать», а в дальнейшем к отсеву из… и  смене профессионального учебного учреждения.  Д</w:t>
      </w:r>
      <w:r w:rsidR="006A6EB6" w:rsidRPr="00DB1803">
        <w:rPr>
          <w:sz w:val="24"/>
          <w:szCs w:val="24"/>
        </w:rPr>
        <w:t>анную ситуацию можно объяснить с двух позиций:</w:t>
      </w:r>
    </w:p>
    <w:p w14:paraId="1E98906E" w14:textId="77777777" w:rsidR="00107FEF" w:rsidRPr="00DB1803" w:rsidRDefault="006A6EB6" w:rsidP="00DB1803">
      <w:pPr>
        <w:spacing w:after="0" w:line="240" w:lineRule="auto"/>
        <w:ind w:firstLine="567"/>
        <w:rPr>
          <w:sz w:val="24"/>
          <w:szCs w:val="24"/>
        </w:rPr>
      </w:pPr>
      <w:r w:rsidRPr="00DB1803">
        <w:rPr>
          <w:b/>
          <w:sz w:val="24"/>
          <w:szCs w:val="24"/>
        </w:rPr>
        <w:t>в</w:t>
      </w:r>
      <w:r w:rsidR="00107FEF" w:rsidRPr="00DB1803">
        <w:rPr>
          <w:b/>
          <w:sz w:val="24"/>
          <w:szCs w:val="24"/>
        </w:rPr>
        <w:t>нешние причины</w:t>
      </w:r>
      <w:r w:rsidR="00107FEF" w:rsidRPr="00DB1803">
        <w:rPr>
          <w:sz w:val="24"/>
          <w:szCs w:val="24"/>
        </w:rPr>
        <w:t xml:space="preserve">: </w:t>
      </w:r>
    </w:p>
    <w:p w14:paraId="5DE986B4" w14:textId="77777777" w:rsidR="00107FEF" w:rsidRPr="00DB1803" w:rsidRDefault="006A6EB6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примерные знания о мире профессий,</w:t>
      </w:r>
    </w:p>
    <w:p w14:paraId="62E190D0" w14:textId="77777777" w:rsidR="00107FEF" w:rsidRPr="00DB1803" w:rsidRDefault="006A6EB6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несогласованные действия сторон, заинтересованных в адекватном выборе школьника</w:t>
      </w:r>
      <w:r w:rsidR="00EE2897" w:rsidRPr="00DB1803">
        <w:rPr>
          <w:sz w:val="24"/>
          <w:szCs w:val="24"/>
        </w:rPr>
        <w:t>,</w:t>
      </w:r>
      <w:r w:rsidRPr="00DB1803">
        <w:rPr>
          <w:sz w:val="24"/>
          <w:szCs w:val="24"/>
        </w:rPr>
        <w:t xml:space="preserve"> или разные интересы этих сторон, разное видение «правильности» выбора;</w:t>
      </w:r>
    </w:p>
    <w:p w14:paraId="027D6B36" w14:textId="77777777" w:rsidR="00107FEF" w:rsidRPr="00DB1803" w:rsidRDefault="006A6EB6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отсутствие как таковой системы профориентационной работы, соответствующей изменившейся ситуации на рынке труда;</w:t>
      </w:r>
    </w:p>
    <w:p w14:paraId="20869C75" w14:textId="77777777" w:rsidR="00107FEF" w:rsidRPr="00DB1803" w:rsidRDefault="00CA20F2" w:rsidP="00DB1803">
      <w:pPr>
        <w:spacing w:after="0" w:line="240" w:lineRule="auto"/>
        <w:ind w:left="426"/>
        <w:rPr>
          <w:sz w:val="24"/>
          <w:szCs w:val="24"/>
        </w:rPr>
      </w:pPr>
      <w:r w:rsidRPr="00DB1803">
        <w:rPr>
          <w:b/>
          <w:sz w:val="24"/>
          <w:szCs w:val="24"/>
        </w:rPr>
        <w:t xml:space="preserve">   </w:t>
      </w:r>
      <w:r w:rsidR="006A6EB6" w:rsidRPr="00DB1803">
        <w:rPr>
          <w:b/>
          <w:sz w:val="24"/>
          <w:szCs w:val="24"/>
        </w:rPr>
        <w:t>в</w:t>
      </w:r>
      <w:r w:rsidR="00107FEF" w:rsidRPr="00DB1803">
        <w:rPr>
          <w:b/>
          <w:sz w:val="24"/>
          <w:szCs w:val="24"/>
        </w:rPr>
        <w:t>нутренние причины</w:t>
      </w:r>
      <w:r w:rsidR="00107FEF" w:rsidRPr="00DB1803">
        <w:rPr>
          <w:sz w:val="24"/>
          <w:szCs w:val="24"/>
        </w:rPr>
        <w:t>:</w:t>
      </w:r>
    </w:p>
    <w:p w14:paraId="672D03EE" w14:textId="77777777" w:rsidR="00107FEF" w:rsidRPr="00DB1803" w:rsidRDefault="006A6EB6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неадекватная</w:t>
      </w:r>
      <w:r w:rsidR="00107FEF" w:rsidRPr="00DB1803">
        <w:rPr>
          <w:sz w:val="24"/>
          <w:szCs w:val="24"/>
        </w:rPr>
        <w:t xml:space="preserve"> самооценка</w:t>
      </w:r>
      <w:r w:rsidRPr="00DB1803">
        <w:rPr>
          <w:sz w:val="24"/>
          <w:szCs w:val="24"/>
        </w:rPr>
        <w:t>,</w:t>
      </w:r>
      <w:r w:rsidR="00107FEF" w:rsidRPr="00DB1803">
        <w:rPr>
          <w:sz w:val="24"/>
          <w:szCs w:val="24"/>
        </w:rPr>
        <w:t xml:space="preserve"> </w:t>
      </w:r>
    </w:p>
    <w:p w14:paraId="44FCA09F" w14:textId="77777777" w:rsidR="00981CF5" w:rsidRPr="00DB1803" w:rsidRDefault="00CA20F2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отсутствие  мотивации к обучению как к реал</w:t>
      </w:r>
      <w:r w:rsidR="00EE2897" w:rsidRPr="00DB1803">
        <w:rPr>
          <w:sz w:val="24"/>
          <w:szCs w:val="24"/>
        </w:rPr>
        <w:t>ьному пути к получению профессии</w:t>
      </w:r>
      <w:r w:rsidRPr="00DB1803">
        <w:rPr>
          <w:sz w:val="24"/>
          <w:szCs w:val="24"/>
        </w:rPr>
        <w:t xml:space="preserve">, </w:t>
      </w:r>
      <w:proofErr w:type="spellStart"/>
      <w:r w:rsidRPr="00DB1803">
        <w:rPr>
          <w:sz w:val="24"/>
          <w:szCs w:val="24"/>
        </w:rPr>
        <w:t>инфальтивность</w:t>
      </w:r>
      <w:proofErr w:type="spellEnd"/>
      <w:r w:rsidRPr="00DB1803">
        <w:rPr>
          <w:sz w:val="24"/>
          <w:szCs w:val="24"/>
        </w:rPr>
        <w:t xml:space="preserve"> к собственному будущему,</w:t>
      </w:r>
    </w:p>
    <w:p w14:paraId="2AAAC177" w14:textId="77777777" w:rsidR="00107FEF" w:rsidRPr="00DB1803" w:rsidRDefault="00107FEF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несформированность мотивационно</w:t>
      </w:r>
      <w:r w:rsidR="006A6EB6" w:rsidRPr="00DB1803">
        <w:rPr>
          <w:sz w:val="24"/>
          <w:szCs w:val="24"/>
        </w:rPr>
        <w:t>й</w:t>
      </w:r>
      <w:r w:rsidRPr="00DB1803">
        <w:rPr>
          <w:sz w:val="24"/>
          <w:szCs w:val="24"/>
        </w:rPr>
        <w:t xml:space="preserve"> и эмоционально-волевой сферы</w:t>
      </w:r>
      <w:r w:rsidR="006A6EB6" w:rsidRPr="00DB1803">
        <w:rPr>
          <w:sz w:val="24"/>
          <w:szCs w:val="24"/>
        </w:rPr>
        <w:t>,</w:t>
      </w:r>
    </w:p>
    <w:p w14:paraId="73CCB391" w14:textId="77777777" w:rsidR="00CA20F2" w:rsidRPr="00DB1803" w:rsidRDefault="006A6EB6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несформированность  умения самостоятельно принимать решения и отвечать за результат,</w:t>
      </w:r>
    </w:p>
    <w:p w14:paraId="0F11AA81" w14:textId="77777777" w:rsidR="00107FEF" w:rsidRPr="00DB1803" w:rsidRDefault="004F7642" w:rsidP="00DB1803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несформированность </w:t>
      </w:r>
      <w:r w:rsidR="00107FEF" w:rsidRPr="00DB1803">
        <w:rPr>
          <w:sz w:val="24"/>
          <w:szCs w:val="24"/>
        </w:rPr>
        <w:t xml:space="preserve"> навыков самопознания и </w:t>
      </w:r>
      <w:proofErr w:type="spellStart"/>
      <w:r w:rsidR="00107FEF" w:rsidRPr="00DB1803">
        <w:rPr>
          <w:sz w:val="24"/>
          <w:szCs w:val="24"/>
        </w:rPr>
        <w:t>самопонимания</w:t>
      </w:r>
      <w:proofErr w:type="spellEnd"/>
      <w:r w:rsidR="00107FEF" w:rsidRPr="00DB1803">
        <w:rPr>
          <w:sz w:val="24"/>
          <w:szCs w:val="24"/>
        </w:rPr>
        <w:t>.</w:t>
      </w:r>
    </w:p>
    <w:p w14:paraId="33C6CED6" w14:textId="77777777" w:rsidR="003620A9" w:rsidRDefault="003620A9" w:rsidP="00DB1803">
      <w:pPr>
        <w:spacing w:after="0" w:line="240" w:lineRule="auto"/>
        <w:ind w:firstLine="426"/>
        <w:rPr>
          <w:sz w:val="24"/>
          <w:szCs w:val="24"/>
        </w:rPr>
      </w:pPr>
    </w:p>
    <w:p w14:paraId="6CF9B584" w14:textId="77777777" w:rsidR="00EE2897" w:rsidRPr="00DB1803" w:rsidRDefault="00EE2897" w:rsidP="00DB1803">
      <w:pPr>
        <w:spacing w:after="0" w:line="240" w:lineRule="auto"/>
        <w:ind w:firstLine="426"/>
        <w:rPr>
          <w:sz w:val="24"/>
          <w:szCs w:val="24"/>
        </w:rPr>
      </w:pPr>
      <w:r w:rsidRPr="00DB1803">
        <w:rPr>
          <w:sz w:val="24"/>
          <w:szCs w:val="24"/>
        </w:rPr>
        <w:t xml:space="preserve">Существующая система профильного обучения в ОО прошла несколько этапов, изменяясь в сторону максимального удовлетворения выборов школьника (от профильных классов к профильным группам и, наконец, к ИУП), но в конечном итоге столкнулась с проблемой: школа предлагает возможность удовлетворить выбор, но школьник не может его сделать, т.е. сказывались явные пробелы в организованной предпрофильной и  профориентационной подготовке, главной целью которой должно было стать </w:t>
      </w:r>
      <w:r w:rsidR="006F5ABF" w:rsidRPr="00DB1803">
        <w:rPr>
          <w:sz w:val="24"/>
          <w:szCs w:val="24"/>
        </w:rPr>
        <w:t>профессиональное самоопределение выпускника, тесно связанное с определением личностным, социальным, культурным.</w:t>
      </w:r>
    </w:p>
    <w:p w14:paraId="42B5779F" w14:textId="77777777" w:rsidR="006F5ABF" w:rsidRPr="00DB1803" w:rsidRDefault="00D0663B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А са</w:t>
      </w:r>
      <w:r w:rsidR="006F5ABF" w:rsidRPr="00DB1803">
        <w:rPr>
          <w:sz w:val="24"/>
          <w:szCs w:val="24"/>
        </w:rPr>
        <w:t>моопределение</w:t>
      </w:r>
      <w:r w:rsidR="00C3274D" w:rsidRPr="00DB1803">
        <w:rPr>
          <w:sz w:val="24"/>
          <w:szCs w:val="24"/>
        </w:rPr>
        <w:t>,</w:t>
      </w:r>
      <w:r w:rsidRPr="00DB1803">
        <w:rPr>
          <w:sz w:val="24"/>
          <w:szCs w:val="24"/>
        </w:rPr>
        <w:t xml:space="preserve"> в свою </w:t>
      </w:r>
      <w:proofErr w:type="gramStart"/>
      <w:r w:rsidRPr="00DB1803">
        <w:rPr>
          <w:sz w:val="24"/>
          <w:szCs w:val="24"/>
        </w:rPr>
        <w:t>очередь</w:t>
      </w:r>
      <w:r w:rsidR="00C3274D" w:rsidRPr="00DB1803">
        <w:rPr>
          <w:sz w:val="24"/>
          <w:szCs w:val="24"/>
        </w:rPr>
        <w:t>,</w:t>
      </w:r>
      <w:r w:rsidRPr="00DB1803">
        <w:rPr>
          <w:sz w:val="24"/>
          <w:szCs w:val="24"/>
        </w:rPr>
        <w:t xml:space="preserve"> </w:t>
      </w:r>
      <w:r w:rsidR="006F5ABF" w:rsidRPr="00DB1803">
        <w:rPr>
          <w:sz w:val="24"/>
          <w:szCs w:val="24"/>
        </w:rPr>
        <w:t xml:space="preserve"> тесно</w:t>
      </w:r>
      <w:proofErr w:type="gramEnd"/>
      <w:r w:rsidR="006F5ABF" w:rsidRPr="00DB1803">
        <w:rPr>
          <w:sz w:val="24"/>
          <w:szCs w:val="24"/>
        </w:rPr>
        <w:t xml:space="preserve"> связано с такими понятиями , как: самоконтроль, самовоспитание, саморегуляция, самооценка</w:t>
      </w:r>
      <w:r w:rsidRPr="00DB1803">
        <w:rPr>
          <w:sz w:val="24"/>
          <w:szCs w:val="24"/>
        </w:rPr>
        <w:t>, с</w:t>
      </w:r>
      <w:r w:rsidR="006F5ABF" w:rsidRPr="00DB1803">
        <w:rPr>
          <w:sz w:val="24"/>
          <w:szCs w:val="24"/>
        </w:rPr>
        <w:t xml:space="preserve">амопознание, </w:t>
      </w:r>
      <w:proofErr w:type="spellStart"/>
      <w:r w:rsidR="006F5ABF" w:rsidRPr="00DB1803">
        <w:rPr>
          <w:sz w:val="24"/>
          <w:szCs w:val="24"/>
        </w:rPr>
        <w:t>самопроектирование</w:t>
      </w:r>
      <w:proofErr w:type="spellEnd"/>
      <w:r w:rsidRPr="00DB1803">
        <w:rPr>
          <w:sz w:val="24"/>
          <w:szCs w:val="24"/>
        </w:rPr>
        <w:t>, с</w:t>
      </w:r>
      <w:r w:rsidR="006F5ABF" w:rsidRPr="00DB1803">
        <w:rPr>
          <w:sz w:val="24"/>
          <w:szCs w:val="24"/>
        </w:rPr>
        <w:t>амосознание, самореализация.</w:t>
      </w:r>
    </w:p>
    <w:p w14:paraId="46BAF38A" w14:textId="77777777" w:rsidR="003620A9" w:rsidRDefault="003620A9" w:rsidP="00DB1803">
      <w:pPr>
        <w:tabs>
          <w:tab w:val="left" w:pos="720"/>
        </w:tabs>
        <w:spacing w:after="0" w:line="240" w:lineRule="auto"/>
        <w:rPr>
          <w:sz w:val="24"/>
          <w:szCs w:val="24"/>
        </w:rPr>
      </w:pPr>
    </w:p>
    <w:p w14:paraId="0D1DDABD" w14:textId="77777777" w:rsidR="00DB1803" w:rsidRPr="00DB1803" w:rsidRDefault="00DB1803" w:rsidP="00DB1803">
      <w:pPr>
        <w:tabs>
          <w:tab w:val="left" w:pos="720"/>
        </w:tabs>
        <w:spacing w:after="0" w:line="240" w:lineRule="auto"/>
        <w:rPr>
          <w:b/>
          <w:sz w:val="24"/>
          <w:szCs w:val="24"/>
        </w:rPr>
      </w:pPr>
      <w:r w:rsidRPr="00DB1803">
        <w:rPr>
          <w:sz w:val="24"/>
          <w:szCs w:val="24"/>
        </w:rPr>
        <w:t xml:space="preserve">В основу данной программы положена программа под редакцией Г.В. </w:t>
      </w:r>
      <w:proofErr w:type="spellStart"/>
      <w:r w:rsidRPr="00DB1803">
        <w:rPr>
          <w:sz w:val="24"/>
          <w:szCs w:val="24"/>
        </w:rPr>
        <w:t>Резапкиной</w:t>
      </w:r>
      <w:proofErr w:type="spellEnd"/>
      <w:r w:rsidRPr="00DB1803">
        <w:rPr>
          <w:sz w:val="24"/>
          <w:szCs w:val="24"/>
        </w:rPr>
        <w:t xml:space="preserve">, изложенная в учебном пособии </w:t>
      </w:r>
      <w:r w:rsidRPr="00DB1803">
        <w:rPr>
          <w:b/>
          <w:sz w:val="24"/>
          <w:szCs w:val="24"/>
        </w:rPr>
        <w:t xml:space="preserve"> «</w:t>
      </w:r>
      <w:r w:rsidRPr="00DB1803">
        <w:rPr>
          <w:sz w:val="24"/>
          <w:szCs w:val="24"/>
        </w:rPr>
        <w:t xml:space="preserve">КАК ПОМОЧЬ ДЕТЯМ НАЙТИ СВОЕ МЕСТО В ЖИЗНИ. СТРАТЕГИИ ВОСПИТАТЕЛЬНОЙ РАБОТЫ В ШКОЛЕ», М., 2013г., Федеральный институт развития образования </w:t>
      </w:r>
    </w:p>
    <w:p w14:paraId="4D5D43D3" w14:textId="77777777" w:rsidR="00DB1803" w:rsidRPr="00DB1803" w:rsidRDefault="00DB1803" w:rsidP="00DB1803">
      <w:pPr>
        <w:spacing w:after="0" w:line="240" w:lineRule="auto"/>
        <w:rPr>
          <w:sz w:val="24"/>
          <w:szCs w:val="24"/>
        </w:rPr>
      </w:pPr>
    </w:p>
    <w:p w14:paraId="0DFFD437" w14:textId="77777777" w:rsidR="00DB1803" w:rsidRPr="00DB1803" w:rsidRDefault="00C3274D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ОСНОВНАЯ ЦЕЛЬ программы </w:t>
      </w:r>
      <w:r w:rsidR="00DB1803" w:rsidRPr="00DB1803">
        <w:rPr>
          <w:sz w:val="24"/>
          <w:szCs w:val="24"/>
        </w:rPr>
        <w:t>-</w:t>
      </w:r>
      <w:r w:rsidR="00B6763E" w:rsidRPr="00DB1803">
        <w:rPr>
          <w:sz w:val="24"/>
          <w:szCs w:val="24"/>
        </w:rPr>
        <w:t xml:space="preserve"> </w:t>
      </w:r>
    </w:p>
    <w:p w14:paraId="2A7CFE4D" w14:textId="77777777" w:rsidR="00EC792C" w:rsidRPr="00DB1803" w:rsidRDefault="00C3274D" w:rsidP="00DB1803">
      <w:pPr>
        <w:spacing w:after="0" w:line="240" w:lineRule="auto"/>
        <w:rPr>
          <w:i/>
          <w:sz w:val="24"/>
          <w:szCs w:val="24"/>
        </w:rPr>
      </w:pPr>
      <w:r w:rsidRPr="00DB1803">
        <w:rPr>
          <w:i/>
          <w:sz w:val="24"/>
          <w:szCs w:val="24"/>
        </w:rPr>
        <w:t xml:space="preserve">создание системы предпрофильной и профориентационной работы </w:t>
      </w:r>
      <w:r w:rsidR="00107FEF" w:rsidRPr="00DB1803">
        <w:rPr>
          <w:i/>
          <w:sz w:val="24"/>
          <w:szCs w:val="24"/>
        </w:rPr>
        <w:t xml:space="preserve">как систему </w:t>
      </w:r>
      <w:r w:rsidR="00EC792C" w:rsidRPr="00DB1803">
        <w:rPr>
          <w:i/>
          <w:sz w:val="24"/>
          <w:szCs w:val="24"/>
        </w:rPr>
        <w:t>действий</w:t>
      </w:r>
      <w:r w:rsidR="00107FEF" w:rsidRPr="00DB1803">
        <w:rPr>
          <w:i/>
          <w:sz w:val="24"/>
          <w:szCs w:val="24"/>
        </w:rPr>
        <w:t>, направленных на создание внешних условий, способствующих осознанному выбору профессии</w:t>
      </w:r>
      <w:r w:rsidR="00EC792C" w:rsidRPr="00DB1803">
        <w:rPr>
          <w:i/>
          <w:sz w:val="24"/>
          <w:szCs w:val="24"/>
        </w:rPr>
        <w:t>.</w:t>
      </w:r>
    </w:p>
    <w:p w14:paraId="18348BEB" w14:textId="77777777" w:rsidR="00EC792C" w:rsidRPr="00DB1803" w:rsidRDefault="00EC792C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ОСНОВНАЯ ЦЕЛЬ системы предпрофильной и профориентационной работы –</w:t>
      </w:r>
    </w:p>
    <w:p w14:paraId="32E875D6" w14:textId="77777777" w:rsidR="00107FEF" w:rsidRPr="00DB1803" w:rsidRDefault="00107FEF" w:rsidP="00DB1803">
      <w:pPr>
        <w:spacing w:after="0" w:line="240" w:lineRule="auto"/>
        <w:rPr>
          <w:i/>
          <w:sz w:val="24"/>
          <w:szCs w:val="24"/>
        </w:rPr>
      </w:pPr>
      <w:r w:rsidRPr="00DB1803">
        <w:rPr>
          <w:i/>
          <w:sz w:val="24"/>
          <w:szCs w:val="24"/>
        </w:rPr>
        <w:t>воспитание граждан, заинтересованных в своем профессиональном и личностном росте, способных к самообразованию и саморазвитию, нравственных, самостоятельно мыслящих, обладающих реалистичным уровнем притязаний, настроенных на самореализацию в социально одобряемых видах деятельности, направленных на благо общества</w:t>
      </w:r>
    </w:p>
    <w:p w14:paraId="1AFD66D0" w14:textId="77777777" w:rsidR="00EC792C" w:rsidRPr="00DB1803" w:rsidRDefault="00EC792C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ЗАДАЧИ:</w:t>
      </w:r>
    </w:p>
    <w:p w14:paraId="065E0BC3" w14:textId="77777777" w:rsidR="00EC792C" w:rsidRPr="00DB1803" w:rsidRDefault="00EC792C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lastRenderedPageBreak/>
        <w:t xml:space="preserve"> • организовать деятельность  всех участников образовательной деятельности и социальных партнёров по </w:t>
      </w:r>
      <w:r w:rsidR="00107FEF" w:rsidRPr="00DB1803">
        <w:rPr>
          <w:sz w:val="24"/>
          <w:szCs w:val="24"/>
        </w:rPr>
        <w:t xml:space="preserve">достижению баланса между профессиональными интересами и возможностями человека и потребностями общества, требованиями рынка труда; </w:t>
      </w:r>
    </w:p>
    <w:p w14:paraId="60F5F548" w14:textId="77777777" w:rsidR="00EC792C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• </w:t>
      </w:r>
      <w:r w:rsidR="00EC792C" w:rsidRPr="00DB1803">
        <w:rPr>
          <w:sz w:val="24"/>
          <w:szCs w:val="24"/>
        </w:rPr>
        <w:t>организовать функционирование действенной системы прогнозирования</w:t>
      </w:r>
      <w:r w:rsidRPr="00DB1803">
        <w:rPr>
          <w:sz w:val="24"/>
          <w:szCs w:val="24"/>
        </w:rPr>
        <w:t xml:space="preserve"> профессиональной успешности человека в какой-либо трудовой деятельности; </w:t>
      </w:r>
    </w:p>
    <w:p w14:paraId="56CFA2E5" w14:textId="77777777" w:rsidR="00107FEF" w:rsidRPr="00DB1803" w:rsidRDefault="00EC792C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• содействовать посредством определённой созданной системы действий</w:t>
      </w:r>
      <w:r w:rsidR="00107FEF" w:rsidRPr="00DB1803">
        <w:rPr>
          <w:sz w:val="24"/>
          <w:szCs w:val="24"/>
        </w:rPr>
        <w:t xml:space="preserve"> профессиональному становлению и развитию молодого человека в целях достижения удовлетворенности своим трудом и социальным статусом, реализации своего потенциала, обеспечения достойного уровня жизни.</w:t>
      </w:r>
    </w:p>
    <w:p w14:paraId="76A91FED" w14:textId="77777777" w:rsidR="00DB1803" w:rsidRDefault="00DB1803" w:rsidP="00DB1803">
      <w:pPr>
        <w:spacing w:after="0" w:line="240" w:lineRule="auto"/>
        <w:rPr>
          <w:sz w:val="24"/>
          <w:szCs w:val="24"/>
        </w:rPr>
      </w:pPr>
    </w:p>
    <w:p w14:paraId="513AC726" w14:textId="77777777" w:rsidR="002C516F" w:rsidRPr="00DB1803" w:rsidRDefault="002C516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ОСНОВНЫЕ КРИТЕРИИ ОЦЕНКИ ГОТОВНОСТИ УЧАЩИХСЯ К ВЫБОРУ ПРОФЕССИИ</w:t>
      </w:r>
      <w:r w:rsidR="00B6763E" w:rsidRPr="00DB1803">
        <w:rPr>
          <w:sz w:val="24"/>
          <w:szCs w:val="24"/>
        </w:rPr>
        <w:t xml:space="preserve"> (по Г.В. </w:t>
      </w:r>
      <w:proofErr w:type="spellStart"/>
      <w:r w:rsidR="00B6763E" w:rsidRPr="00DB1803">
        <w:rPr>
          <w:sz w:val="24"/>
          <w:szCs w:val="24"/>
        </w:rPr>
        <w:t>Резапкиной</w:t>
      </w:r>
      <w:proofErr w:type="spellEnd"/>
      <w:r w:rsidR="00B6763E" w:rsidRPr="00DB1803">
        <w:rPr>
          <w:sz w:val="24"/>
          <w:szCs w:val="24"/>
        </w:rPr>
        <w:t>)</w:t>
      </w:r>
      <w:r w:rsidRPr="00DB1803">
        <w:rPr>
          <w:sz w:val="24"/>
          <w:szCs w:val="24"/>
        </w:rPr>
        <w:t>:</w:t>
      </w:r>
    </w:p>
    <w:p w14:paraId="56F6E6FA" w14:textId="77777777" w:rsidR="00B6763E" w:rsidRPr="00DB1803" w:rsidRDefault="00B6763E" w:rsidP="00DB1803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right="-1"/>
        <w:rPr>
          <w:sz w:val="24"/>
          <w:szCs w:val="24"/>
        </w:rPr>
      </w:pPr>
      <w:r w:rsidRPr="00DB1803">
        <w:rPr>
          <w:sz w:val="24"/>
          <w:szCs w:val="24"/>
        </w:rPr>
        <w:t xml:space="preserve">Своевременность профессионального самоопределения. В 13-15 лет у детей складываются новые личностные образования. Если ребенку созданы нормальные условия для его личностного развития, то в подростковом возрасте решение о выборе профессии принимается легко и естественно. </w:t>
      </w:r>
    </w:p>
    <w:p w14:paraId="5907ED6B" w14:textId="77777777" w:rsidR="00B6763E" w:rsidRPr="00DB1803" w:rsidRDefault="00B6763E" w:rsidP="00DB1803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right="-1"/>
        <w:rPr>
          <w:sz w:val="24"/>
          <w:szCs w:val="24"/>
        </w:rPr>
      </w:pPr>
      <w:r w:rsidRPr="00DB1803">
        <w:rPr>
          <w:sz w:val="24"/>
          <w:szCs w:val="24"/>
        </w:rPr>
        <w:t xml:space="preserve">Осознанность профессионального выбора. Выбор может считаться правильным, если он сделан с учетом множества условий. Выбор профессии, сделанный без опоры на знание предмета, содержания и условий труда будущей профессии, профессионально важных качеств, путей получения профессии, спроса на рынке труда и медицинских противопоказаний, о наличии которых знаю лишь единицы, нельзя считать обоснованным. </w:t>
      </w:r>
    </w:p>
    <w:p w14:paraId="202C1197" w14:textId="77777777" w:rsidR="00B6763E" w:rsidRPr="00DB1803" w:rsidRDefault="00B6763E" w:rsidP="00DB1803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right="-1"/>
        <w:rPr>
          <w:sz w:val="24"/>
          <w:szCs w:val="24"/>
        </w:rPr>
      </w:pPr>
      <w:r w:rsidRPr="00DB1803">
        <w:rPr>
          <w:sz w:val="24"/>
          <w:szCs w:val="24"/>
        </w:rPr>
        <w:t xml:space="preserve">Самостоятельность профессионального выбора. Самостоятельность является одним из критериев эффективной личности и условием ответственного отношения подростка за свои поступки, осознание их последствий. </w:t>
      </w:r>
    </w:p>
    <w:p w14:paraId="55ABA106" w14:textId="77777777" w:rsidR="00B6763E" w:rsidRPr="00DB1803" w:rsidRDefault="00B6763E" w:rsidP="00DB180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Реалистичность профессиональных планов. Под реалистичностью мы понимаем соответствие возможностей девятиклассника (уровень интеллектуального и физического развития, особенности мышления, личностные особенности, наличие профессионально важных качеств, отсутствие медицинских противопоказаний, возможность получения профессии и т.п.) требованиям  будущей профессии. Реалистичность профессиональных планов учащихся определяется их самооценкой и уровнем притязаний.</w:t>
      </w:r>
    </w:p>
    <w:p w14:paraId="344D54D9" w14:textId="77777777" w:rsidR="00B6763E" w:rsidRPr="00DB1803" w:rsidRDefault="00B6763E" w:rsidP="00DB1803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Согласованность (непротиворечивость)  профессионального выбора. Выбор считается согласованным, если выбранная профессия соответствует предпочитаемым видам, объектам, средствам и условиям труда; любимым предметам и профилю обучения </w:t>
      </w:r>
      <w:proofErr w:type="gramStart"/>
      <w:r w:rsidRPr="00DB1803">
        <w:rPr>
          <w:sz w:val="24"/>
          <w:szCs w:val="24"/>
        </w:rPr>
        <w:t>( Сравни</w:t>
      </w:r>
      <w:proofErr w:type="gramEnd"/>
      <w:r w:rsidRPr="00DB1803">
        <w:rPr>
          <w:sz w:val="24"/>
          <w:szCs w:val="24"/>
        </w:rPr>
        <w:t>: «За двумя зайцами»).</w:t>
      </w:r>
    </w:p>
    <w:p w14:paraId="15BCD15E" w14:textId="77777777" w:rsidR="00DB1803" w:rsidRDefault="00DB1803" w:rsidP="00DB1803">
      <w:pPr>
        <w:spacing w:after="0" w:line="240" w:lineRule="auto"/>
        <w:rPr>
          <w:sz w:val="24"/>
          <w:szCs w:val="24"/>
        </w:rPr>
      </w:pPr>
    </w:p>
    <w:p w14:paraId="07B8B009" w14:textId="77777777" w:rsidR="002C516F" w:rsidRPr="00DB1803" w:rsidRDefault="002C516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ПРОГНОЗИРУЕМЫЕ РЕЗУЛЬТАТЫ ПРОФОРИЕНТАЦИОННОЙ РАБОТЫ:</w:t>
      </w:r>
    </w:p>
    <w:p w14:paraId="5345F52D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• Снижение фактора значимости престижа при выборе профессии, благодаря чему выбор профессии молодыми людьми будет более осознанный. </w:t>
      </w:r>
    </w:p>
    <w:p w14:paraId="3DDBAA1F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• Формирование реалистичного уровня притязаний молодежи в отношении профессионального будущего. </w:t>
      </w:r>
    </w:p>
    <w:p w14:paraId="2F1A3AE2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• Расширение представлений молодых людей о возможностях профессиональной самореализации.</w:t>
      </w:r>
    </w:p>
    <w:p w14:paraId="1C51BEDB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 • Повышение трудовой мотивации молодежи. </w:t>
      </w:r>
    </w:p>
    <w:p w14:paraId="0713875E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• Снижение дисбаланса спроса и предложения на рынке труда.</w:t>
      </w:r>
    </w:p>
    <w:p w14:paraId="133CD048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 • Снижение числа правонарушений, совершенных молодыми людьми.</w:t>
      </w:r>
    </w:p>
    <w:p w14:paraId="1F0F174D" w14:textId="77777777" w:rsidR="00107FE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 • Повышение числа выпускников учреждений профобразования, работающих по  специальности.</w:t>
      </w:r>
    </w:p>
    <w:p w14:paraId="20FDA0D8" w14:textId="77777777" w:rsidR="00DB1803" w:rsidRDefault="00DB1803" w:rsidP="00DB1803">
      <w:pPr>
        <w:spacing w:after="0" w:line="240" w:lineRule="auto"/>
        <w:rPr>
          <w:sz w:val="24"/>
          <w:szCs w:val="24"/>
        </w:rPr>
      </w:pPr>
    </w:p>
    <w:p w14:paraId="3D1036F7" w14:textId="77777777" w:rsidR="002C516F" w:rsidRPr="00DB1803" w:rsidRDefault="002C516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ЭТАПЫ ПРОФЕССИОНАЛЬНОГО САМООПРЕДЕЛЕНИЯ:</w:t>
      </w:r>
    </w:p>
    <w:p w14:paraId="321979EC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lastRenderedPageBreak/>
        <w:t xml:space="preserve">• 1-4 классы (пропедевтический этап): формирование позитивного отношения к труду и начальных трудовых навыков; </w:t>
      </w:r>
    </w:p>
    <w:p w14:paraId="1667248F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• 5-7 классы (ориентировочный этап): формирование позитивного отношения к труду, интереса, основанного на включенности в различные виды полезной деятельности;</w:t>
      </w:r>
    </w:p>
    <w:p w14:paraId="0DF242EA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 • 8-9 классы (поисково-зондирующий этап): формирование профессиональной направленности, осознание своих интересов, мотивов выбора профессии.</w:t>
      </w:r>
    </w:p>
    <w:p w14:paraId="21FDD0FE" w14:textId="77777777" w:rsidR="00107FE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 • 10-11 классы (становление профессионального самосознания): уточнение личностного смысла выбора профессии и представления о будущей профессии.</w:t>
      </w:r>
    </w:p>
    <w:p w14:paraId="21476CC7" w14:textId="77777777" w:rsidR="00DB1803" w:rsidRDefault="00DB1803" w:rsidP="00DB1803">
      <w:pPr>
        <w:spacing w:after="0" w:line="240" w:lineRule="auto"/>
        <w:rPr>
          <w:sz w:val="24"/>
          <w:szCs w:val="24"/>
        </w:rPr>
      </w:pPr>
    </w:p>
    <w:p w14:paraId="4C24D33A" w14:textId="77777777" w:rsidR="002C516F" w:rsidRPr="00DB1803" w:rsidRDefault="002C516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>ОСНОВНЫЕ ПРИНЦИПЫ ПРОФЕССИОНАЛЬНОЙ ОРИЕНТАЦИИ:</w:t>
      </w:r>
    </w:p>
    <w:p w14:paraId="3BC8361B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• </w:t>
      </w:r>
      <w:r w:rsidRPr="00DB1803">
        <w:rPr>
          <w:i/>
          <w:sz w:val="24"/>
          <w:szCs w:val="24"/>
        </w:rPr>
        <w:t>Системность</w:t>
      </w:r>
      <w:r w:rsidR="002C516F" w:rsidRPr="00DB1803">
        <w:rPr>
          <w:sz w:val="24"/>
          <w:szCs w:val="24"/>
        </w:rPr>
        <w:t xml:space="preserve"> </w:t>
      </w:r>
      <w:r w:rsidRPr="00DB1803">
        <w:rPr>
          <w:sz w:val="24"/>
          <w:szCs w:val="24"/>
        </w:rPr>
        <w:t xml:space="preserve">как комплекс взаимосвязанных элементов, направленных на достижение поставленных целей. </w:t>
      </w:r>
    </w:p>
    <w:p w14:paraId="0AD08214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• </w:t>
      </w:r>
      <w:r w:rsidRPr="00DB1803">
        <w:rPr>
          <w:i/>
          <w:sz w:val="24"/>
          <w:szCs w:val="24"/>
        </w:rPr>
        <w:t>Непрерывность</w:t>
      </w:r>
      <w:r w:rsidR="002C516F" w:rsidRPr="00DB1803">
        <w:rPr>
          <w:sz w:val="24"/>
          <w:szCs w:val="24"/>
        </w:rPr>
        <w:t xml:space="preserve"> </w:t>
      </w:r>
      <w:r w:rsidRPr="00DB1803">
        <w:rPr>
          <w:sz w:val="24"/>
          <w:szCs w:val="24"/>
        </w:rPr>
        <w:t>сопровождения профессионального самоопределения детей и подростков с учетом их возрастных особенностей на протяжении обучения в детском саду, школе, колледже, вузе.</w:t>
      </w:r>
    </w:p>
    <w:p w14:paraId="7C1AEBB0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 </w:t>
      </w:r>
      <w:r w:rsidRPr="00DB1803">
        <w:rPr>
          <w:i/>
          <w:sz w:val="24"/>
          <w:szCs w:val="24"/>
        </w:rPr>
        <w:t>• Научная обоснованность</w:t>
      </w:r>
      <w:r w:rsidR="002C516F" w:rsidRPr="00DB1803">
        <w:rPr>
          <w:sz w:val="24"/>
          <w:szCs w:val="24"/>
        </w:rPr>
        <w:t xml:space="preserve"> </w:t>
      </w:r>
      <w:r w:rsidRPr="00DB1803">
        <w:rPr>
          <w:sz w:val="24"/>
          <w:szCs w:val="24"/>
        </w:rPr>
        <w:t>применяемых форм и методов профориентационной</w:t>
      </w:r>
      <w:r w:rsidR="002C516F" w:rsidRPr="00DB1803">
        <w:rPr>
          <w:sz w:val="24"/>
          <w:szCs w:val="24"/>
        </w:rPr>
        <w:t xml:space="preserve"> </w:t>
      </w:r>
      <w:r w:rsidRPr="00DB1803">
        <w:rPr>
          <w:sz w:val="24"/>
          <w:szCs w:val="24"/>
        </w:rPr>
        <w:t>работы (экспертиза и апробация).</w:t>
      </w:r>
    </w:p>
    <w:p w14:paraId="2FD0C882" w14:textId="77777777" w:rsidR="002C516F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 • </w:t>
      </w:r>
      <w:r w:rsidRPr="00DB1803">
        <w:rPr>
          <w:i/>
          <w:sz w:val="24"/>
          <w:szCs w:val="24"/>
        </w:rPr>
        <w:t>Целесообразность</w:t>
      </w:r>
      <w:r w:rsidR="002C516F" w:rsidRPr="00DB1803">
        <w:rPr>
          <w:i/>
          <w:sz w:val="24"/>
          <w:szCs w:val="24"/>
        </w:rPr>
        <w:t xml:space="preserve"> </w:t>
      </w:r>
      <w:r w:rsidRPr="00DB1803">
        <w:rPr>
          <w:sz w:val="24"/>
          <w:szCs w:val="24"/>
        </w:rPr>
        <w:t>применения форм и методов профориентационной</w:t>
      </w:r>
      <w:r w:rsidR="002C516F" w:rsidRPr="00DB1803">
        <w:rPr>
          <w:sz w:val="24"/>
          <w:szCs w:val="24"/>
        </w:rPr>
        <w:t xml:space="preserve"> </w:t>
      </w:r>
      <w:r w:rsidRPr="00DB1803">
        <w:rPr>
          <w:sz w:val="24"/>
          <w:szCs w:val="24"/>
        </w:rPr>
        <w:t xml:space="preserve">работы, необходимых и достаточных для решения поставленной задачи. </w:t>
      </w:r>
    </w:p>
    <w:p w14:paraId="77A8E995" w14:textId="77777777" w:rsidR="00443CAE" w:rsidRPr="00DB1803" w:rsidRDefault="00107FEF" w:rsidP="00DB1803">
      <w:pPr>
        <w:spacing w:after="0" w:line="240" w:lineRule="auto"/>
        <w:rPr>
          <w:sz w:val="24"/>
          <w:szCs w:val="24"/>
        </w:rPr>
      </w:pPr>
      <w:r w:rsidRPr="00DB1803">
        <w:rPr>
          <w:sz w:val="24"/>
          <w:szCs w:val="24"/>
        </w:rPr>
        <w:t xml:space="preserve">• </w:t>
      </w:r>
      <w:r w:rsidRPr="00DB1803">
        <w:rPr>
          <w:i/>
          <w:sz w:val="24"/>
          <w:szCs w:val="24"/>
        </w:rPr>
        <w:t xml:space="preserve">Доступность </w:t>
      </w:r>
      <w:r w:rsidRPr="00DB1803">
        <w:rPr>
          <w:sz w:val="24"/>
          <w:szCs w:val="24"/>
        </w:rPr>
        <w:t>базовых профориентационных</w:t>
      </w:r>
      <w:r w:rsidR="002C516F" w:rsidRPr="00DB1803">
        <w:rPr>
          <w:sz w:val="24"/>
          <w:szCs w:val="24"/>
        </w:rPr>
        <w:t xml:space="preserve"> </w:t>
      </w:r>
      <w:r w:rsidRPr="00DB1803">
        <w:rPr>
          <w:sz w:val="24"/>
          <w:szCs w:val="24"/>
        </w:rPr>
        <w:t>услуг для всех субъектов профориентационной</w:t>
      </w:r>
      <w:r w:rsidR="002C516F" w:rsidRPr="00DB1803">
        <w:rPr>
          <w:sz w:val="24"/>
          <w:szCs w:val="24"/>
        </w:rPr>
        <w:t xml:space="preserve"> </w:t>
      </w:r>
      <w:r w:rsidRPr="00DB1803">
        <w:rPr>
          <w:sz w:val="24"/>
          <w:szCs w:val="24"/>
        </w:rPr>
        <w:t>работы.</w:t>
      </w:r>
    </w:p>
    <w:p w14:paraId="2615E879" w14:textId="77777777" w:rsidR="00DB1803" w:rsidRDefault="00DB1803" w:rsidP="00107FEF"/>
    <w:p w14:paraId="318440CD" w14:textId="77777777" w:rsidR="00CE7B4F" w:rsidRDefault="00CE7B4F" w:rsidP="00CE7B4F">
      <w:r>
        <w:t>МЕТОДЫ ПРОФОРИЕНТАЦИИ:</w:t>
      </w:r>
      <w:r w:rsidRPr="004C3D49">
        <w:t xml:space="preserve"> </w:t>
      </w:r>
    </w:p>
    <w:p w14:paraId="39B6BFF4" w14:textId="77777777" w:rsidR="00CE7B4F" w:rsidRPr="004C3D49" w:rsidRDefault="00CE7B4F" w:rsidP="00CE7B4F">
      <w:r w:rsidRPr="004C3D49">
        <w:rPr>
          <w:b/>
        </w:rPr>
        <w:t xml:space="preserve">Метод </w:t>
      </w:r>
      <w:proofErr w:type="spellStart"/>
      <w:r w:rsidRPr="004C3D49">
        <w:rPr>
          <w:b/>
        </w:rPr>
        <w:t>профконсультирования</w:t>
      </w:r>
      <w:proofErr w:type="spellEnd"/>
      <w:r w:rsidRPr="004C3D49">
        <w:t xml:space="preserve"> обучающихся </w:t>
      </w:r>
      <w:r>
        <w:t>–</w:t>
      </w:r>
      <w:r w:rsidRPr="004C3D49">
        <w:t xml:space="preserve"> организация коммуникации относительно позиционирования обучающегося в профессионально-трудовой области. Для осуществления </w:t>
      </w:r>
      <w:proofErr w:type="spellStart"/>
      <w:r w:rsidRPr="004C3D49">
        <w:t>профконсультирования</w:t>
      </w:r>
      <w:proofErr w:type="spellEnd"/>
      <w:r w:rsidRPr="004C3D49">
        <w:t xml:space="preserve"> привлекаются квалифицированные специалисты </w:t>
      </w:r>
      <w:r>
        <w:t>–</w:t>
      </w:r>
      <w:r w:rsidRPr="004C3D49">
        <w:t xml:space="preserve"> работники соответствующих служб. </w:t>
      </w:r>
    </w:p>
    <w:p w14:paraId="32EED86C" w14:textId="77777777" w:rsidR="00CE7B4F" w:rsidRPr="004C3D49" w:rsidRDefault="00CE7B4F" w:rsidP="00CE7B4F">
      <w:r w:rsidRPr="004C3D49">
        <w:rPr>
          <w:b/>
        </w:rPr>
        <w:t>Метод исследования</w:t>
      </w:r>
      <w:r w:rsidRPr="004C3D49">
        <w:t xml:space="preserve"> обучающимся профессионально-трудовой области и себя как потенциального участника этих отношений (активное познание).</w:t>
      </w:r>
    </w:p>
    <w:p w14:paraId="0FF1667A" w14:textId="77777777" w:rsidR="00CE7B4F" w:rsidRDefault="00CE7B4F" w:rsidP="00CE7B4F">
      <w:r w:rsidRPr="004C3D49">
        <w:rPr>
          <w:b/>
        </w:rPr>
        <w:t xml:space="preserve">Метод предъявления обучающемуся сведений о профессиях, специфике труда </w:t>
      </w:r>
      <w:r w:rsidRPr="004C3D49">
        <w:t>и т.д. (реактивное познание). «Ярмарка профессий»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презентации; участники имеют возможность свободно передви</w:t>
      </w:r>
      <w:r>
        <w:t>гаться</w:t>
      </w:r>
      <w:r w:rsidRPr="004C3D49">
        <w:t xml:space="preserve">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признанные специалисты.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</w:t>
      </w:r>
      <w:r>
        <w:t>представить</w:t>
      </w:r>
      <w:r w:rsidRPr="004C3D49">
        <w:t xml:space="preserve"> спектр реализуемых образовательных программ</w:t>
      </w:r>
      <w:r>
        <w:t>.</w:t>
      </w:r>
      <w:r w:rsidRPr="004C3D49">
        <w:t xml:space="preserve"> </w:t>
      </w:r>
      <w:r>
        <w:t>В</w:t>
      </w:r>
      <w:r w:rsidRPr="004C3D49">
        <w:t xml:space="preserve"> ходе такого рода мероприятий пропагандируются различные варианты профессионального образования, котор</w:t>
      </w:r>
      <w:r>
        <w:t>ое</w:t>
      </w:r>
      <w:r w:rsidRPr="004C3D49">
        <w:t xml:space="preserve"> осуществля</w:t>
      </w:r>
      <w:r>
        <w:t>е</w:t>
      </w:r>
      <w:r w:rsidRPr="004C3D49">
        <w:t>тся в это</w:t>
      </w:r>
      <w:r>
        <w:t>й</w:t>
      </w:r>
      <w:r w:rsidRPr="004C3D49">
        <w:t xml:space="preserve"> образовательной организации.</w:t>
      </w:r>
    </w:p>
    <w:p w14:paraId="3AF5157C" w14:textId="77777777" w:rsidR="00CE7B4F" w:rsidRPr="004C3D49" w:rsidRDefault="00CE7B4F" w:rsidP="00CE7B4F">
      <w:r w:rsidRPr="004C3D49">
        <w:t xml:space="preserve">Экскурсия как форма организации профессиональной ориентации обучающихся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профессионалом-экскурсоводом) объекты и материалы, освещающие те </w:t>
      </w:r>
      <w:r w:rsidRPr="004C3D49">
        <w:lastRenderedPageBreak/>
        <w:t>или иные виды профессиональной деятельности. Профориентационные экскурсии организуются на предприятия (посещение производства),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использовать такую форму, как виртуальная экскурсия по производствам, образовательным организациям.</w:t>
      </w:r>
    </w:p>
    <w:p w14:paraId="6746149B" w14:textId="77777777" w:rsidR="00CE7B4F" w:rsidRPr="004C3D49" w:rsidRDefault="00CE7B4F" w:rsidP="00CE7B4F">
      <w:r w:rsidRPr="004C3D49">
        <w:rPr>
          <w:b/>
        </w:rPr>
        <w:t>Метод публичной демонстрации</w:t>
      </w:r>
      <w:r w:rsidRPr="004C3D49">
        <w:t xml:space="preserve"> самим обучающимся своих профессиональных планов, предпочтений либо способностей в той или иной сфере.</w:t>
      </w:r>
    </w:p>
    <w:p w14:paraId="069160FE" w14:textId="77777777" w:rsidR="00CE7B4F" w:rsidRPr="004C3D49" w:rsidRDefault="00CE7B4F" w:rsidP="00CE7B4F">
      <w:r w:rsidRPr="004C3D49">
        <w:t xml:space="preserve">Предметная неделя в качестве формы организации профессиональной ориентации обучающихся включает </w:t>
      </w:r>
      <w:r>
        <w:t xml:space="preserve">в себя </w:t>
      </w:r>
      <w:r w:rsidRPr="004C3D49">
        <w:t>набор разнообразных мероприятий, организуемых в течение календарной недели</w:t>
      </w:r>
      <w:r>
        <w:t>.</w:t>
      </w:r>
      <w:r w:rsidRPr="004C3D49">
        <w:t xml:space="preserve"> </w:t>
      </w:r>
      <w:r>
        <w:t>С</w:t>
      </w:r>
      <w:r w:rsidRPr="004C3D49">
        <w:t xml:space="preserve">одержательно предметная неделя связана с каким-либо предметом или предметной областью («Неделя математики», «Неделя биологии», «Неделя истории»). Предметная неделя может состоять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14:paraId="1242AC38" w14:textId="77777777" w:rsidR="00CE7B4F" w:rsidRPr="004C3D49" w:rsidRDefault="00CE7B4F" w:rsidP="00CE7B4F">
      <w:r w:rsidRPr="004C3D49">
        <w:rPr>
          <w:b/>
        </w:rPr>
        <w:t>Метод профессиональных проб</w:t>
      </w:r>
      <w:r w:rsidRPr="004C3D49">
        <w:t xml:space="preserve"> </w:t>
      </w:r>
      <w:r>
        <w:t>–</w:t>
      </w:r>
      <w:r w:rsidRPr="004C3D49">
        <w:t xml:space="preserve"> кратковременное исполнение обучающимся обязанностей работника на его рабочем месте</w:t>
      </w:r>
      <w:r>
        <w:t>;</w:t>
      </w:r>
      <w:r w:rsidRPr="004C3D49">
        <w:t xml:space="preserve"> профессиональные пробы могут реализовываться в ходе производственной практики, при организации детско-взрослых производств на базе образовательных организаций. </w:t>
      </w:r>
    </w:p>
    <w:p w14:paraId="22D59FCF" w14:textId="77777777" w:rsidR="00CE7B4F" w:rsidRPr="004C3D49" w:rsidRDefault="00CE7B4F" w:rsidP="00CE7B4F">
      <w:r w:rsidRPr="004C3D49">
        <w:t>Конкурсы профессионального мастерства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высоко квалифицированного работника. Обучающиеся, созерцая представление, имеют возможность увидеть ту или иную профессию в позитивном свете</w:t>
      </w:r>
      <w:r>
        <w:t>.</w:t>
      </w:r>
      <w:r w:rsidRPr="004C3D49">
        <w:t xml:space="preserve"> </w:t>
      </w:r>
      <w:r>
        <w:t>В</w:t>
      </w:r>
      <w:r w:rsidRPr="004C3D49">
        <w:t xml:space="preserve"> процессе сопереживания конкурсанту у школьников возникает интерес к какой-либо профессии. </w:t>
      </w:r>
    </w:p>
    <w:p w14:paraId="78609C44" w14:textId="77777777" w:rsidR="00CE7B4F" w:rsidRPr="004C3D49" w:rsidRDefault="00CE7B4F" w:rsidP="00CE7B4F">
      <w:r w:rsidRPr="004C3D49">
        <w:rPr>
          <w:b/>
        </w:rPr>
        <w:t>Метод моделирования условий труда и имитации обучающимся решения производственных задач</w:t>
      </w:r>
      <w:r w:rsidRPr="004C3D49">
        <w:t xml:space="preserve"> </w:t>
      </w:r>
      <w:r>
        <w:t>–</w:t>
      </w:r>
      <w:r w:rsidRPr="004C3D49">
        <w:t xml:space="preserve"> деловая игра, в ходе которой имитируется исполнение обучающимся обязанностей работника.</w:t>
      </w:r>
    </w:p>
    <w:p w14:paraId="2D57D544" w14:textId="77777777" w:rsidR="00CE7B4F" w:rsidRPr="004C3D49" w:rsidRDefault="00CE7B4F" w:rsidP="00CE7B4F">
      <w:r w:rsidRPr="004C3D49">
        <w:t xml:space="preserve">Олимпиады по предметам (предметным областям) в качестве формы организации профессиональной ориентации обучающихся предусматривают участие наиболее подготовленных или способных в данной сфере. Олимпиады по предмету (предметным областям) стимулируют познавательный интерес. </w:t>
      </w:r>
    </w:p>
    <w:p w14:paraId="1D9D4F39" w14:textId="77777777" w:rsidR="00CE7B4F" w:rsidRDefault="00CE7B4F" w:rsidP="00107FEF"/>
    <w:p w14:paraId="36F4F60E" w14:textId="77777777" w:rsidR="00DB1803" w:rsidRDefault="00DB1803" w:rsidP="00107FEF"/>
    <w:p w14:paraId="6E904156" w14:textId="77777777" w:rsidR="00DB1803" w:rsidRDefault="00DB1803" w:rsidP="00107FEF"/>
    <w:p w14:paraId="2F2780AC" w14:textId="77777777" w:rsidR="00DB1803" w:rsidRDefault="00DB1803" w:rsidP="00107FEF"/>
    <w:p w14:paraId="198006DA" w14:textId="77777777" w:rsidR="00DB1803" w:rsidRDefault="00DB1803" w:rsidP="00107FEF"/>
    <w:p w14:paraId="5F938DCB" w14:textId="77777777" w:rsidR="00DB1803" w:rsidRDefault="00DB1803" w:rsidP="00107FEF"/>
    <w:p w14:paraId="3AB39238" w14:textId="77777777" w:rsidR="00DB1803" w:rsidRDefault="00DB1803" w:rsidP="00107FEF"/>
    <w:p w14:paraId="15FD3049" w14:textId="77777777" w:rsidR="00DB1803" w:rsidRDefault="00DB1803" w:rsidP="00107FEF"/>
    <w:p w14:paraId="2D320E01" w14:textId="77777777" w:rsidR="003620A9" w:rsidRDefault="003620A9" w:rsidP="00107FEF"/>
    <w:p w14:paraId="744FF9A7" w14:textId="77777777" w:rsidR="003620A9" w:rsidRDefault="003620A9" w:rsidP="00107FEF"/>
    <w:p w14:paraId="3B296BD6" w14:textId="77777777" w:rsidR="00443CAE" w:rsidRDefault="00BE6D4A" w:rsidP="00107FE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6E527" wp14:editId="1A71BD65">
                <wp:simplePos x="0" y="0"/>
                <wp:positionH relativeFrom="column">
                  <wp:posOffset>1282510</wp:posOffset>
                </wp:positionH>
                <wp:positionV relativeFrom="paragraph">
                  <wp:posOffset>284480</wp:posOffset>
                </wp:positionV>
                <wp:extent cx="4308049" cy="301657"/>
                <wp:effectExtent l="0" t="0" r="16510" b="222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8049" cy="301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C1CCF" w14:textId="77777777" w:rsidR="00394783" w:rsidRDefault="00394783" w:rsidP="00BE6D4A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  <w:r>
                              <w:t>направления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E527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101pt;margin-top:22.4pt;width:339.2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" fillcolor="white [3201]" strokeweight=".5pt">
                <v:textbox>
                  <w:txbxContent>
                    <w:p w14:paraId="653C1CCF" w14:textId="77777777" w:rsidR="00394783" w:rsidRDefault="00394783" w:rsidP="00BE6D4A">
                      <w:pPr>
                        <w:shd w:val="clear" w:color="auto" w:fill="DBE5F1" w:themeFill="accent1" w:themeFillTint="33"/>
                        <w:jc w:val="center"/>
                      </w:pPr>
                      <w:r>
                        <w:t>направления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443CAE">
        <w:t>МОДЕЛЬ ОРГАНИЗАЦИИ ПРЕДПРОФИЛЬНОЙ И ПРОФОРИЕНТАЦИОННОЙ РАБОТЫ В ОО</w:t>
      </w:r>
    </w:p>
    <w:p w14:paraId="3F1AC76F" w14:textId="77777777" w:rsidR="00BE6D4A" w:rsidRDefault="002305D5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B9653" wp14:editId="58429E55">
                <wp:simplePos x="0" y="0"/>
                <wp:positionH relativeFrom="column">
                  <wp:posOffset>-385458</wp:posOffset>
                </wp:positionH>
                <wp:positionV relativeFrom="paragraph">
                  <wp:posOffset>93836</wp:posOffset>
                </wp:positionV>
                <wp:extent cx="1276350" cy="2432115"/>
                <wp:effectExtent l="0" t="0" r="19050" b="2540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32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D4F45" w14:textId="77777777" w:rsidR="00394783" w:rsidRDefault="00394783" w:rsidP="00443CAE">
                            <w:r>
                              <w:t>Изучение внешних социальных установок: государство, рынок труда, социум, личное окружение,  собственные социально-экономические 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9653" id="Поле 3" o:spid="_x0000_s1027" type="#_x0000_t202" style="position:absolute;margin-left:-30.35pt;margin-top:7.4pt;width:100.5pt;height:19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" fillcolor="#dbe5f1 [660]" strokeweight=".5pt">
                <v:textbox>
                  <w:txbxContent>
                    <w:p w14:paraId="3E0D4F45" w14:textId="77777777" w:rsidR="00394783" w:rsidRDefault="00394783" w:rsidP="00443CAE">
                      <w:r>
                        <w:t>Изучение внешних социальных установок: государство, рынок труда, социум, личное окружение,  собственные социально-экономические условия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161CD3D" w14:textId="77777777" w:rsidR="00443CAE" w:rsidRDefault="00DB1803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0F4DB" wp14:editId="1B7E1E19">
                <wp:simplePos x="0" y="0"/>
                <wp:positionH relativeFrom="column">
                  <wp:posOffset>1153795</wp:posOffset>
                </wp:positionH>
                <wp:positionV relativeFrom="paragraph">
                  <wp:posOffset>68580</wp:posOffset>
                </wp:positionV>
                <wp:extent cx="1517650" cy="838835"/>
                <wp:effectExtent l="0" t="0" r="25400" b="184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838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FC46A" w14:textId="77777777" w:rsidR="00394783" w:rsidRDefault="00394783">
                            <w:r>
                              <w:t>Изучение внутренних потребностей и возможностей личности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0F4DB" id="Поле 2" o:spid="_x0000_s1028" type="#_x0000_t202" style="position:absolute;margin-left:90.85pt;margin-top:5.4pt;width:119.5pt;height:6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" fillcolor="#dbe5f1 [660]" strokeweight=".5pt">
                <v:textbox>
                  <w:txbxContent>
                    <w:p w14:paraId="613FC46A" w14:textId="77777777" w:rsidR="00394783" w:rsidRDefault="00394783">
                      <w:r>
                        <w:t>Изучение внутренних потребностей и возможностей личности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562D3" wp14:editId="76BD05E7">
                <wp:simplePos x="0" y="0"/>
                <wp:positionH relativeFrom="column">
                  <wp:posOffset>3001010</wp:posOffset>
                </wp:positionH>
                <wp:positionV relativeFrom="paragraph">
                  <wp:posOffset>77470</wp:posOffset>
                </wp:positionV>
                <wp:extent cx="1517650" cy="932815"/>
                <wp:effectExtent l="0" t="0" r="25400" b="1968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932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19C83" w14:textId="77777777" w:rsidR="00394783" w:rsidRDefault="00394783" w:rsidP="00443CAE">
                            <w:r>
                              <w:t>Изучение мира профессий, «примерка» профессий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62D3" id="Поле 4" o:spid="_x0000_s1029" type="#_x0000_t202" style="position:absolute;margin-left:236.3pt;margin-top:6.1pt;width:119.5pt;height:73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" fillcolor="#dbe5f1 [660]" strokeweight=".5pt">
                <v:textbox>
                  <w:txbxContent>
                    <w:p w14:paraId="68619C83" w14:textId="77777777" w:rsidR="00394783" w:rsidRDefault="00394783" w:rsidP="00443CAE">
                      <w:r>
                        <w:t>Изучение мира профессий, «примерка» профессий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8532C" wp14:editId="0ABB9A53">
                <wp:simplePos x="0" y="0"/>
                <wp:positionH relativeFrom="column">
                  <wp:posOffset>4820920</wp:posOffset>
                </wp:positionH>
                <wp:positionV relativeFrom="paragraph">
                  <wp:posOffset>77470</wp:posOffset>
                </wp:positionV>
                <wp:extent cx="1517650" cy="1102360"/>
                <wp:effectExtent l="0" t="0" r="25400" b="2159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102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8929D" w14:textId="77777777" w:rsidR="00394783" w:rsidRDefault="00394783" w:rsidP="00443CAE">
                            <w:r>
                              <w:t>Воспитание, формирование  качеств личности, необходимых для самоопределения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532C" id="Поле 5" o:spid="_x0000_s1030" type="#_x0000_t202" style="position:absolute;margin-left:379.6pt;margin-top:6.1pt;width:119.5pt;height:86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" fillcolor="#dbe5f1 [660]" strokeweight=".5pt">
                <v:textbox>
                  <w:txbxContent>
                    <w:p w14:paraId="3448929D" w14:textId="77777777" w:rsidR="00394783" w:rsidRDefault="00394783" w:rsidP="00443CAE">
                      <w:r>
                        <w:t>Воспитание, формирование  качеств личности, необходимых для самоопределения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00B3D75" w14:textId="77777777" w:rsidR="00443CAE" w:rsidRDefault="00443CAE" w:rsidP="00107FEF"/>
    <w:p w14:paraId="6A416FFE" w14:textId="77777777" w:rsidR="00443CAE" w:rsidRDefault="00443CAE" w:rsidP="00107FEF"/>
    <w:p w14:paraId="6B725B58" w14:textId="77777777" w:rsidR="00443CAE" w:rsidRDefault="00443CAE" w:rsidP="00107FEF"/>
    <w:p w14:paraId="1D272F10" w14:textId="77777777" w:rsidR="00443CAE" w:rsidRDefault="00BE6D4A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1C25BD" wp14:editId="04E0975C">
                <wp:simplePos x="0" y="0"/>
                <wp:positionH relativeFrom="column">
                  <wp:posOffset>1303020</wp:posOffset>
                </wp:positionH>
                <wp:positionV relativeFrom="paragraph">
                  <wp:posOffset>138430</wp:posOffset>
                </wp:positionV>
                <wp:extent cx="4307840" cy="301625"/>
                <wp:effectExtent l="0" t="0" r="16510" b="222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84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00C5C" w14:textId="77777777" w:rsidR="00394783" w:rsidRDefault="00394783" w:rsidP="00BE6D4A">
                            <w:pPr>
                              <w:shd w:val="clear" w:color="auto" w:fill="F2DBDB" w:themeFill="accent2" w:themeFillTint="33"/>
                              <w:jc w:val="center"/>
                            </w:pPr>
                            <w:r>
                              <w:t>Формы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25BD" id="Поле 18" o:spid="_x0000_s1031" type="#_x0000_t202" style="position:absolute;margin-left:102.6pt;margin-top:10.9pt;width:339.2pt;height:2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" fillcolor="white [3201]" strokeweight=".5pt">
                <v:textbox>
                  <w:txbxContent>
                    <w:p w14:paraId="69000C5C" w14:textId="77777777" w:rsidR="00394783" w:rsidRDefault="00394783" w:rsidP="00BE6D4A">
                      <w:pPr>
                        <w:shd w:val="clear" w:color="auto" w:fill="F2DBDB" w:themeFill="accent2" w:themeFillTint="33"/>
                        <w:jc w:val="center"/>
                      </w:pPr>
                      <w:r>
                        <w:t>Формы</w:t>
                      </w:r>
                    </w:p>
                  </w:txbxContent>
                </v:textbox>
              </v:shape>
            </w:pict>
          </mc:Fallback>
        </mc:AlternateContent>
      </w:r>
    </w:p>
    <w:p w14:paraId="03454877" w14:textId="77777777" w:rsidR="00443CAE" w:rsidRDefault="00CE7B4F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1B53C7" wp14:editId="2E69CB57">
                <wp:simplePos x="0" y="0"/>
                <wp:positionH relativeFrom="column">
                  <wp:posOffset>5129222</wp:posOffset>
                </wp:positionH>
                <wp:positionV relativeFrom="paragraph">
                  <wp:posOffset>276212</wp:posOffset>
                </wp:positionV>
                <wp:extent cx="1640264" cy="1403985"/>
                <wp:effectExtent l="0" t="0" r="17145" b="1968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64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01455" w14:textId="77777777" w:rsidR="00394783" w:rsidRDefault="00394783" w:rsidP="00026F1F">
                            <w:r>
                              <w:t xml:space="preserve">Психолого-педагогическая  диагностика и </w:t>
                            </w:r>
                            <w:r>
                              <w:t xml:space="preserve">профконсультирование индивидуально и </w:t>
                            </w:r>
                            <w:r w:rsidR="00CE7B4F">
                              <w:t>в гру</w:t>
                            </w:r>
                            <w:r>
                              <w:t>ппе в рамках организованного курса «Психология и выбор профессии».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B53C7" id="Надпись 2" o:spid="_x0000_s1032" type="#_x0000_t202" style="position:absolute;margin-left:403.9pt;margin-top:21.75pt;width:129.1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" fillcolor="#f2dbdb [661]">
                <v:textbox>
                  <w:txbxContent>
                    <w:p w14:paraId="59901455" w14:textId="77777777" w:rsidR="00394783" w:rsidRDefault="00394783" w:rsidP="00026F1F">
                      <w:r>
                        <w:t xml:space="preserve">Психолого-педагогическая  диагностика и </w:t>
                      </w:r>
                      <w:r>
                        <w:t xml:space="preserve">профконсультирование индивидуально и </w:t>
                      </w:r>
                      <w:r w:rsidR="00CE7B4F">
                        <w:t>в гру</w:t>
                      </w:r>
                      <w:r>
                        <w:t>ппе в рамках организованного курса «Психология и выбор профессии».</w:t>
                      </w:r>
                    </w:p>
                  </w:txbxContent>
                </v:textbox>
              </v:shape>
            </w:pict>
          </mc:Fallback>
        </mc:AlternateContent>
      </w:r>
      <w:r w:rsidR="00DB18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A9E7A" wp14:editId="4B8E67F1">
                <wp:simplePos x="0" y="0"/>
                <wp:positionH relativeFrom="column">
                  <wp:posOffset>2456088</wp:posOffset>
                </wp:positionH>
                <wp:positionV relativeFrom="paragraph">
                  <wp:posOffset>186690</wp:posOffset>
                </wp:positionV>
                <wp:extent cx="1395095" cy="1403985"/>
                <wp:effectExtent l="0" t="0" r="14605" b="1587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F2D2" w14:textId="77777777" w:rsidR="00394783" w:rsidRDefault="00394783" w:rsidP="00026F1F">
                            <w:r>
                              <w:t>Внеклассная воспитательная работа: классные часы, встречи с людьми определённых профессий, ярмарки профессий, защита профессий, выставки  и т.д.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A9E7A" id="_x0000_s1033" type="#_x0000_t202" style="position:absolute;margin-left:193.4pt;margin-top:14.7pt;width:109.8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" fillcolor="#f2dbdb [661]">
                <v:textbox style="mso-fit-shape-to-text:t">
                  <w:txbxContent>
                    <w:p w14:paraId="5FB4F2D2" w14:textId="77777777" w:rsidR="00394783" w:rsidRDefault="00394783" w:rsidP="00026F1F">
                      <w:r>
                        <w:t>Внеклассная воспитательная работа: классные часы, встречи с людьми определённых профессий, ярмарки профессий, защита профессий, выставки  и т.д.</w:t>
                      </w:r>
                    </w:p>
                  </w:txbxContent>
                </v:textbox>
              </v:shape>
            </w:pict>
          </mc:Fallback>
        </mc:AlternateContent>
      </w:r>
    </w:p>
    <w:p w14:paraId="13F9B3EE" w14:textId="77777777" w:rsidR="00443CAE" w:rsidRDefault="009362EF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6562D" wp14:editId="0C94DD15">
                <wp:simplePos x="0" y="0"/>
                <wp:positionH relativeFrom="column">
                  <wp:posOffset>3801287</wp:posOffset>
                </wp:positionH>
                <wp:positionV relativeFrom="paragraph">
                  <wp:posOffset>184785</wp:posOffset>
                </wp:positionV>
                <wp:extent cx="1395095" cy="2139885"/>
                <wp:effectExtent l="0" t="0" r="14605" b="1333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1398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7B928" w14:textId="77777777" w:rsidR="00394783" w:rsidRDefault="00394783" w:rsidP="00026F1F">
                            <w:r>
                              <w:t xml:space="preserve">Экскурсии на предприятия, профессиональные пробы, деловые игры, публичная презентация профессии, посещение Дней открытых дверей </w:t>
                            </w:r>
                            <w:r>
                              <w:t>уч.уч.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562D" id="_x0000_s1034" type="#_x0000_t202" style="position:absolute;margin-left:299.3pt;margin-top:14.55pt;width:109.85pt;height:16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" fillcolor="#f2dbdb [661]">
                <v:textbox>
                  <w:txbxContent>
                    <w:p w14:paraId="5A07B928" w14:textId="77777777" w:rsidR="00394783" w:rsidRDefault="00394783" w:rsidP="00026F1F">
                      <w:r>
                        <w:t xml:space="preserve">Экскурсии на предприятия, профессиональные пробы, деловые игры, публичная презентация профессии, посещение Дней открытых дверей </w:t>
                      </w:r>
                      <w:r>
                        <w:t>уч.уч.</w:t>
                      </w:r>
                    </w:p>
                  </w:txbxContent>
                </v:textbox>
              </v:shape>
            </w:pict>
          </mc:Fallback>
        </mc:AlternateContent>
      </w:r>
    </w:p>
    <w:p w14:paraId="6D787BDD" w14:textId="77777777" w:rsidR="00443CAE" w:rsidRDefault="00DB1803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F23536" wp14:editId="77F03680">
                <wp:simplePos x="0" y="0"/>
                <wp:positionH relativeFrom="column">
                  <wp:posOffset>-346075</wp:posOffset>
                </wp:positionH>
                <wp:positionV relativeFrom="paragraph">
                  <wp:posOffset>17780</wp:posOffset>
                </wp:positionV>
                <wp:extent cx="1395095" cy="1403985"/>
                <wp:effectExtent l="0" t="0" r="14605" b="1333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B387" w14:textId="77777777" w:rsidR="00394783" w:rsidRDefault="00394783">
                            <w:r>
                              <w:t>Возможность урока, возможность элективных курсов, предметных и ориентационных, возможность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23536" id="_x0000_s1035" type="#_x0000_t202" style="position:absolute;margin-left:-27.25pt;margin-top:1.4pt;width:109.8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" fillcolor="#f2dbdb [661]">
                <v:textbox style="mso-fit-shape-to-text:t">
                  <w:txbxContent>
                    <w:p w14:paraId="295DB387" w14:textId="77777777" w:rsidR="00394783" w:rsidRDefault="00394783">
                      <w:r>
                        <w:t>Возможность урока, возможность элективных курсов, предметных и ориентационных, возможность дополнительного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67BD31" wp14:editId="07D1E1D6">
                <wp:simplePos x="0" y="0"/>
                <wp:positionH relativeFrom="column">
                  <wp:posOffset>1154430</wp:posOffset>
                </wp:positionH>
                <wp:positionV relativeFrom="paragraph">
                  <wp:posOffset>8890</wp:posOffset>
                </wp:positionV>
                <wp:extent cx="1395095" cy="1403985"/>
                <wp:effectExtent l="0" t="0" r="14605" b="1333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51505" w14:textId="77777777" w:rsidR="00394783" w:rsidRDefault="00394783" w:rsidP="00026F1F">
                            <w:r>
                              <w:t xml:space="preserve">Внеурочная деятельность: </w:t>
                            </w:r>
                            <w:r>
                              <w:t>одимпиады, предметные конкурсы, проектная и исследовательская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7BD31" id="_x0000_s1036" type="#_x0000_t202" style="position:absolute;margin-left:90.9pt;margin-top:.7pt;width:109.8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" fillcolor="#f2dbdb [661]">
                <v:textbox style="mso-fit-shape-to-text:t">
                  <w:txbxContent>
                    <w:p w14:paraId="11F51505" w14:textId="77777777" w:rsidR="00394783" w:rsidRDefault="00394783" w:rsidP="00026F1F">
                      <w:r>
                        <w:t xml:space="preserve">Внеурочная деятельность: </w:t>
                      </w:r>
                      <w:r>
                        <w:t>одимпиады, предметные конкурсы, проектная и исследовательская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4234CC4A" w14:textId="77777777" w:rsidR="00443CAE" w:rsidRDefault="00443CAE" w:rsidP="00107FEF"/>
    <w:p w14:paraId="7E8E0839" w14:textId="77777777" w:rsidR="00443CAE" w:rsidRDefault="00443CAE" w:rsidP="00107FEF"/>
    <w:p w14:paraId="29DE6EA4" w14:textId="77777777" w:rsidR="00443CAE" w:rsidRDefault="00443CAE" w:rsidP="00107FEF"/>
    <w:p w14:paraId="55474DD6" w14:textId="77777777" w:rsidR="00443CAE" w:rsidRDefault="00443CAE" w:rsidP="00107FEF"/>
    <w:p w14:paraId="2B81F6CA" w14:textId="77777777" w:rsidR="00443CAE" w:rsidRDefault="00443CAE" w:rsidP="00107FEF"/>
    <w:p w14:paraId="33E57A60" w14:textId="77777777" w:rsidR="00BE6D4A" w:rsidRDefault="00BE6D4A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D18AD6" wp14:editId="16C80125">
                <wp:simplePos x="0" y="0"/>
                <wp:positionH relativeFrom="column">
                  <wp:posOffset>1210310</wp:posOffset>
                </wp:positionH>
                <wp:positionV relativeFrom="paragraph">
                  <wp:posOffset>315595</wp:posOffset>
                </wp:positionV>
                <wp:extent cx="4307840" cy="301625"/>
                <wp:effectExtent l="0" t="0" r="16510" b="222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84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77424" w14:textId="77777777" w:rsidR="00394783" w:rsidRDefault="00394783" w:rsidP="00BE6D4A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Участники, источники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8AD6" id="Поле 19" o:spid="_x0000_s1037" type="#_x0000_t202" style="position:absolute;margin-left:95.3pt;margin-top:24.85pt;width:339.2pt;height:23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" fillcolor="white [3201]" strokeweight=".5pt">
                <v:textbox>
                  <w:txbxContent>
                    <w:p w14:paraId="25A77424" w14:textId="77777777" w:rsidR="00394783" w:rsidRDefault="00394783" w:rsidP="00BE6D4A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Участники, источники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05948A4C" w14:textId="77777777" w:rsidR="00443CAE" w:rsidRDefault="00443CAE" w:rsidP="00107FEF"/>
    <w:p w14:paraId="2E8A3BC9" w14:textId="77777777" w:rsidR="00026F1F" w:rsidRDefault="00CE7B4F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E0B446" wp14:editId="74708E02">
                <wp:simplePos x="0" y="0"/>
                <wp:positionH relativeFrom="column">
                  <wp:posOffset>-385458</wp:posOffset>
                </wp:positionH>
                <wp:positionV relativeFrom="paragraph">
                  <wp:posOffset>193884</wp:posOffset>
                </wp:positionV>
                <wp:extent cx="1347470" cy="2149312"/>
                <wp:effectExtent l="0" t="0" r="24130" b="2286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214931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FE053" w14:textId="77777777" w:rsidR="00394783" w:rsidRDefault="00394783">
                            <w:r>
                              <w:t>Педагоги школы и дополнительного образования</w:t>
                            </w:r>
                          </w:p>
                          <w:p w14:paraId="44DDBF0C" w14:textId="77777777" w:rsidR="00CE7B4F" w:rsidRDefault="00CE7B4F">
                            <w:r>
                              <w:t>Организация: классные руководители и педагог-психолог</w:t>
                            </w:r>
                          </w:p>
                          <w:p w14:paraId="09F7029C" w14:textId="77777777" w:rsidR="00CE7B4F" w:rsidRDefault="00CE7B4F">
                            <w:r>
                              <w:t>Отв: зам по нмр и восп.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B446" id="Поле 11" o:spid="_x0000_s1038" type="#_x0000_t202" style="position:absolute;margin-left:-30.35pt;margin-top:15.25pt;width:106.1pt;height:16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" fillcolor="#eaf1dd [662]" strokeweight=".5pt">
                <v:textbox>
                  <w:txbxContent>
                    <w:p w14:paraId="5FCFE053" w14:textId="77777777" w:rsidR="00394783" w:rsidRDefault="00394783">
                      <w:r>
                        <w:t>Педагоги школы и дополнительного образования</w:t>
                      </w:r>
                    </w:p>
                    <w:p w14:paraId="44DDBF0C" w14:textId="77777777" w:rsidR="00CE7B4F" w:rsidRDefault="00CE7B4F">
                      <w:r>
                        <w:t>Организация: классные руководители и педагог-психолог</w:t>
                      </w:r>
                    </w:p>
                    <w:p w14:paraId="09F7029C" w14:textId="77777777" w:rsidR="00CE7B4F" w:rsidRDefault="00CE7B4F">
                      <w:r>
                        <w:t>Отв: зам по нмр и восп. работе</w:t>
                      </w:r>
                    </w:p>
                  </w:txbxContent>
                </v:textbox>
              </v:shape>
            </w:pict>
          </mc:Fallback>
        </mc:AlternateContent>
      </w:r>
      <w:r w:rsidR="00BE6D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04E5DB" wp14:editId="5FF2B13D">
                <wp:simplePos x="0" y="0"/>
                <wp:positionH relativeFrom="column">
                  <wp:posOffset>4745355</wp:posOffset>
                </wp:positionH>
                <wp:positionV relativeFrom="paragraph">
                  <wp:posOffset>191770</wp:posOffset>
                </wp:positionV>
                <wp:extent cx="1762760" cy="1036320"/>
                <wp:effectExtent l="0" t="0" r="27940" b="1143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1036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E0689" w14:textId="77777777" w:rsidR="00394783" w:rsidRDefault="00394783" w:rsidP="009362EF">
                            <w:r>
                              <w:t xml:space="preserve">Интернет- ресурсы, дистанционно представители различных проф. </w:t>
                            </w:r>
                            <w:r>
                              <w:t>уч</w:t>
                            </w:r>
                            <w:r>
                              <w:t>.учреждений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4E5DB" id="Поле 15" o:spid="_x0000_s1039" type="#_x0000_t202" style="position:absolute;margin-left:373.65pt;margin-top:15.1pt;width:138.8pt;height:81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" fillcolor="#eaf1dd [662]" strokeweight=".5pt">
                <v:textbox>
                  <w:txbxContent>
                    <w:p w14:paraId="7E6E0689" w14:textId="77777777" w:rsidR="00394783" w:rsidRDefault="00394783" w:rsidP="009362EF">
                      <w:r>
                        <w:t xml:space="preserve">Интернет- ресурсы, дистанционно представители различных проф. </w:t>
                      </w:r>
                      <w:r>
                        <w:t>уч</w:t>
                      </w:r>
                      <w:r>
                        <w:t>.учреждений</w:t>
                      </w:r>
                    </w:p>
                  </w:txbxContent>
                </v:textbox>
              </v:shape>
            </w:pict>
          </mc:Fallback>
        </mc:AlternateContent>
      </w:r>
      <w:r w:rsidR="00BE6D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65137" wp14:editId="47E6A5F0">
                <wp:simplePos x="0" y="0"/>
                <wp:positionH relativeFrom="column">
                  <wp:posOffset>3180080</wp:posOffset>
                </wp:positionH>
                <wp:positionV relativeFrom="paragraph">
                  <wp:posOffset>172720</wp:posOffset>
                </wp:positionV>
                <wp:extent cx="1432560" cy="1036320"/>
                <wp:effectExtent l="0" t="0" r="15240" b="1143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036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C4DDC" w14:textId="77777777" w:rsidR="00394783" w:rsidRDefault="00394783" w:rsidP="009362EF">
                            <w:r>
                              <w:t>Работники предприятий и учреждений села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65137" id="Поле 12" o:spid="_x0000_s1040" type="#_x0000_t202" style="position:absolute;margin-left:250.4pt;margin-top:13.6pt;width:112.8pt;height:81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" fillcolor="#eaf1dd [662]" strokecolor="#4f81bd [3204]" strokeweight=".5pt">
                <v:textbox>
                  <w:txbxContent>
                    <w:p w14:paraId="684C4DDC" w14:textId="77777777" w:rsidR="00394783" w:rsidRDefault="00394783" w:rsidP="009362EF">
                      <w:r>
                        <w:t>Работники предприятий и учреждений села</w:t>
                      </w:r>
                    </w:p>
                  </w:txbxContent>
                </v:textbox>
              </v:shape>
            </w:pict>
          </mc:Fallback>
        </mc:AlternateContent>
      </w:r>
      <w:r w:rsidR="00DB18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8C4DF" wp14:editId="1225934E">
                <wp:simplePos x="0" y="0"/>
                <wp:positionH relativeFrom="column">
                  <wp:posOffset>1111250</wp:posOffset>
                </wp:positionH>
                <wp:positionV relativeFrom="paragraph">
                  <wp:posOffset>177165</wp:posOffset>
                </wp:positionV>
                <wp:extent cx="1988820" cy="1036320"/>
                <wp:effectExtent l="0" t="0" r="11430" b="1143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036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950A1" w14:textId="77777777" w:rsidR="00394783" w:rsidRDefault="00394783" w:rsidP="009362EF">
                            <w:r>
                              <w:t>Родители, общественность, представители  местной администрации, СМИ, Центра занятости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8C4DF" id="Поле 14" o:spid="_x0000_s1041" type="#_x0000_t202" style="position:absolute;margin-left:87.5pt;margin-top:13.95pt;width:156.6pt;height:81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" fillcolor="#eaf1dd [662]" strokeweight=".5pt">
                <v:textbox>
                  <w:txbxContent>
                    <w:p w14:paraId="78C950A1" w14:textId="77777777" w:rsidR="00394783" w:rsidRDefault="00394783" w:rsidP="009362EF">
                      <w:r>
                        <w:t>Родители, общественность, представители  местной администрации, СМИ, Центра занятости населения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8244E03" w14:textId="77777777" w:rsidR="00026F1F" w:rsidRDefault="00026F1F" w:rsidP="00107FEF"/>
    <w:p w14:paraId="73D18135" w14:textId="77777777" w:rsidR="00026F1F" w:rsidRDefault="00026F1F" w:rsidP="00107FEF"/>
    <w:p w14:paraId="4756D054" w14:textId="77777777" w:rsidR="00026F1F" w:rsidRDefault="00026F1F" w:rsidP="00107FEF"/>
    <w:p w14:paraId="68830CF1" w14:textId="77777777" w:rsidR="00026F1F" w:rsidRDefault="00BE6D4A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0C737" wp14:editId="3B376571">
                <wp:simplePos x="0" y="0"/>
                <wp:positionH relativeFrom="column">
                  <wp:posOffset>2538095</wp:posOffset>
                </wp:positionH>
                <wp:positionV relativeFrom="paragraph">
                  <wp:posOffset>11430</wp:posOffset>
                </wp:positionV>
                <wp:extent cx="1555115" cy="800735"/>
                <wp:effectExtent l="38100" t="0" r="6985" b="3746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8007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67A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199.85pt;margin-top:.9pt;width:122.45pt;height:6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" adj="10800" fillcolor="#4f81bd [3204]" strokecolor="#243f60 [1604]" strokeweight="2pt"/>
            </w:pict>
          </mc:Fallback>
        </mc:AlternateContent>
      </w:r>
    </w:p>
    <w:p w14:paraId="06945F02" w14:textId="77777777" w:rsidR="00026F1F" w:rsidRDefault="00026F1F" w:rsidP="00107FEF"/>
    <w:p w14:paraId="050D80F5" w14:textId="77777777" w:rsidR="00026F1F" w:rsidRDefault="00CE7B4F" w:rsidP="00107F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B7F6F" wp14:editId="2094A7EF">
                <wp:simplePos x="0" y="0"/>
                <wp:positionH relativeFrom="column">
                  <wp:posOffset>1114425</wp:posOffset>
                </wp:positionH>
                <wp:positionV relativeFrom="paragraph">
                  <wp:posOffset>245110</wp:posOffset>
                </wp:positionV>
                <wp:extent cx="5089525" cy="621665"/>
                <wp:effectExtent l="0" t="0" r="15875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2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6974B" w14:textId="77777777" w:rsidR="00394783" w:rsidRPr="005A105F" w:rsidRDefault="00394783" w:rsidP="00443C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A105F">
                              <w:rPr>
                                <w:b/>
                              </w:rPr>
                              <w:t>УЧАЩИЙСЯ</w:t>
                            </w:r>
                          </w:p>
                          <w:p w14:paraId="0C16D0BF" w14:textId="77777777" w:rsidR="00394783" w:rsidRPr="005A105F" w:rsidRDefault="00394783" w:rsidP="00443C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A105F">
                              <w:rPr>
                                <w:b/>
                              </w:rPr>
                              <w:t xml:space="preserve">Мотивы, установки, ценности, смыслы, цели, </w:t>
                            </w:r>
                            <w:r>
                              <w:rPr>
                                <w:b/>
                              </w:rPr>
                              <w:t>ВЫБОР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7F6F" id="_x0000_s1042" type="#_x0000_t202" style="position:absolute;margin-left:87.75pt;margin-top:19.3pt;width:400.7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">
                <v:textbox>
                  <w:txbxContent>
                    <w:p w14:paraId="21F6974B" w14:textId="77777777" w:rsidR="00394783" w:rsidRPr="005A105F" w:rsidRDefault="00394783" w:rsidP="00443CAE">
                      <w:pPr>
                        <w:jc w:val="center"/>
                        <w:rPr>
                          <w:b/>
                        </w:rPr>
                      </w:pPr>
                      <w:r w:rsidRPr="005A105F">
                        <w:rPr>
                          <w:b/>
                        </w:rPr>
                        <w:t>УЧАЩИЙСЯ</w:t>
                      </w:r>
                    </w:p>
                    <w:p w14:paraId="0C16D0BF" w14:textId="77777777" w:rsidR="00394783" w:rsidRPr="005A105F" w:rsidRDefault="00394783" w:rsidP="00443CAE">
                      <w:pPr>
                        <w:jc w:val="center"/>
                        <w:rPr>
                          <w:b/>
                        </w:rPr>
                      </w:pPr>
                      <w:r w:rsidRPr="005A105F">
                        <w:rPr>
                          <w:b/>
                        </w:rPr>
                        <w:t xml:space="preserve">Мотивы, установки, ценности, смыслы, цели, </w:t>
                      </w:r>
                      <w:r>
                        <w:rPr>
                          <w:b/>
                        </w:rPr>
                        <w:t>ВЫБОР</w:t>
                      </w:r>
                    </w:p>
                  </w:txbxContent>
                </v:textbox>
              </v:shape>
            </w:pict>
          </mc:Fallback>
        </mc:AlternateContent>
      </w:r>
    </w:p>
    <w:p w14:paraId="7218F771" w14:textId="77777777" w:rsidR="00026F1F" w:rsidRDefault="00026F1F" w:rsidP="00107FEF"/>
    <w:p w14:paraId="42D98BFB" w14:textId="77777777" w:rsidR="00443CAE" w:rsidRDefault="00443CAE" w:rsidP="00B6763E">
      <w:pPr>
        <w:jc w:val="right"/>
      </w:pPr>
    </w:p>
    <w:p w14:paraId="2EDC059C" w14:textId="77777777" w:rsidR="00DB1803" w:rsidRDefault="00DB1803" w:rsidP="00B6763E"/>
    <w:p w14:paraId="49CFFAF4" w14:textId="77777777" w:rsidR="00DB1803" w:rsidRDefault="00DB1803" w:rsidP="00B6763E"/>
    <w:p w14:paraId="4ADB2ED8" w14:textId="77777777" w:rsidR="00DB1803" w:rsidRDefault="00B6763E" w:rsidP="00B6763E">
      <w:r>
        <w:t xml:space="preserve">ОСНОВНОЕ ПОЭТАПНОЕ СОДЕРЖАНИЕ  ПРОФОРИЕНТАЦИОННОЙ РАБОТЫ </w:t>
      </w:r>
    </w:p>
    <w:p w14:paraId="55A0E3E4" w14:textId="77777777" w:rsidR="00B6763E" w:rsidRDefault="00B6763E" w:rsidP="00B6763E"/>
    <w:tbl>
      <w:tblPr>
        <w:tblStyle w:val="ad"/>
        <w:tblW w:w="10774" w:type="dxa"/>
        <w:tblInd w:w="-318" w:type="dxa"/>
        <w:tblLook w:val="04A0" w:firstRow="1" w:lastRow="0" w:firstColumn="1" w:lastColumn="0" w:noHBand="0" w:noVBand="1"/>
      </w:tblPr>
      <w:tblGrid>
        <w:gridCol w:w="2978"/>
        <w:gridCol w:w="4536"/>
        <w:gridCol w:w="3260"/>
      </w:tblGrid>
      <w:tr w:rsidR="003D68A2" w14:paraId="2CFC59D7" w14:textId="77777777" w:rsidTr="003D68A2">
        <w:tc>
          <w:tcPr>
            <w:tcW w:w="2978" w:type="dxa"/>
          </w:tcPr>
          <w:p w14:paraId="1853905A" w14:textId="77777777" w:rsidR="003D68A2" w:rsidRPr="00DB1803" w:rsidRDefault="003D68A2" w:rsidP="00B6763E">
            <w:pPr>
              <w:rPr>
                <w:b/>
              </w:rPr>
            </w:pPr>
            <w:r w:rsidRPr="00DB1803">
              <w:rPr>
                <w:b/>
              </w:rPr>
              <w:t>Начальная школа</w:t>
            </w:r>
          </w:p>
          <w:p w14:paraId="58D57D19" w14:textId="77777777" w:rsidR="003D68A2" w:rsidRPr="00963B63" w:rsidRDefault="003D68A2" w:rsidP="00DB1803">
            <w:pPr>
              <w:tabs>
                <w:tab w:val="left" w:pos="284"/>
              </w:tabs>
              <w:spacing w:line="280" w:lineRule="exact"/>
              <w:ind w:firstLine="482"/>
              <w:jc w:val="both"/>
            </w:pPr>
            <w:r w:rsidRPr="00963B63">
              <w:t>воспитание положительного отношения к труду, освоение навыков организации труда, развитие начальных представлений о  профессиях, ответственности и реалистичной самооценки.</w:t>
            </w:r>
          </w:p>
          <w:p w14:paraId="112D0EF6" w14:textId="77777777" w:rsidR="003D68A2" w:rsidRDefault="003D68A2" w:rsidP="00B6763E"/>
        </w:tc>
        <w:tc>
          <w:tcPr>
            <w:tcW w:w="4536" w:type="dxa"/>
          </w:tcPr>
          <w:p w14:paraId="08A3B5E8" w14:textId="77777777" w:rsidR="003D68A2" w:rsidRDefault="003D68A2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rPr>
                <w:lang w:eastAsia="ru-RU"/>
              </w:rPr>
            </w:pPr>
            <w:r w:rsidRPr="00963B63">
              <w:rPr>
                <w:lang w:eastAsia="ru-RU"/>
              </w:rPr>
              <w:t xml:space="preserve">Организация </w:t>
            </w:r>
            <w:r w:rsidRPr="00DB1803">
              <w:rPr>
                <w:lang w:eastAsia="ru-RU"/>
              </w:rPr>
              <w:t>бесед о профессиях</w:t>
            </w:r>
            <w:r w:rsidRPr="00963B63">
              <w:rPr>
                <w:lang w:eastAsia="ru-RU"/>
              </w:rPr>
              <w:t xml:space="preserve">, </w:t>
            </w:r>
          </w:p>
          <w:p w14:paraId="0B864426" w14:textId="77777777" w:rsidR="003D68A2" w:rsidRDefault="003D68A2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963B63">
              <w:rPr>
                <w:lang w:eastAsia="ru-RU"/>
              </w:rPr>
              <w:t>росмотр и обсуждение мультфильмов, чтение книг о профессиях и профессионалах, работа с электронными образовательными ресурсами</w:t>
            </w:r>
          </w:p>
          <w:p w14:paraId="38F1287E" w14:textId="77777777" w:rsidR="003D68A2" w:rsidRDefault="003D68A2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rPr>
                <w:lang w:eastAsia="ru-RU"/>
              </w:rPr>
            </w:pPr>
            <w:r w:rsidRPr="00963B63">
              <w:rPr>
                <w:lang w:eastAsia="ru-RU"/>
              </w:rPr>
              <w:t>Экскурсии в предметные кабинеты старшей школы</w:t>
            </w:r>
          </w:p>
          <w:p w14:paraId="16AB3694" w14:textId="77777777" w:rsidR="003D68A2" w:rsidRDefault="003D68A2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rPr>
                <w:lang w:eastAsia="ru-RU"/>
              </w:rPr>
            </w:pPr>
            <w:r w:rsidRPr="00963B63">
              <w:rPr>
                <w:lang w:eastAsia="ru-RU"/>
              </w:rPr>
              <w:t>Беседы с родителями о формировании у детей представлений о мире профессий</w:t>
            </w:r>
          </w:p>
          <w:p w14:paraId="41598636" w14:textId="77777777" w:rsidR="00BE6D4A" w:rsidRPr="00963B63" w:rsidRDefault="00BE6D4A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rPr>
                <w:lang w:eastAsia="ru-RU"/>
              </w:rPr>
            </w:pPr>
            <w:r w:rsidRPr="00963B63">
              <w:rPr>
                <w:lang w:eastAsia="ru-RU"/>
              </w:rPr>
              <w:t>Занятия в кружках, секциях, студиях, участие в профориентационных мероприятиях</w:t>
            </w:r>
          </w:p>
        </w:tc>
        <w:tc>
          <w:tcPr>
            <w:tcW w:w="3260" w:type="dxa"/>
          </w:tcPr>
          <w:p w14:paraId="227E932C" w14:textId="77777777" w:rsidR="003D68A2" w:rsidRDefault="003D68A2" w:rsidP="003D68A2">
            <w:pPr>
              <w:pStyle w:val="40"/>
              <w:shd w:val="clear" w:color="auto" w:fill="auto"/>
              <w:tabs>
                <w:tab w:val="left" w:pos="33"/>
              </w:tabs>
              <w:spacing w:line="280" w:lineRule="exact"/>
              <w:ind w:firstLine="0"/>
            </w:pPr>
            <w:r>
              <w:t xml:space="preserve">Показатели эффективности: </w:t>
            </w:r>
          </w:p>
          <w:p w14:paraId="6CE0B262" w14:textId="77777777" w:rsidR="003D68A2" w:rsidRPr="00963B63" w:rsidRDefault="003D68A2" w:rsidP="003D68A2">
            <w:pPr>
              <w:pStyle w:val="40"/>
              <w:numPr>
                <w:ilvl w:val="0"/>
                <w:numId w:val="13"/>
              </w:numPr>
              <w:shd w:val="clear" w:color="auto" w:fill="auto"/>
              <w:tabs>
                <w:tab w:val="left" w:pos="33"/>
              </w:tabs>
              <w:spacing w:line="280" w:lineRule="exact"/>
              <w:ind w:left="351" w:hanging="318"/>
            </w:pPr>
            <w:r w:rsidRPr="00963B63">
              <w:t>Сформированные навыки самостоятельной деятельности.</w:t>
            </w:r>
          </w:p>
          <w:p w14:paraId="03284AAC" w14:textId="77777777" w:rsidR="003D68A2" w:rsidRPr="00963B63" w:rsidRDefault="003D68A2" w:rsidP="003D68A2">
            <w:pPr>
              <w:pStyle w:val="40"/>
              <w:numPr>
                <w:ilvl w:val="0"/>
                <w:numId w:val="13"/>
              </w:numPr>
              <w:shd w:val="clear" w:color="auto" w:fill="auto"/>
              <w:tabs>
                <w:tab w:val="left" w:pos="33"/>
              </w:tabs>
              <w:spacing w:line="280" w:lineRule="exact"/>
              <w:ind w:left="351" w:hanging="318"/>
            </w:pPr>
            <w:r w:rsidRPr="00963B63">
              <w:t>Интерес к различным видам профессиональной деятельности.</w:t>
            </w:r>
          </w:p>
          <w:p w14:paraId="3BC55FB5" w14:textId="77777777" w:rsidR="003D68A2" w:rsidRPr="00963B63" w:rsidRDefault="003D68A2" w:rsidP="003D68A2">
            <w:pPr>
              <w:pStyle w:val="40"/>
              <w:numPr>
                <w:ilvl w:val="0"/>
                <w:numId w:val="13"/>
              </w:numPr>
              <w:shd w:val="clear" w:color="auto" w:fill="auto"/>
              <w:tabs>
                <w:tab w:val="left" w:pos="33"/>
              </w:tabs>
              <w:spacing w:line="280" w:lineRule="exact"/>
              <w:ind w:left="351" w:hanging="318"/>
            </w:pPr>
            <w:r w:rsidRPr="00963B63">
              <w:t>Общая ориентация в мире профессий.</w:t>
            </w:r>
          </w:p>
          <w:p w14:paraId="1DF57794" w14:textId="77777777" w:rsidR="003D68A2" w:rsidRPr="00963B63" w:rsidRDefault="003D68A2" w:rsidP="003D68A2">
            <w:pPr>
              <w:pStyle w:val="40"/>
              <w:numPr>
                <w:ilvl w:val="0"/>
                <w:numId w:val="13"/>
              </w:numPr>
              <w:shd w:val="clear" w:color="auto" w:fill="auto"/>
              <w:tabs>
                <w:tab w:val="left" w:pos="33"/>
              </w:tabs>
              <w:spacing w:line="280" w:lineRule="exact"/>
              <w:ind w:left="351" w:hanging="318"/>
            </w:pPr>
            <w:r w:rsidRPr="00963B63">
              <w:t>Потребность в оказании взрослым посильной помощи.</w:t>
            </w:r>
          </w:p>
          <w:p w14:paraId="6CF9248E" w14:textId="77777777" w:rsidR="003D68A2" w:rsidRDefault="003D68A2" w:rsidP="00B6763E"/>
        </w:tc>
      </w:tr>
      <w:tr w:rsidR="003D68A2" w14:paraId="6DB07B00" w14:textId="77777777" w:rsidTr="003D68A2">
        <w:tc>
          <w:tcPr>
            <w:tcW w:w="2978" w:type="dxa"/>
          </w:tcPr>
          <w:p w14:paraId="680F697D" w14:textId="77777777" w:rsidR="003D68A2" w:rsidRDefault="003D68A2" w:rsidP="00B6763E">
            <w:pPr>
              <w:rPr>
                <w:b/>
              </w:rPr>
            </w:pPr>
            <w:r w:rsidRPr="003D68A2">
              <w:rPr>
                <w:b/>
              </w:rPr>
              <w:t>Основная школа</w:t>
            </w:r>
          </w:p>
          <w:p w14:paraId="324EDF31" w14:textId="77777777" w:rsidR="00BE6D4A" w:rsidRPr="00963B63" w:rsidRDefault="00BE6D4A" w:rsidP="00F6341D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176"/>
            </w:pPr>
            <w:r w:rsidRPr="00963B63">
              <w:t xml:space="preserve">этап предпрофильной подготовки, на котором решаются следующие возрастные задачи: </w:t>
            </w:r>
          </w:p>
          <w:p w14:paraId="16D51B2B" w14:textId="77777777" w:rsidR="00BE6D4A" w:rsidRPr="00963B63" w:rsidRDefault="00BE6D4A" w:rsidP="00F6341D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176"/>
            </w:pPr>
            <w:r w:rsidRPr="00963B63">
              <w:t xml:space="preserve">– понимание значимости профессиональной деятельности, умение соотносить свои притязания и склонности с общественными интересами, </w:t>
            </w:r>
          </w:p>
          <w:p w14:paraId="087FF539" w14:textId="77777777" w:rsidR="00BE6D4A" w:rsidRPr="00963B63" w:rsidRDefault="00BE6D4A" w:rsidP="00F6341D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176"/>
            </w:pPr>
            <w:r w:rsidRPr="00963B63">
              <w:t xml:space="preserve">– воспитание профессионально важных качеств, становление профессионального интереса, </w:t>
            </w:r>
          </w:p>
          <w:p w14:paraId="2FEF52D1" w14:textId="77777777" w:rsidR="00BE6D4A" w:rsidRPr="00963B63" w:rsidRDefault="00BE6D4A" w:rsidP="00F6341D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176"/>
            </w:pPr>
            <w:r w:rsidRPr="00963B63">
              <w:t xml:space="preserve">– опыт профессиональных проб в различных видах общественно полезной деятельности, </w:t>
            </w:r>
          </w:p>
          <w:p w14:paraId="0B48DDDE" w14:textId="77777777" w:rsidR="00BE6D4A" w:rsidRPr="00963B63" w:rsidRDefault="00BE6D4A" w:rsidP="00F6341D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176"/>
            </w:pPr>
            <w:r w:rsidRPr="00963B63">
              <w:t>– осознание своих возможностей, профессиональных интересов и мотивов выбора профессии.</w:t>
            </w:r>
          </w:p>
          <w:p w14:paraId="05743B22" w14:textId="77777777" w:rsidR="00BE6D4A" w:rsidRPr="003D68A2" w:rsidRDefault="00BE6D4A" w:rsidP="00B6763E">
            <w:pPr>
              <w:rPr>
                <w:b/>
              </w:rPr>
            </w:pPr>
          </w:p>
        </w:tc>
        <w:tc>
          <w:tcPr>
            <w:tcW w:w="4536" w:type="dxa"/>
          </w:tcPr>
          <w:p w14:paraId="570D44A4" w14:textId="77777777" w:rsidR="003D68A2" w:rsidRDefault="00BE6D4A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rPr>
                <w:lang w:eastAsia="ru-RU"/>
              </w:rPr>
            </w:pPr>
            <w:r w:rsidRPr="00963B63">
              <w:rPr>
                <w:lang w:eastAsia="ru-RU"/>
              </w:rPr>
              <w:t>Справочно-информационные индивидуальные и групповые консультации (содержание, профессионально важные качества, квалификационные требования, медицинские противопоказания, пути получения востребованных в регионе профессий и специальностей)</w:t>
            </w:r>
          </w:p>
          <w:p w14:paraId="330F37BF" w14:textId="77777777" w:rsidR="00F6341D" w:rsidRDefault="00F6341D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rPr>
                <w:lang w:eastAsia="ru-RU"/>
              </w:rPr>
            </w:pPr>
            <w:r w:rsidRPr="00963B63">
              <w:rPr>
                <w:spacing w:val="-6"/>
                <w:lang w:eastAsia="ru-RU"/>
              </w:rPr>
              <w:t>Индивидуальные и групповые консультации по вопросам выбора профессии и/или профиля обучения, планирования профессионально карьеры</w:t>
            </w:r>
          </w:p>
          <w:p w14:paraId="69DA7100" w14:textId="77777777" w:rsidR="00F6341D" w:rsidRDefault="00F6341D" w:rsidP="00F6341D">
            <w:pPr>
              <w:rPr>
                <w:lang w:eastAsia="ru-RU"/>
              </w:rPr>
            </w:pPr>
            <w:r w:rsidRPr="00963B63">
              <w:rPr>
                <w:lang w:eastAsia="ru-RU"/>
              </w:rPr>
              <w:t>Просмотр и обсуждение документальных и художественных фильмов, чтение книг о представителях различных профессий, работа с электронными образовательными ресурсами</w:t>
            </w:r>
          </w:p>
          <w:p w14:paraId="7C2E0C4D" w14:textId="77777777" w:rsidR="00F6341D" w:rsidRDefault="00F6341D" w:rsidP="00F6341D">
            <w:pPr>
              <w:rPr>
                <w:lang w:eastAsia="ru-RU"/>
              </w:rPr>
            </w:pPr>
            <w:r w:rsidRPr="00963B63">
              <w:rPr>
                <w:lang w:eastAsia="ru-RU"/>
              </w:rPr>
              <w:t>Экскурсии на предприятия, учреждения профессионального образования</w:t>
            </w:r>
          </w:p>
          <w:p w14:paraId="0D9AD71E" w14:textId="77777777" w:rsidR="00F6341D" w:rsidRDefault="00F6341D" w:rsidP="00F6341D">
            <w:pPr>
              <w:rPr>
                <w:lang w:eastAsia="ru-RU"/>
              </w:rPr>
            </w:pPr>
            <w:r w:rsidRPr="00963B63">
              <w:rPr>
                <w:lang w:eastAsia="ru-RU"/>
              </w:rPr>
              <w:t>Активизирующие методы профориентации (игры, тренинги, конкурсы и т.д.)</w:t>
            </w:r>
          </w:p>
          <w:p w14:paraId="083B582B" w14:textId="77777777" w:rsidR="00F6341D" w:rsidRDefault="00F6341D" w:rsidP="00F6341D">
            <w:pPr>
              <w:rPr>
                <w:lang w:eastAsia="ru-RU"/>
              </w:rPr>
            </w:pPr>
            <w:r w:rsidRPr="00963B63">
              <w:rPr>
                <w:lang w:eastAsia="ru-RU"/>
              </w:rPr>
              <w:t>Проектная и исследовательская деятельность</w:t>
            </w:r>
          </w:p>
          <w:p w14:paraId="67B21AEC" w14:textId="77777777" w:rsidR="00F6341D" w:rsidRDefault="00F6341D" w:rsidP="00F6341D">
            <w:pPr>
              <w:rPr>
                <w:lang w:eastAsia="ru-RU"/>
              </w:rPr>
            </w:pPr>
            <w:r w:rsidRPr="00963B63">
              <w:rPr>
                <w:lang w:eastAsia="ru-RU"/>
              </w:rPr>
              <w:t>Участие в школьных и городских профориентационных мероприятиях</w:t>
            </w:r>
          </w:p>
          <w:p w14:paraId="36BFBD81" w14:textId="77777777" w:rsidR="00F6341D" w:rsidRPr="00F6341D" w:rsidRDefault="00F6341D" w:rsidP="00F6341D">
            <w:pPr>
              <w:rPr>
                <w:lang w:eastAsia="ru-RU"/>
              </w:rPr>
            </w:pPr>
          </w:p>
        </w:tc>
        <w:tc>
          <w:tcPr>
            <w:tcW w:w="3260" w:type="dxa"/>
          </w:tcPr>
          <w:p w14:paraId="74D5DBAC" w14:textId="77777777" w:rsidR="00F6341D" w:rsidRPr="00963B63" w:rsidRDefault="00F6341D" w:rsidP="00F6341D">
            <w:pPr>
              <w:pStyle w:val="30"/>
              <w:shd w:val="clear" w:color="auto" w:fill="auto"/>
              <w:tabs>
                <w:tab w:val="left" w:pos="284"/>
              </w:tabs>
              <w:spacing w:after="0" w:line="280" w:lineRule="exact"/>
              <w:ind w:firstLine="34"/>
              <w:jc w:val="both"/>
              <w:outlineLvl w:val="9"/>
              <w:rPr>
                <w:i/>
                <w:sz w:val="22"/>
                <w:szCs w:val="22"/>
              </w:rPr>
            </w:pPr>
            <w:r w:rsidRPr="00F6341D">
              <w:rPr>
                <w:b w:val="0"/>
                <w:bCs w:val="0"/>
                <w:spacing w:val="-3"/>
                <w:sz w:val="22"/>
                <w:szCs w:val="22"/>
              </w:rPr>
              <w:t>Показатели эффективности</w:t>
            </w:r>
            <w:r w:rsidRPr="00963B63">
              <w:rPr>
                <w:i/>
                <w:sz w:val="22"/>
                <w:szCs w:val="22"/>
              </w:rPr>
              <w:t>:</w:t>
            </w:r>
          </w:p>
          <w:p w14:paraId="4B593F35" w14:textId="77777777" w:rsidR="00F6341D" w:rsidRPr="00963B63" w:rsidRDefault="00F6341D" w:rsidP="00F6341D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line="280" w:lineRule="exact"/>
              <w:ind w:left="0" w:firstLine="482"/>
            </w:pPr>
            <w:r w:rsidRPr="00963B63">
              <w:t>Осознание учащимися своих личностных особенностей, интересов и склонностей.</w:t>
            </w:r>
          </w:p>
          <w:p w14:paraId="39DAB97C" w14:textId="77777777" w:rsidR="00F6341D" w:rsidRPr="00963B63" w:rsidRDefault="00F6341D" w:rsidP="00F6341D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line="280" w:lineRule="exact"/>
              <w:ind w:left="0" w:firstLine="482"/>
            </w:pPr>
            <w:r w:rsidRPr="00963B63">
              <w:t>Реалистичная самооценка.</w:t>
            </w:r>
          </w:p>
          <w:p w14:paraId="170A8CBC" w14:textId="77777777" w:rsidR="00F6341D" w:rsidRPr="00963B63" w:rsidRDefault="00F6341D" w:rsidP="00F6341D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line="280" w:lineRule="exact"/>
              <w:ind w:left="0" w:firstLine="482"/>
            </w:pPr>
            <w:r w:rsidRPr="00963B63">
              <w:t>Сформированные навыки самостоятельного поиска информации о профессиях и учреждениях профессионального образования.</w:t>
            </w:r>
          </w:p>
          <w:p w14:paraId="0AC5D51A" w14:textId="77777777" w:rsidR="00F6341D" w:rsidRPr="00963B63" w:rsidRDefault="00F6341D" w:rsidP="00F6341D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line="280" w:lineRule="exact"/>
              <w:ind w:left="0" w:firstLine="482"/>
            </w:pPr>
            <w:r w:rsidRPr="00963B63">
              <w:t xml:space="preserve"> Знание факторов, значимых для выбора профессии и специальности.</w:t>
            </w:r>
          </w:p>
          <w:p w14:paraId="628D00E3" w14:textId="77777777" w:rsidR="00F6341D" w:rsidRPr="00963B63" w:rsidRDefault="00F6341D" w:rsidP="00F6341D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line="280" w:lineRule="exact"/>
              <w:ind w:left="0" w:firstLine="482"/>
            </w:pPr>
            <w:r w:rsidRPr="00963B63">
              <w:t>Способность анализировать условия, необходимые и достаточные для достижения профессиональных целей.</w:t>
            </w:r>
          </w:p>
          <w:p w14:paraId="5667F861" w14:textId="77777777" w:rsidR="003D68A2" w:rsidRDefault="003D68A2" w:rsidP="00B6763E"/>
        </w:tc>
      </w:tr>
      <w:tr w:rsidR="001E3920" w14:paraId="080187FC" w14:textId="77777777" w:rsidTr="003D68A2">
        <w:tc>
          <w:tcPr>
            <w:tcW w:w="2978" w:type="dxa"/>
          </w:tcPr>
          <w:p w14:paraId="266BA012" w14:textId="77777777" w:rsidR="001E3920" w:rsidRDefault="001E3920" w:rsidP="00B6763E">
            <w:pPr>
              <w:rPr>
                <w:b/>
              </w:rPr>
            </w:pPr>
            <w:r w:rsidRPr="001E3920">
              <w:rPr>
                <w:b/>
              </w:rPr>
              <w:t>Средняя школа</w:t>
            </w:r>
          </w:p>
          <w:p w14:paraId="09E889C4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993"/>
              </w:tabs>
              <w:spacing w:line="280" w:lineRule="exact"/>
              <w:ind w:firstLine="482"/>
            </w:pPr>
            <w:r w:rsidRPr="00963B63">
              <w:t xml:space="preserve">этап профильной подготовки, на котором решаются следующие возрастные задачи: </w:t>
            </w:r>
          </w:p>
          <w:p w14:paraId="38F9D2A9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993"/>
              </w:tabs>
              <w:spacing w:line="280" w:lineRule="exact"/>
              <w:ind w:firstLine="482"/>
            </w:pPr>
            <w:r w:rsidRPr="00963B63">
              <w:t xml:space="preserve">– уточнение профессионального выбора в условиях профильного обучения; </w:t>
            </w:r>
          </w:p>
          <w:p w14:paraId="6313688C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993"/>
              </w:tabs>
              <w:spacing w:line="280" w:lineRule="exact"/>
              <w:ind w:firstLine="482"/>
            </w:pPr>
            <w:r w:rsidRPr="00963B63">
              <w:t xml:space="preserve">– развитие профессионально важных качеств, формирование индивидуального стиля деятельности; </w:t>
            </w:r>
          </w:p>
          <w:p w14:paraId="7A9EA3D0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993"/>
              </w:tabs>
              <w:spacing w:line="280" w:lineRule="exact"/>
              <w:ind w:firstLine="482"/>
            </w:pPr>
            <w:r w:rsidRPr="00963B63">
              <w:lastRenderedPageBreak/>
              <w:t>– коррекция образовательных и профессиональных планов.</w:t>
            </w:r>
          </w:p>
          <w:p w14:paraId="32FF646A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993"/>
              </w:tabs>
              <w:spacing w:line="280" w:lineRule="exact"/>
              <w:ind w:firstLine="482"/>
            </w:pPr>
          </w:p>
          <w:p w14:paraId="0ABC081C" w14:textId="77777777" w:rsidR="001E3920" w:rsidRDefault="001E3920" w:rsidP="00B6763E"/>
        </w:tc>
        <w:tc>
          <w:tcPr>
            <w:tcW w:w="4536" w:type="dxa"/>
          </w:tcPr>
          <w:p w14:paraId="6A8FC63A" w14:textId="77777777" w:rsidR="001E3920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spacing w:val="-6"/>
                <w:lang w:eastAsia="ru-RU"/>
              </w:rPr>
            </w:pPr>
            <w:r w:rsidRPr="00963B63">
              <w:rPr>
                <w:lang w:eastAsia="ru-RU"/>
              </w:rPr>
              <w:lastRenderedPageBreak/>
              <w:t>Справочно-информационные индивидуальные и групповые консультации (</w:t>
            </w:r>
            <w:r w:rsidRPr="00963B63">
              <w:rPr>
                <w:spacing w:val="-6"/>
                <w:lang w:eastAsia="ru-RU"/>
              </w:rPr>
              <w:t>пути получения профессии, ситуация на рынке труда и образовательных услуг и т.д.)</w:t>
            </w:r>
          </w:p>
          <w:p w14:paraId="28B497C8" w14:textId="77777777" w:rsidR="001E3920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spacing w:val="-6"/>
                <w:lang w:eastAsia="ru-RU"/>
              </w:rPr>
            </w:pPr>
            <w:r w:rsidRPr="00963B63">
              <w:rPr>
                <w:spacing w:val="-6"/>
                <w:lang w:eastAsia="ru-RU"/>
              </w:rPr>
              <w:t xml:space="preserve">Индивидуальные и групповые </w:t>
            </w:r>
            <w:proofErr w:type="spellStart"/>
            <w:r w:rsidRPr="00963B63">
              <w:rPr>
                <w:spacing w:val="-6"/>
                <w:lang w:eastAsia="ru-RU"/>
              </w:rPr>
              <w:t>профконсультации</w:t>
            </w:r>
            <w:proofErr w:type="spellEnd"/>
            <w:r w:rsidRPr="00963B63">
              <w:rPr>
                <w:spacing w:val="-6"/>
                <w:lang w:eastAsia="ru-RU"/>
              </w:rPr>
              <w:t xml:space="preserve"> (выявление соответствия профессиональных интересов и склонностей требованиям профессии, помощь в планировании профессиональной карьеры)</w:t>
            </w:r>
          </w:p>
          <w:p w14:paraId="332F9F09" w14:textId="77777777" w:rsidR="001E3920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lang w:eastAsia="ru-RU"/>
              </w:rPr>
            </w:pPr>
            <w:r w:rsidRPr="00963B63">
              <w:rPr>
                <w:lang w:eastAsia="ru-RU"/>
              </w:rPr>
              <w:t>Проектная и исследовательская деятельность</w:t>
            </w:r>
          </w:p>
          <w:p w14:paraId="44F4EBC5" w14:textId="77777777" w:rsidR="001E3920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lang w:eastAsia="ru-RU"/>
              </w:rPr>
            </w:pPr>
            <w:r w:rsidRPr="001E3920">
              <w:rPr>
                <w:lang w:eastAsia="ru-RU"/>
              </w:rPr>
              <w:t>Организация социальной практики и профессиональных проб (стажировки, производственная практика и т.п.)</w:t>
            </w:r>
          </w:p>
          <w:p w14:paraId="0305B3B2" w14:textId="77777777" w:rsidR="001E3920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lang w:eastAsia="ru-RU"/>
              </w:rPr>
            </w:pPr>
            <w:r w:rsidRPr="00963B63">
              <w:rPr>
                <w:lang w:eastAsia="ru-RU"/>
              </w:rPr>
              <w:t xml:space="preserve">Активизирующие методы, способствующие </w:t>
            </w:r>
            <w:r w:rsidRPr="00963B63">
              <w:rPr>
                <w:lang w:eastAsia="ru-RU"/>
              </w:rPr>
              <w:lastRenderedPageBreak/>
              <w:t>личностному и профессиональному самоопределению, формированию трудовых навыков</w:t>
            </w:r>
          </w:p>
          <w:p w14:paraId="0CCB5FF3" w14:textId="77777777" w:rsidR="001E3920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lang w:eastAsia="ru-RU"/>
              </w:rPr>
            </w:pPr>
            <w:r w:rsidRPr="00963B63">
              <w:rPr>
                <w:lang w:eastAsia="ru-RU"/>
              </w:rPr>
              <w:t>Экскурсии на предприятия и в учреждения профессионального образования</w:t>
            </w:r>
          </w:p>
          <w:p w14:paraId="712CAE2A" w14:textId="77777777" w:rsidR="001E3920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lang w:eastAsia="ru-RU"/>
              </w:rPr>
            </w:pPr>
            <w:r w:rsidRPr="00963B63">
              <w:rPr>
                <w:lang w:eastAsia="ru-RU"/>
              </w:rPr>
              <w:t>Организация бесед и мастер-классов со специалистами - представителями различных профессий</w:t>
            </w:r>
          </w:p>
          <w:p w14:paraId="5A227DA1" w14:textId="77777777" w:rsidR="001E3920" w:rsidRPr="00963B63" w:rsidRDefault="001E3920" w:rsidP="00394783">
            <w:pPr>
              <w:pStyle w:val="40"/>
              <w:shd w:val="clear" w:color="auto" w:fill="auto"/>
              <w:tabs>
                <w:tab w:val="left" w:pos="284"/>
              </w:tabs>
              <w:spacing w:line="280" w:lineRule="exact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3260" w:type="dxa"/>
          </w:tcPr>
          <w:p w14:paraId="783A6845" w14:textId="77777777" w:rsidR="001E3920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890"/>
              </w:tabs>
              <w:spacing w:line="280" w:lineRule="exact"/>
              <w:ind w:firstLine="34"/>
              <w:jc w:val="left"/>
            </w:pPr>
            <w:r w:rsidRPr="001E3920">
              <w:lastRenderedPageBreak/>
              <w:t>Показатели эффективности</w:t>
            </w:r>
            <w:r>
              <w:t>:</w:t>
            </w:r>
          </w:p>
          <w:p w14:paraId="73BF16A6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890"/>
              </w:tabs>
              <w:spacing w:line="280" w:lineRule="exact"/>
              <w:ind w:firstLine="482"/>
            </w:pPr>
            <w:r w:rsidRPr="00963B63">
              <w:t>1. Информированность о социально-экономической ситуации в городе, требованиях рынка труда, путях получения профессии и перспективах трудоустройства по выбранной специальности</w:t>
            </w:r>
          </w:p>
          <w:p w14:paraId="04D4DA9D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890"/>
              </w:tabs>
              <w:spacing w:line="280" w:lineRule="exact"/>
              <w:ind w:firstLine="482"/>
            </w:pPr>
            <w:r w:rsidRPr="00963B63">
              <w:t>2. Осознание своих возможностей и ограничений</w:t>
            </w:r>
          </w:p>
          <w:p w14:paraId="74D379B2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890"/>
              </w:tabs>
              <w:spacing w:line="280" w:lineRule="exact"/>
              <w:ind w:firstLine="482"/>
            </w:pPr>
            <w:r w:rsidRPr="00963B63">
              <w:t>3. Способность соотносить свои возможности, желания, стремления и потребности рынка труда</w:t>
            </w:r>
          </w:p>
          <w:p w14:paraId="6FF0987F" w14:textId="77777777" w:rsidR="001E3920" w:rsidRPr="00963B63" w:rsidRDefault="001E3920" w:rsidP="001E3920">
            <w:pPr>
              <w:pStyle w:val="40"/>
              <w:shd w:val="clear" w:color="auto" w:fill="auto"/>
              <w:tabs>
                <w:tab w:val="left" w:pos="284"/>
                <w:tab w:val="left" w:pos="895"/>
              </w:tabs>
              <w:spacing w:line="280" w:lineRule="exact"/>
              <w:ind w:firstLine="482"/>
            </w:pPr>
            <w:r w:rsidRPr="00963B63">
              <w:lastRenderedPageBreak/>
              <w:t>4. Трудовая мотивация</w:t>
            </w:r>
          </w:p>
          <w:p w14:paraId="7C1743A2" w14:textId="77777777" w:rsidR="001E3920" w:rsidRPr="00963B63" w:rsidRDefault="001E3920" w:rsidP="001E3920">
            <w:pPr>
              <w:tabs>
                <w:tab w:val="left" w:pos="284"/>
              </w:tabs>
              <w:spacing w:line="280" w:lineRule="exact"/>
              <w:ind w:firstLine="482"/>
              <w:jc w:val="both"/>
              <w:rPr>
                <w:b/>
                <w:bCs/>
              </w:rPr>
            </w:pPr>
            <w:r w:rsidRPr="00963B63">
              <w:t>Если на всех этапах профессионального самоопределения последовательно и успешно решаются жизненные задачи, соответствующие возрасту, то подросток покидает школу, имея осознанный и реалистичный профессиональный план.</w:t>
            </w:r>
            <w:r w:rsidRPr="00963B63">
              <w:rPr>
                <w:b/>
                <w:bCs/>
              </w:rPr>
              <w:t xml:space="preserve"> </w:t>
            </w:r>
          </w:p>
          <w:p w14:paraId="238A95AA" w14:textId="77777777" w:rsidR="001E3920" w:rsidRPr="00963B63" w:rsidRDefault="001E3920" w:rsidP="001E3920">
            <w:pPr>
              <w:tabs>
                <w:tab w:val="left" w:pos="284"/>
              </w:tabs>
              <w:spacing w:line="280" w:lineRule="exact"/>
              <w:ind w:firstLine="482"/>
              <w:jc w:val="center"/>
              <w:rPr>
                <w:b/>
              </w:rPr>
            </w:pPr>
          </w:p>
          <w:p w14:paraId="169C5F52" w14:textId="77777777" w:rsidR="001E3920" w:rsidRDefault="001E3920" w:rsidP="00B6763E"/>
        </w:tc>
      </w:tr>
    </w:tbl>
    <w:p w14:paraId="3DCA950E" w14:textId="77777777" w:rsidR="00B6763E" w:rsidRDefault="00B6763E" w:rsidP="00B6763E"/>
    <w:p w14:paraId="1FC51101" w14:textId="77777777" w:rsidR="00CE7B4F" w:rsidRDefault="00CE7B4F" w:rsidP="00B6763E">
      <w:r>
        <w:t>ПЛАН ТРАДИЦИОННЫХ ЕЖЕГОДНЫХ МЕРОПРИЯТИЙ ПО ПРЕДПРОФИЛЬНОЙ ПОДГОТОВКЕ И ПРОФОРИЕНТАЦИИ</w:t>
      </w:r>
    </w:p>
    <w:tbl>
      <w:tblPr>
        <w:tblStyle w:val="ad"/>
        <w:tblW w:w="10314" w:type="dxa"/>
        <w:tblLook w:val="04A0" w:firstRow="1" w:lastRow="0" w:firstColumn="1" w:lastColumn="0" w:noHBand="0" w:noVBand="1"/>
      </w:tblPr>
      <w:tblGrid>
        <w:gridCol w:w="1242"/>
        <w:gridCol w:w="6096"/>
        <w:gridCol w:w="2976"/>
      </w:tblGrid>
      <w:tr w:rsidR="004226F8" w14:paraId="04DD1EE0" w14:textId="77777777" w:rsidTr="004226F8">
        <w:tc>
          <w:tcPr>
            <w:tcW w:w="1242" w:type="dxa"/>
          </w:tcPr>
          <w:p w14:paraId="662A21D0" w14:textId="77777777" w:rsidR="004226F8" w:rsidRDefault="004226F8" w:rsidP="00B6763E">
            <w:r>
              <w:t>Сроки</w:t>
            </w:r>
          </w:p>
        </w:tc>
        <w:tc>
          <w:tcPr>
            <w:tcW w:w="6096" w:type="dxa"/>
          </w:tcPr>
          <w:p w14:paraId="79600938" w14:textId="77777777" w:rsidR="004226F8" w:rsidRDefault="004226F8" w:rsidP="00B6763E">
            <w:r>
              <w:t>Мероприятие, форма</w:t>
            </w:r>
          </w:p>
        </w:tc>
        <w:tc>
          <w:tcPr>
            <w:tcW w:w="2976" w:type="dxa"/>
          </w:tcPr>
          <w:p w14:paraId="744E8F51" w14:textId="77777777" w:rsidR="004226F8" w:rsidRDefault="004226F8" w:rsidP="00B6763E">
            <w:r>
              <w:t>Ответственные</w:t>
            </w:r>
          </w:p>
        </w:tc>
      </w:tr>
      <w:tr w:rsidR="004226F8" w14:paraId="3C083D3D" w14:textId="77777777" w:rsidTr="004226F8">
        <w:tc>
          <w:tcPr>
            <w:tcW w:w="1242" w:type="dxa"/>
          </w:tcPr>
          <w:p w14:paraId="31F62203" w14:textId="77777777" w:rsidR="004226F8" w:rsidRDefault="004226F8" w:rsidP="00B6763E">
            <w:r>
              <w:t>сентябрь</w:t>
            </w:r>
          </w:p>
        </w:tc>
        <w:tc>
          <w:tcPr>
            <w:tcW w:w="6096" w:type="dxa"/>
          </w:tcPr>
          <w:p w14:paraId="4A838E21" w14:textId="77777777" w:rsidR="004226F8" w:rsidRDefault="004226F8" w:rsidP="00B6763E">
            <w:r>
              <w:t>Составление годового плана ПП и П (раздел в плане внеурочной деятельности, план-сетка воспитательных мероприятий, планы (программы) классных руководителей), утверждение.</w:t>
            </w:r>
          </w:p>
          <w:p w14:paraId="33F054F1" w14:textId="77777777" w:rsidR="004226F8" w:rsidRDefault="004226F8" w:rsidP="00B6763E">
            <w:r>
              <w:t>Запуск курса «Психология и выбор профессии» (9 класс)</w:t>
            </w:r>
          </w:p>
          <w:p w14:paraId="25F769EF" w14:textId="77777777" w:rsidR="004226F8" w:rsidRDefault="004226F8" w:rsidP="00B6763E">
            <w:r>
              <w:t>Определение набора (перечень, списки) элективных курсов, составление расписания</w:t>
            </w:r>
          </w:p>
          <w:p w14:paraId="1FA7BB23" w14:textId="77777777" w:rsidR="004226F8" w:rsidRDefault="004226F8" w:rsidP="00B6763E">
            <w:r>
              <w:t>Род. собрание 9 классов «Цели и задачи ПП и П» (9 класс)</w:t>
            </w:r>
          </w:p>
          <w:p w14:paraId="00C2E1DE" w14:textId="77777777" w:rsidR="004226F8" w:rsidRDefault="004226F8" w:rsidP="00B6763E">
            <w:r>
              <w:t>Входящая диагностика выбора (9 класс)</w:t>
            </w:r>
          </w:p>
        </w:tc>
        <w:tc>
          <w:tcPr>
            <w:tcW w:w="2976" w:type="dxa"/>
          </w:tcPr>
          <w:p w14:paraId="4F5FC54F" w14:textId="77777777" w:rsidR="004226F8" w:rsidRDefault="004226F8" w:rsidP="00185266">
            <w:r>
              <w:t>Классные руководители и педагог-психолог</w:t>
            </w:r>
          </w:p>
          <w:p w14:paraId="2821425E" w14:textId="77777777" w:rsidR="004226F8" w:rsidRDefault="004226F8" w:rsidP="00185266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  <w:p w14:paraId="1EFBC6D9" w14:textId="77777777" w:rsidR="004226F8" w:rsidRDefault="004226F8" w:rsidP="00B6763E"/>
        </w:tc>
      </w:tr>
      <w:tr w:rsidR="004226F8" w14:paraId="1E40E0FC" w14:textId="77777777" w:rsidTr="004226F8">
        <w:tc>
          <w:tcPr>
            <w:tcW w:w="1242" w:type="dxa"/>
          </w:tcPr>
          <w:p w14:paraId="23220ECD" w14:textId="77777777" w:rsidR="004226F8" w:rsidRDefault="004226F8" w:rsidP="00B6763E">
            <w:r>
              <w:t>октябрь</w:t>
            </w:r>
          </w:p>
        </w:tc>
        <w:tc>
          <w:tcPr>
            <w:tcW w:w="6096" w:type="dxa"/>
          </w:tcPr>
          <w:p w14:paraId="6C9E8671" w14:textId="77777777" w:rsidR="004226F8" w:rsidRDefault="004226F8" w:rsidP="00B6763E">
            <w:r>
              <w:t>Запуск первой очереди элективных курсов в 9ых классах; запуск элективных курсов в остальных классах</w:t>
            </w:r>
          </w:p>
          <w:p w14:paraId="18989131" w14:textId="77777777" w:rsidR="004226F8" w:rsidRDefault="004226F8" w:rsidP="00B6763E">
            <w:r>
              <w:t xml:space="preserve">4,5,6 классы (1 раз в три года) </w:t>
            </w:r>
          </w:p>
          <w:p w14:paraId="3006CD42" w14:textId="77777777" w:rsidR="004226F8" w:rsidRDefault="004226F8" w:rsidP="00B6763E">
            <w:r>
              <w:t>Проект «Мама, папа на работе»</w:t>
            </w:r>
          </w:p>
          <w:p w14:paraId="0FFD2942" w14:textId="77777777" w:rsidR="00FE3C9D" w:rsidRDefault="00FE3C9D" w:rsidP="00B6763E">
            <w:r>
              <w:t>Собрание обучающихся «Экзамены и выбор профессии» (9 класс)</w:t>
            </w:r>
          </w:p>
        </w:tc>
        <w:tc>
          <w:tcPr>
            <w:tcW w:w="2976" w:type="dxa"/>
          </w:tcPr>
          <w:p w14:paraId="7E247901" w14:textId="77777777" w:rsidR="004226F8" w:rsidRDefault="004226F8" w:rsidP="00B6763E">
            <w:r>
              <w:t>Учителя-предметники</w:t>
            </w:r>
          </w:p>
          <w:p w14:paraId="584305C3" w14:textId="77777777" w:rsidR="004226F8" w:rsidRDefault="004226F8" w:rsidP="00B6763E">
            <w:proofErr w:type="spellStart"/>
            <w:r w:rsidRPr="004226F8">
              <w:t>Отв</w:t>
            </w:r>
            <w:proofErr w:type="spellEnd"/>
            <w:r w:rsidRPr="004226F8">
              <w:t xml:space="preserve">: зам по </w:t>
            </w:r>
            <w:proofErr w:type="spellStart"/>
            <w:r w:rsidRPr="004226F8">
              <w:t>нмр</w:t>
            </w:r>
            <w:proofErr w:type="spellEnd"/>
            <w:r w:rsidRPr="004226F8">
              <w:t xml:space="preserve"> и </w:t>
            </w:r>
            <w:proofErr w:type="spellStart"/>
            <w:r w:rsidRPr="004226F8">
              <w:t>восп</w:t>
            </w:r>
            <w:proofErr w:type="spellEnd"/>
            <w:r w:rsidRPr="004226F8">
              <w:t>. работе</w:t>
            </w:r>
          </w:p>
        </w:tc>
      </w:tr>
      <w:tr w:rsidR="004226F8" w14:paraId="46851C89" w14:textId="77777777" w:rsidTr="004226F8">
        <w:tc>
          <w:tcPr>
            <w:tcW w:w="1242" w:type="dxa"/>
          </w:tcPr>
          <w:p w14:paraId="3A03E08A" w14:textId="77777777" w:rsidR="004226F8" w:rsidRDefault="004226F8" w:rsidP="00B6763E">
            <w:r>
              <w:t>ноябрь</w:t>
            </w:r>
          </w:p>
        </w:tc>
        <w:tc>
          <w:tcPr>
            <w:tcW w:w="6096" w:type="dxa"/>
          </w:tcPr>
          <w:p w14:paraId="41C9E26D" w14:textId="77777777" w:rsidR="004226F8" w:rsidRDefault="004226F8" w:rsidP="00B6763E">
            <w:r>
              <w:t>7 классы Проект «Парад профессий»</w:t>
            </w:r>
          </w:p>
        </w:tc>
        <w:tc>
          <w:tcPr>
            <w:tcW w:w="2976" w:type="dxa"/>
          </w:tcPr>
          <w:p w14:paraId="790056B2" w14:textId="77777777" w:rsidR="004226F8" w:rsidRDefault="004226F8" w:rsidP="004226F8">
            <w:r>
              <w:t>Классные руководители</w:t>
            </w:r>
          </w:p>
          <w:p w14:paraId="1D0AE879" w14:textId="77777777" w:rsidR="004226F8" w:rsidRDefault="004226F8" w:rsidP="004226F8">
            <w:r>
              <w:t xml:space="preserve"> </w:t>
            </w:r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  <w:tr w:rsidR="004226F8" w14:paraId="2225DFA7" w14:textId="77777777" w:rsidTr="004226F8">
        <w:tc>
          <w:tcPr>
            <w:tcW w:w="1242" w:type="dxa"/>
          </w:tcPr>
          <w:p w14:paraId="7BA47E8B" w14:textId="77777777" w:rsidR="004226F8" w:rsidRDefault="004226F8" w:rsidP="00B6763E">
            <w:r>
              <w:t>декабрь</w:t>
            </w:r>
          </w:p>
        </w:tc>
        <w:tc>
          <w:tcPr>
            <w:tcW w:w="6096" w:type="dxa"/>
          </w:tcPr>
          <w:p w14:paraId="7097A556" w14:textId="77777777" w:rsidR="004226F8" w:rsidRDefault="004226F8" w:rsidP="00B6763E">
            <w:r>
              <w:t>Запуск второй очереди элективных курсов</w:t>
            </w:r>
          </w:p>
        </w:tc>
        <w:tc>
          <w:tcPr>
            <w:tcW w:w="2976" w:type="dxa"/>
          </w:tcPr>
          <w:p w14:paraId="04AEC46A" w14:textId="77777777" w:rsidR="004226F8" w:rsidRDefault="004226F8" w:rsidP="004226F8">
            <w:r>
              <w:t>Учителя-предметники</w:t>
            </w:r>
          </w:p>
          <w:p w14:paraId="3FB1C6D6" w14:textId="77777777" w:rsidR="004226F8" w:rsidRDefault="004226F8" w:rsidP="004226F8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</w:t>
            </w:r>
          </w:p>
        </w:tc>
      </w:tr>
      <w:tr w:rsidR="004226F8" w14:paraId="7A48244E" w14:textId="77777777" w:rsidTr="004226F8">
        <w:tc>
          <w:tcPr>
            <w:tcW w:w="1242" w:type="dxa"/>
          </w:tcPr>
          <w:p w14:paraId="2201D054" w14:textId="77777777" w:rsidR="004226F8" w:rsidRDefault="004226F8" w:rsidP="00B6763E">
            <w:r>
              <w:t>январь</w:t>
            </w:r>
          </w:p>
        </w:tc>
        <w:tc>
          <w:tcPr>
            <w:tcW w:w="6096" w:type="dxa"/>
          </w:tcPr>
          <w:p w14:paraId="3AA1E502" w14:textId="77777777" w:rsidR="004226F8" w:rsidRDefault="004226F8" w:rsidP="00B6763E">
            <w:r>
              <w:t>Экскурсии на предприятия, профессиональные пробы</w:t>
            </w:r>
          </w:p>
          <w:p w14:paraId="6FDB43EF" w14:textId="77777777" w:rsidR="004226F8" w:rsidRDefault="004226F8" w:rsidP="00B6763E">
            <w:r>
              <w:t xml:space="preserve"> (9 класс)</w:t>
            </w:r>
          </w:p>
        </w:tc>
        <w:tc>
          <w:tcPr>
            <w:tcW w:w="2976" w:type="dxa"/>
          </w:tcPr>
          <w:p w14:paraId="49CA093B" w14:textId="77777777" w:rsidR="004226F8" w:rsidRDefault="004226F8" w:rsidP="00B6763E">
            <w:r w:rsidRPr="004226F8">
              <w:t>Классные руководители</w:t>
            </w:r>
          </w:p>
          <w:p w14:paraId="66D0FB5E" w14:textId="77777777" w:rsidR="004226F8" w:rsidRDefault="004226F8" w:rsidP="00B6763E">
            <w:r w:rsidRPr="004226F8">
              <w:t xml:space="preserve"> </w:t>
            </w:r>
            <w:proofErr w:type="spellStart"/>
            <w:r w:rsidRPr="004226F8">
              <w:t>Отв</w:t>
            </w:r>
            <w:proofErr w:type="spellEnd"/>
            <w:r w:rsidRPr="004226F8">
              <w:t xml:space="preserve">: зам по </w:t>
            </w:r>
            <w:proofErr w:type="spellStart"/>
            <w:r w:rsidRPr="004226F8">
              <w:t>нмр</w:t>
            </w:r>
            <w:proofErr w:type="spellEnd"/>
            <w:r w:rsidRPr="004226F8">
              <w:t xml:space="preserve"> и </w:t>
            </w:r>
            <w:proofErr w:type="spellStart"/>
            <w:r w:rsidRPr="004226F8">
              <w:t>восп</w:t>
            </w:r>
            <w:proofErr w:type="spellEnd"/>
            <w:r w:rsidRPr="004226F8">
              <w:t>. работе</w:t>
            </w:r>
          </w:p>
        </w:tc>
      </w:tr>
      <w:tr w:rsidR="004226F8" w14:paraId="40AA03AF" w14:textId="77777777" w:rsidTr="004226F8">
        <w:tc>
          <w:tcPr>
            <w:tcW w:w="1242" w:type="dxa"/>
          </w:tcPr>
          <w:p w14:paraId="3CA5B867" w14:textId="77777777" w:rsidR="004226F8" w:rsidRDefault="004226F8" w:rsidP="00B6763E">
            <w:r>
              <w:t>февраль</w:t>
            </w:r>
          </w:p>
        </w:tc>
        <w:tc>
          <w:tcPr>
            <w:tcW w:w="6096" w:type="dxa"/>
          </w:tcPr>
          <w:p w14:paraId="3CA008D5" w14:textId="77777777" w:rsidR="004226F8" w:rsidRDefault="004226F8" w:rsidP="00B6763E">
            <w:r>
              <w:t>Экскурсии на предприятия, профессиональные пробы</w:t>
            </w:r>
          </w:p>
          <w:p w14:paraId="627F9CCF" w14:textId="77777777" w:rsidR="004226F8" w:rsidRDefault="004226F8" w:rsidP="00B6763E">
            <w:r>
              <w:t>(9 класс)</w:t>
            </w:r>
          </w:p>
          <w:p w14:paraId="54AF8B56" w14:textId="77777777" w:rsidR="004226F8" w:rsidRDefault="004226F8" w:rsidP="00B6763E">
            <w:r>
              <w:t>8 класс  Проект «Древо профессий»</w:t>
            </w:r>
          </w:p>
        </w:tc>
        <w:tc>
          <w:tcPr>
            <w:tcW w:w="2976" w:type="dxa"/>
          </w:tcPr>
          <w:p w14:paraId="6D814FC9" w14:textId="77777777" w:rsidR="004226F8" w:rsidRDefault="004226F8" w:rsidP="00B6763E">
            <w:r w:rsidRPr="004226F8">
              <w:t xml:space="preserve">Классные руководители </w:t>
            </w:r>
          </w:p>
          <w:p w14:paraId="14DEC14A" w14:textId="77777777" w:rsidR="004226F8" w:rsidRDefault="004226F8" w:rsidP="00B6763E">
            <w:proofErr w:type="spellStart"/>
            <w:r w:rsidRPr="004226F8">
              <w:t>Отв</w:t>
            </w:r>
            <w:proofErr w:type="spellEnd"/>
            <w:r w:rsidRPr="004226F8">
              <w:t xml:space="preserve">: зам по </w:t>
            </w:r>
            <w:proofErr w:type="spellStart"/>
            <w:r w:rsidRPr="004226F8">
              <w:t>нмр</w:t>
            </w:r>
            <w:proofErr w:type="spellEnd"/>
            <w:r w:rsidRPr="004226F8">
              <w:t xml:space="preserve"> и </w:t>
            </w:r>
            <w:proofErr w:type="spellStart"/>
            <w:r w:rsidRPr="004226F8">
              <w:t>восп</w:t>
            </w:r>
            <w:proofErr w:type="spellEnd"/>
            <w:r w:rsidRPr="004226F8">
              <w:t>. работе</w:t>
            </w:r>
          </w:p>
        </w:tc>
      </w:tr>
      <w:tr w:rsidR="004226F8" w14:paraId="2D60EFE5" w14:textId="77777777" w:rsidTr="004226F8">
        <w:tc>
          <w:tcPr>
            <w:tcW w:w="1242" w:type="dxa"/>
          </w:tcPr>
          <w:p w14:paraId="555C1535" w14:textId="77777777" w:rsidR="004226F8" w:rsidRDefault="004226F8" w:rsidP="00B6763E">
            <w:r>
              <w:t>март</w:t>
            </w:r>
          </w:p>
        </w:tc>
        <w:tc>
          <w:tcPr>
            <w:tcW w:w="6096" w:type="dxa"/>
          </w:tcPr>
          <w:p w14:paraId="48A67AC7" w14:textId="77777777" w:rsidR="004226F8" w:rsidRDefault="004226F8" w:rsidP="008C1918">
            <w:r>
              <w:t>Экскурсии на предприятия, профессиональные пробы</w:t>
            </w:r>
          </w:p>
          <w:p w14:paraId="35C10D0B" w14:textId="77777777" w:rsidR="004226F8" w:rsidRDefault="004226F8" w:rsidP="008C1918">
            <w:r>
              <w:t xml:space="preserve"> (9 класс)</w:t>
            </w:r>
          </w:p>
          <w:p w14:paraId="4A1E364A" w14:textId="77777777" w:rsidR="004226F8" w:rsidRDefault="004226F8" w:rsidP="00B6763E">
            <w:r>
              <w:t>Публичный отчёт об экскурсиях и профессиональных пробах «Фестиваль профессий»</w:t>
            </w:r>
          </w:p>
          <w:p w14:paraId="04157FD1" w14:textId="77777777" w:rsidR="004226F8" w:rsidRDefault="004226F8" w:rsidP="00B6763E">
            <w:r>
              <w:t xml:space="preserve">Запуск третьей очереди элективных курсов </w:t>
            </w:r>
          </w:p>
          <w:p w14:paraId="47D51A9D" w14:textId="77777777" w:rsidR="00FE3C9D" w:rsidRDefault="00FE3C9D" w:rsidP="00B6763E">
            <w:proofErr w:type="gramStart"/>
            <w:r>
              <w:t>Собрание  обучающихся</w:t>
            </w:r>
            <w:proofErr w:type="gramEnd"/>
            <w:r>
              <w:t xml:space="preserve"> «Порядок осуществления образовательной деятельности в средней школе» (9 класс), «правила поступления в </w:t>
            </w:r>
            <w:proofErr w:type="spellStart"/>
            <w:r>
              <w:t>сузы</w:t>
            </w:r>
            <w:proofErr w:type="spellEnd"/>
            <w:r>
              <w:t>» (9, 10 класс)</w:t>
            </w:r>
          </w:p>
        </w:tc>
        <w:tc>
          <w:tcPr>
            <w:tcW w:w="2976" w:type="dxa"/>
          </w:tcPr>
          <w:p w14:paraId="556AE0E3" w14:textId="77777777" w:rsidR="004226F8" w:rsidRDefault="004226F8" w:rsidP="00B6763E">
            <w:r w:rsidRPr="004226F8">
              <w:t>Учителя-предметники</w:t>
            </w:r>
          </w:p>
          <w:p w14:paraId="004234DE" w14:textId="77777777" w:rsidR="004226F8" w:rsidRDefault="004226F8" w:rsidP="004226F8">
            <w:r>
              <w:t xml:space="preserve">Классные руководители </w:t>
            </w:r>
          </w:p>
          <w:p w14:paraId="06F2D84F" w14:textId="77777777" w:rsidR="004226F8" w:rsidRDefault="004226F8" w:rsidP="004226F8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  <w:tr w:rsidR="004226F8" w14:paraId="4E139B69" w14:textId="77777777" w:rsidTr="004226F8">
        <w:tc>
          <w:tcPr>
            <w:tcW w:w="1242" w:type="dxa"/>
          </w:tcPr>
          <w:p w14:paraId="7ADFF7F3" w14:textId="77777777" w:rsidR="004226F8" w:rsidRDefault="004226F8" w:rsidP="00B6763E">
            <w:r>
              <w:t>апрель</w:t>
            </w:r>
          </w:p>
        </w:tc>
        <w:tc>
          <w:tcPr>
            <w:tcW w:w="6096" w:type="dxa"/>
          </w:tcPr>
          <w:p w14:paraId="7D381913" w14:textId="77777777" w:rsidR="004226F8" w:rsidRDefault="004226F8" w:rsidP="00B6763E">
            <w:r>
              <w:t>10 класс  Проект «Мой выбор»</w:t>
            </w:r>
          </w:p>
          <w:p w14:paraId="6C26F6CB" w14:textId="77777777" w:rsidR="00FE3C9D" w:rsidRDefault="00FE3C9D" w:rsidP="00B6763E">
            <w:r>
              <w:lastRenderedPageBreak/>
              <w:t>Собрание обучающихся «Правила поступления в вузы» (10 класс)</w:t>
            </w:r>
          </w:p>
        </w:tc>
        <w:tc>
          <w:tcPr>
            <w:tcW w:w="2976" w:type="dxa"/>
          </w:tcPr>
          <w:p w14:paraId="2DD6C48E" w14:textId="77777777" w:rsidR="004226F8" w:rsidRDefault="004226F8" w:rsidP="004226F8">
            <w:r>
              <w:lastRenderedPageBreak/>
              <w:t xml:space="preserve">Классные руководители </w:t>
            </w:r>
          </w:p>
          <w:p w14:paraId="233F4A56" w14:textId="77777777" w:rsidR="004226F8" w:rsidRDefault="004226F8" w:rsidP="004226F8">
            <w:proofErr w:type="spellStart"/>
            <w:r>
              <w:lastRenderedPageBreak/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  <w:tr w:rsidR="004226F8" w14:paraId="280CD908" w14:textId="77777777" w:rsidTr="004226F8">
        <w:tc>
          <w:tcPr>
            <w:tcW w:w="1242" w:type="dxa"/>
          </w:tcPr>
          <w:p w14:paraId="613DE0A3" w14:textId="77777777" w:rsidR="004226F8" w:rsidRDefault="004226F8" w:rsidP="00B6763E">
            <w:r>
              <w:lastRenderedPageBreak/>
              <w:t>май</w:t>
            </w:r>
          </w:p>
        </w:tc>
        <w:tc>
          <w:tcPr>
            <w:tcW w:w="6096" w:type="dxa"/>
          </w:tcPr>
          <w:p w14:paraId="1DDFB0B9" w14:textId="77777777" w:rsidR="004226F8" w:rsidRDefault="004226F8" w:rsidP="00B6763E">
            <w:r>
              <w:t>Выходящая диагностика выбора</w:t>
            </w:r>
          </w:p>
          <w:p w14:paraId="298B6514" w14:textId="77777777" w:rsidR="004226F8" w:rsidRDefault="004226F8" w:rsidP="00B6763E">
            <w:r>
              <w:t>Род. собрание в 9 классах по итогам самоопределения</w:t>
            </w:r>
          </w:p>
        </w:tc>
        <w:tc>
          <w:tcPr>
            <w:tcW w:w="2976" w:type="dxa"/>
          </w:tcPr>
          <w:p w14:paraId="63B168C2" w14:textId="77777777" w:rsidR="004226F8" w:rsidRDefault="004226F8" w:rsidP="004226F8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</w:t>
            </w:r>
          </w:p>
        </w:tc>
      </w:tr>
      <w:tr w:rsidR="004226F8" w14:paraId="5C20F372" w14:textId="77777777" w:rsidTr="004226F8">
        <w:tc>
          <w:tcPr>
            <w:tcW w:w="1242" w:type="dxa"/>
          </w:tcPr>
          <w:p w14:paraId="0FEED9BB" w14:textId="77777777" w:rsidR="004226F8" w:rsidRDefault="004226F8" w:rsidP="00B6763E">
            <w:r>
              <w:t>В течение учебного года</w:t>
            </w:r>
          </w:p>
        </w:tc>
        <w:tc>
          <w:tcPr>
            <w:tcW w:w="6096" w:type="dxa"/>
          </w:tcPr>
          <w:p w14:paraId="59239BE5" w14:textId="77777777" w:rsidR="004226F8" w:rsidRDefault="004226F8" w:rsidP="00B6763E">
            <w:r>
              <w:t>Классные часы, встречи с людьми различных профессий</w:t>
            </w:r>
          </w:p>
          <w:p w14:paraId="46208C8A" w14:textId="77777777" w:rsidR="004226F8" w:rsidRDefault="004226F8" w:rsidP="00B6763E">
            <w:r>
              <w:t>Предметные олимпиады и внеурочные мероприятия по предмету</w:t>
            </w:r>
          </w:p>
          <w:p w14:paraId="69BC56A2" w14:textId="77777777" w:rsidR="004226F8" w:rsidRDefault="004226F8" w:rsidP="00B6763E">
            <w:r>
              <w:t>Психолого-педагогическая диагностика</w:t>
            </w:r>
          </w:p>
        </w:tc>
        <w:tc>
          <w:tcPr>
            <w:tcW w:w="2976" w:type="dxa"/>
          </w:tcPr>
          <w:p w14:paraId="79547025" w14:textId="77777777" w:rsidR="004226F8" w:rsidRDefault="004226F8" w:rsidP="004226F8">
            <w:r>
              <w:t>Классные руководители и педагог-психолог</w:t>
            </w:r>
          </w:p>
          <w:p w14:paraId="375F3FD7" w14:textId="77777777" w:rsidR="004226F8" w:rsidRDefault="004226F8" w:rsidP="004226F8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</w:tbl>
    <w:p w14:paraId="77283C2B" w14:textId="77777777" w:rsidR="00CE7B4F" w:rsidRDefault="00CE7B4F" w:rsidP="00B6763E"/>
    <w:p w14:paraId="5D994311" w14:textId="77777777" w:rsidR="001568D1" w:rsidRDefault="001568D1" w:rsidP="00B6763E">
      <w:r>
        <w:t>МЕСТО ПП и П В УЧЕБНОМ ПЛАНЕ ОО</w:t>
      </w:r>
    </w:p>
    <w:p w14:paraId="5BAED058" w14:textId="77777777" w:rsidR="005E5BE9" w:rsidRPr="005E5BE9" w:rsidRDefault="00A93981" w:rsidP="001F0FBC">
      <w:pPr>
        <w:pStyle w:val="af0"/>
        <w:numPr>
          <w:ilvl w:val="1"/>
          <w:numId w:val="15"/>
        </w:num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преподавание</w:t>
      </w:r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специального курса (9 класс, 1 час в неделю) «Психология и выбор профессии</w:t>
      </w:r>
      <w:proofErr w:type="gramStart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>»,  автор</w:t>
      </w:r>
      <w:proofErr w:type="gramEnd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>Резапкина</w:t>
      </w:r>
      <w:proofErr w:type="spellEnd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Г.В. Психология и выбор профессии М., Генезис, 2005 и </w:t>
      </w:r>
      <w:proofErr w:type="spellStart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>Шеховцова</w:t>
      </w:r>
      <w:proofErr w:type="spellEnd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Л.Ф., </w:t>
      </w:r>
      <w:proofErr w:type="spellStart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>Шеховцов</w:t>
      </w:r>
      <w:proofErr w:type="spellEnd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О.В. Психологическое сопровождение выбора профессии в школе СПб., «Северо-запад», 2006,</w:t>
      </w:r>
    </w:p>
    <w:p w14:paraId="5C7BB2C2" w14:textId="77777777" w:rsidR="005E5BE9" w:rsidRPr="005E5BE9" w:rsidRDefault="00A93981" w:rsidP="001F0FBC">
      <w:pPr>
        <w:pStyle w:val="af0"/>
        <w:numPr>
          <w:ilvl w:val="1"/>
          <w:numId w:val="15"/>
        </w:num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краткосрочные элективные курсы</w:t>
      </w:r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(9 класс, 2 часа в неделю)</w:t>
      </w:r>
    </w:p>
    <w:p w14:paraId="1085A0CF" w14:textId="77777777" w:rsidR="005E5BE9" w:rsidRPr="005E5BE9" w:rsidRDefault="00A93981" w:rsidP="001F0FBC">
      <w:pPr>
        <w:pStyle w:val="af0"/>
        <w:numPr>
          <w:ilvl w:val="1"/>
          <w:numId w:val="15"/>
        </w:num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экскурсии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и  профессиональные</w:t>
      </w:r>
      <w:proofErr w:type="gramEnd"/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проб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ы ( 0,5 </w:t>
      </w:r>
      <w:r w:rsidR="005E5BE9" w:rsidRPr="005E5BE9">
        <w:rPr>
          <w:rFonts w:asciiTheme="minorHAnsi" w:eastAsiaTheme="minorHAnsi" w:hAnsiTheme="minorHAnsi" w:cstheme="minorBidi"/>
          <w:sz w:val="22"/>
          <w:szCs w:val="22"/>
          <w:lang w:eastAsia="en-US"/>
        </w:rPr>
        <w:t>час в неделю).</w:t>
      </w:r>
    </w:p>
    <w:p w14:paraId="7176E0FD" w14:textId="77777777" w:rsidR="005E5BE9" w:rsidRDefault="005E5BE9" w:rsidP="00B6763E"/>
    <w:p w14:paraId="78A24829" w14:textId="77777777" w:rsidR="00394783" w:rsidRDefault="00394783" w:rsidP="00B6763E">
      <w:r>
        <w:t>СОДЕРЖАНИЕ ПСИХОЛОГО-ПЕДАГОГИЧЕСКОЙ  ДИАГНОСТИКИ</w:t>
      </w:r>
    </w:p>
    <w:p w14:paraId="04B74FA6" w14:textId="77777777" w:rsidR="00394783" w:rsidRPr="00394783" w:rsidRDefault="00394783" w:rsidP="00394783">
      <w:pPr>
        <w:spacing w:after="0" w:line="240" w:lineRule="auto"/>
        <w:jc w:val="center"/>
        <w:rPr>
          <w:spacing w:val="-3"/>
          <w:lang w:eastAsia="ru-RU"/>
        </w:rPr>
      </w:pPr>
      <w:r w:rsidRPr="00394783">
        <w:rPr>
          <w:spacing w:val="-3"/>
          <w:lang w:eastAsia="ru-RU"/>
        </w:rPr>
        <w:t>Инструментарий мониторинга формирования личностных УУД (диагностика психолога)</w:t>
      </w:r>
    </w:p>
    <w:p w14:paraId="0777456F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</w:p>
    <w:tbl>
      <w:tblPr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1122"/>
        <w:gridCol w:w="1701"/>
      </w:tblGrid>
      <w:tr w:rsidR="00394783" w:rsidRPr="00394783" w14:paraId="3BE06B56" w14:textId="77777777" w:rsidTr="00394783">
        <w:tc>
          <w:tcPr>
            <w:tcW w:w="7763" w:type="dxa"/>
          </w:tcPr>
          <w:p w14:paraId="05AF7AA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Опросник для выявления готовности школьников к выбору       профессии (подготовлен профессором </w:t>
            </w:r>
            <w:proofErr w:type="spellStart"/>
            <w:r w:rsidRPr="00394783">
              <w:rPr>
                <w:spacing w:val="-3"/>
                <w:lang w:eastAsia="ru-RU"/>
              </w:rPr>
              <w:t>В.Б.Успенским</w:t>
            </w:r>
            <w:proofErr w:type="spellEnd"/>
            <w:r w:rsidRPr="00394783">
              <w:rPr>
                <w:spacing w:val="-3"/>
                <w:lang w:eastAsia="ru-RU"/>
              </w:rPr>
              <w:t>).</w:t>
            </w:r>
          </w:p>
        </w:tc>
        <w:tc>
          <w:tcPr>
            <w:tcW w:w="1122" w:type="dxa"/>
          </w:tcPr>
          <w:p w14:paraId="380155E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8-9 класс</w:t>
            </w:r>
          </w:p>
        </w:tc>
        <w:tc>
          <w:tcPr>
            <w:tcW w:w="1701" w:type="dxa"/>
          </w:tcPr>
          <w:p w14:paraId="264839D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1раз в год</w:t>
            </w:r>
          </w:p>
        </w:tc>
      </w:tr>
      <w:tr w:rsidR="00394783" w:rsidRPr="00394783" w14:paraId="60C6DFD8" w14:textId="77777777" w:rsidTr="00394783">
        <w:tc>
          <w:tcPr>
            <w:tcW w:w="7763" w:type="dxa"/>
          </w:tcPr>
          <w:p w14:paraId="2B82A7D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Исследование уровня личностного осмысления выбираемой профессии.</w:t>
            </w:r>
          </w:p>
        </w:tc>
        <w:tc>
          <w:tcPr>
            <w:tcW w:w="1122" w:type="dxa"/>
          </w:tcPr>
          <w:p w14:paraId="4E6DEEF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7 класс</w:t>
            </w:r>
          </w:p>
        </w:tc>
        <w:tc>
          <w:tcPr>
            <w:tcW w:w="1701" w:type="dxa"/>
          </w:tcPr>
          <w:p w14:paraId="6A768B3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2 раз в год</w:t>
            </w:r>
          </w:p>
        </w:tc>
      </w:tr>
      <w:tr w:rsidR="00394783" w:rsidRPr="00394783" w14:paraId="3E2693E4" w14:textId="77777777" w:rsidTr="00394783">
        <w:trPr>
          <w:trHeight w:val="583"/>
        </w:trPr>
        <w:tc>
          <w:tcPr>
            <w:tcW w:w="7763" w:type="dxa"/>
          </w:tcPr>
          <w:p w14:paraId="488643C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«Уровень нравственно-этической ориентации»</w:t>
            </w:r>
          </w:p>
          <w:p w14:paraId="61E2E8C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Модификация методики Н.П. Капустина.</w:t>
            </w:r>
          </w:p>
        </w:tc>
        <w:tc>
          <w:tcPr>
            <w:tcW w:w="1122" w:type="dxa"/>
          </w:tcPr>
          <w:p w14:paraId="59082E8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5-8</w:t>
            </w:r>
          </w:p>
        </w:tc>
        <w:tc>
          <w:tcPr>
            <w:tcW w:w="1701" w:type="dxa"/>
          </w:tcPr>
          <w:p w14:paraId="29EE830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2 раза в год</w:t>
            </w:r>
          </w:p>
        </w:tc>
      </w:tr>
      <w:tr w:rsidR="00394783" w:rsidRPr="00394783" w14:paraId="3CF92843" w14:textId="77777777" w:rsidTr="00394783">
        <w:tc>
          <w:tcPr>
            <w:tcW w:w="7763" w:type="dxa"/>
          </w:tcPr>
          <w:p w14:paraId="6904699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Анкета по оценке уровня школьной мотивации Н. Г. </w:t>
            </w:r>
            <w:proofErr w:type="spellStart"/>
            <w:r w:rsidRPr="00394783">
              <w:rPr>
                <w:spacing w:val="-3"/>
                <w:lang w:eastAsia="ru-RU"/>
              </w:rPr>
              <w:t>Лускановой</w:t>
            </w:r>
            <w:proofErr w:type="spellEnd"/>
          </w:p>
        </w:tc>
        <w:tc>
          <w:tcPr>
            <w:tcW w:w="1122" w:type="dxa"/>
          </w:tcPr>
          <w:p w14:paraId="6952D46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5-6</w:t>
            </w:r>
          </w:p>
        </w:tc>
        <w:tc>
          <w:tcPr>
            <w:tcW w:w="1701" w:type="dxa"/>
          </w:tcPr>
          <w:p w14:paraId="29ABC03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2 раза в год</w:t>
            </w:r>
          </w:p>
        </w:tc>
      </w:tr>
      <w:tr w:rsidR="00394783" w:rsidRPr="00394783" w14:paraId="2DF4A0A1" w14:textId="77777777" w:rsidTr="00394783">
        <w:tc>
          <w:tcPr>
            <w:tcW w:w="7763" w:type="dxa"/>
          </w:tcPr>
          <w:p w14:paraId="3D8A73F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ТЕСТ «Диагностика реальной структуры ценностных ориентаций личности»</w:t>
            </w:r>
          </w:p>
          <w:p w14:paraId="038FE4F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Автор: </w:t>
            </w:r>
            <w:proofErr w:type="spellStart"/>
            <w:r w:rsidRPr="00394783">
              <w:rPr>
                <w:spacing w:val="-3"/>
                <w:lang w:eastAsia="ru-RU"/>
              </w:rPr>
              <w:t>С.С.Бубнова</w:t>
            </w:r>
            <w:proofErr w:type="spellEnd"/>
          </w:p>
        </w:tc>
        <w:tc>
          <w:tcPr>
            <w:tcW w:w="1122" w:type="dxa"/>
          </w:tcPr>
          <w:p w14:paraId="424E779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7-9</w:t>
            </w:r>
          </w:p>
        </w:tc>
        <w:tc>
          <w:tcPr>
            <w:tcW w:w="1701" w:type="dxa"/>
          </w:tcPr>
          <w:p w14:paraId="574FDD9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011AF856" w14:textId="77777777" w:rsidTr="00394783">
        <w:tc>
          <w:tcPr>
            <w:tcW w:w="7763" w:type="dxa"/>
          </w:tcPr>
          <w:p w14:paraId="1CC311D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Изучение самооценки. «Методика «Какой Я?»</w:t>
            </w:r>
          </w:p>
        </w:tc>
        <w:tc>
          <w:tcPr>
            <w:tcW w:w="1122" w:type="dxa"/>
          </w:tcPr>
          <w:p w14:paraId="029108C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5-7</w:t>
            </w:r>
          </w:p>
        </w:tc>
        <w:tc>
          <w:tcPr>
            <w:tcW w:w="1701" w:type="dxa"/>
          </w:tcPr>
          <w:p w14:paraId="110B7F2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2 раза в год</w:t>
            </w:r>
          </w:p>
        </w:tc>
      </w:tr>
      <w:tr w:rsidR="00394783" w:rsidRPr="00394783" w14:paraId="43D06C49" w14:textId="77777777" w:rsidTr="00394783">
        <w:tc>
          <w:tcPr>
            <w:tcW w:w="7763" w:type="dxa"/>
          </w:tcPr>
          <w:p w14:paraId="02B59F9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Методика для диагностики учебной мотивации школьников</w:t>
            </w:r>
          </w:p>
          <w:p w14:paraId="0CB7F4A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(методика </w:t>
            </w:r>
            <w:proofErr w:type="spellStart"/>
            <w:r w:rsidRPr="00394783">
              <w:rPr>
                <w:spacing w:val="-3"/>
                <w:lang w:eastAsia="ru-RU"/>
              </w:rPr>
              <w:t>М.В.Матюхиной</w:t>
            </w:r>
            <w:proofErr w:type="spellEnd"/>
            <w:r w:rsidRPr="00394783">
              <w:rPr>
                <w:spacing w:val="-3"/>
                <w:lang w:eastAsia="ru-RU"/>
              </w:rPr>
              <w:t xml:space="preserve"> в модификации </w:t>
            </w:r>
            <w:proofErr w:type="spellStart"/>
            <w:r w:rsidRPr="00394783">
              <w:rPr>
                <w:spacing w:val="-3"/>
                <w:lang w:eastAsia="ru-RU"/>
              </w:rPr>
              <w:t>Н.Ц.Бадмаевой</w:t>
            </w:r>
            <w:proofErr w:type="spellEnd"/>
            <w:r w:rsidRPr="00394783">
              <w:rPr>
                <w:spacing w:val="-3"/>
                <w:lang w:eastAsia="ru-RU"/>
              </w:rPr>
              <w:t>)</w:t>
            </w:r>
          </w:p>
        </w:tc>
        <w:tc>
          <w:tcPr>
            <w:tcW w:w="1122" w:type="dxa"/>
          </w:tcPr>
          <w:p w14:paraId="083110E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5-9</w:t>
            </w:r>
          </w:p>
        </w:tc>
        <w:tc>
          <w:tcPr>
            <w:tcW w:w="1701" w:type="dxa"/>
          </w:tcPr>
          <w:p w14:paraId="5D63416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2 раза в год</w:t>
            </w:r>
          </w:p>
        </w:tc>
      </w:tr>
      <w:tr w:rsidR="00394783" w:rsidRPr="00394783" w14:paraId="4EFBF4DA" w14:textId="77777777" w:rsidTr="00394783">
        <w:tc>
          <w:tcPr>
            <w:tcW w:w="7763" w:type="dxa"/>
          </w:tcPr>
          <w:p w14:paraId="2DD6F23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Методика  диагностики мотивации учения и эмоционального отношения к учению (Модификация А.Д. Андреева)</w:t>
            </w:r>
          </w:p>
        </w:tc>
        <w:tc>
          <w:tcPr>
            <w:tcW w:w="1122" w:type="dxa"/>
          </w:tcPr>
          <w:p w14:paraId="2A168BE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8-9</w:t>
            </w:r>
          </w:p>
        </w:tc>
        <w:tc>
          <w:tcPr>
            <w:tcW w:w="1701" w:type="dxa"/>
          </w:tcPr>
          <w:p w14:paraId="3E01328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021162A4" w14:textId="77777777" w:rsidTr="00394783">
        <w:tc>
          <w:tcPr>
            <w:tcW w:w="7763" w:type="dxa"/>
          </w:tcPr>
          <w:p w14:paraId="32ED358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Мониторинг уровня нравственно-этической ориентации учащихся методом экспертной оценки.</w:t>
            </w:r>
          </w:p>
        </w:tc>
        <w:tc>
          <w:tcPr>
            <w:tcW w:w="1122" w:type="dxa"/>
          </w:tcPr>
          <w:p w14:paraId="512C1A5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5-6</w:t>
            </w:r>
          </w:p>
        </w:tc>
        <w:tc>
          <w:tcPr>
            <w:tcW w:w="1701" w:type="dxa"/>
          </w:tcPr>
          <w:p w14:paraId="23FB7DA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2 раза в год</w:t>
            </w:r>
          </w:p>
        </w:tc>
      </w:tr>
      <w:tr w:rsidR="00394783" w:rsidRPr="00394783" w14:paraId="273A989A" w14:textId="77777777" w:rsidTr="00394783">
        <w:tc>
          <w:tcPr>
            <w:tcW w:w="7763" w:type="dxa"/>
          </w:tcPr>
          <w:p w14:paraId="7001ECA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Рефлексивная самооценка учебной деятельности</w:t>
            </w:r>
          </w:p>
        </w:tc>
        <w:tc>
          <w:tcPr>
            <w:tcW w:w="1122" w:type="dxa"/>
          </w:tcPr>
          <w:p w14:paraId="14E133B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7</w:t>
            </w:r>
          </w:p>
        </w:tc>
        <w:tc>
          <w:tcPr>
            <w:tcW w:w="1701" w:type="dxa"/>
          </w:tcPr>
          <w:p w14:paraId="1E89CAE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2 раза в год</w:t>
            </w:r>
          </w:p>
        </w:tc>
      </w:tr>
    </w:tbl>
    <w:p w14:paraId="0DFD0FC2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</w:p>
    <w:p w14:paraId="405247B7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  <w:r w:rsidRPr="00394783">
        <w:rPr>
          <w:spacing w:val="-3"/>
          <w:lang w:eastAsia="ru-RU"/>
        </w:rPr>
        <w:t>Педагогическая диагностика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1276"/>
        <w:gridCol w:w="1559"/>
      </w:tblGrid>
      <w:tr w:rsidR="00394783" w:rsidRPr="00394783" w14:paraId="2BD75B77" w14:textId="77777777" w:rsidTr="00394783">
        <w:tc>
          <w:tcPr>
            <w:tcW w:w="7763" w:type="dxa"/>
          </w:tcPr>
          <w:p w14:paraId="2F9600D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Структура темперамента</w:t>
            </w:r>
          </w:p>
          <w:p w14:paraId="28AAE4E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Титаренко Т.М. </w:t>
            </w:r>
          </w:p>
        </w:tc>
        <w:tc>
          <w:tcPr>
            <w:tcW w:w="1276" w:type="dxa"/>
          </w:tcPr>
          <w:p w14:paraId="3F1CB05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5</w:t>
            </w:r>
          </w:p>
        </w:tc>
        <w:tc>
          <w:tcPr>
            <w:tcW w:w="1559" w:type="dxa"/>
          </w:tcPr>
          <w:p w14:paraId="4AA4B59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7DB83D57" w14:textId="77777777" w:rsidTr="00394783">
        <w:tc>
          <w:tcPr>
            <w:tcW w:w="7763" w:type="dxa"/>
          </w:tcPr>
          <w:p w14:paraId="7FDCB68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Методика диагностики ведущих интересов</w:t>
            </w:r>
          </w:p>
        </w:tc>
        <w:tc>
          <w:tcPr>
            <w:tcW w:w="1276" w:type="dxa"/>
          </w:tcPr>
          <w:p w14:paraId="5152374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6</w:t>
            </w:r>
          </w:p>
        </w:tc>
        <w:tc>
          <w:tcPr>
            <w:tcW w:w="1559" w:type="dxa"/>
          </w:tcPr>
          <w:p w14:paraId="5A1F4C2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3C39E486" w14:textId="77777777" w:rsidTr="00394783">
        <w:tc>
          <w:tcPr>
            <w:tcW w:w="7763" w:type="dxa"/>
          </w:tcPr>
          <w:p w14:paraId="20162B0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Коммуникативные и организаторские склонности</w:t>
            </w:r>
          </w:p>
          <w:p w14:paraId="0D7D0E6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В.В. Синявский В.А. </w:t>
            </w:r>
            <w:proofErr w:type="spellStart"/>
            <w:r w:rsidRPr="00394783">
              <w:rPr>
                <w:spacing w:val="-3"/>
                <w:lang w:eastAsia="ru-RU"/>
              </w:rPr>
              <w:t>Федорошин</w:t>
            </w:r>
            <w:proofErr w:type="spellEnd"/>
          </w:p>
        </w:tc>
        <w:tc>
          <w:tcPr>
            <w:tcW w:w="1276" w:type="dxa"/>
          </w:tcPr>
          <w:p w14:paraId="119E1FA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7</w:t>
            </w:r>
          </w:p>
        </w:tc>
        <w:tc>
          <w:tcPr>
            <w:tcW w:w="1559" w:type="dxa"/>
          </w:tcPr>
          <w:p w14:paraId="7A30C67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6F59BFF9" w14:textId="77777777" w:rsidTr="00394783">
        <w:tc>
          <w:tcPr>
            <w:tcW w:w="7763" w:type="dxa"/>
          </w:tcPr>
          <w:p w14:paraId="1400ABB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Диагностика типов характера</w:t>
            </w:r>
          </w:p>
          <w:p w14:paraId="78C9614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Опросник </w:t>
            </w:r>
            <w:proofErr w:type="spellStart"/>
            <w:r w:rsidRPr="00394783">
              <w:rPr>
                <w:spacing w:val="-3"/>
                <w:lang w:eastAsia="ru-RU"/>
              </w:rPr>
              <w:t>Леонгарда-Снишека</w:t>
            </w:r>
            <w:proofErr w:type="spellEnd"/>
          </w:p>
        </w:tc>
        <w:tc>
          <w:tcPr>
            <w:tcW w:w="1276" w:type="dxa"/>
          </w:tcPr>
          <w:p w14:paraId="60A6B98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8</w:t>
            </w:r>
          </w:p>
        </w:tc>
        <w:tc>
          <w:tcPr>
            <w:tcW w:w="1559" w:type="dxa"/>
          </w:tcPr>
          <w:p w14:paraId="7728B2A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2A3E1C54" w14:textId="77777777" w:rsidTr="00394783">
        <w:tc>
          <w:tcPr>
            <w:tcW w:w="7763" w:type="dxa"/>
          </w:tcPr>
          <w:p w14:paraId="6126AC7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Климов Е.А.  Дифференциально-диагностический опросник</w:t>
            </w:r>
          </w:p>
        </w:tc>
        <w:tc>
          <w:tcPr>
            <w:tcW w:w="1276" w:type="dxa"/>
          </w:tcPr>
          <w:p w14:paraId="23B3388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9</w:t>
            </w:r>
          </w:p>
        </w:tc>
        <w:tc>
          <w:tcPr>
            <w:tcW w:w="1559" w:type="dxa"/>
          </w:tcPr>
          <w:p w14:paraId="2D8D8BE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43F2DA0B" w14:textId="77777777" w:rsidTr="00394783">
        <w:tc>
          <w:tcPr>
            <w:tcW w:w="7763" w:type="dxa"/>
          </w:tcPr>
          <w:p w14:paraId="2BD1877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Дж. Холланд</w:t>
            </w:r>
          </w:p>
          <w:p w14:paraId="204624D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Опросник профессиональных типов</w:t>
            </w:r>
          </w:p>
        </w:tc>
        <w:tc>
          <w:tcPr>
            <w:tcW w:w="1276" w:type="dxa"/>
          </w:tcPr>
          <w:p w14:paraId="3DFF17D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59" w:type="dxa"/>
          </w:tcPr>
          <w:p w14:paraId="7E41F8C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32EADC79" w14:textId="77777777" w:rsidTr="00394783">
        <w:tc>
          <w:tcPr>
            <w:tcW w:w="7763" w:type="dxa"/>
          </w:tcPr>
          <w:p w14:paraId="56A39E5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Социометрия</w:t>
            </w:r>
          </w:p>
          <w:p w14:paraId="5DFED20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Морено Дж.</w:t>
            </w:r>
          </w:p>
        </w:tc>
        <w:tc>
          <w:tcPr>
            <w:tcW w:w="1276" w:type="dxa"/>
          </w:tcPr>
          <w:p w14:paraId="13CCA05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5-9</w:t>
            </w:r>
          </w:p>
        </w:tc>
        <w:tc>
          <w:tcPr>
            <w:tcW w:w="1559" w:type="dxa"/>
          </w:tcPr>
          <w:p w14:paraId="2C2F701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  <w:tr w:rsidR="00394783" w:rsidRPr="00394783" w14:paraId="0819A873" w14:textId="77777777" w:rsidTr="00394783">
        <w:tc>
          <w:tcPr>
            <w:tcW w:w="7763" w:type="dxa"/>
          </w:tcPr>
          <w:p w14:paraId="7718CC7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Диагностика личностного роста</w:t>
            </w:r>
          </w:p>
        </w:tc>
        <w:tc>
          <w:tcPr>
            <w:tcW w:w="1276" w:type="dxa"/>
          </w:tcPr>
          <w:p w14:paraId="0D681DF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7-9</w:t>
            </w:r>
          </w:p>
        </w:tc>
        <w:tc>
          <w:tcPr>
            <w:tcW w:w="1559" w:type="dxa"/>
          </w:tcPr>
          <w:p w14:paraId="6E532E0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1 раз в год</w:t>
            </w:r>
          </w:p>
        </w:tc>
      </w:tr>
    </w:tbl>
    <w:p w14:paraId="5B5FF873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</w:p>
    <w:p w14:paraId="0BCB4838" w14:textId="77777777" w:rsidR="00394783" w:rsidRPr="00394783" w:rsidRDefault="00394783" w:rsidP="00394783">
      <w:pPr>
        <w:pStyle w:val="ae"/>
        <w:jc w:val="center"/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</w:pPr>
      <w:r w:rsidRPr="00394783"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  <w:t>СВОДНАЯ ВЕДОМОСТЬ ПСИХОЛОГО-ПЕДАГОГИЧЕСКОГО МОНИТОРИНГА УУД ОБУЧАЮЩЕГОХСЯ, ОСВАИВАЮЩЕГО ОСНОВНУЮ ОБРАЗОВАТЕЛЬНУЮ ПРОГРАММУ ОСНОВНОГО ОБЩЕГО ОБРАЗОВАНИЯ.</w:t>
      </w:r>
    </w:p>
    <w:p w14:paraId="109E4A2A" w14:textId="77777777" w:rsidR="00394783" w:rsidRPr="00394783" w:rsidRDefault="00394783" w:rsidP="00394783">
      <w:pPr>
        <w:pStyle w:val="ae"/>
        <w:jc w:val="both"/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</w:pPr>
    </w:p>
    <w:p w14:paraId="238FDB1E" w14:textId="77777777" w:rsidR="00394783" w:rsidRPr="00394783" w:rsidRDefault="00394783" w:rsidP="00394783">
      <w:pPr>
        <w:pStyle w:val="ae"/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</w:pPr>
      <w:r w:rsidRPr="00394783"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  <w:t>Ф.И.____________ __________________</w:t>
      </w:r>
      <w:r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  <w:t xml:space="preserve">_______________________Классный </w:t>
      </w:r>
      <w:r w:rsidRPr="00394783"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  <w:t>руководитель_</w:t>
      </w:r>
      <w:r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  <w:t>______________</w:t>
      </w:r>
    </w:p>
    <w:p w14:paraId="60D5C7AB" w14:textId="77777777" w:rsidR="00394783" w:rsidRPr="00394783" w:rsidRDefault="00394783" w:rsidP="00394783">
      <w:pPr>
        <w:pStyle w:val="ae"/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</w:pPr>
      <w:r w:rsidRPr="00394783"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  <w:t>Педагоги, психолог, проводившие мониторинг________________________________________________________________________________________________________________________________________________________________________________________________________________________________________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9C6B0" w14:textId="77777777" w:rsidR="00394783" w:rsidRPr="00394783" w:rsidRDefault="00394783" w:rsidP="00394783">
      <w:pPr>
        <w:pStyle w:val="ae"/>
        <w:rPr>
          <w:rFonts w:asciiTheme="minorHAnsi" w:eastAsiaTheme="minorHAnsi" w:hAnsiTheme="minorHAnsi" w:cstheme="minorBidi"/>
          <w:spacing w:val="-3"/>
          <w:sz w:val="22"/>
          <w:szCs w:val="22"/>
          <w:lang w:val="ru-RU"/>
        </w:rPr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5201"/>
        <w:gridCol w:w="419"/>
        <w:gridCol w:w="419"/>
        <w:gridCol w:w="421"/>
        <w:gridCol w:w="425"/>
        <w:gridCol w:w="426"/>
      </w:tblGrid>
      <w:tr w:rsidR="00394783" w:rsidRPr="00394783" w14:paraId="1B592C15" w14:textId="77777777" w:rsidTr="00394783">
        <w:trPr>
          <w:trHeight w:val="848"/>
        </w:trPr>
        <w:tc>
          <w:tcPr>
            <w:tcW w:w="594" w:type="dxa"/>
          </w:tcPr>
          <w:p w14:paraId="0328001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№ п/п</w:t>
            </w:r>
          </w:p>
          <w:p w14:paraId="3097538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386B791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Универсальные учебные действия</w:t>
            </w:r>
          </w:p>
        </w:tc>
        <w:tc>
          <w:tcPr>
            <w:tcW w:w="419" w:type="dxa"/>
          </w:tcPr>
          <w:p w14:paraId="0E10860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5 </w:t>
            </w:r>
          </w:p>
        </w:tc>
        <w:tc>
          <w:tcPr>
            <w:tcW w:w="419" w:type="dxa"/>
          </w:tcPr>
          <w:p w14:paraId="2AF26FE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6 </w:t>
            </w:r>
          </w:p>
        </w:tc>
        <w:tc>
          <w:tcPr>
            <w:tcW w:w="421" w:type="dxa"/>
          </w:tcPr>
          <w:p w14:paraId="31BB644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7 </w:t>
            </w:r>
          </w:p>
        </w:tc>
        <w:tc>
          <w:tcPr>
            <w:tcW w:w="425" w:type="dxa"/>
          </w:tcPr>
          <w:p w14:paraId="7D01F71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8 </w:t>
            </w:r>
          </w:p>
        </w:tc>
        <w:tc>
          <w:tcPr>
            <w:tcW w:w="426" w:type="dxa"/>
          </w:tcPr>
          <w:p w14:paraId="4F701EC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9 </w:t>
            </w:r>
          </w:p>
        </w:tc>
      </w:tr>
      <w:tr w:rsidR="00394783" w:rsidRPr="00394783" w14:paraId="0F8171E8" w14:textId="77777777" w:rsidTr="00394783">
        <w:tc>
          <w:tcPr>
            <w:tcW w:w="594" w:type="dxa"/>
          </w:tcPr>
          <w:p w14:paraId="46FCE42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1</w:t>
            </w:r>
          </w:p>
        </w:tc>
        <w:tc>
          <w:tcPr>
            <w:tcW w:w="5201" w:type="dxa"/>
          </w:tcPr>
          <w:p w14:paraId="6ECA047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Личностные УУД</w:t>
            </w:r>
          </w:p>
        </w:tc>
        <w:tc>
          <w:tcPr>
            <w:tcW w:w="419" w:type="dxa"/>
          </w:tcPr>
          <w:p w14:paraId="571AF21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FC6760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3BAAFFA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A1E6EF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6C94475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7333850" w14:textId="77777777" w:rsidTr="00394783">
        <w:tc>
          <w:tcPr>
            <w:tcW w:w="594" w:type="dxa"/>
          </w:tcPr>
          <w:p w14:paraId="73FB85A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1.1</w:t>
            </w:r>
          </w:p>
        </w:tc>
        <w:tc>
          <w:tcPr>
            <w:tcW w:w="5201" w:type="dxa"/>
          </w:tcPr>
          <w:p w14:paraId="1343569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Самоопределение </w:t>
            </w:r>
          </w:p>
          <w:p w14:paraId="195DFA0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Сформированность гражданской идентичности</w:t>
            </w:r>
          </w:p>
        </w:tc>
        <w:tc>
          <w:tcPr>
            <w:tcW w:w="419" w:type="dxa"/>
          </w:tcPr>
          <w:p w14:paraId="454DE59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586CAB4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BF417E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E454FC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0412903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83573F3" w14:textId="77777777" w:rsidTr="00394783">
        <w:tc>
          <w:tcPr>
            <w:tcW w:w="594" w:type="dxa"/>
          </w:tcPr>
          <w:p w14:paraId="630446F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3622DC1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Внутренняя позиция школьника</w:t>
            </w:r>
          </w:p>
        </w:tc>
        <w:tc>
          <w:tcPr>
            <w:tcW w:w="419" w:type="dxa"/>
          </w:tcPr>
          <w:p w14:paraId="7261B22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28FC2F3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6DAB97C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AEBC9B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6" w:type="dxa"/>
          </w:tcPr>
          <w:p w14:paraId="72A5A84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</w:tr>
      <w:tr w:rsidR="00394783" w:rsidRPr="00394783" w14:paraId="5F419C0B" w14:textId="77777777" w:rsidTr="00394783">
        <w:tc>
          <w:tcPr>
            <w:tcW w:w="594" w:type="dxa"/>
          </w:tcPr>
          <w:p w14:paraId="15AE081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507A54B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Уровень общей школьной тревожности</w:t>
            </w:r>
          </w:p>
        </w:tc>
        <w:tc>
          <w:tcPr>
            <w:tcW w:w="419" w:type="dxa"/>
          </w:tcPr>
          <w:p w14:paraId="0011E1C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9105B1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1" w:type="dxa"/>
          </w:tcPr>
          <w:p w14:paraId="1382CD6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5" w:type="dxa"/>
          </w:tcPr>
          <w:p w14:paraId="1C0FE12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6" w:type="dxa"/>
          </w:tcPr>
          <w:p w14:paraId="283DA07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3947E280" w14:textId="77777777" w:rsidTr="00394783">
        <w:tc>
          <w:tcPr>
            <w:tcW w:w="594" w:type="dxa"/>
          </w:tcPr>
          <w:p w14:paraId="730C2F4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357EBC7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Уровень тревоги в ситуации проверки знаний</w:t>
            </w:r>
          </w:p>
        </w:tc>
        <w:tc>
          <w:tcPr>
            <w:tcW w:w="419" w:type="dxa"/>
          </w:tcPr>
          <w:p w14:paraId="5A10FCD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58C1B01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1" w:type="dxa"/>
          </w:tcPr>
          <w:p w14:paraId="198DE56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5" w:type="dxa"/>
          </w:tcPr>
          <w:p w14:paraId="73A5B7D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6" w:type="dxa"/>
          </w:tcPr>
          <w:p w14:paraId="3789B74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</w:tr>
      <w:tr w:rsidR="00394783" w:rsidRPr="00394783" w14:paraId="5205C0C4" w14:textId="77777777" w:rsidTr="00394783">
        <w:tc>
          <w:tcPr>
            <w:tcW w:w="594" w:type="dxa"/>
          </w:tcPr>
          <w:p w14:paraId="15C9109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5D8DF3E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Уровень тревоги в отношениях с учителями</w:t>
            </w:r>
          </w:p>
        </w:tc>
        <w:tc>
          <w:tcPr>
            <w:tcW w:w="419" w:type="dxa"/>
          </w:tcPr>
          <w:p w14:paraId="29D3B61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9FD9F3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1" w:type="dxa"/>
          </w:tcPr>
          <w:p w14:paraId="51D2F64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5" w:type="dxa"/>
          </w:tcPr>
          <w:p w14:paraId="253EB2B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6" w:type="dxa"/>
          </w:tcPr>
          <w:p w14:paraId="715B2E2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</w:tr>
      <w:tr w:rsidR="00394783" w:rsidRPr="00394783" w14:paraId="33A20B7D" w14:textId="77777777" w:rsidTr="00394783">
        <w:tc>
          <w:tcPr>
            <w:tcW w:w="594" w:type="dxa"/>
          </w:tcPr>
          <w:p w14:paraId="41C1072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253B545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Уровень сформированности социальной идентичности (в отношении социальной роли «Хороший ученик»)</w:t>
            </w:r>
          </w:p>
        </w:tc>
        <w:tc>
          <w:tcPr>
            <w:tcW w:w="419" w:type="dxa"/>
          </w:tcPr>
          <w:p w14:paraId="701FF8F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19" w:type="dxa"/>
          </w:tcPr>
          <w:p w14:paraId="159E96F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1" w:type="dxa"/>
          </w:tcPr>
          <w:p w14:paraId="0011370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F79BA9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6BF8675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</w:tr>
      <w:tr w:rsidR="00394783" w:rsidRPr="00394783" w14:paraId="460127B4" w14:textId="77777777" w:rsidTr="00394783">
        <w:tc>
          <w:tcPr>
            <w:tcW w:w="594" w:type="dxa"/>
          </w:tcPr>
          <w:p w14:paraId="6A9F96F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076EA84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Рефлексивная оценка учебной деятельности</w:t>
            </w:r>
          </w:p>
        </w:tc>
        <w:tc>
          <w:tcPr>
            <w:tcW w:w="419" w:type="dxa"/>
          </w:tcPr>
          <w:p w14:paraId="3B3A173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19" w:type="dxa"/>
          </w:tcPr>
          <w:p w14:paraId="3E98682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1" w:type="dxa"/>
          </w:tcPr>
          <w:p w14:paraId="77E0603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5D89CE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1207883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32D67DC0" w14:textId="77777777" w:rsidTr="00394783">
        <w:tc>
          <w:tcPr>
            <w:tcW w:w="594" w:type="dxa"/>
          </w:tcPr>
          <w:p w14:paraId="355D050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4C97835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Самооценка</w:t>
            </w:r>
          </w:p>
        </w:tc>
        <w:tc>
          <w:tcPr>
            <w:tcW w:w="419" w:type="dxa"/>
          </w:tcPr>
          <w:p w14:paraId="6B965C3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025DCD3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6396288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29D4DF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37C59AF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0355774" w14:textId="77777777" w:rsidTr="00394783">
        <w:tc>
          <w:tcPr>
            <w:tcW w:w="594" w:type="dxa"/>
          </w:tcPr>
          <w:p w14:paraId="69A2F2E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2B4E9FE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Личностное осмысление выбираемой профессии</w:t>
            </w:r>
          </w:p>
        </w:tc>
        <w:tc>
          <w:tcPr>
            <w:tcW w:w="419" w:type="dxa"/>
          </w:tcPr>
          <w:p w14:paraId="02593C0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19" w:type="dxa"/>
          </w:tcPr>
          <w:p w14:paraId="3460D3F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1" w:type="dxa"/>
          </w:tcPr>
          <w:p w14:paraId="01AFF15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Х</w:t>
            </w:r>
          </w:p>
        </w:tc>
        <w:tc>
          <w:tcPr>
            <w:tcW w:w="425" w:type="dxa"/>
          </w:tcPr>
          <w:p w14:paraId="55CA5BD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4F321AA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2E5C949" w14:textId="77777777" w:rsidTr="00394783">
        <w:tc>
          <w:tcPr>
            <w:tcW w:w="594" w:type="dxa"/>
          </w:tcPr>
          <w:p w14:paraId="2968CE5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1.2</w:t>
            </w:r>
          </w:p>
        </w:tc>
        <w:tc>
          <w:tcPr>
            <w:tcW w:w="5201" w:type="dxa"/>
          </w:tcPr>
          <w:p w14:paraId="34C19BB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proofErr w:type="spellStart"/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Смыслообразование</w:t>
            </w:r>
            <w:proofErr w:type="spellEnd"/>
          </w:p>
          <w:p w14:paraId="0280158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Ведущие мотивы учебной деятельности</w:t>
            </w:r>
          </w:p>
          <w:p w14:paraId="06C67F3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  <w:p w14:paraId="080A0F3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04F5582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5342C14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42FEC60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30029B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784D91F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13E337E3" w14:textId="77777777" w:rsidTr="00394783">
        <w:tc>
          <w:tcPr>
            <w:tcW w:w="594" w:type="dxa"/>
          </w:tcPr>
          <w:p w14:paraId="5467C87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1.3</w:t>
            </w:r>
          </w:p>
        </w:tc>
        <w:tc>
          <w:tcPr>
            <w:tcW w:w="5201" w:type="dxa"/>
          </w:tcPr>
          <w:p w14:paraId="2C8259F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Нравственно – этическая ориентация</w:t>
            </w:r>
          </w:p>
          <w:p w14:paraId="1FC33A2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1F9B55B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253536D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058671C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1C7FA0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3FCF6F0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122C971B" w14:textId="77777777" w:rsidTr="00394783">
        <w:tc>
          <w:tcPr>
            <w:tcW w:w="594" w:type="dxa"/>
          </w:tcPr>
          <w:p w14:paraId="0EE3B8D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2</w:t>
            </w:r>
          </w:p>
        </w:tc>
        <w:tc>
          <w:tcPr>
            <w:tcW w:w="5201" w:type="dxa"/>
          </w:tcPr>
          <w:p w14:paraId="5137AF0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Регулятивные УУД</w:t>
            </w:r>
          </w:p>
        </w:tc>
        <w:tc>
          <w:tcPr>
            <w:tcW w:w="419" w:type="dxa"/>
          </w:tcPr>
          <w:p w14:paraId="6041A67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519BC25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F7AD29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5EE3FB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200F9DF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073A5DC" w14:textId="77777777" w:rsidTr="00394783">
        <w:tc>
          <w:tcPr>
            <w:tcW w:w="594" w:type="dxa"/>
          </w:tcPr>
          <w:p w14:paraId="53AD900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447AE5E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Целеполагание </w:t>
            </w:r>
          </w:p>
        </w:tc>
        <w:tc>
          <w:tcPr>
            <w:tcW w:w="419" w:type="dxa"/>
          </w:tcPr>
          <w:p w14:paraId="39D2EA2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6B6E5B3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03AF61B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A45988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5AFA53F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33F74E11" w14:textId="77777777" w:rsidTr="00394783">
        <w:tc>
          <w:tcPr>
            <w:tcW w:w="594" w:type="dxa"/>
          </w:tcPr>
          <w:p w14:paraId="7FAECA2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6F8F17B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Планирование </w:t>
            </w:r>
          </w:p>
        </w:tc>
        <w:tc>
          <w:tcPr>
            <w:tcW w:w="419" w:type="dxa"/>
          </w:tcPr>
          <w:p w14:paraId="5F8D623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DFE456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2EBA583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DD6115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5864F42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B64651C" w14:textId="77777777" w:rsidTr="00394783">
        <w:tc>
          <w:tcPr>
            <w:tcW w:w="594" w:type="dxa"/>
          </w:tcPr>
          <w:p w14:paraId="317AAA1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49DCB60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Прогнозирование </w:t>
            </w:r>
          </w:p>
        </w:tc>
        <w:tc>
          <w:tcPr>
            <w:tcW w:w="419" w:type="dxa"/>
          </w:tcPr>
          <w:p w14:paraId="3340442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383273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198458C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54E7E1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2F473FB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27FC43D0" w14:textId="77777777" w:rsidTr="00394783">
        <w:tc>
          <w:tcPr>
            <w:tcW w:w="594" w:type="dxa"/>
          </w:tcPr>
          <w:p w14:paraId="3587D94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37A69D0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Контроль </w:t>
            </w:r>
          </w:p>
        </w:tc>
        <w:tc>
          <w:tcPr>
            <w:tcW w:w="419" w:type="dxa"/>
          </w:tcPr>
          <w:p w14:paraId="0DE21C0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659611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1DEEFD4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476AC8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07C4E7C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08B651A0" w14:textId="77777777" w:rsidTr="00394783">
        <w:tc>
          <w:tcPr>
            <w:tcW w:w="594" w:type="dxa"/>
          </w:tcPr>
          <w:p w14:paraId="13C254D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213D5A2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Коррекция </w:t>
            </w:r>
          </w:p>
        </w:tc>
        <w:tc>
          <w:tcPr>
            <w:tcW w:w="419" w:type="dxa"/>
          </w:tcPr>
          <w:p w14:paraId="49B85DC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0F2DD2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401A378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D0BEC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0B34EEB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7CEC7416" w14:textId="77777777" w:rsidTr="00394783">
        <w:trPr>
          <w:trHeight w:val="235"/>
        </w:trPr>
        <w:tc>
          <w:tcPr>
            <w:tcW w:w="594" w:type="dxa"/>
          </w:tcPr>
          <w:p w14:paraId="55661F9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49D7EEF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419" w:type="dxa"/>
          </w:tcPr>
          <w:p w14:paraId="7BF6D87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7DB0E3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39BC5A3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9DE102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271F758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17DF3ADC" w14:textId="77777777" w:rsidTr="00394783">
        <w:tc>
          <w:tcPr>
            <w:tcW w:w="594" w:type="dxa"/>
          </w:tcPr>
          <w:p w14:paraId="162E6B1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0DCF88B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Саморегуляция </w:t>
            </w:r>
          </w:p>
        </w:tc>
        <w:tc>
          <w:tcPr>
            <w:tcW w:w="419" w:type="dxa"/>
          </w:tcPr>
          <w:p w14:paraId="6DBC4D6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6BF398A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7B3520B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0347CF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38AB1F5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1F844E21" w14:textId="77777777" w:rsidTr="00394783">
        <w:tc>
          <w:tcPr>
            <w:tcW w:w="594" w:type="dxa"/>
          </w:tcPr>
          <w:p w14:paraId="69E1B80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3</w:t>
            </w:r>
          </w:p>
        </w:tc>
        <w:tc>
          <w:tcPr>
            <w:tcW w:w="5201" w:type="dxa"/>
          </w:tcPr>
          <w:p w14:paraId="135CCD0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Познавательные УУД</w:t>
            </w:r>
          </w:p>
        </w:tc>
        <w:tc>
          <w:tcPr>
            <w:tcW w:w="419" w:type="dxa"/>
          </w:tcPr>
          <w:p w14:paraId="6A32C7D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9290FF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7757666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F00632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7CE95C3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3BADDB9F" w14:textId="77777777" w:rsidTr="00394783">
        <w:tc>
          <w:tcPr>
            <w:tcW w:w="594" w:type="dxa"/>
          </w:tcPr>
          <w:p w14:paraId="31B603D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3.1</w:t>
            </w:r>
          </w:p>
        </w:tc>
        <w:tc>
          <w:tcPr>
            <w:tcW w:w="5201" w:type="dxa"/>
          </w:tcPr>
          <w:p w14:paraId="2EBEC76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Универсальные логические действия </w:t>
            </w:r>
          </w:p>
          <w:p w14:paraId="67F52C0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Сравнение </w:t>
            </w:r>
          </w:p>
        </w:tc>
        <w:tc>
          <w:tcPr>
            <w:tcW w:w="419" w:type="dxa"/>
          </w:tcPr>
          <w:p w14:paraId="43A833A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26D1B52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6206BB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4D0582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37D32E8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105A7CA8" w14:textId="77777777" w:rsidTr="00394783">
        <w:tc>
          <w:tcPr>
            <w:tcW w:w="594" w:type="dxa"/>
          </w:tcPr>
          <w:p w14:paraId="17CF3B0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0418545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Анализ и синтез</w:t>
            </w:r>
          </w:p>
        </w:tc>
        <w:tc>
          <w:tcPr>
            <w:tcW w:w="419" w:type="dxa"/>
          </w:tcPr>
          <w:p w14:paraId="3468241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1A3D265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36F513A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300AA8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7B9B500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0AB83081" w14:textId="77777777" w:rsidTr="00394783">
        <w:tc>
          <w:tcPr>
            <w:tcW w:w="594" w:type="dxa"/>
          </w:tcPr>
          <w:p w14:paraId="7A6CF79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416375C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Классификация </w:t>
            </w:r>
          </w:p>
        </w:tc>
        <w:tc>
          <w:tcPr>
            <w:tcW w:w="419" w:type="dxa"/>
          </w:tcPr>
          <w:p w14:paraId="1FA970E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25D87E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1933093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5F5AFE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4D6A868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18231E27" w14:textId="77777777" w:rsidTr="00394783">
        <w:tc>
          <w:tcPr>
            <w:tcW w:w="594" w:type="dxa"/>
          </w:tcPr>
          <w:p w14:paraId="57298C9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7002905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 xml:space="preserve">Обобщение </w:t>
            </w:r>
          </w:p>
        </w:tc>
        <w:tc>
          <w:tcPr>
            <w:tcW w:w="419" w:type="dxa"/>
          </w:tcPr>
          <w:p w14:paraId="2D68F2A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2E32241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4A0943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F633C2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0D0872A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0E05BBA7" w14:textId="77777777" w:rsidTr="00394783">
        <w:tc>
          <w:tcPr>
            <w:tcW w:w="594" w:type="dxa"/>
          </w:tcPr>
          <w:p w14:paraId="16487B7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75B527A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Установление аналогий</w:t>
            </w:r>
          </w:p>
        </w:tc>
        <w:tc>
          <w:tcPr>
            <w:tcW w:w="419" w:type="dxa"/>
          </w:tcPr>
          <w:p w14:paraId="41BFC81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756C666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AA0AEB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15C93A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3799455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6C9E253C" w14:textId="77777777" w:rsidTr="00394783">
        <w:tc>
          <w:tcPr>
            <w:tcW w:w="594" w:type="dxa"/>
          </w:tcPr>
          <w:p w14:paraId="0CFCAD1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548A1B4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Выделение существенного в понятиях</w:t>
            </w:r>
          </w:p>
        </w:tc>
        <w:tc>
          <w:tcPr>
            <w:tcW w:w="419" w:type="dxa"/>
          </w:tcPr>
          <w:p w14:paraId="5144982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F8D0C1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7114DF7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CD924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1172652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0E1A1D5D" w14:textId="77777777" w:rsidTr="00394783">
        <w:tc>
          <w:tcPr>
            <w:tcW w:w="594" w:type="dxa"/>
          </w:tcPr>
          <w:p w14:paraId="0A0759D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3.2</w:t>
            </w:r>
          </w:p>
        </w:tc>
        <w:tc>
          <w:tcPr>
            <w:tcW w:w="5201" w:type="dxa"/>
          </w:tcPr>
          <w:p w14:paraId="570F893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Постановка и решение проблемы</w:t>
            </w:r>
          </w:p>
          <w:p w14:paraId="0A0FEE9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Формулирование  проблемы</w:t>
            </w:r>
          </w:p>
        </w:tc>
        <w:tc>
          <w:tcPr>
            <w:tcW w:w="419" w:type="dxa"/>
          </w:tcPr>
          <w:p w14:paraId="2040775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642DFFD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3BCDBC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F47769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439D8C3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7477DAAB" w14:textId="77777777" w:rsidTr="00394783">
        <w:tc>
          <w:tcPr>
            <w:tcW w:w="594" w:type="dxa"/>
          </w:tcPr>
          <w:p w14:paraId="1AE52F6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6558929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419" w:type="dxa"/>
          </w:tcPr>
          <w:p w14:paraId="11FC23E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10F9996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27FBBE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9581D1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1461514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41899186" w14:textId="77777777" w:rsidTr="00394783">
        <w:tc>
          <w:tcPr>
            <w:tcW w:w="594" w:type="dxa"/>
          </w:tcPr>
          <w:p w14:paraId="350CD61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4</w:t>
            </w:r>
          </w:p>
        </w:tc>
        <w:tc>
          <w:tcPr>
            <w:tcW w:w="5201" w:type="dxa"/>
          </w:tcPr>
          <w:p w14:paraId="487D456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Коммуникативные УУД</w:t>
            </w:r>
          </w:p>
        </w:tc>
        <w:tc>
          <w:tcPr>
            <w:tcW w:w="419" w:type="dxa"/>
          </w:tcPr>
          <w:p w14:paraId="08DD857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555434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2301CA1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6B3888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0089CCF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38D82EE0" w14:textId="77777777" w:rsidTr="00394783">
        <w:tc>
          <w:tcPr>
            <w:tcW w:w="594" w:type="dxa"/>
          </w:tcPr>
          <w:p w14:paraId="55A0A17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4.1</w:t>
            </w:r>
          </w:p>
        </w:tc>
        <w:tc>
          <w:tcPr>
            <w:tcW w:w="5201" w:type="dxa"/>
          </w:tcPr>
          <w:p w14:paraId="0E5E303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Коммуникация как общение</w:t>
            </w:r>
          </w:p>
        </w:tc>
        <w:tc>
          <w:tcPr>
            <w:tcW w:w="419" w:type="dxa"/>
          </w:tcPr>
          <w:p w14:paraId="4E6D52E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5311367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6642E7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C56F83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0F7C912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01F21131" w14:textId="77777777" w:rsidTr="00394783">
        <w:tc>
          <w:tcPr>
            <w:tcW w:w="594" w:type="dxa"/>
          </w:tcPr>
          <w:p w14:paraId="588B0E5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69B1AD3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Умение формулировать и аргументировать свое мнение</w:t>
            </w:r>
          </w:p>
        </w:tc>
        <w:tc>
          <w:tcPr>
            <w:tcW w:w="419" w:type="dxa"/>
          </w:tcPr>
          <w:p w14:paraId="604FFF9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780DE69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48538C9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463C9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498EAF9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280FBAF8" w14:textId="77777777" w:rsidTr="00394783">
        <w:tc>
          <w:tcPr>
            <w:tcW w:w="594" w:type="dxa"/>
          </w:tcPr>
          <w:p w14:paraId="3E8A2B2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55A6C41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419" w:type="dxa"/>
          </w:tcPr>
          <w:p w14:paraId="79BDDBC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03A471C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6AE948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284A45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35A2226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47C6AE9A" w14:textId="77777777" w:rsidTr="00394783">
        <w:tc>
          <w:tcPr>
            <w:tcW w:w="594" w:type="dxa"/>
          </w:tcPr>
          <w:p w14:paraId="7E8480E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3C5107D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Владение устной и письменной речью</w:t>
            </w:r>
          </w:p>
        </w:tc>
        <w:tc>
          <w:tcPr>
            <w:tcW w:w="419" w:type="dxa"/>
          </w:tcPr>
          <w:p w14:paraId="0BA67D5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0D22B82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07FFE30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EB526C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069CC88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73FF0E59" w14:textId="77777777" w:rsidTr="00394783">
        <w:tc>
          <w:tcPr>
            <w:tcW w:w="594" w:type="dxa"/>
          </w:tcPr>
          <w:p w14:paraId="2C251A9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4.2</w:t>
            </w:r>
          </w:p>
        </w:tc>
        <w:tc>
          <w:tcPr>
            <w:tcW w:w="5201" w:type="dxa"/>
          </w:tcPr>
          <w:p w14:paraId="2679179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Коммуникация как кооперация</w:t>
            </w:r>
          </w:p>
        </w:tc>
        <w:tc>
          <w:tcPr>
            <w:tcW w:w="419" w:type="dxa"/>
          </w:tcPr>
          <w:p w14:paraId="0E8B2A2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0BDC6D9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2264EA6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4818C9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48FB83E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6431FC43" w14:textId="77777777" w:rsidTr="00394783">
        <w:tc>
          <w:tcPr>
            <w:tcW w:w="594" w:type="dxa"/>
          </w:tcPr>
          <w:p w14:paraId="1AD674B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3047E75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Согласование усилий по достижению общей цели, организации и осуществлению совместной деятельности</w:t>
            </w:r>
          </w:p>
        </w:tc>
        <w:tc>
          <w:tcPr>
            <w:tcW w:w="419" w:type="dxa"/>
          </w:tcPr>
          <w:p w14:paraId="5182FF8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2991886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4F29BCC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F3B88A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79F5C27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7EBC55B7" w14:textId="77777777" w:rsidTr="00394783">
        <w:tc>
          <w:tcPr>
            <w:tcW w:w="594" w:type="dxa"/>
          </w:tcPr>
          <w:p w14:paraId="6CA7769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6F7E9B4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Умение устанавливать дружеские отношения со сверстниками, учет позиции партнера по деятельности</w:t>
            </w:r>
          </w:p>
        </w:tc>
        <w:tc>
          <w:tcPr>
            <w:tcW w:w="419" w:type="dxa"/>
          </w:tcPr>
          <w:p w14:paraId="6717299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7EA34E0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59F49FD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8A57B9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1F82F9F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7767447D" w14:textId="77777777" w:rsidTr="00394783">
        <w:tc>
          <w:tcPr>
            <w:tcW w:w="594" w:type="dxa"/>
          </w:tcPr>
          <w:p w14:paraId="1A31374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6D228AE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Готовность к коллективным формам деятельности</w:t>
            </w:r>
          </w:p>
        </w:tc>
        <w:tc>
          <w:tcPr>
            <w:tcW w:w="419" w:type="dxa"/>
          </w:tcPr>
          <w:p w14:paraId="613810F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EEFCB8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106057F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B1C12C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5F09008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F49ABDE" w14:textId="77777777" w:rsidTr="00394783">
        <w:tc>
          <w:tcPr>
            <w:tcW w:w="594" w:type="dxa"/>
          </w:tcPr>
          <w:p w14:paraId="4FBB67B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4.3</w:t>
            </w:r>
          </w:p>
        </w:tc>
        <w:tc>
          <w:tcPr>
            <w:tcW w:w="5201" w:type="dxa"/>
          </w:tcPr>
          <w:p w14:paraId="6387D96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Коммуникация как условие интериоризации</w:t>
            </w:r>
          </w:p>
        </w:tc>
        <w:tc>
          <w:tcPr>
            <w:tcW w:w="419" w:type="dxa"/>
          </w:tcPr>
          <w:p w14:paraId="6DAD695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0B0002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6B02E39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8E2B2C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5BF19E1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354E5BAC" w14:textId="77777777" w:rsidTr="00394783">
        <w:tc>
          <w:tcPr>
            <w:tcW w:w="594" w:type="dxa"/>
          </w:tcPr>
          <w:p w14:paraId="28535E9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21613CE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Коммуникативно-речевые действия, служащие средством передачи информации другим людям</w:t>
            </w:r>
          </w:p>
        </w:tc>
        <w:tc>
          <w:tcPr>
            <w:tcW w:w="419" w:type="dxa"/>
          </w:tcPr>
          <w:p w14:paraId="2A6AF0B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63A090AA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21DAA5D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C19325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4DAE5DB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12F6AB22" w14:textId="77777777" w:rsidTr="00394783">
        <w:tc>
          <w:tcPr>
            <w:tcW w:w="594" w:type="dxa"/>
          </w:tcPr>
          <w:p w14:paraId="1A1FAAA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4BE39CD8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Установление адекватных ролевых отношений с педагогами на уроках и вне их</w:t>
            </w:r>
          </w:p>
        </w:tc>
        <w:tc>
          <w:tcPr>
            <w:tcW w:w="419" w:type="dxa"/>
          </w:tcPr>
          <w:p w14:paraId="7604D6D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32B213A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74A8ADB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61DC46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3F03E1B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589682F3" w14:textId="77777777" w:rsidTr="00394783">
        <w:tc>
          <w:tcPr>
            <w:tcW w:w="594" w:type="dxa"/>
          </w:tcPr>
          <w:p w14:paraId="1C0FEAA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29AAD8F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Принятие и соблюдение классных и школьных социальных и этических норм, сдерживание непроизвольных эмоций и желаний</w:t>
            </w:r>
          </w:p>
        </w:tc>
        <w:tc>
          <w:tcPr>
            <w:tcW w:w="419" w:type="dxa"/>
          </w:tcPr>
          <w:p w14:paraId="1A519D8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4815D156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080CA30B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7D78575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5227B6A4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  <w:tr w:rsidR="00394783" w:rsidRPr="00394783" w14:paraId="234C5E00" w14:textId="77777777" w:rsidTr="00394783">
        <w:tc>
          <w:tcPr>
            <w:tcW w:w="594" w:type="dxa"/>
          </w:tcPr>
          <w:p w14:paraId="212A8829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5201" w:type="dxa"/>
          </w:tcPr>
          <w:p w14:paraId="77B6453D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  <w:r w:rsidRPr="00394783"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  <w:t>Рекомендации:</w:t>
            </w:r>
          </w:p>
        </w:tc>
        <w:tc>
          <w:tcPr>
            <w:tcW w:w="419" w:type="dxa"/>
          </w:tcPr>
          <w:p w14:paraId="268B25C7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  <w:p w14:paraId="43351D6F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  <w:p w14:paraId="67B6F28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  <w:p w14:paraId="70822E21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  <w:p w14:paraId="4D309E13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19" w:type="dxa"/>
          </w:tcPr>
          <w:p w14:paraId="5D2D22EE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14:paraId="27A1F11C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AAB8130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14:paraId="7087C2E2" w14:textId="77777777" w:rsidR="00394783" w:rsidRPr="00394783" w:rsidRDefault="00394783" w:rsidP="00394783">
            <w:pPr>
              <w:pStyle w:val="ae"/>
              <w:rPr>
                <w:rFonts w:asciiTheme="minorHAnsi" w:eastAsiaTheme="minorHAnsi" w:hAnsiTheme="minorHAnsi" w:cstheme="minorBidi"/>
                <w:spacing w:val="-3"/>
                <w:sz w:val="22"/>
                <w:szCs w:val="22"/>
                <w:lang w:val="ru-RU"/>
              </w:rPr>
            </w:pPr>
          </w:p>
        </w:tc>
      </w:tr>
    </w:tbl>
    <w:p w14:paraId="43BEF041" w14:textId="77777777" w:rsidR="00394783" w:rsidRPr="00394783" w:rsidRDefault="00394783" w:rsidP="00394783">
      <w:pPr>
        <w:rPr>
          <w:spacing w:val="-3"/>
          <w:lang w:eastAsia="ru-RU"/>
        </w:rPr>
      </w:pPr>
    </w:p>
    <w:p w14:paraId="0F13C7AE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</w:p>
    <w:p w14:paraId="04E01E6E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  <w:r w:rsidRPr="00394783">
        <w:rPr>
          <w:spacing w:val="-3"/>
          <w:lang w:eastAsia="ru-RU"/>
        </w:rPr>
        <w:t>ПРИМЕР</w:t>
      </w:r>
    </w:p>
    <w:p w14:paraId="24FC08A0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  <w:r w:rsidRPr="00394783">
        <w:rPr>
          <w:spacing w:val="-3"/>
          <w:lang w:eastAsia="ru-RU"/>
        </w:rPr>
        <w:t>Лист диагностических результатов обучающегося в рамках профориентационной деятельности____________________________________________</w:t>
      </w:r>
    </w:p>
    <w:p w14:paraId="73E3B179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</w:p>
    <w:tbl>
      <w:tblPr>
        <w:tblW w:w="10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1"/>
        <w:gridCol w:w="1419"/>
        <w:gridCol w:w="351"/>
        <w:gridCol w:w="1336"/>
        <w:gridCol w:w="13"/>
        <w:gridCol w:w="710"/>
        <w:gridCol w:w="1277"/>
        <w:gridCol w:w="1276"/>
        <w:gridCol w:w="709"/>
        <w:gridCol w:w="145"/>
        <w:gridCol w:w="1420"/>
        <w:gridCol w:w="846"/>
      </w:tblGrid>
      <w:tr w:rsidR="00394783" w:rsidRPr="00394783" w14:paraId="0C2ACE84" w14:textId="77777777" w:rsidTr="0082579A">
        <w:tc>
          <w:tcPr>
            <w:tcW w:w="1241" w:type="dxa"/>
            <w:textDirection w:val="btLr"/>
          </w:tcPr>
          <w:p w14:paraId="011C568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372F944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Память </w:t>
            </w:r>
          </w:p>
        </w:tc>
        <w:tc>
          <w:tcPr>
            <w:tcW w:w="351" w:type="dxa"/>
          </w:tcPr>
          <w:p w14:paraId="3757C2C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349" w:type="dxa"/>
            <w:gridSpan w:val="2"/>
          </w:tcPr>
          <w:p w14:paraId="3CD83BF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Внимание </w:t>
            </w:r>
          </w:p>
        </w:tc>
        <w:tc>
          <w:tcPr>
            <w:tcW w:w="710" w:type="dxa"/>
          </w:tcPr>
          <w:p w14:paraId="4E80326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2553" w:type="dxa"/>
            <w:gridSpan w:val="2"/>
          </w:tcPr>
          <w:p w14:paraId="2719F5C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Мышление </w:t>
            </w:r>
          </w:p>
        </w:tc>
        <w:tc>
          <w:tcPr>
            <w:tcW w:w="709" w:type="dxa"/>
          </w:tcPr>
          <w:p w14:paraId="29F5B54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5237EED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Воображение </w:t>
            </w:r>
          </w:p>
        </w:tc>
        <w:tc>
          <w:tcPr>
            <w:tcW w:w="843" w:type="dxa"/>
          </w:tcPr>
          <w:p w14:paraId="46D2484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5804F738" w14:textId="77777777" w:rsidTr="0082579A">
        <w:tc>
          <w:tcPr>
            <w:tcW w:w="1241" w:type="dxa"/>
            <w:vMerge w:val="restart"/>
            <w:textDirection w:val="btLr"/>
          </w:tcPr>
          <w:p w14:paraId="61415CD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Познавательная сфера</w:t>
            </w:r>
          </w:p>
        </w:tc>
        <w:tc>
          <w:tcPr>
            <w:tcW w:w="1419" w:type="dxa"/>
          </w:tcPr>
          <w:p w14:paraId="2392A6F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Память на цифры</w:t>
            </w:r>
          </w:p>
        </w:tc>
        <w:tc>
          <w:tcPr>
            <w:tcW w:w="351" w:type="dxa"/>
          </w:tcPr>
          <w:p w14:paraId="4C1C919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349" w:type="dxa"/>
            <w:gridSpan w:val="2"/>
          </w:tcPr>
          <w:p w14:paraId="7F0B619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Концентрация внимания</w:t>
            </w:r>
          </w:p>
        </w:tc>
        <w:tc>
          <w:tcPr>
            <w:tcW w:w="710" w:type="dxa"/>
          </w:tcPr>
          <w:p w14:paraId="72AAEB9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2553" w:type="dxa"/>
            <w:gridSpan w:val="2"/>
          </w:tcPr>
          <w:p w14:paraId="221CD9B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Образно- логическое мышление</w:t>
            </w:r>
          </w:p>
        </w:tc>
        <w:tc>
          <w:tcPr>
            <w:tcW w:w="709" w:type="dxa"/>
          </w:tcPr>
          <w:p w14:paraId="47D8536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5104C38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Пространственное воображение</w:t>
            </w:r>
          </w:p>
        </w:tc>
        <w:tc>
          <w:tcPr>
            <w:tcW w:w="843" w:type="dxa"/>
          </w:tcPr>
          <w:p w14:paraId="3ECCF5F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7ECB550D" w14:textId="77777777" w:rsidTr="0082579A">
        <w:tc>
          <w:tcPr>
            <w:tcW w:w="1241" w:type="dxa"/>
            <w:vMerge/>
          </w:tcPr>
          <w:p w14:paraId="518D0E2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2B652D8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Память на слова</w:t>
            </w:r>
          </w:p>
        </w:tc>
        <w:tc>
          <w:tcPr>
            <w:tcW w:w="351" w:type="dxa"/>
          </w:tcPr>
          <w:p w14:paraId="6390B72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349" w:type="dxa"/>
            <w:gridSpan w:val="2"/>
          </w:tcPr>
          <w:p w14:paraId="41CF8A4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Устойчивость внимания</w:t>
            </w:r>
          </w:p>
        </w:tc>
        <w:tc>
          <w:tcPr>
            <w:tcW w:w="710" w:type="dxa"/>
          </w:tcPr>
          <w:p w14:paraId="51F9366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2553" w:type="dxa"/>
            <w:gridSpan w:val="2"/>
          </w:tcPr>
          <w:p w14:paraId="60A8575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Вербально - логическое мышление</w:t>
            </w:r>
          </w:p>
        </w:tc>
        <w:tc>
          <w:tcPr>
            <w:tcW w:w="709" w:type="dxa"/>
          </w:tcPr>
          <w:p w14:paraId="352AB91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430B41B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Вербальное воображение</w:t>
            </w:r>
          </w:p>
          <w:p w14:paraId="21E57A6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7B948DB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843" w:type="dxa"/>
          </w:tcPr>
          <w:p w14:paraId="0D0E75D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5E20A13D" w14:textId="77777777" w:rsidTr="0082579A">
        <w:tc>
          <w:tcPr>
            <w:tcW w:w="1241" w:type="dxa"/>
            <w:vMerge/>
          </w:tcPr>
          <w:p w14:paraId="598ACA6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3C83ED3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Образная память</w:t>
            </w:r>
          </w:p>
        </w:tc>
        <w:tc>
          <w:tcPr>
            <w:tcW w:w="351" w:type="dxa"/>
          </w:tcPr>
          <w:p w14:paraId="2C2F62D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349" w:type="dxa"/>
            <w:gridSpan w:val="2"/>
          </w:tcPr>
          <w:p w14:paraId="30EFBD7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Переключение внимания</w:t>
            </w:r>
          </w:p>
        </w:tc>
        <w:tc>
          <w:tcPr>
            <w:tcW w:w="710" w:type="dxa"/>
          </w:tcPr>
          <w:p w14:paraId="7844D65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2553" w:type="dxa"/>
            <w:gridSpan w:val="2"/>
          </w:tcPr>
          <w:p w14:paraId="03DF024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Творческое мышление (</w:t>
            </w:r>
            <w:proofErr w:type="spellStart"/>
            <w:r w:rsidRPr="00394783">
              <w:rPr>
                <w:spacing w:val="-3"/>
                <w:lang w:eastAsia="ru-RU"/>
              </w:rPr>
              <w:t>Торренс</w:t>
            </w:r>
            <w:proofErr w:type="spellEnd"/>
            <w:r w:rsidRPr="00394783">
              <w:rPr>
                <w:spacing w:val="-3"/>
                <w:lang w:eastAsia="ru-RU"/>
              </w:rPr>
              <w:t>)</w:t>
            </w:r>
          </w:p>
        </w:tc>
        <w:tc>
          <w:tcPr>
            <w:tcW w:w="709" w:type="dxa"/>
          </w:tcPr>
          <w:p w14:paraId="1D67F6D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3875C97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19BF6E0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5FED673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319DDDA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Словарный запас</w:t>
            </w:r>
          </w:p>
        </w:tc>
        <w:tc>
          <w:tcPr>
            <w:tcW w:w="843" w:type="dxa"/>
          </w:tcPr>
          <w:p w14:paraId="104C673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7498FF81" w14:textId="77777777" w:rsidTr="0082579A">
        <w:tc>
          <w:tcPr>
            <w:tcW w:w="1241" w:type="dxa"/>
            <w:vMerge/>
          </w:tcPr>
          <w:p w14:paraId="24D68F7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564A3D5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Опосредованное запоминание</w:t>
            </w:r>
          </w:p>
          <w:p w14:paraId="79210C0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03D729F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351" w:type="dxa"/>
          </w:tcPr>
          <w:p w14:paraId="7071658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349" w:type="dxa"/>
            <w:gridSpan w:val="2"/>
          </w:tcPr>
          <w:p w14:paraId="49500D5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Распределение внимания</w:t>
            </w:r>
          </w:p>
          <w:p w14:paraId="1F1C5F4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710" w:type="dxa"/>
          </w:tcPr>
          <w:p w14:paraId="1E80FC9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5568059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2553" w:type="dxa"/>
            <w:gridSpan w:val="2"/>
          </w:tcPr>
          <w:p w14:paraId="12ABB45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Практическое мышление</w:t>
            </w:r>
          </w:p>
        </w:tc>
        <w:tc>
          <w:tcPr>
            <w:tcW w:w="709" w:type="dxa"/>
          </w:tcPr>
          <w:p w14:paraId="603368A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2F433EE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Общая осведомленность</w:t>
            </w:r>
          </w:p>
        </w:tc>
        <w:tc>
          <w:tcPr>
            <w:tcW w:w="843" w:type="dxa"/>
          </w:tcPr>
          <w:p w14:paraId="41D0715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15614281" w14:textId="77777777" w:rsidTr="0082579A">
        <w:tc>
          <w:tcPr>
            <w:tcW w:w="1241" w:type="dxa"/>
            <w:vMerge w:val="restart"/>
          </w:tcPr>
          <w:p w14:paraId="2C8EDD1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Индивидуально – личностны</w:t>
            </w:r>
            <w:r w:rsidRPr="00394783">
              <w:rPr>
                <w:spacing w:val="-3"/>
                <w:lang w:eastAsia="ru-RU"/>
              </w:rPr>
              <w:lastRenderedPageBreak/>
              <w:t>е особенности</w:t>
            </w:r>
          </w:p>
        </w:tc>
        <w:tc>
          <w:tcPr>
            <w:tcW w:w="1419" w:type="dxa"/>
          </w:tcPr>
          <w:p w14:paraId="7FC4A47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lastRenderedPageBreak/>
              <w:t>Ведущий тип темперамента (</w:t>
            </w:r>
            <w:proofErr w:type="spellStart"/>
            <w:r w:rsidRPr="00394783">
              <w:rPr>
                <w:spacing w:val="-3"/>
                <w:lang w:eastAsia="ru-RU"/>
              </w:rPr>
              <w:t>Айзенк</w:t>
            </w:r>
            <w:proofErr w:type="spellEnd"/>
            <w:r w:rsidRPr="00394783">
              <w:rPr>
                <w:spacing w:val="-3"/>
                <w:lang w:eastAsia="ru-RU"/>
              </w:rPr>
              <w:t>)</w:t>
            </w:r>
          </w:p>
          <w:p w14:paraId="35E6D67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73BDFCF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5A9EDEA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700" w:type="dxa"/>
            <w:gridSpan w:val="3"/>
          </w:tcPr>
          <w:p w14:paraId="1BD1ADB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710" w:type="dxa"/>
          </w:tcPr>
          <w:p w14:paraId="56027D5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2553" w:type="dxa"/>
            <w:gridSpan w:val="2"/>
          </w:tcPr>
          <w:p w14:paraId="388FDC2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коммуникативных способностей (КОС)</w:t>
            </w:r>
          </w:p>
        </w:tc>
        <w:tc>
          <w:tcPr>
            <w:tcW w:w="709" w:type="dxa"/>
          </w:tcPr>
          <w:p w14:paraId="01FDCB0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006316A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Умение устанавливать партнерские </w:t>
            </w:r>
            <w:r w:rsidRPr="00394783">
              <w:rPr>
                <w:spacing w:val="-3"/>
                <w:lang w:eastAsia="ru-RU"/>
              </w:rPr>
              <w:lastRenderedPageBreak/>
              <w:t>отношения</w:t>
            </w:r>
          </w:p>
        </w:tc>
        <w:tc>
          <w:tcPr>
            <w:tcW w:w="843" w:type="dxa"/>
          </w:tcPr>
          <w:p w14:paraId="7469AEB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3261419E" w14:textId="77777777" w:rsidTr="0082579A">
        <w:tc>
          <w:tcPr>
            <w:tcW w:w="1241" w:type="dxa"/>
            <w:vMerge/>
          </w:tcPr>
          <w:p w14:paraId="4F40FAD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0AE4223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Ответственность </w:t>
            </w:r>
          </w:p>
          <w:p w14:paraId="6D01411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700" w:type="dxa"/>
            <w:gridSpan w:val="3"/>
          </w:tcPr>
          <w:p w14:paraId="642BEB0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c/o</w:t>
            </w:r>
          </w:p>
        </w:tc>
        <w:tc>
          <w:tcPr>
            <w:tcW w:w="710" w:type="dxa"/>
          </w:tcPr>
          <w:p w14:paraId="03E417D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э/o</w:t>
            </w:r>
          </w:p>
        </w:tc>
        <w:tc>
          <w:tcPr>
            <w:tcW w:w="2553" w:type="dxa"/>
            <w:gridSpan w:val="2"/>
          </w:tcPr>
          <w:p w14:paraId="6072E0E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Уровень организаторских </w:t>
            </w:r>
            <w:proofErr w:type="gramStart"/>
            <w:r w:rsidRPr="00394783">
              <w:rPr>
                <w:spacing w:val="-3"/>
                <w:lang w:eastAsia="ru-RU"/>
              </w:rPr>
              <w:t>способностей(</w:t>
            </w:r>
            <w:proofErr w:type="gramEnd"/>
            <w:r w:rsidRPr="00394783">
              <w:rPr>
                <w:spacing w:val="-3"/>
                <w:lang w:eastAsia="ru-RU"/>
              </w:rPr>
              <w:t>КОС)</w:t>
            </w:r>
          </w:p>
        </w:tc>
        <w:tc>
          <w:tcPr>
            <w:tcW w:w="709" w:type="dxa"/>
          </w:tcPr>
          <w:p w14:paraId="322AE34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325EAB3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конфликтности</w:t>
            </w:r>
          </w:p>
        </w:tc>
        <w:tc>
          <w:tcPr>
            <w:tcW w:w="843" w:type="dxa"/>
          </w:tcPr>
          <w:p w14:paraId="74DBE15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2869C4C2" w14:textId="77777777" w:rsidTr="0082579A">
        <w:tc>
          <w:tcPr>
            <w:tcW w:w="1241" w:type="dxa"/>
            <w:vMerge/>
          </w:tcPr>
          <w:p w14:paraId="581F110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3ADE2AF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эмпатии</w:t>
            </w:r>
          </w:p>
          <w:p w14:paraId="782225C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700" w:type="dxa"/>
            <w:gridSpan w:val="3"/>
          </w:tcPr>
          <w:p w14:paraId="510F64E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c/o</w:t>
            </w:r>
          </w:p>
        </w:tc>
        <w:tc>
          <w:tcPr>
            <w:tcW w:w="710" w:type="dxa"/>
          </w:tcPr>
          <w:p w14:paraId="569E110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э/o</w:t>
            </w:r>
          </w:p>
        </w:tc>
        <w:tc>
          <w:tcPr>
            <w:tcW w:w="2553" w:type="dxa"/>
            <w:gridSpan w:val="2"/>
          </w:tcPr>
          <w:p w14:paraId="0900656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общительности</w:t>
            </w:r>
          </w:p>
        </w:tc>
        <w:tc>
          <w:tcPr>
            <w:tcW w:w="709" w:type="dxa"/>
          </w:tcPr>
          <w:p w14:paraId="6F3FFAA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565" w:type="dxa"/>
            <w:gridSpan w:val="2"/>
          </w:tcPr>
          <w:p w14:paraId="04800D1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настойчивости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3F833A8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82579A" w:rsidRPr="00394783" w14:paraId="0A9738CC" w14:textId="77777777" w:rsidTr="0082579A">
        <w:trPr>
          <w:trHeight w:val="1343"/>
        </w:trPr>
        <w:tc>
          <w:tcPr>
            <w:tcW w:w="1241" w:type="dxa"/>
            <w:vMerge/>
          </w:tcPr>
          <w:p w14:paraId="7CAE0D4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3C4075F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Характерологические особенности (</w:t>
            </w:r>
            <w:proofErr w:type="spellStart"/>
            <w:r w:rsidRPr="00394783">
              <w:rPr>
                <w:spacing w:val="-3"/>
                <w:lang w:eastAsia="ru-RU"/>
              </w:rPr>
              <w:t>Леонгард</w:t>
            </w:r>
            <w:proofErr w:type="spellEnd"/>
            <w:r w:rsidRPr="00394783">
              <w:rPr>
                <w:spacing w:val="-3"/>
                <w:lang w:eastAsia="ru-RU"/>
              </w:rPr>
              <w:t xml:space="preserve"> - </w:t>
            </w:r>
            <w:proofErr w:type="spellStart"/>
            <w:r w:rsidRPr="00394783">
              <w:rPr>
                <w:spacing w:val="-3"/>
                <w:lang w:eastAsia="ru-RU"/>
              </w:rPr>
              <w:t>Шмишек</w:t>
            </w:r>
            <w:proofErr w:type="spellEnd"/>
            <w:r w:rsidRPr="00394783">
              <w:rPr>
                <w:spacing w:val="-3"/>
                <w:lang w:eastAsia="ru-RU"/>
              </w:rPr>
              <w:t>)</w:t>
            </w:r>
          </w:p>
        </w:tc>
        <w:tc>
          <w:tcPr>
            <w:tcW w:w="2410" w:type="dxa"/>
            <w:gridSpan w:val="4"/>
          </w:tcPr>
          <w:p w14:paraId="0FF9A93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2553" w:type="dxa"/>
            <w:gridSpan w:val="2"/>
          </w:tcPr>
          <w:p w14:paraId="77DE91A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Выводы и рекомендации</w:t>
            </w:r>
          </w:p>
        </w:tc>
        <w:tc>
          <w:tcPr>
            <w:tcW w:w="2274" w:type="dxa"/>
            <w:gridSpan w:val="3"/>
          </w:tcPr>
          <w:p w14:paraId="3087981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E2F9D5" w14:textId="77777777" w:rsidR="0082579A" w:rsidRPr="00394783" w:rsidRDefault="0082579A">
            <w:pPr>
              <w:rPr>
                <w:spacing w:val="-3"/>
                <w:lang w:eastAsia="ru-RU"/>
              </w:rPr>
            </w:pPr>
          </w:p>
        </w:tc>
      </w:tr>
      <w:tr w:rsidR="00394783" w:rsidRPr="00394783" w14:paraId="715DB8B0" w14:textId="77777777" w:rsidTr="0082579A">
        <w:tc>
          <w:tcPr>
            <w:tcW w:w="1241" w:type="dxa"/>
            <w:vMerge w:val="restart"/>
          </w:tcPr>
          <w:p w14:paraId="666AAA7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Мотивационно -</w:t>
            </w:r>
            <w:proofErr w:type="spellStart"/>
            <w:r w:rsidRPr="00394783">
              <w:rPr>
                <w:spacing w:val="-3"/>
                <w:lang w:eastAsia="ru-RU"/>
              </w:rPr>
              <w:t>потребностная</w:t>
            </w:r>
            <w:proofErr w:type="spellEnd"/>
            <w:r w:rsidRPr="00394783">
              <w:rPr>
                <w:spacing w:val="-3"/>
                <w:lang w:eastAsia="ru-RU"/>
              </w:rPr>
              <w:t xml:space="preserve"> сфера</w:t>
            </w:r>
          </w:p>
        </w:tc>
        <w:tc>
          <w:tcPr>
            <w:tcW w:w="1419" w:type="dxa"/>
          </w:tcPr>
          <w:p w14:paraId="251ABEE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самооценки (мет. Кто Я?)</w:t>
            </w:r>
          </w:p>
        </w:tc>
        <w:tc>
          <w:tcPr>
            <w:tcW w:w="1687" w:type="dxa"/>
            <w:gridSpan w:val="2"/>
          </w:tcPr>
          <w:p w14:paraId="0E1B2AD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723" w:type="dxa"/>
            <w:gridSpan w:val="2"/>
            <w:vMerge w:val="restart"/>
          </w:tcPr>
          <w:p w14:paraId="4347626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Мотивы выбора профессии</w:t>
            </w:r>
          </w:p>
        </w:tc>
        <w:tc>
          <w:tcPr>
            <w:tcW w:w="1277" w:type="dxa"/>
            <w:vMerge w:val="restart"/>
          </w:tcPr>
          <w:p w14:paraId="249703A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Эмоционально – волевая сфера</w:t>
            </w:r>
          </w:p>
        </w:tc>
        <w:tc>
          <w:tcPr>
            <w:tcW w:w="1276" w:type="dxa"/>
          </w:tcPr>
          <w:p w14:paraId="5072F4C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стрессоустойчивости</w:t>
            </w:r>
          </w:p>
        </w:tc>
        <w:tc>
          <w:tcPr>
            <w:tcW w:w="854" w:type="dxa"/>
            <w:gridSpan w:val="2"/>
          </w:tcPr>
          <w:p w14:paraId="6525667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20" w:type="dxa"/>
          </w:tcPr>
          <w:p w14:paraId="66D8937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Медицинская направленность</w:t>
            </w:r>
          </w:p>
        </w:tc>
        <w:tc>
          <w:tcPr>
            <w:tcW w:w="843" w:type="dxa"/>
          </w:tcPr>
          <w:p w14:paraId="1D9ED4F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19032AE4" w14:textId="77777777" w:rsidTr="0082579A">
        <w:tc>
          <w:tcPr>
            <w:tcW w:w="1241" w:type="dxa"/>
            <w:vMerge/>
          </w:tcPr>
          <w:p w14:paraId="33831C6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47E5FEA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Вербальная самооценка личности</w:t>
            </w:r>
          </w:p>
        </w:tc>
        <w:tc>
          <w:tcPr>
            <w:tcW w:w="1687" w:type="dxa"/>
            <w:gridSpan w:val="2"/>
          </w:tcPr>
          <w:p w14:paraId="5D68097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723" w:type="dxa"/>
            <w:gridSpan w:val="2"/>
            <w:vMerge/>
          </w:tcPr>
          <w:p w14:paraId="7B3FF32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7" w:type="dxa"/>
            <w:vMerge/>
          </w:tcPr>
          <w:p w14:paraId="5F60A9C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6" w:type="dxa"/>
          </w:tcPr>
          <w:p w14:paraId="1A5D827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тревожности</w:t>
            </w:r>
          </w:p>
        </w:tc>
        <w:tc>
          <w:tcPr>
            <w:tcW w:w="854" w:type="dxa"/>
            <w:gridSpan w:val="2"/>
          </w:tcPr>
          <w:p w14:paraId="10630D4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20" w:type="dxa"/>
          </w:tcPr>
          <w:p w14:paraId="43008AB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Педагогическая направленность</w:t>
            </w:r>
          </w:p>
        </w:tc>
        <w:tc>
          <w:tcPr>
            <w:tcW w:w="843" w:type="dxa"/>
          </w:tcPr>
          <w:p w14:paraId="06D79F3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47A906B3" w14:textId="77777777" w:rsidTr="0082579A">
        <w:tc>
          <w:tcPr>
            <w:tcW w:w="1241" w:type="dxa"/>
            <w:vMerge/>
          </w:tcPr>
          <w:p w14:paraId="29912B9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41432E7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 xml:space="preserve">Уровень притязаний (моторная </w:t>
            </w:r>
            <w:proofErr w:type="gramStart"/>
            <w:r w:rsidRPr="00394783">
              <w:rPr>
                <w:spacing w:val="-3"/>
                <w:lang w:eastAsia="ru-RU"/>
              </w:rPr>
              <w:t>проба )</w:t>
            </w:r>
            <w:proofErr w:type="gramEnd"/>
          </w:p>
        </w:tc>
        <w:tc>
          <w:tcPr>
            <w:tcW w:w="1687" w:type="dxa"/>
            <w:gridSpan w:val="2"/>
          </w:tcPr>
          <w:p w14:paraId="495AF59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723" w:type="dxa"/>
            <w:gridSpan w:val="2"/>
            <w:vMerge/>
          </w:tcPr>
          <w:p w14:paraId="418D1BB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7" w:type="dxa"/>
            <w:vMerge/>
          </w:tcPr>
          <w:p w14:paraId="5D6E191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6" w:type="dxa"/>
          </w:tcPr>
          <w:p w14:paraId="63C59C1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агрессии</w:t>
            </w:r>
          </w:p>
        </w:tc>
        <w:tc>
          <w:tcPr>
            <w:tcW w:w="854" w:type="dxa"/>
            <w:gridSpan w:val="2"/>
          </w:tcPr>
          <w:p w14:paraId="2F01E73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20" w:type="dxa"/>
          </w:tcPr>
          <w:p w14:paraId="770EE53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Предпринимательские способности</w:t>
            </w:r>
          </w:p>
        </w:tc>
        <w:tc>
          <w:tcPr>
            <w:tcW w:w="843" w:type="dxa"/>
          </w:tcPr>
          <w:p w14:paraId="117B70F4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01826EDF" w14:textId="77777777" w:rsidTr="0082579A">
        <w:tc>
          <w:tcPr>
            <w:tcW w:w="1241" w:type="dxa"/>
            <w:vMerge/>
          </w:tcPr>
          <w:p w14:paraId="3A72D48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624EF35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готовности к выбору профессии (Успенский)</w:t>
            </w:r>
          </w:p>
        </w:tc>
        <w:tc>
          <w:tcPr>
            <w:tcW w:w="1687" w:type="dxa"/>
            <w:gridSpan w:val="2"/>
          </w:tcPr>
          <w:p w14:paraId="09D9227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723" w:type="dxa"/>
            <w:gridSpan w:val="2"/>
            <w:vMerge/>
          </w:tcPr>
          <w:p w14:paraId="6A0C50B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7" w:type="dxa"/>
            <w:vMerge/>
          </w:tcPr>
          <w:p w14:paraId="7580CD9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6" w:type="dxa"/>
          </w:tcPr>
          <w:p w14:paraId="695B657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Уровень работоспособности</w:t>
            </w:r>
          </w:p>
        </w:tc>
        <w:tc>
          <w:tcPr>
            <w:tcW w:w="854" w:type="dxa"/>
            <w:gridSpan w:val="2"/>
          </w:tcPr>
          <w:p w14:paraId="7250FAD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20" w:type="dxa"/>
          </w:tcPr>
          <w:p w14:paraId="27B5190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Практические навыки и умения</w:t>
            </w:r>
          </w:p>
        </w:tc>
        <w:tc>
          <w:tcPr>
            <w:tcW w:w="843" w:type="dxa"/>
          </w:tcPr>
          <w:p w14:paraId="698DD71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0073E24E" w14:textId="77777777" w:rsidTr="0082579A">
        <w:tc>
          <w:tcPr>
            <w:tcW w:w="1241" w:type="dxa"/>
            <w:vMerge w:val="restart"/>
          </w:tcPr>
          <w:p w14:paraId="03E413B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Профессиональные склонности и интересы</w:t>
            </w:r>
          </w:p>
        </w:tc>
        <w:tc>
          <w:tcPr>
            <w:tcW w:w="1419" w:type="dxa"/>
          </w:tcPr>
          <w:p w14:paraId="5FD61260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Опросник ОПГ - 6</w:t>
            </w:r>
          </w:p>
        </w:tc>
        <w:tc>
          <w:tcPr>
            <w:tcW w:w="2410" w:type="dxa"/>
            <w:gridSpan w:val="4"/>
          </w:tcPr>
          <w:p w14:paraId="328BD49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3968363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6DF3E79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41096ED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21EF05CE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7" w:type="dxa"/>
          </w:tcPr>
          <w:p w14:paraId="69BE6A6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4393" w:type="dxa"/>
            <w:gridSpan w:val="5"/>
            <w:vMerge w:val="restart"/>
          </w:tcPr>
          <w:p w14:paraId="4905D97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Выводы и рекомендации</w:t>
            </w:r>
          </w:p>
        </w:tc>
      </w:tr>
      <w:tr w:rsidR="00394783" w:rsidRPr="00394783" w14:paraId="717DA2D6" w14:textId="77777777" w:rsidTr="0082579A">
        <w:tc>
          <w:tcPr>
            <w:tcW w:w="1241" w:type="dxa"/>
            <w:vMerge/>
          </w:tcPr>
          <w:p w14:paraId="78BD6F6C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16687F1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ДДО (Климов Е.)</w:t>
            </w:r>
          </w:p>
        </w:tc>
        <w:tc>
          <w:tcPr>
            <w:tcW w:w="2410" w:type="dxa"/>
            <w:gridSpan w:val="4"/>
          </w:tcPr>
          <w:p w14:paraId="41DF85B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3719B5D1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7060E1D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4FC43FC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7" w:type="dxa"/>
          </w:tcPr>
          <w:p w14:paraId="36CEC2B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4393" w:type="dxa"/>
            <w:gridSpan w:val="5"/>
            <w:vMerge/>
          </w:tcPr>
          <w:p w14:paraId="35113DD3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379AA26E" w14:textId="77777777" w:rsidTr="0082579A">
        <w:trPr>
          <w:trHeight w:val="1371"/>
        </w:trPr>
        <w:tc>
          <w:tcPr>
            <w:tcW w:w="1241" w:type="dxa"/>
            <w:vMerge/>
          </w:tcPr>
          <w:p w14:paraId="7BDCEE1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65A7D0D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Опросник Холланда</w:t>
            </w:r>
          </w:p>
        </w:tc>
        <w:tc>
          <w:tcPr>
            <w:tcW w:w="2410" w:type="dxa"/>
            <w:gridSpan w:val="4"/>
          </w:tcPr>
          <w:p w14:paraId="720376C8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09F0DD1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785E1D02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4D8BC04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7" w:type="dxa"/>
          </w:tcPr>
          <w:p w14:paraId="055C22A9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4393" w:type="dxa"/>
            <w:gridSpan w:val="5"/>
            <w:vMerge/>
          </w:tcPr>
          <w:p w14:paraId="3AAA701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  <w:tr w:rsidR="00394783" w:rsidRPr="00394783" w14:paraId="1FBBDEF4" w14:textId="77777777" w:rsidTr="0082579A">
        <w:trPr>
          <w:trHeight w:val="71"/>
        </w:trPr>
        <w:tc>
          <w:tcPr>
            <w:tcW w:w="1241" w:type="dxa"/>
            <w:vMerge/>
          </w:tcPr>
          <w:p w14:paraId="425636C5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419" w:type="dxa"/>
          </w:tcPr>
          <w:p w14:paraId="007FF11F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  <w:r w:rsidRPr="00394783">
              <w:rPr>
                <w:spacing w:val="-3"/>
                <w:lang w:eastAsia="ru-RU"/>
              </w:rPr>
              <w:t>Профильные предметы</w:t>
            </w:r>
          </w:p>
        </w:tc>
        <w:tc>
          <w:tcPr>
            <w:tcW w:w="2410" w:type="dxa"/>
            <w:gridSpan w:val="4"/>
          </w:tcPr>
          <w:p w14:paraId="4751E5AA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2BE4757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767B18D7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  <w:p w14:paraId="6B74DC4D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1277" w:type="dxa"/>
          </w:tcPr>
          <w:p w14:paraId="7D345AE6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  <w:tc>
          <w:tcPr>
            <w:tcW w:w="4393" w:type="dxa"/>
            <w:gridSpan w:val="5"/>
            <w:vMerge/>
          </w:tcPr>
          <w:p w14:paraId="5C901D2B" w14:textId="77777777" w:rsidR="00394783" w:rsidRPr="00394783" w:rsidRDefault="00394783" w:rsidP="00394783">
            <w:pPr>
              <w:spacing w:after="0" w:line="240" w:lineRule="auto"/>
              <w:rPr>
                <w:spacing w:val="-3"/>
                <w:lang w:eastAsia="ru-RU"/>
              </w:rPr>
            </w:pPr>
          </w:p>
        </w:tc>
      </w:tr>
    </w:tbl>
    <w:p w14:paraId="0564F270" w14:textId="77777777" w:rsidR="00394783" w:rsidRPr="00394783" w:rsidRDefault="00394783" w:rsidP="00394783">
      <w:pPr>
        <w:spacing w:after="0" w:line="240" w:lineRule="auto"/>
        <w:rPr>
          <w:spacing w:val="-3"/>
          <w:lang w:eastAsia="ru-RU"/>
        </w:rPr>
      </w:pPr>
    </w:p>
    <w:p w14:paraId="0CB56438" w14:textId="77777777" w:rsidR="00394783" w:rsidRDefault="00CE7B4F" w:rsidP="00394783">
      <w:pPr>
        <w:rPr>
          <w:spacing w:val="-3"/>
          <w:lang w:eastAsia="ru-RU"/>
        </w:rPr>
      </w:pPr>
      <w:r>
        <w:rPr>
          <w:spacing w:val="-3"/>
          <w:lang w:eastAsia="ru-RU"/>
        </w:rPr>
        <w:t>СПОСОБЫ ФИКСАЦИИ ДИАГНОСТИКИ:  Портфолио  ученика</w:t>
      </w:r>
    </w:p>
    <w:p w14:paraId="25D26E4B" w14:textId="77777777" w:rsidR="008D26AC" w:rsidRDefault="008D26AC" w:rsidP="00394783">
      <w:pPr>
        <w:rPr>
          <w:spacing w:val="-3"/>
          <w:lang w:eastAsia="ru-RU"/>
        </w:rPr>
      </w:pPr>
      <w:r>
        <w:rPr>
          <w:spacing w:val="-3"/>
          <w:lang w:eastAsia="ru-RU"/>
        </w:rPr>
        <w:t>Приложение №1</w:t>
      </w:r>
    </w:p>
    <w:p w14:paraId="14DE04B2" w14:textId="77777777" w:rsidR="008D26AC" w:rsidRPr="00394783" w:rsidRDefault="008D26AC" w:rsidP="00394783">
      <w:pPr>
        <w:rPr>
          <w:spacing w:val="-3"/>
          <w:lang w:eastAsia="ru-RU"/>
        </w:rPr>
      </w:pPr>
      <w:r>
        <w:rPr>
          <w:spacing w:val="-3"/>
          <w:lang w:eastAsia="ru-RU"/>
        </w:rPr>
        <w:t>Программа курса «Психология и выбор профессии»</w:t>
      </w:r>
    </w:p>
    <w:sectPr w:rsidR="008D26AC" w:rsidRPr="00394783" w:rsidSect="00BE6D4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3FAC" w14:textId="77777777" w:rsidR="0041768F" w:rsidRDefault="0041768F" w:rsidP="009362EF">
      <w:pPr>
        <w:spacing w:after="0" w:line="240" w:lineRule="auto"/>
      </w:pPr>
      <w:r>
        <w:separator/>
      </w:r>
    </w:p>
  </w:endnote>
  <w:endnote w:type="continuationSeparator" w:id="0">
    <w:p w14:paraId="67AE49B5" w14:textId="77777777" w:rsidR="0041768F" w:rsidRDefault="0041768F" w:rsidP="0093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_narrow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288E" w14:textId="77777777" w:rsidR="0041768F" w:rsidRDefault="0041768F" w:rsidP="009362EF">
      <w:pPr>
        <w:spacing w:after="0" w:line="240" w:lineRule="auto"/>
      </w:pPr>
      <w:r>
        <w:separator/>
      </w:r>
    </w:p>
  </w:footnote>
  <w:footnote w:type="continuationSeparator" w:id="0">
    <w:p w14:paraId="5522586D" w14:textId="77777777" w:rsidR="0041768F" w:rsidRDefault="0041768F" w:rsidP="0093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F4C"/>
    <w:multiLevelType w:val="hybridMultilevel"/>
    <w:tmpl w:val="523EA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3E41"/>
    <w:multiLevelType w:val="hybridMultilevel"/>
    <w:tmpl w:val="E676E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2189"/>
    <w:multiLevelType w:val="hybridMultilevel"/>
    <w:tmpl w:val="89CCBC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5373AE"/>
    <w:multiLevelType w:val="hybridMultilevel"/>
    <w:tmpl w:val="34EA4F84"/>
    <w:lvl w:ilvl="0" w:tplc="0FD6C81C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92ECF"/>
    <w:multiLevelType w:val="hybridMultilevel"/>
    <w:tmpl w:val="FBE65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F05350"/>
    <w:multiLevelType w:val="hybridMultilevel"/>
    <w:tmpl w:val="E7D8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12C0"/>
    <w:multiLevelType w:val="hybridMultilevel"/>
    <w:tmpl w:val="FA7A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05307"/>
    <w:multiLevelType w:val="hybridMultilevel"/>
    <w:tmpl w:val="F6E8D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A0D72"/>
    <w:multiLevelType w:val="hybridMultilevel"/>
    <w:tmpl w:val="1C46215C"/>
    <w:lvl w:ilvl="0" w:tplc="0A6AF8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3A6F"/>
    <w:multiLevelType w:val="hybridMultilevel"/>
    <w:tmpl w:val="5B149638"/>
    <w:lvl w:ilvl="0" w:tplc="16C6ED68">
      <w:start w:val="11"/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6E67A2"/>
    <w:multiLevelType w:val="hybridMultilevel"/>
    <w:tmpl w:val="45CC2E5E"/>
    <w:lvl w:ilvl="0" w:tplc="0FD6C81C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4CD0BAE"/>
    <w:multiLevelType w:val="hybridMultilevel"/>
    <w:tmpl w:val="9D50A3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6856686"/>
    <w:multiLevelType w:val="hybridMultilevel"/>
    <w:tmpl w:val="AE768BB4"/>
    <w:lvl w:ilvl="0" w:tplc="0A6AF8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87AF8"/>
    <w:multiLevelType w:val="hybridMultilevel"/>
    <w:tmpl w:val="B22CBE9E"/>
    <w:lvl w:ilvl="0" w:tplc="52ECA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24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C2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A1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87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6C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2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A2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E8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76684F"/>
    <w:multiLevelType w:val="hybridMultilevel"/>
    <w:tmpl w:val="D5C47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8A7602"/>
    <w:multiLevelType w:val="hybridMultilevel"/>
    <w:tmpl w:val="AB2C27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C766FA"/>
    <w:multiLevelType w:val="hybridMultilevel"/>
    <w:tmpl w:val="BEE4E4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16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14"/>
  </w:num>
  <w:num w:numId="11">
    <w:abstractNumId w:val="0"/>
  </w:num>
  <w:num w:numId="12">
    <w:abstractNumId w:val="12"/>
  </w:num>
  <w:num w:numId="13">
    <w:abstractNumId w:val="8"/>
  </w:num>
  <w:num w:numId="14">
    <w:abstractNumId w:val="5"/>
  </w:num>
  <w:num w:numId="15">
    <w:abstractNumId w:val="9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DC"/>
    <w:rsid w:val="00006699"/>
    <w:rsid w:val="0002038C"/>
    <w:rsid w:val="00021C12"/>
    <w:rsid w:val="00026F1F"/>
    <w:rsid w:val="0004410C"/>
    <w:rsid w:val="00061629"/>
    <w:rsid w:val="000665B3"/>
    <w:rsid w:val="000735F1"/>
    <w:rsid w:val="000760F3"/>
    <w:rsid w:val="00076719"/>
    <w:rsid w:val="00080E3C"/>
    <w:rsid w:val="000C5345"/>
    <w:rsid w:val="000F0E70"/>
    <w:rsid w:val="000F2D98"/>
    <w:rsid w:val="00102C2A"/>
    <w:rsid w:val="00107FEF"/>
    <w:rsid w:val="00115B22"/>
    <w:rsid w:val="001236DC"/>
    <w:rsid w:val="001412E1"/>
    <w:rsid w:val="001568D1"/>
    <w:rsid w:val="00173466"/>
    <w:rsid w:val="00177DD5"/>
    <w:rsid w:val="00185266"/>
    <w:rsid w:val="001A16E5"/>
    <w:rsid w:val="001A6E77"/>
    <w:rsid w:val="001B4486"/>
    <w:rsid w:val="001C1F68"/>
    <w:rsid w:val="001E3920"/>
    <w:rsid w:val="001F0FBC"/>
    <w:rsid w:val="001F4A06"/>
    <w:rsid w:val="002124C7"/>
    <w:rsid w:val="002305D5"/>
    <w:rsid w:val="00231C78"/>
    <w:rsid w:val="0023425D"/>
    <w:rsid w:val="00242BEE"/>
    <w:rsid w:val="002446F8"/>
    <w:rsid w:val="00255A31"/>
    <w:rsid w:val="002660C1"/>
    <w:rsid w:val="002B4970"/>
    <w:rsid w:val="002B6074"/>
    <w:rsid w:val="002B7277"/>
    <w:rsid w:val="002C2ACC"/>
    <w:rsid w:val="002C516F"/>
    <w:rsid w:val="002D3784"/>
    <w:rsid w:val="002D67DE"/>
    <w:rsid w:val="002E0A3B"/>
    <w:rsid w:val="002E1DB3"/>
    <w:rsid w:val="002E43D4"/>
    <w:rsid w:val="002E53AB"/>
    <w:rsid w:val="002E72F6"/>
    <w:rsid w:val="002F2457"/>
    <w:rsid w:val="00307E13"/>
    <w:rsid w:val="00311A1A"/>
    <w:rsid w:val="003122D2"/>
    <w:rsid w:val="00336013"/>
    <w:rsid w:val="0034394C"/>
    <w:rsid w:val="00344F08"/>
    <w:rsid w:val="0034778C"/>
    <w:rsid w:val="00357203"/>
    <w:rsid w:val="00361BAE"/>
    <w:rsid w:val="003620A9"/>
    <w:rsid w:val="00365F94"/>
    <w:rsid w:val="00394783"/>
    <w:rsid w:val="003A0860"/>
    <w:rsid w:val="003B42EC"/>
    <w:rsid w:val="003B4E98"/>
    <w:rsid w:val="003D34BB"/>
    <w:rsid w:val="003D68A2"/>
    <w:rsid w:val="003F0C9A"/>
    <w:rsid w:val="003F5E2B"/>
    <w:rsid w:val="003F6F4C"/>
    <w:rsid w:val="003F7EF6"/>
    <w:rsid w:val="00416810"/>
    <w:rsid w:val="0041768F"/>
    <w:rsid w:val="004226F8"/>
    <w:rsid w:val="00425423"/>
    <w:rsid w:val="00426FB8"/>
    <w:rsid w:val="00443CAE"/>
    <w:rsid w:val="00467E62"/>
    <w:rsid w:val="004700CA"/>
    <w:rsid w:val="0047118A"/>
    <w:rsid w:val="00473EC6"/>
    <w:rsid w:val="00481849"/>
    <w:rsid w:val="004A0241"/>
    <w:rsid w:val="004B3BE9"/>
    <w:rsid w:val="004C163D"/>
    <w:rsid w:val="004C2BFF"/>
    <w:rsid w:val="004D1DDF"/>
    <w:rsid w:val="004D5370"/>
    <w:rsid w:val="004E1F5D"/>
    <w:rsid w:val="004E7378"/>
    <w:rsid w:val="004F2364"/>
    <w:rsid w:val="004F7642"/>
    <w:rsid w:val="00500E2D"/>
    <w:rsid w:val="005123CF"/>
    <w:rsid w:val="0052016E"/>
    <w:rsid w:val="00534536"/>
    <w:rsid w:val="0055631C"/>
    <w:rsid w:val="00571C24"/>
    <w:rsid w:val="0058349D"/>
    <w:rsid w:val="00595C90"/>
    <w:rsid w:val="005A105F"/>
    <w:rsid w:val="005A16E7"/>
    <w:rsid w:val="005A38BB"/>
    <w:rsid w:val="005C2E7D"/>
    <w:rsid w:val="005C401E"/>
    <w:rsid w:val="005D46C5"/>
    <w:rsid w:val="005E36E5"/>
    <w:rsid w:val="005E5BE9"/>
    <w:rsid w:val="005F2BA9"/>
    <w:rsid w:val="005F6866"/>
    <w:rsid w:val="006068EB"/>
    <w:rsid w:val="006156E5"/>
    <w:rsid w:val="00617ABB"/>
    <w:rsid w:val="00637834"/>
    <w:rsid w:val="0064052C"/>
    <w:rsid w:val="0064070F"/>
    <w:rsid w:val="00647D9B"/>
    <w:rsid w:val="00651514"/>
    <w:rsid w:val="00652322"/>
    <w:rsid w:val="00660861"/>
    <w:rsid w:val="00673488"/>
    <w:rsid w:val="00673763"/>
    <w:rsid w:val="00674A12"/>
    <w:rsid w:val="006A1706"/>
    <w:rsid w:val="006A6EB6"/>
    <w:rsid w:val="006A73DF"/>
    <w:rsid w:val="006B2301"/>
    <w:rsid w:val="006C521B"/>
    <w:rsid w:val="006D271F"/>
    <w:rsid w:val="006D3D7E"/>
    <w:rsid w:val="006E082C"/>
    <w:rsid w:val="006E1A09"/>
    <w:rsid w:val="006E1C28"/>
    <w:rsid w:val="006E44CF"/>
    <w:rsid w:val="006F27D0"/>
    <w:rsid w:val="006F5ABF"/>
    <w:rsid w:val="00704FD9"/>
    <w:rsid w:val="00705850"/>
    <w:rsid w:val="007101D3"/>
    <w:rsid w:val="00710449"/>
    <w:rsid w:val="0071257C"/>
    <w:rsid w:val="00712F34"/>
    <w:rsid w:val="0072465D"/>
    <w:rsid w:val="00732A97"/>
    <w:rsid w:val="00741211"/>
    <w:rsid w:val="00742393"/>
    <w:rsid w:val="00745438"/>
    <w:rsid w:val="00764677"/>
    <w:rsid w:val="0078650D"/>
    <w:rsid w:val="0079324C"/>
    <w:rsid w:val="007971F9"/>
    <w:rsid w:val="00797EAE"/>
    <w:rsid w:val="007B5BBC"/>
    <w:rsid w:val="007B7344"/>
    <w:rsid w:val="007B7725"/>
    <w:rsid w:val="007C0E07"/>
    <w:rsid w:val="007D2366"/>
    <w:rsid w:val="007D277E"/>
    <w:rsid w:val="007D3F5F"/>
    <w:rsid w:val="007F496C"/>
    <w:rsid w:val="0080021B"/>
    <w:rsid w:val="00802CB3"/>
    <w:rsid w:val="00803225"/>
    <w:rsid w:val="008054D3"/>
    <w:rsid w:val="008065F0"/>
    <w:rsid w:val="008073D5"/>
    <w:rsid w:val="0082579A"/>
    <w:rsid w:val="00827F30"/>
    <w:rsid w:val="0084281C"/>
    <w:rsid w:val="008544FD"/>
    <w:rsid w:val="00854CA4"/>
    <w:rsid w:val="0085527D"/>
    <w:rsid w:val="008627E2"/>
    <w:rsid w:val="008638B7"/>
    <w:rsid w:val="0087315E"/>
    <w:rsid w:val="008A059D"/>
    <w:rsid w:val="008B0387"/>
    <w:rsid w:val="008B281E"/>
    <w:rsid w:val="008B5FCC"/>
    <w:rsid w:val="008C1918"/>
    <w:rsid w:val="008C290B"/>
    <w:rsid w:val="008C7BDD"/>
    <w:rsid w:val="008D26AC"/>
    <w:rsid w:val="008D31FC"/>
    <w:rsid w:val="008F022D"/>
    <w:rsid w:val="008F34D0"/>
    <w:rsid w:val="0091356F"/>
    <w:rsid w:val="009362EF"/>
    <w:rsid w:val="00936A5C"/>
    <w:rsid w:val="0094209A"/>
    <w:rsid w:val="00943101"/>
    <w:rsid w:val="009476D1"/>
    <w:rsid w:val="0095388E"/>
    <w:rsid w:val="00955247"/>
    <w:rsid w:val="00961EE0"/>
    <w:rsid w:val="0096721C"/>
    <w:rsid w:val="00981CF5"/>
    <w:rsid w:val="0098239E"/>
    <w:rsid w:val="00994DFA"/>
    <w:rsid w:val="009B02CC"/>
    <w:rsid w:val="009E76C1"/>
    <w:rsid w:val="009F1448"/>
    <w:rsid w:val="00A1078E"/>
    <w:rsid w:val="00A10EAA"/>
    <w:rsid w:val="00A11B44"/>
    <w:rsid w:val="00A22384"/>
    <w:rsid w:val="00A2600E"/>
    <w:rsid w:val="00A30CFD"/>
    <w:rsid w:val="00A34B30"/>
    <w:rsid w:val="00A43AD3"/>
    <w:rsid w:val="00A50C3D"/>
    <w:rsid w:val="00A64B4B"/>
    <w:rsid w:val="00A8720F"/>
    <w:rsid w:val="00A917E4"/>
    <w:rsid w:val="00A93981"/>
    <w:rsid w:val="00AA20C2"/>
    <w:rsid w:val="00AB66F7"/>
    <w:rsid w:val="00AC0CEE"/>
    <w:rsid w:val="00AC3580"/>
    <w:rsid w:val="00AC4672"/>
    <w:rsid w:val="00AC6E53"/>
    <w:rsid w:val="00AF31F9"/>
    <w:rsid w:val="00B04742"/>
    <w:rsid w:val="00B0673D"/>
    <w:rsid w:val="00B077DD"/>
    <w:rsid w:val="00B141BF"/>
    <w:rsid w:val="00B54DD2"/>
    <w:rsid w:val="00B63439"/>
    <w:rsid w:val="00B6763E"/>
    <w:rsid w:val="00B86727"/>
    <w:rsid w:val="00BA6CB2"/>
    <w:rsid w:val="00BD4985"/>
    <w:rsid w:val="00BE24A6"/>
    <w:rsid w:val="00BE6D4A"/>
    <w:rsid w:val="00BF5CD3"/>
    <w:rsid w:val="00BF604A"/>
    <w:rsid w:val="00C015D4"/>
    <w:rsid w:val="00C01D37"/>
    <w:rsid w:val="00C105EA"/>
    <w:rsid w:val="00C20A77"/>
    <w:rsid w:val="00C230E3"/>
    <w:rsid w:val="00C2395A"/>
    <w:rsid w:val="00C274DC"/>
    <w:rsid w:val="00C3274D"/>
    <w:rsid w:val="00C3577B"/>
    <w:rsid w:val="00C3597A"/>
    <w:rsid w:val="00C55BB2"/>
    <w:rsid w:val="00C56DDF"/>
    <w:rsid w:val="00C62D03"/>
    <w:rsid w:val="00C77350"/>
    <w:rsid w:val="00C912F4"/>
    <w:rsid w:val="00C95AAE"/>
    <w:rsid w:val="00C95FC5"/>
    <w:rsid w:val="00C96C85"/>
    <w:rsid w:val="00C97E89"/>
    <w:rsid w:val="00CA20F2"/>
    <w:rsid w:val="00CA290F"/>
    <w:rsid w:val="00CA7583"/>
    <w:rsid w:val="00CB5C2B"/>
    <w:rsid w:val="00CB7C70"/>
    <w:rsid w:val="00CC1D96"/>
    <w:rsid w:val="00CE7B4F"/>
    <w:rsid w:val="00CF5587"/>
    <w:rsid w:val="00D02FDC"/>
    <w:rsid w:val="00D0663B"/>
    <w:rsid w:val="00D45D47"/>
    <w:rsid w:val="00D4638B"/>
    <w:rsid w:val="00D50F54"/>
    <w:rsid w:val="00D75A5C"/>
    <w:rsid w:val="00D90E20"/>
    <w:rsid w:val="00D97FEC"/>
    <w:rsid w:val="00DA25CD"/>
    <w:rsid w:val="00DB1803"/>
    <w:rsid w:val="00DB26A3"/>
    <w:rsid w:val="00DC7360"/>
    <w:rsid w:val="00DD5E8A"/>
    <w:rsid w:val="00DD6C4F"/>
    <w:rsid w:val="00DF038E"/>
    <w:rsid w:val="00DF14AF"/>
    <w:rsid w:val="00DF1FF3"/>
    <w:rsid w:val="00DF3BAC"/>
    <w:rsid w:val="00DF4642"/>
    <w:rsid w:val="00E028D8"/>
    <w:rsid w:val="00E103FF"/>
    <w:rsid w:val="00E22800"/>
    <w:rsid w:val="00E303F6"/>
    <w:rsid w:val="00E36AFB"/>
    <w:rsid w:val="00E42A0D"/>
    <w:rsid w:val="00E52C5D"/>
    <w:rsid w:val="00E70088"/>
    <w:rsid w:val="00E752CC"/>
    <w:rsid w:val="00E80C44"/>
    <w:rsid w:val="00E8142C"/>
    <w:rsid w:val="00E86092"/>
    <w:rsid w:val="00E9281E"/>
    <w:rsid w:val="00EA002E"/>
    <w:rsid w:val="00EB13BA"/>
    <w:rsid w:val="00EB151F"/>
    <w:rsid w:val="00EB6694"/>
    <w:rsid w:val="00EB76C0"/>
    <w:rsid w:val="00EC792C"/>
    <w:rsid w:val="00ED0901"/>
    <w:rsid w:val="00ED2FA4"/>
    <w:rsid w:val="00ED3180"/>
    <w:rsid w:val="00ED4CD9"/>
    <w:rsid w:val="00EE2897"/>
    <w:rsid w:val="00EE70C8"/>
    <w:rsid w:val="00EF517E"/>
    <w:rsid w:val="00F10015"/>
    <w:rsid w:val="00F20172"/>
    <w:rsid w:val="00F27609"/>
    <w:rsid w:val="00F32201"/>
    <w:rsid w:val="00F57012"/>
    <w:rsid w:val="00F604DA"/>
    <w:rsid w:val="00F608F8"/>
    <w:rsid w:val="00F6341D"/>
    <w:rsid w:val="00F65EF1"/>
    <w:rsid w:val="00F92E0D"/>
    <w:rsid w:val="00F95185"/>
    <w:rsid w:val="00F963EF"/>
    <w:rsid w:val="00FA41FC"/>
    <w:rsid w:val="00FB1D08"/>
    <w:rsid w:val="00FD4290"/>
    <w:rsid w:val="00FD65B0"/>
    <w:rsid w:val="00FD7FAC"/>
    <w:rsid w:val="00FE2BE9"/>
    <w:rsid w:val="00FE3C9D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6D75"/>
  <w15:docId w15:val="{1B3559F3-2E1A-466A-B61F-919FE50C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0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7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6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2EF"/>
  </w:style>
  <w:style w:type="paragraph" w:styleId="a8">
    <w:name w:val="footer"/>
    <w:basedOn w:val="a"/>
    <w:link w:val="a9"/>
    <w:uiPriority w:val="99"/>
    <w:unhideWhenUsed/>
    <w:rsid w:val="00936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2EF"/>
  </w:style>
  <w:style w:type="character" w:styleId="aa">
    <w:name w:val="footnote reference"/>
    <w:rsid w:val="00B6763E"/>
    <w:rPr>
      <w:vertAlign w:val="superscript"/>
    </w:rPr>
  </w:style>
  <w:style w:type="character" w:customStyle="1" w:styleId="ab">
    <w:name w:val="Текст сноски Знак"/>
    <w:aliases w:val="single space Знак,footnote text Знак,F1 Знак"/>
    <w:link w:val="ac"/>
    <w:rsid w:val="00B6763E"/>
    <w:rPr>
      <w:lang w:bidi="en-US"/>
    </w:rPr>
  </w:style>
  <w:style w:type="paragraph" w:styleId="ac">
    <w:name w:val="footnote text"/>
    <w:aliases w:val="single space,footnote text,F1"/>
    <w:basedOn w:val="a"/>
    <w:link w:val="ab"/>
    <w:rsid w:val="00B6763E"/>
    <w:pPr>
      <w:keepNext/>
      <w:spacing w:after="0" w:line="240" w:lineRule="auto"/>
      <w:ind w:firstLine="709"/>
      <w:jc w:val="both"/>
    </w:pPr>
    <w:rPr>
      <w:lang w:bidi="en-US"/>
    </w:rPr>
  </w:style>
  <w:style w:type="character" w:customStyle="1" w:styleId="1">
    <w:name w:val="Текст сноски Знак1"/>
    <w:basedOn w:val="a0"/>
    <w:uiPriority w:val="99"/>
    <w:semiHidden/>
    <w:rsid w:val="00B6763E"/>
    <w:rPr>
      <w:sz w:val="20"/>
      <w:szCs w:val="20"/>
    </w:rPr>
  </w:style>
  <w:style w:type="table" w:styleId="ad">
    <w:name w:val="Table Grid"/>
    <w:basedOn w:val="a1"/>
    <w:uiPriority w:val="59"/>
    <w:rsid w:val="00B6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locked/>
    <w:rsid w:val="00DB1803"/>
    <w:rPr>
      <w:spacing w:val="-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803"/>
    <w:pPr>
      <w:shd w:val="clear" w:color="auto" w:fill="FFFFFF"/>
      <w:spacing w:after="0" w:line="418" w:lineRule="exact"/>
      <w:ind w:hanging="360"/>
      <w:jc w:val="both"/>
    </w:pPr>
    <w:rPr>
      <w:spacing w:val="-3"/>
    </w:rPr>
  </w:style>
  <w:style w:type="character" w:customStyle="1" w:styleId="5">
    <w:name w:val="Основной текст (5)_"/>
    <w:link w:val="50"/>
    <w:locked/>
    <w:rsid w:val="00F6341D"/>
    <w:rPr>
      <w:b/>
      <w:bCs/>
      <w:spacing w:val="-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6341D"/>
    <w:pPr>
      <w:shd w:val="clear" w:color="auto" w:fill="FFFFFF"/>
      <w:spacing w:after="0" w:line="240" w:lineRule="atLeast"/>
      <w:jc w:val="both"/>
    </w:pPr>
    <w:rPr>
      <w:b/>
      <w:bCs/>
      <w:spacing w:val="-3"/>
    </w:rPr>
  </w:style>
  <w:style w:type="character" w:customStyle="1" w:styleId="3">
    <w:name w:val="Заголовок №3_"/>
    <w:link w:val="30"/>
    <w:locked/>
    <w:rsid w:val="00F6341D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6341D"/>
    <w:pPr>
      <w:shd w:val="clear" w:color="auto" w:fill="FFFFFF"/>
      <w:spacing w:after="60" w:line="240" w:lineRule="atLeast"/>
      <w:ind w:hanging="640"/>
      <w:outlineLvl w:val="2"/>
    </w:pPr>
    <w:rPr>
      <w:b/>
      <w:bCs/>
      <w:sz w:val="26"/>
      <w:szCs w:val="26"/>
    </w:rPr>
  </w:style>
  <w:style w:type="paragraph" w:styleId="ae">
    <w:name w:val="No Spacing"/>
    <w:basedOn w:val="a"/>
    <w:link w:val="af"/>
    <w:uiPriority w:val="99"/>
    <w:qFormat/>
    <w:rsid w:val="0039478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</w:style>
  <w:style w:type="character" w:customStyle="1" w:styleId="af">
    <w:name w:val="Без интервала Знак"/>
    <w:link w:val="ae"/>
    <w:uiPriority w:val="99"/>
    <w:locked/>
    <w:rsid w:val="00394783"/>
    <w:rPr>
      <w:rFonts w:ascii="Calibri" w:eastAsia="Times New Roman" w:hAnsi="Calibri" w:cs="Times New Roman"/>
      <w:sz w:val="20"/>
      <w:szCs w:val="20"/>
      <w:lang w:val="en-US" w:eastAsia="ru-RU"/>
    </w:rPr>
  </w:style>
  <w:style w:type="paragraph" w:styleId="af0">
    <w:name w:val="Body Text"/>
    <w:basedOn w:val="a"/>
    <w:link w:val="af1"/>
    <w:rsid w:val="005E5B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E5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F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7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1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7560-9B38-44DB-99E5-0B3F75BB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</cp:revision>
  <dcterms:created xsi:type="dcterms:W3CDTF">2021-12-28T01:55:00Z</dcterms:created>
  <dcterms:modified xsi:type="dcterms:W3CDTF">2021-12-28T01:55:00Z</dcterms:modified>
</cp:coreProperties>
</file>