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2B4" w:rsidRDefault="006A62B4" w:rsidP="006A6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62B4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 xml:space="preserve">за 2021 год </w:t>
      </w:r>
    </w:p>
    <w:p w:rsidR="006A62B4" w:rsidRDefault="006A62B4" w:rsidP="006A6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выполнению плана по предупреждению и противодействию коррупции </w:t>
      </w:r>
    </w:p>
    <w:p w:rsidR="006A62B4" w:rsidRDefault="006A62B4" w:rsidP="006A6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№4»</w:t>
      </w:r>
    </w:p>
    <w:p w:rsidR="006A62B4" w:rsidRDefault="006A62B4" w:rsidP="006A6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467A" w:rsidRDefault="006A62B4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противодействию коррупции в 2021 году строилась в соответствии с планом мероприятий по противодействию коррупции, принятым утвержденным приказом директора учреждения. </w:t>
      </w: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62B4">
        <w:rPr>
          <w:rFonts w:ascii="Times New Roman" w:hAnsi="Times New Roman" w:cs="Times New Roman"/>
          <w:sz w:val="28"/>
          <w:szCs w:val="28"/>
        </w:rPr>
        <w:t xml:space="preserve">В течении года обновлялся стенд о противодействие коррупции, размещалась информация на школьном </w:t>
      </w:r>
      <w:proofErr w:type="gramStart"/>
      <w:r w:rsidR="006A62B4">
        <w:rPr>
          <w:rFonts w:ascii="Times New Roman" w:hAnsi="Times New Roman" w:cs="Times New Roman"/>
          <w:sz w:val="28"/>
          <w:szCs w:val="28"/>
        </w:rPr>
        <w:t>сайте ,</w:t>
      </w:r>
      <w:proofErr w:type="gramEnd"/>
      <w:r w:rsidR="006A62B4">
        <w:rPr>
          <w:rFonts w:ascii="Times New Roman" w:hAnsi="Times New Roman" w:cs="Times New Roman"/>
          <w:sz w:val="28"/>
          <w:szCs w:val="28"/>
        </w:rPr>
        <w:t xml:space="preserve"> проводились родительские собрания. На стенде учреждения имеется памятка для граждан об общественно опасных последствиях проявлений коррупции. В здании учреждения размещен «Ящик доверия</w:t>
      </w:r>
      <w:proofErr w:type="gramStart"/>
      <w:r w:rsidR="006A62B4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6A62B4">
        <w:rPr>
          <w:rFonts w:ascii="Times New Roman" w:hAnsi="Times New Roman" w:cs="Times New Roman"/>
          <w:sz w:val="28"/>
          <w:szCs w:val="28"/>
        </w:rPr>
        <w:t xml:space="preserve"> ведется анализ обращения сотрудников, родителей и занимающихся. </w:t>
      </w: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62B4">
        <w:rPr>
          <w:rFonts w:ascii="Times New Roman" w:hAnsi="Times New Roman" w:cs="Times New Roman"/>
          <w:sz w:val="28"/>
          <w:szCs w:val="28"/>
        </w:rPr>
        <w:t xml:space="preserve">Систематически проводится анализ обращений граждан на предмет наличия в них информации о фактах коррупции. </w:t>
      </w: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62B4">
        <w:rPr>
          <w:rFonts w:ascii="Times New Roman" w:hAnsi="Times New Roman" w:cs="Times New Roman"/>
          <w:sz w:val="28"/>
          <w:szCs w:val="28"/>
        </w:rPr>
        <w:t xml:space="preserve">Осуществляется систематический контроль за соблюдением требований Федерального закона о контрактной системе в сфере закупок товаров, работ, услуг для обеспечение муниципальных нужд. </w:t>
      </w:r>
    </w:p>
    <w:p w:rsidR="006A62B4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62B4">
        <w:rPr>
          <w:rFonts w:ascii="Times New Roman" w:hAnsi="Times New Roman" w:cs="Times New Roman"/>
          <w:sz w:val="28"/>
          <w:szCs w:val="28"/>
        </w:rPr>
        <w:t xml:space="preserve">В течении отчетного периода </w:t>
      </w:r>
      <w:r>
        <w:rPr>
          <w:rFonts w:ascii="Times New Roman" w:hAnsi="Times New Roman" w:cs="Times New Roman"/>
          <w:sz w:val="28"/>
          <w:szCs w:val="28"/>
        </w:rPr>
        <w:t xml:space="preserve">обращений к администрации школы по фактам коррупционных нарушений не зафиксировано. </w:t>
      </w: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67A" w:rsidRDefault="00F1467A" w:rsidP="00F14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67A" w:rsidRPr="00F1467A" w:rsidRDefault="00F1467A" w:rsidP="00F1467A">
      <w:pPr>
        <w:spacing w:after="0"/>
        <w:jc w:val="both"/>
        <w:rPr>
          <w:rFonts w:ascii="Times New Roman" w:hAnsi="Times New Roman" w:cs="Times New Roman"/>
        </w:rPr>
      </w:pPr>
      <w:r w:rsidRPr="00F1467A">
        <w:rPr>
          <w:rFonts w:ascii="Times New Roman" w:hAnsi="Times New Roman" w:cs="Times New Roman"/>
        </w:rPr>
        <w:t xml:space="preserve">Председатель комиссии  </w:t>
      </w:r>
    </w:p>
    <w:p w:rsidR="00F1467A" w:rsidRPr="00F1467A" w:rsidRDefault="00F1467A" w:rsidP="00F1467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1467A">
        <w:rPr>
          <w:rFonts w:ascii="Times New Roman" w:hAnsi="Times New Roman" w:cs="Times New Roman"/>
        </w:rPr>
        <w:t>Чурашов</w:t>
      </w:r>
      <w:proofErr w:type="spellEnd"/>
      <w:r w:rsidRPr="00F1467A">
        <w:rPr>
          <w:rFonts w:ascii="Times New Roman" w:hAnsi="Times New Roman" w:cs="Times New Roman"/>
        </w:rPr>
        <w:t xml:space="preserve"> Д.А., заместитель директора </w:t>
      </w:r>
    </w:p>
    <w:p w:rsidR="00F1467A" w:rsidRPr="00F1467A" w:rsidRDefault="00F1467A" w:rsidP="00F1467A">
      <w:pPr>
        <w:spacing w:after="0"/>
        <w:jc w:val="both"/>
        <w:rPr>
          <w:rFonts w:ascii="Times New Roman" w:hAnsi="Times New Roman" w:cs="Times New Roman"/>
        </w:rPr>
      </w:pPr>
      <w:r w:rsidRPr="00F1467A">
        <w:rPr>
          <w:rFonts w:ascii="Times New Roman" w:hAnsi="Times New Roman" w:cs="Times New Roman"/>
        </w:rPr>
        <w:t>02.08.2022</w:t>
      </w:r>
      <w:bookmarkStart w:id="0" w:name="_GoBack"/>
      <w:bookmarkEnd w:id="0"/>
    </w:p>
    <w:sectPr w:rsidR="00F1467A" w:rsidRPr="00F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B4"/>
    <w:rsid w:val="00571EBB"/>
    <w:rsid w:val="006A62B4"/>
    <w:rsid w:val="00F1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129C"/>
  <w15:chartTrackingRefBased/>
  <w15:docId w15:val="{ADFDFB68-6452-444E-A74D-D348C407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</cp:revision>
  <dcterms:created xsi:type="dcterms:W3CDTF">2022-05-25T08:36:00Z</dcterms:created>
  <dcterms:modified xsi:type="dcterms:W3CDTF">2022-05-25T08:52:00Z</dcterms:modified>
</cp:coreProperties>
</file>