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236" w:rsidRDefault="00802F4A" w:rsidP="00150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28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ПРЕСС-РЕЛИЗ</w:t>
      </w:r>
      <w:r w:rsidRPr="005528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150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150236" w:rsidRPr="00150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VII Едино</w:t>
      </w:r>
      <w:r w:rsidR="00150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</w:t>
      </w:r>
      <w:r w:rsidR="00150236" w:rsidRPr="00150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</w:t>
      </w:r>
      <w:r w:rsidR="00150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="00150236" w:rsidRPr="00150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 терроризма в Республике Мордовия</w:t>
      </w:r>
      <w:r w:rsidR="00150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посвященного 20-летию Национального антитеррористического комитета</w:t>
      </w:r>
      <w:r w:rsidR="00150236" w:rsidRPr="00150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16.03.2026 года</w:t>
      </w:r>
      <w:r w:rsidR="00150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75E0B" w:rsidRDefault="00F75E0B" w:rsidP="00150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236" w:rsidRDefault="00F57244" w:rsidP="00150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150236" w:rsidRPr="00150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50236" w:rsidRPr="00150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«Мы вместе за жизнь без террора!»</w:t>
      </w:r>
    </w:p>
    <w:p w:rsidR="00150236" w:rsidRDefault="00150236" w:rsidP="00150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3C20" w:rsidRDefault="00B03C20" w:rsidP="00B03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20" w:rsidRPr="00150236" w:rsidRDefault="00F75E0B" w:rsidP="00B03C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03C20" w:rsidRPr="00B03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3C2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Государтвенном</w:t>
      </w:r>
      <w:proofErr w:type="spellEnd"/>
      <w:proofErr w:type="gramEnd"/>
      <w:r w:rsidR="00B03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казенном учреждении здравоохранения Республики Мордовия «</w:t>
      </w:r>
      <w:proofErr w:type="spellStart"/>
      <w:r w:rsidR="00B03C2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Большеберезниковский</w:t>
      </w:r>
      <w:proofErr w:type="spellEnd"/>
      <w:r w:rsidR="00B03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ребенка специализированный» </w:t>
      </w:r>
      <w:r w:rsidR="00B03C20" w:rsidRPr="0015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говорили о главном</w:t>
      </w:r>
      <w:r w:rsidR="00B03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безопасности.</w:t>
      </w:r>
    </w:p>
    <w:p w:rsidR="00802F4A" w:rsidRPr="00802F4A" w:rsidRDefault="00802F4A" w:rsidP="00B03C2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43A" w:rsidRPr="00E60C10" w:rsidRDefault="00802F4A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00DED"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2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408"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502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15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день профилактики терроризма в Республике Мордовия, </w:t>
      </w:r>
      <w:r w:rsidR="00150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посвященный 20-летию Национального антитеррористического комитета</w:t>
      </w:r>
      <w:r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64408"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57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572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Государтвенном</w:t>
      </w:r>
      <w:proofErr w:type="spellEnd"/>
      <w:r w:rsidR="00F57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казенном учреждении здравоохранения Республики Мордовия «</w:t>
      </w:r>
      <w:proofErr w:type="spellStart"/>
      <w:r w:rsidR="00F5724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Большеберезниковский</w:t>
      </w:r>
      <w:proofErr w:type="spellEnd"/>
      <w:r w:rsidR="00F57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ребенка специализированный» </w:t>
      </w:r>
      <w:r w:rsidR="00D64408"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состоялось </w:t>
      </w:r>
      <w:proofErr w:type="spellStart"/>
      <w:r w:rsidR="00D64408"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общепрофилактическое</w:t>
      </w:r>
      <w:proofErr w:type="spellEnd"/>
      <w:r w:rsidR="00D64408"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мероприятие</w:t>
      </w:r>
      <w:r w:rsidR="00F57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DED" w:rsidRPr="00E60C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="006905E9" w:rsidRPr="00E60C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905E9" w:rsidRPr="00B03C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диалог,</w:t>
      </w:r>
      <w:r w:rsidR="00EB743A"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смысловым ядром которого стала тема </w:t>
      </w:r>
      <w:r w:rsidR="00150236" w:rsidRPr="00150236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 w:rsidR="00150236">
        <w:rPr>
          <w:rFonts w:ascii="Times New Roman" w:eastAsia="Times New Roman" w:hAnsi="Times New Roman" w:cs="Times New Roman"/>
          <w:sz w:val="28"/>
          <w:szCs w:val="28"/>
          <w:lang w:eastAsia="ru-RU"/>
        </w:rPr>
        <w:t>ы вместе за жизнь без террора!».</w:t>
      </w:r>
      <w:r w:rsidR="00150236" w:rsidRPr="00150236">
        <w:t xml:space="preserve"> </w:t>
      </w:r>
    </w:p>
    <w:p w:rsidR="00FA26E7" w:rsidRPr="00E60C10" w:rsidRDefault="00F57244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мероприятии присутствовали сотрудники учреждения. </w:t>
      </w:r>
      <w:r w:rsidR="0052536B" w:rsidRPr="00525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это была не скучная лекция, а </w:t>
      </w:r>
      <w:r w:rsidR="00FA26E7"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</w:t>
      </w:r>
      <w:r w:rsid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r w:rsidR="00FA26E7" w:rsidRPr="00E60C1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 на равных.</w:t>
      </w:r>
      <w:r w:rsid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68A1" w:rsidRPr="00C068A1" w:rsidRDefault="00C068A1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Обсудили исторические факты и вспомнили события</w:t>
      </w:r>
      <w:r w:rsidRPr="00C068A1">
        <w:t xml:space="preserve"> </w:t>
      </w:r>
      <w: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чудовищных террористических актов — трагеди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Беслане, захват заложников на Дубровке, взрывы жилых домов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которые 20 лет назад вызвали </w:t>
      </w:r>
      <w:r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острую необходимость в централизованном, координирующем органе, способном объединить усилия всех государственных структур в борьбе с терроризмом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тогда, в 2006 году, был образован Национальный антитеррористический комитет (НАК), возглавляемый директором ФСБ России Александром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Бортниковым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609D" w:rsidRDefault="00E7609D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Спикер </w:t>
      </w:r>
      <w:r w:rsidR="00F5724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Кулагин Геннадий Владимирович – ответственный за антитеррористическую безопасность учреждения,</w:t>
      </w:r>
      <w:r w:rsidRP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 </w:t>
      </w:r>
      <w:r w:rsid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интересные</w:t>
      </w:r>
      <w:r w:rsidRP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факты о работе </w:t>
      </w:r>
      <w:r w:rsid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</w:t>
      </w:r>
      <w:r w:rsidRP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Оказывается, эта структура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настоящий мозговой центр. Именно здесь координируются действия всех, кто стоит на страже нашего покоя: от бойцов спецназа до психологов, которые работают с теми, кого чуть не сломали вербовщики. </w:t>
      </w:r>
      <w:r w:rsid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068A1"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>а 20 лет деятельности НАК удалось значительно укрепить безопасность страны, снизить уровень террористической угрозы, создать эффективную систему межведомственного взаимодействия и выстроить вертикаль антитеррористической безопасности, охватывающую все уровни власти — от федерального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8A1"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муниципального.</w:t>
      </w:r>
      <w:r w:rsid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172D" w:rsidRDefault="0011172D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Республике Мордовия координацию этой работы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</w:t>
      </w:r>
      <w:r w:rsidRPr="0011172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Антитеррористическая комиссия под руководством Главы 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Артёма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Здунова</w:t>
      </w:r>
      <w:proofErr w:type="spellEnd"/>
      <w:r w:rsidRPr="0011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Единый день профилактики терроризма проводится ежемесячно в рамках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Республиканской </w:t>
      </w:r>
      <w:r w:rsidRPr="0011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акции </w:t>
      </w:r>
      <w:r w:rsidR="00F572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1172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</w:t>
      </w:r>
      <w:r w:rsidR="00F57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7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r w:rsidR="00F57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72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Террора</w:t>
      </w:r>
      <w:r w:rsidR="00F5724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117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2A26" w:rsidRDefault="0011172D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рамках мероприятия спикеры </w:t>
      </w:r>
      <w:r w:rsidR="00122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 и прямо </w:t>
      </w:r>
      <w:r w:rsid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068A1"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оворили </w:t>
      </w:r>
      <w:r w:rsidR="00122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и </w:t>
      </w:r>
      <w:r w:rsidR="00C068A1"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самом страшном — о пагубной сущности терроризма</w:t>
      </w:r>
      <w:r w:rsid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 ответственности за преступления террористической направленности и о</w:t>
      </w:r>
      <w:r w:rsidR="00C068A1"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 как легко за красивыми лозунгами и ложными обещаниями </w:t>
      </w:r>
      <w:r w:rsid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террористы-</w:t>
      </w:r>
      <w:r w:rsidR="00C068A1"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вербовщики прячут желание разрушать чужие жизни. </w:t>
      </w:r>
    </w:p>
    <w:p w:rsidR="00F92A26" w:rsidRPr="00F92A26" w:rsidRDefault="00F92A26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мероприятия узнали:</w:t>
      </w:r>
    </w:p>
    <w:p w:rsidR="00F92A26" w:rsidRPr="00F92A26" w:rsidRDefault="00F92A26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Как по первым фразам в </w:t>
      </w:r>
      <w:proofErr w:type="spellStart"/>
      <w:r w:rsidRP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распознать вербовщика (они всегда начинают с «дружбы» и «понимания»).</w:t>
      </w:r>
    </w:p>
    <w:p w:rsidR="00F92A26" w:rsidRPr="00F92A26" w:rsidRDefault="00F92A26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· Что делать, если нашел подозрительный предмет (правило «Трех Н»: Не трогай, Не передвигай, Немедленно сообщи).</w:t>
      </w:r>
    </w:p>
    <w:p w:rsidR="00F92A26" w:rsidRPr="00F92A26" w:rsidRDefault="00F92A26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· Куда звонить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угрозы (единый номер вызова экстренных оперативных служб – 112)</w:t>
      </w:r>
      <w:r w:rsidR="00747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2A26" w:rsidRDefault="00F92A26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И главное — как </w:t>
      </w:r>
      <w:r w:rsidR="00747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террористической угрозы </w:t>
      </w:r>
      <w:r w:rsidRP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стать жертвой паники и помочь другим.</w:t>
      </w:r>
    </w:p>
    <w:p w:rsidR="00C068A1" w:rsidRPr="00C068A1" w:rsidRDefault="00C068A1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сильно тронул</w:t>
      </w:r>
      <w:r w:rsid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присутствующих документальный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 «Вербовка»</w:t>
      </w:r>
      <w:r w:rsid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созданный студентами </w:t>
      </w:r>
      <w:r w:rsidR="00E7609D" w:rsidRP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Саранского музыкального училища имени Л.П. </w:t>
      </w:r>
      <w:proofErr w:type="spellStart"/>
      <w:r w:rsidR="00E7609D" w:rsidRP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Кирюкова</w:t>
      </w:r>
      <w:proofErr w:type="spellEnd"/>
      <w:r w:rsidR="00E7609D" w:rsidRP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со</w:t>
      </w:r>
      <w:r w:rsidR="00E7609D" w:rsidRP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 w:rsid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E7609D" w:rsidRP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креативных индустрий (ШКИ)</w:t>
      </w:r>
      <w:r w:rsid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антитеррористический видеоролик </w:t>
      </w:r>
      <w:r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«Точка в конце»</w:t>
      </w:r>
      <w:r w:rsid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>, ц</w:t>
      </w:r>
      <w:r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ентральное внимание </w:t>
      </w:r>
      <w:r w:rsid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</w:t>
      </w:r>
      <w:r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уделяется </w:t>
      </w:r>
      <w:r w:rsid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окружающим</w:t>
      </w:r>
      <w:r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предметам, </w:t>
      </w:r>
      <w:r w:rsidR="00F92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E76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могут стать угрозой для будущего.</w:t>
      </w:r>
      <w:r w:rsidR="00F7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момент просмотра фильма стояла тишина в зале.</w:t>
      </w:r>
    </w:p>
    <w:p w:rsidR="00C068A1" w:rsidRPr="00C068A1" w:rsidRDefault="00E7609D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 некоторые моменты м</w:t>
      </w:r>
      <w:r w:rsidR="00C068A1" w:rsidRPr="00C068A1">
        <w:rPr>
          <w:rFonts w:ascii="Times New Roman" w:eastAsia="Times New Roman" w:hAnsi="Times New Roman" w:cs="Times New Roman"/>
          <w:sz w:val="28"/>
          <w:szCs w:val="28"/>
          <w:lang w:eastAsia="ru-RU"/>
        </w:rPr>
        <w:t>олчаливая сила вещей становится голосом нашего сознания, призывая остановиться и научиться слышать окружающих, вовремя замечать тревожные сигналы и первые признаки угрозы, чтобы успеть спасти бесценную человеческую жизнь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прокомментировал творчество молодых талантов спикер </w:t>
      </w:r>
      <w:r w:rsidR="00F5724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Кулагин Г.В.</w:t>
      </w:r>
    </w:p>
    <w:p w:rsidR="00747698" w:rsidRPr="00747698" w:rsidRDefault="00747698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итог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747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сформулировали сами участники: «Мы вместе за жизнь без террора!». Это не просто красивый девиз, а правило жизни. Когда мы объединяемся — школа, семья, коллеги, правоохранители, </w:t>
      </w:r>
      <w:r w:rsidR="00122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власть </w:t>
      </w:r>
      <w:r w:rsidRPr="0074769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 терроризма нет шансов</w:t>
      </w:r>
      <w:r w:rsidR="00111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будущее</w:t>
      </w:r>
      <w:r w:rsidRPr="00747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609D" w:rsidRDefault="00747698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</w:t>
      </w:r>
      <w:r w:rsidR="00122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6D555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F572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22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476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122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747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унес</w:t>
      </w:r>
      <w:proofErr w:type="gramEnd"/>
      <w:r w:rsidRPr="00747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собой не только </w:t>
      </w:r>
      <w:r w:rsidR="0011172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 w:rsidRPr="0074769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твердое убеждение: наше неравнодушие и бдительность — самая надежная защита.</w:t>
      </w:r>
    </w:p>
    <w:p w:rsidR="00E7609D" w:rsidRDefault="00E7609D" w:rsidP="00F75E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F27" w:rsidRDefault="00592F27" w:rsidP="00F75E0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592F27" w:rsidRDefault="00592F27" w:rsidP="00F75E0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sectPr w:rsidR="00592F27" w:rsidSect="001F0DC9">
      <w:headerReference w:type="default" r:id="rId7"/>
      <w:pgSz w:w="11906" w:h="16838"/>
      <w:pgMar w:top="1134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591" w:rsidRDefault="00A57591" w:rsidP="001F0DC9">
      <w:pPr>
        <w:spacing w:after="0" w:line="240" w:lineRule="auto"/>
      </w:pPr>
      <w:r>
        <w:separator/>
      </w:r>
    </w:p>
  </w:endnote>
  <w:endnote w:type="continuationSeparator" w:id="0">
    <w:p w:rsidR="00A57591" w:rsidRDefault="00A57591" w:rsidP="001F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591" w:rsidRDefault="00A57591" w:rsidP="001F0DC9">
      <w:pPr>
        <w:spacing w:after="0" w:line="240" w:lineRule="auto"/>
      </w:pPr>
      <w:r>
        <w:separator/>
      </w:r>
    </w:p>
  </w:footnote>
  <w:footnote w:type="continuationSeparator" w:id="0">
    <w:p w:rsidR="00A57591" w:rsidRDefault="00A57591" w:rsidP="001F0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8779886"/>
      <w:docPartObj>
        <w:docPartGallery w:val="Page Numbers (Top of Page)"/>
        <w:docPartUnique/>
      </w:docPartObj>
    </w:sdtPr>
    <w:sdtEndPr/>
    <w:sdtContent>
      <w:p w:rsidR="001F0DC9" w:rsidRDefault="001F0DC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553">
          <w:rPr>
            <w:noProof/>
          </w:rPr>
          <w:t>2</w:t>
        </w:r>
        <w:r>
          <w:fldChar w:fldCharType="end"/>
        </w:r>
      </w:p>
    </w:sdtContent>
  </w:sdt>
  <w:p w:rsidR="001F0DC9" w:rsidRDefault="001F0D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29F7"/>
    <w:multiLevelType w:val="hybridMultilevel"/>
    <w:tmpl w:val="2D50AE78"/>
    <w:lvl w:ilvl="0" w:tplc="8CE0EC20">
      <w:start w:val="16"/>
      <w:numFmt w:val="bullet"/>
      <w:lvlText w:val=""/>
      <w:lvlJc w:val="left"/>
      <w:pPr>
        <w:ind w:left="11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 w15:restartNumberingAfterBreak="0">
    <w:nsid w:val="18837E08"/>
    <w:multiLevelType w:val="multilevel"/>
    <w:tmpl w:val="8D3E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6D486C"/>
    <w:multiLevelType w:val="hybridMultilevel"/>
    <w:tmpl w:val="E924D084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4A"/>
    <w:rsid w:val="0011172D"/>
    <w:rsid w:val="00122EA0"/>
    <w:rsid w:val="00150236"/>
    <w:rsid w:val="00187C42"/>
    <w:rsid w:val="001F0DC9"/>
    <w:rsid w:val="00293E71"/>
    <w:rsid w:val="002A4E09"/>
    <w:rsid w:val="002D5684"/>
    <w:rsid w:val="003F2A09"/>
    <w:rsid w:val="004C6C22"/>
    <w:rsid w:val="0052536B"/>
    <w:rsid w:val="00552861"/>
    <w:rsid w:val="00592F27"/>
    <w:rsid w:val="00600DED"/>
    <w:rsid w:val="00606A76"/>
    <w:rsid w:val="006905E9"/>
    <w:rsid w:val="006D5553"/>
    <w:rsid w:val="00747698"/>
    <w:rsid w:val="00802F4A"/>
    <w:rsid w:val="008453F6"/>
    <w:rsid w:val="008B2B5F"/>
    <w:rsid w:val="0091240A"/>
    <w:rsid w:val="0091775C"/>
    <w:rsid w:val="00A06855"/>
    <w:rsid w:val="00A57591"/>
    <w:rsid w:val="00B03C20"/>
    <w:rsid w:val="00B25079"/>
    <w:rsid w:val="00B538BA"/>
    <w:rsid w:val="00C068A1"/>
    <w:rsid w:val="00C2123E"/>
    <w:rsid w:val="00D4439D"/>
    <w:rsid w:val="00D64408"/>
    <w:rsid w:val="00DA3B89"/>
    <w:rsid w:val="00DF0E49"/>
    <w:rsid w:val="00DF73AF"/>
    <w:rsid w:val="00E60C10"/>
    <w:rsid w:val="00E7609D"/>
    <w:rsid w:val="00EB690E"/>
    <w:rsid w:val="00EB743A"/>
    <w:rsid w:val="00EF4222"/>
    <w:rsid w:val="00F53CDA"/>
    <w:rsid w:val="00F57244"/>
    <w:rsid w:val="00F75E0B"/>
    <w:rsid w:val="00F92A26"/>
    <w:rsid w:val="00FA26E7"/>
    <w:rsid w:val="00FC3866"/>
    <w:rsid w:val="00FF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53911-9321-42CD-914A-FEED1D738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C1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0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0DC9"/>
  </w:style>
  <w:style w:type="paragraph" w:styleId="a6">
    <w:name w:val="footer"/>
    <w:basedOn w:val="a"/>
    <w:link w:val="a7"/>
    <w:uiPriority w:val="99"/>
    <w:unhideWhenUsed/>
    <w:rsid w:val="001F0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0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4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 N. Yudina</dc:creator>
  <cp:lastModifiedBy>PC</cp:lastModifiedBy>
  <cp:revision>5</cp:revision>
  <dcterms:created xsi:type="dcterms:W3CDTF">2026-03-16T10:16:00Z</dcterms:created>
  <dcterms:modified xsi:type="dcterms:W3CDTF">2026-03-20T05:27:00Z</dcterms:modified>
</cp:coreProperties>
</file>