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E" w:rsidRDefault="008A086E">
      <w:pPr>
        <w:rPr>
          <w:sz w:val="28"/>
          <w:u w:val="single"/>
        </w:rPr>
      </w:pPr>
      <w:r w:rsidRPr="008A086E">
        <w:rPr>
          <w:sz w:val="28"/>
          <w:u w:val="single"/>
        </w:rPr>
        <w:t xml:space="preserve">Кемеровская обл., </w:t>
      </w:r>
      <w:proofErr w:type="spellStart"/>
      <w:r w:rsidRPr="008A086E">
        <w:rPr>
          <w:sz w:val="28"/>
          <w:u w:val="single"/>
        </w:rPr>
        <w:t>г</w:t>
      </w:r>
      <w:proofErr w:type="gramStart"/>
      <w:r w:rsidRPr="008A086E">
        <w:rPr>
          <w:sz w:val="28"/>
          <w:u w:val="single"/>
        </w:rPr>
        <w:t>.Б</w:t>
      </w:r>
      <w:proofErr w:type="gramEnd"/>
      <w:r w:rsidRPr="008A086E">
        <w:rPr>
          <w:sz w:val="28"/>
          <w:u w:val="single"/>
        </w:rPr>
        <w:t>елово</w:t>
      </w:r>
      <w:proofErr w:type="spellEnd"/>
      <w:r w:rsidRPr="008A086E">
        <w:rPr>
          <w:sz w:val="28"/>
          <w:u w:val="single"/>
        </w:rPr>
        <w:t xml:space="preserve">, </w:t>
      </w:r>
      <w:proofErr w:type="spellStart"/>
      <w:r w:rsidRPr="008A086E">
        <w:rPr>
          <w:sz w:val="28"/>
          <w:u w:val="single"/>
        </w:rPr>
        <w:t>ул.</w:t>
      </w:r>
      <w:r w:rsidR="001A7958">
        <w:rPr>
          <w:sz w:val="28"/>
          <w:u w:val="single"/>
        </w:rPr>
        <w:t>Доватора</w:t>
      </w:r>
      <w:proofErr w:type="spellEnd"/>
      <w:r w:rsidRPr="008A086E">
        <w:rPr>
          <w:sz w:val="28"/>
          <w:u w:val="single"/>
        </w:rPr>
        <w:t>, д.</w:t>
      </w:r>
      <w:r w:rsidR="004E00BD">
        <w:rPr>
          <w:sz w:val="28"/>
          <w:u w:val="single"/>
        </w:rPr>
        <w:t>13</w:t>
      </w:r>
    </w:p>
    <w:p w:rsidR="00AD7E77" w:rsidRDefault="00AD7E77">
      <w:pPr>
        <w:rPr>
          <w:sz w:val="28"/>
        </w:rPr>
      </w:pPr>
      <w:r>
        <w:rPr>
          <w:sz w:val="28"/>
          <w:u w:val="single"/>
        </w:rPr>
        <w:t xml:space="preserve">Дата заполнения/внесения изменений: </w:t>
      </w:r>
      <w:r w:rsidR="001A7958">
        <w:rPr>
          <w:sz w:val="28"/>
        </w:rPr>
        <w:t>01.08</w:t>
      </w:r>
      <w:r>
        <w:rPr>
          <w:sz w:val="28"/>
        </w:rPr>
        <w:t>.2015г.</w:t>
      </w:r>
    </w:p>
    <w:p w:rsidR="00AD7E77" w:rsidRDefault="00AD7E77">
      <w:pPr>
        <w:rPr>
          <w:sz w:val="28"/>
        </w:rPr>
      </w:pPr>
      <w:r w:rsidRPr="004076BC">
        <w:rPr>
          <w:sz w:val="28"/>
          <w:u w:val="single"/>
        </w:rPr>
        <w:t>Сведения о способе управления МКД</w:t>
      </w:r>
      <w:r>
        <w:rPr>
          <w:sz w:val="28"/>
        </w:rPr>
        <w:t>: управление управляющей компанией</w:t>
      </w:r>
    </w:p>
    <w:p w:rsidR="00AD7E77" w:rsidRDefault="004076BC">
      <w:pPr>
        <w:rPr>
          <w:sz w:val="28"/>
        </w:rPr>
      </w:pPr>
      <w:r w:rsidRPr="004076BC">
        <w:rPr>
          <w:sz w:val="28"/>
          <w:u w:val="single"/>
        </w:rPr>
        <w:t>Документы</w:t>
      </w:r>
      <w:r w:rsidR="00AD7E77">
        <w:rPr>
          <w:sz w:val="28"/>
        </w:rPr>
        <w:t>: п</w:t>
      </w:r>
      <w:r w:rsidR="001A7958">
        <w:rPr>
          <w:sz w:val="28"/>
        </w:rPr>
        <w:t>ротокол общего собрания от 01.08</w:t>
      </w:r>
      <w:r w:rsidR="00AD7E77">
        <w:rPr>
          <w:sz w:val="28"/>
        </w:rPr>
        <w:t>.2015</w:t>
      </w:r>
      <w:r>
        <w:rPr>
          <w:sz w:val="28"/>
        </w:rPr>
        <w:t xml:space="preserve"> б/</w:t>
      </w:r>
      <w:proofErr w:type="gramStart"/>
      <w:r>
        <w:rPr>
          <w:sz w:val="28"/>
        </w:rPr>
        <w:t>н</w:t>
      </w:r>
      <w:proofErr w:type="gramEnd"/>
    </w:p>
    <w:p w:rsidR="00AD7E77" w:rsidRPr="00AD7E77" w:rsidRDefault="001A7958" w:rsidP="004076BC">
      <w:pPr>
        <w:ind w:firstLine="2268"/>
        <w:rPr>
          <w:sz w:val="28"/>
        </w:rPr>
      </w:pPr>
      <w:r>
        <w:rPr>
          <w:sz w:val="28"/>
        </w:rPr>
        <w:t>договор управления от 01.08</w:t>
      </w:r>
      <w:r w:rsidR="00905623">
        <w:rPr>
          <w:sz w:val="28"/>
        </w:rPr>
        <w:t>.2015 №</w:t>
      </w:r>
      <w:r>
        <w:rPr>
          <w:sz w:val="28"/>
        </w:rPr>
        <w:t>1</w:t>
      </w:r>
      <w:r w:rsidR="004E00BD">
        <w:rPr>
          <w:sz w:val="28"/>
        </w:rPr>
        <w:t>1</w:t>
      </w:r>
    </w:p>
    <w:p w:rsidR="008A086E" w:rsidRPr="008A086E" w:rsidRDefault="008A086E">
      <w:pPr>
        <w:rPr>
          <w:b/>
          <w:sz w:val="28"/>
        </w:rPr>
      </w:pPr>
      <w:r w:rsidRPr="008A086E">
        <w:rPr>
          <w:b/>
          <w:sz w:val="28"/>
        </w:rPr>
        <w:t>Общие сведения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8"/>
        <w:gridCol w:w="3522"/>
      </w:tblGrid>
      <w:tr w:rsidR="008A086E" w:rsidRPr="002107CD" w:rsidTr="001A7958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 постройки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71F1E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1963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 ввода дома в эксплуатацию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71F1E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1963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Серия, тип постройки здания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2549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кирпичный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Тип дома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На специальном счете у регионального оператора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Дом признан аварийным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Нет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22" w:type="dxa"/>
            <w:shd w:val="clear" w:color="auto" w:fill="FFFFFF"/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Количество этажей:</w:t>
            </w:r>
          </w:p>
          <w:tbl>
            <w:tblPr>
              <w:tblW w:w="9498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3544"/>
            </w:tblGrid>
            <w:tr w:rsidR="008A086E" w:rsidRPr="002107CD" w:rsidTr="001A7958">
              <w:tc>
                <w:tcPr>
                  <w:tcW w:w="595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71F1E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</w:p>
              </w:tc>
            </w:tr>
            <w:tr w:rsidR="008A086E" w:rsidRPr="002107CD" w:rsidTr="008A086E">
              <w:tc>
                <w:tcPr>
                  <w:tcW w:w="595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71F1E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1A7958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Количество подъездов, ед.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71F1E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Количество лифтов, ед.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2549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3544"/>
            </w:tblGrid>
            <w:tr w:rsidR="008A086E" w:rsidRPr="002107CD" w:rsidTr="008A086E">
              <w:tc>
                <w:tcPr>
                  <w:tcW w:w="59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671F1E" w:rsidP="00625491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34</w:t>
                  </w:r>
                </w:p>
              </w:tc>
            </w:tr>
            <w:tr w:rsidR="008A086E" w:rsidRPr="002107CD" w:rsidTr="008A086E">
              <w:tc>
                <w:tcPr>
                  <w:tcW w:w="5996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жилых,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671F1E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32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71F1E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2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3544"/>
            </w:tblGrid>
            <w:tr w:rsidR="008A086E" w:rsidRPr="002107CD" w:rsidTr="008A086E">
              <w:tc>
                <w:tcPr>
                  <w:tcW w:w="59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 xml:space="preserve">Общая площадь дома, в том числе, </w:t>
                  </w:r>
                  <w:proofErr w:type="spellStart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: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671F1E" w:rsidP="00625491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1572,30</w:t>
                  </w:r>
                </w:p>
              </w:tc>
            </w:tr>
            <w:tr w:rsidR="008A086E" w:rsidRPr="002107CD" w:rsidTr="008A086E">
              <w:tc>
                <w:tcPr>
                  <w:tcW w:w="5996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1A7958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жилых помещений,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71F1E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1322,20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нежилых помещений,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71F1E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140,10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помещений, входящих в состав общего имущества,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71F1E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110,00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Общие сведения о земельном участке, на котором расположен многоквартирный дом:</w:t>
            </w:r>
          </w:p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1A7958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площадь земельного участка, входящего в состав общего имущества в многоквартирном доме,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71F1E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3406,00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площадь парковки в границах земельного участка,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bottom w:val="single" w:sz="6" w:space="0" w:color="ECECEE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8A086E" w:rsidRPr="002107CD" w:rsidTr="002107CD">
              <w:trPr>
                <w:tblHeader/>
              </w:trPr>
              <w:tc>
                <w:tcPr>
                  <w:tcW w:w="9540" w:type="dxa"/>
                  <w:tcBorders>
                    <w:top w:val="single" w:sz="6" w:space="0" w:color="ECECEE"/>
                    <w:left w:val="nil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2107CD" w:rsidRPr="002107CD" w:rsidRDefault="002107CD" w:rsidP="002107C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lang w:eastAsia="ru-RU"/>
                    </w:rPr>
                    <w:t>Кадастровый номер</w:t>
                  </w:r>
                </w:p>
              </w:tc>
            </w:tr>
            <w:tr w:rsidR="008A086E" w:rsidRPr="002107CD" w:rsidTr="002107CD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lang w:eastAsia="ru-RU"/>
                    </w:rPr>
                    <w:t>нет данных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Класс энергетической эффективности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E</w:t>
            </w:r>
          </w:p>
        </w:tc>
      </w:tr>
      <w:tr w:rsidR="008A086E" w:rsidRPr="002107CD" w:rsidTr="008A086E">
        <w:trPr>
          <w:trHeight w:val="956"/>
        </w:trPr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Элементы благоустройства:</w:t>
            </w:r>
          </w:p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016FB" w:rsidRDefault="00F016FB"/>
    <w:p w:rsidR="00073E6A" w:rsidRDefault="00073E6A">
      <w:pPr>
        <w:rPr>
          <w:b/>
          <w:sz w:val="28"/>
        </w:rPr>
      </w:pPr>
      <w:r w:rsidRPr="00073E6A">
        <w:rPr>
          <w:b/>
          <w:sz w:val="28"/>
        </w:rPr>
        <w:t>Конструктивные элементы дома</w:t>
      </w:r>
    </w:p>
    <w:p w:rsidR="004076BC" w:rsidRPr="004076BC" w:rsidRDefault="004076BC">
      <w:pPr>
        <w:rPr>
          <w:sz w:val="22"/>
        </w:rPr>
      </w:pPr>
      <w:r>
        <w:rPr>
          <w:sz w:val="22"/>
        </w:rPr>
        <w:t>Дата запол</w:t>
      </w:r>
      <w:r w:rsidR="00603A4C">
        <w:rPr>
          <w:sz w:val="22"/>
        </w:rPr>
        <w:t>нения/ внесения изменения: 01.08</w:t>
      </w:r>
      <w:r>
        <w:rPr>
          <w:sz w:val="22"/>
        </w:rPr>
        <w:t>.2015</w:t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Фундамент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1A7958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фундамента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073E6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Ленточный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Стены и перекрытия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1A7958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Железобетонные</w:t>
            </w:r>
          </w:p>
        </w:tc>
      </w:tr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Материал несущих стен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Каменные, кирпичные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Подвал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Площадь подвала по полу, </w:t>
            </w:r>
            <w:proofErr w:type="spellStart"/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кв.м</w:t>
            </w:r>
            <w:proofErr w:type="spellEnd"/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671F1E" w:rsidP="00073E6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681,80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lastRenderedPageBreak/>
        <w:t>Мусоропроводы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мусоропровода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Отсутствует</w:t>
            </w:r>
          </w:p>
        </w:tc>
      </w:tr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Количество мусоропроводов, ед.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Фасады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073E6A" w:rsidRPr="00073E6A" w:rsidTr="00073E6A">
        <w:trPr>
          <w:tblHeader/>
        </w:trPr>
        <w:tc>
          <w:tcPr>
            <w:tcW w:w="1021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фасада</w:t>
            </w:r>
          </w:p>
        </w:tc>
      </w:tr>
      <w:tr w:rsidR="00073E6A" w:rsidRPr="00073E6A" w:rsidTr="00073E6A">
        <w:tc>
          <w:tcPr>
            <w:tcW w:w="10215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625491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Соответствует материалу стен</w:t>
            </w:r>
          </w:p>
        </w:tc>
      </w:tr>
    </w:tbl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73E6A">
        <w:rPr>
          <w:rFonts w:eastAsia="Times New Roman" w:cs="Times New Roman"/>
          <w:szCs w:val="24"/>
          <w:lang w:eastAsia="ru-RU"/>
        </w:rPr>
        <w:br/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Крыши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7609"/>
      </w:tblGrid>
      <w:tr w:rsidR="00073E6A" w:rsidRPr="00073E6A" w:rsidTr="00073E6A">
        <w:trPr>
          <w:tblHeader/>
        </w:trPr>
        <w:tc>
          <w:tcPr>
            <w:tcW w:w="0" w:type="auto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крыши</w:t>
            </w:r>
          </w:p>
        </w:tc>
        <w:tc>
          <w:tcPr>
            <w:tcW w:w="7609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кровли</w:t>
            </w:r>
          </w:p>
        </w:tc>
      </w:tr>
      <w:tr w:rsidR="00073E6A" w:rsidRPr="00073E6A" w:rsidTr="00073E6A"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Скатная</w:t>
            </w:r>
          </w:p>
        </w:tc>
        <w:tc>
          <w:tcPr>
            <w:tcW w:w="7609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Из волнистых и полуволнистых асбестоцементных листов (шиферная)</w:t>
            </w:r>
          </w:p>
        </w:tc>
      </w:tr>
    </w:tbl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73E6A">
        <w:rPr>
          <w:rFonts w:eastAsia="Times New Roman" w:cs="Times New Roman"/>
          <w:szCs w:val="24"/>
          <w:lang w:eastAsia="ru-RU"/>
        </w:rPr>
        <w:br/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Иное оборудование / конструктивный элемент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790"/>
      </w:tblGrid>
      <w:tr w:rsidR="00073E6A" w:rsidRPr="00073E6A" w:rsidTr="000C3A14">
        <w:trPr>
          <w:trHeight w:val="20"/>
          <w:tblHeader/>
        </w:trPr>
        <w:tc>
          <w:tcPr>
            <w:tcW w:w="0" w:type="auto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3790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проемы дверные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62549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Металлические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проемы оконные</w:t>
            </w:r>
          </w:p>
        </w:tc>
        <w:tc>
          <w:tcPr>
            <w:tcW w:w="3790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7F4E1F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Переплеты двойные гл</w:t>
            </w:r>
            <w:r w:rsidR="00671F1E">
              <w:rPr>
                <w:rFonts w:eastAsia="Times New Roman" w:cs="Times New Roman"/>
                <w:szCs w:val="24"/>
                <w:lang w:eastAsia="ru-RU"/>
              </w:rPr>
              <w:t>ухие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полы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671F1E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Чистые из досок по лагам</w:t>
            </w:r>
            <w:r w:rsidR="00625491">
              <w:rPr>
                <w:rFonts w:eastAsia="Times New Roman" w:cs="Times New Roman"/>
                <w:szCs w:val="24"/>
                <w:lang w:eastAsia="ru-RU"/>
              </w:rPr>
              <w:t xml:space="preserve"> окрашенные 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перегородки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62549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кирпичные</w:t>
            </w:r>
          </w:p>
        </w:tc>
      </w:tr>
    </w:tbl>
    <w:p w:rsidR="00073E6A" w:rsidRDefault="00073E6A">
      <w:pPr>
        <w:rPr>
          <w:b/>
          <w:sz w:val="28"/>
        </w:rPr>
      </w:pPr>
    </w:p>
    <w:p w:rsidR="000C3A14" w:rsidRDefault="000C3A14">
      <w:pPr>
        <w:rPr>
          <w:b/>
          <w:sz w:val="28"/>
        </w:rPr>
      </w:pPr>
      <w:r>
        <w:rPr>
          <w:b/>
          <w:sz w:val="28"/>
        </w:rPr>
        <w:t>Инженерные системы</w:t>
      </w:r>
    </w:p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электроснабжения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электроснабжения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Количество вводов в дом, ед.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теплоснабжения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теплоснабжения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горячего водоснабжения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горячего водоснабжения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 (открытая система)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холодного водоснабжения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холодного водоснабжения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водоотведения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водоотведения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Объем выгребных ям, куб. м.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lastRenderedPageBreak/>
        <w:t>Система газоснабжения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газоснабжения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вентиляции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вентиляции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Приточно-вытяжная</w:t>
            </w:r>
          </w:p>
        </w:tc>
      </w:tr>
      <w:tr w:rsidR="00535A99" w:rsidRPr="00535A99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пожаротушения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пожаротушения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Пожарный кран</w:t>
            </w:r>
          </w:p>
        </w:tc>
      </w:tr>
      <w:tr w:rsidR="00535A99" w:rsidRPr="00535A99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водостоков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водостоков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Наружные водостоки</w:t>
            </w:r>
          </w:p>
        </w:tc>
      </w:tr>
      <w:tr w:rsidR="00535A99" w:rsidRPr="000C3A14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535A99" w:rsidRDefault="000C3A14">
      <w:pPr>
        <w:rPr>
          <w:rFonts w:cs="Times New Roman"/>
          <w:b/>
          <w:szCs w:val="24"/>
        </w:rPr>
      </w:pPr>
    </w:p>
    <w:p w:rsidR="000C3A14" w:rsidRPr="00535A99" w:rsidRDefault="000C3A14">
      <w:pPr>
        <w:rPr>
          <w:rFonts w:cs="Times New Roman"/>
          <w:b/>
          <w:szCs w:val="24"/>
        </w:rPr>
      </w:pPr>
      <w:r w:rsidRPr="00535A99">
        <w:rPr>
          <w:rFonts w:cs="Times New Roman"/>
          <w:b/>
          <w:szCs w:val="24"/>
        </w:rPr>
        <w:t>Приборы учета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2657"/>
        <w:gridCol w:w="40"/>
        <w:gridCol w:w="1945"/>
        <w:gridCol w:w="1843"/>
      </w:tblGrid>
      <w:tr w:rsidR="00535A99" w:rsidRPr="00535A99" w:rsidTr="00535A99">
        <w:trPr>
          <w:tblHeader/>
        </w:trPr>
        <w:tc>
          <w:tcPr>
            <w:tcW w:w="3730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697" w:type="dxa"/>
            <w:gridSpan w:val="2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94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Дата ввода в эксплуатацию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Газоснабжение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rPr>
          <w:trHeight w:val="197"/>
        </w:trPr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Отопление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Водоотведение</w:t>
            </w:r>
          </w:p>
        </w:tc>
        <w:tc>
          <w:tcPr>
            <w:tcW w:w="6485" w:type="dxa"/>
            <w:gridSpan w:val="4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620A1E" w:rsidRPr="00535A99" w:rsidTr="00620A1E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620A1E" w:rsidRPr="000C3A14" w:rsidRDefault="00620A1E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65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620A1E" w:rsidRPr="000C3A14" w:rsidRDefault="00620A1E" w:rsidP="00620A1E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Установлен</w:t>
            </w:r>
          </w:p>
        </w:tc>
        <w:tc>
          <w:tcPr>
            <w:tcW w:w="1985" w:type="dxa"/>
            <w:gridSpan w:val="2"/>
            <w:shd w:val="clear" w:color="auto" w:fill="FAFAFA"/>
            <w:vAlign w:val="center"/>
          </w:tcPr>
          <w:p w:rsidR="00620A1E" w:rsidRPr="000C3A14" w:rsidRDefault="00620A1E" w:rsidP="00620A1E">
            <w:pPr>
              <w:spacing w:line="244" w:lineRule="atLeast"/>
              <w:ind w:firstLine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куб.м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AFAFA"/>
            <w:vAlign w:val="center"/>
          </w:tcPr>
          <w:p w:rsidR="00620A1E" w:rsidRPr="000C3A14" w:rsidRDefault="00620A1E" w:rsidP="00620A1E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10.09.2015</w:t>
            </w:r>
          </w:p>
        </w:tc>
      </w:tr>
      <w:tr w:rsidR="00620A1E" w:rsidRPr="00535A99" w:rsidTr="002B68A6">
        <w:tc>
          <w:tcPr>
            <w:tcW w:w="10215" w:type="dxa"/>
            <w:gridSpan w:val="5"/>
            <w:shd w:val="clear" w:color="auto" w:fill="FFFFFF"/>
            <w:vAlign w:val="center"/>
            <w:hideMark/>
          </w:tcPr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7"/>
              <w:gridCol w:w="3828"/>
            </w:tblGrid>
            <w:tr w:rsidR="00620A1E" w:rsidRPr="000C3A14" w:rsidTr="002B68A6">
              <w:tc>
                <w:tcPr>
                  <w:tcW w:w="6387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3828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Без интерфейса</w:t>
                  </w: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 xml:space="preserve"> передачи данных</w:t>
                  </w:r>
                </w:p>
              </w:tc>
            </w:tr>
            <w:tr w:rsidR="00620A1E" w:rsidRPr="000C3A14" w:rsidTr="002B68A6">
              <w:tc>
                <w:tcPr>
                  <w:tcW w:w="6387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3828" w:type="dxa"/>
                  <w:vAlign w:val="bottom"/>
                </w:tcPr>
                <w:p w:rsidR="00620A1E" w:rsidRPr="000C3A14" w:rsidRDefault="00671F1E" w:rsidP="002B68A6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15</w:t>
                  </w:r>
                  <w:r w:rsidR="00620A1E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.09.2020</w:t>
                  </w:r>
                </w:p>
              </w:tc>
            </w:tr>
          </w:tbl>
          <w:p w:rsidR="00620A1E" w:rsidRPr="000C3A14" w:rsidRDefault="00620A1E" w:rsidP="002B68A6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5A99" w:rsidRPr="00535A99" w:rsidTr="00620A1E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Электроснабжение</w:t>
            </w:r>
          </w:p>
        </w:tc>
        <w:tc>
          <w:tcPr>
            <w:tcW w:w="265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Установлен</w:t>
            </w:r>
          </w:p>
        </w:tc>
        <w:tc>
          <w:tcPr>
            <w:tcW w:w="1985" w:type="dxa"/>
            <w:gridSpan w:val="2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кВт*ч</w:t>
            </w:r>
          </w:p>
        </w:tc>
        <w:tc>
          <w:tcPr>
            <w:tcW w:w="1843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01.04.2012</w:t>
            </w:r>
          </w:p>
        </w:tc>
      </w:tr>
      <w:tr w:rsidR="00535A99" w:rsidRPr="00535A99" w:rsidTr="00535A99">
        <w:tc>
          <w:tcPr>
            <w:tcW w:w="10215" w:type="dxa"/>
            <w:gridSpan w:val="5"/>
            <w:shd w:val="clear" w:color="auto" w:fill="FFFFFF"/>
            <w:vAlign w:val="center"/>
            <w:hideMark/>
          </w:tcPr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7"/>
              <w:gridCol w:w="3828"/>
            </w:tblGrid>
            <w:tr w:rsidR="00535A99" w:rsidRPr="000C3A14" w:rsidTr="00535A99">
              <w:tc>
                <w:tcPr>
                  <w:tcW w:w="6387" w:type="dxa"/>
                  <w:vAlign w:val="bottom"/>
                  <w:hideMark/>
                </w:tcPr>
                <w:p w:rsidR="00535A99" w:rsidRPr="000C3A14" w:rsidRDefault="00535A99" w:rsidP="000C3A1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3828" w:type="dxa"/>
                  <w:vAlign w:val="bottom"/>
                  <w:hideMark/>
                </w:tcPr>
                <w:p w:rsidR="00535A99" w:rsidRPr="000C3A14" w:rsidRDefault="00535A99" w:rsidP="0043729B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С интерфейсом передачи данных</w:t>
                  </w:r>
                </w:p>
              </w:tc>
            </w:tr>
            <w:tr w:rsidR="00535A99" w:rsidRPr="000C3A14" w:rsidTr="00535A99">
              <w:tc>
                <w:tcPr>
                  <w:tcW w:w="6387" w:type="dxa"/>
                  <w:vAlign w:val="bottom"/>
                  <w:hideMark/>
                </w:tcPr>
                <w:p w:rsidR="00535A99" w:rsidRPr="000C3A14" w:rsidRDefault="00535A99" w:rsidP="000C3A1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3828" w:type="dxa"/>
                  <w:vAlign w:val="bottom"/>
                </w:tcPr>
                <w:p w:rsidR="00535A99" w:rsidRPr="000C3A14" w:rsidRDefault="00535A99" w:rsidP="0043729B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01.04.2028</w:t>
                  </w:r>
                </w:p>
              </w:tc>
            </w:tr>
          </w:tbl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Default="00BD34C8">
      <w:pPr>
        <w:rPr>
          <w:b/>
          <w:sz w:val="28"/>
        </w:rPr>
      </w:pPr>
      <w:r>
        <w:rPr>
          <w:b/>
          <w:sz w:val="28"/>
        </w:rPr>
        <w:t>Выполняемые работы</w:t>
      </w:r>
    </w:p>
    <w:tbl>
      <w:tblPr>
        <w:tblW w:w="10214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3"/>
        <w:gridCol w:w="2111"/>
      </w:tblGrid>
      <w:tr w:rsidR="00BD34C8" w:rsidRPr="00BD34C8" w:rsidTr="00BD34C8">
        <w:tc>
          <w:tcPr>
            <w:tcW w:w="10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Наименование работы (услуги)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Годовая плановая стоимость работ (услуг) (руб.)</w:t>
            </w: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671F1E" w:rsidP="00BD34C8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80300,60</w:t>
            </w:r>
            <w:r w:rsidR="00BD34C8" w:rsidRPr="00BD34C8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671F1E" w:rsidP="00BD34C8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26281,40</w:t>
            </w:r>
            <w:r w:rsidR="00BD34C8" w:rsidRPr="00BD34C8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</w:tr>
    </w:tbl>
    <w:p w:rsidR="00584DF3" w:rsidRDefault="00584DF3">
      <w:pPr>
        <w:rPr>
          <w:b/>
          <w:sz w:val="28"/>
        </w:rPr>
      </w:pPr>
    </w:p>
    <w:p w:rsidR="00BD34C8" w:rsidRDefault="00584DF3">
      <w:pPr>
        <w:rPr>
          <w:b/>
          <w:sz w:val="28"/>
        </w:rPr>
      </w:pPr>
      <w:r>
        <w:rPr>
          <w:b/>
          <w:sz w:val="28"/>
        </w:rPr>
        <w:t>Коммунальные услуги</w:t>
      </w:r>
    </w:p>
    <w:tbl>
      <w:tblPr>
        <w:tblW w:w="10514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1843"/>
        <w:gridCol w:w="284"/>
        <w:gridCol w:w="1701"/>
        <w:gridCol w:w="425"/>
        <w:gridCol w:w="931"/>
        <w:gridCol w:w="582"/>
        <w:gridCol w:w="1106"/>
        <w:gridCol w:w="263"/>
        <w:gridCol w:w="3072"/>
        <w:gridCol w:w="284"/>
      </w:tblGrid>
      <w:tr w:rsidR="00584DF3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</w:tcPr>
          <w:p w:rsidR="00584DF3" w:rsidRPr="004076BC" w:rsidRDefault="004076BC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076B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Дата запол</w:t>
            </w:r>
            <w:r w:rsidR="006566CE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нения/ внесения изменений: 01.08</w:t>
            </w:r>
            <w:r w:rsidRPr="004076B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.2015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left="-127" w:right="-150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 xml:space="preserve">Вид коммунальной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Факт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Тариф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(цена) (руб.)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Единица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измерения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Лицо, осуществляющее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поставку коммунального ресурса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left="-142" w:right="-135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25.300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ООО "Водоснабжение"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2"/>
              <w:gridCol w:w="3843"/>
            </w:tblGrid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3843" w:type="dxa"/>
                  <w:vAlign w:val="bottom"/>
                  <w:hideMark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4202023801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ул.2-я Рабочая, т.4-02-73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Предоставляется через 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2B68A6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584DF3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25,30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9"/>
                    <w:gridCol w:w="6946"/>
                  </w:tblGrid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  <w:hideMark/>
                      </w:tcPr>
                      <w:p w:rsidR="00584DF3" w:rsidRPr="00584DF3" w:rsidRDefault="002B68A6" w:rsidP="002B68A6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5</w:t>
                        </w:r>
                        <w:r w:rsidR="00584DF3"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</w:t>
                        </w: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010</w:t>
                        </w:r>
                        <w:r w:rsidR="00584DF3"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</w:tcPr>
                      <w:p w:rsidR="00584DF3" w:rsidRPr="00584DF3" w:rsidRDefault="00584DF3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куб.м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</w:tcPr>
                      <w:p w:rsidR="00584DF3" w:rsidRPr="00584DF3" w:rsidRDefault="002B68A6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применяется при отсутствии прибора учета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46" w:type="dxa"/>
                        <w:shd w:val="clear" w:color="auto" w:fill="FFFFFF"/>
                        <w:vAlign w:val="bottom"/>
                      </w:tcPr>
                      <w:p w:rsidR="00584DF3" w:rsidRPr="00584DF3" w:rsidRDefault="00584DF3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8"/>
                    <w:gridCol w:w="6237"/>
                  </w:tblGrid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  <w:hideMark/>
                      </w:tcPr>
                      <w:p w:rsidR="00CE75E0" w:rsidRPr="00584DF3" w:rsidRDefault="003A0294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4.3</w:t>
                        </w:r>
                        <w:r w:rsidR="00CE75E0"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CE75E0" w:rsidRPr="00584DF3" w:rsidRDefault="003A0294" w:rsidP="00A43477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4,3 </w:t>
                        </w:r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литра на 1 </w:t>
                        </w:r>
                        <w:proofErr w:type="spellStart"/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. Норматив потребления коммунальных услуг по холодному водоснабжению на общедомовые нужды на 1м2 жилых и нежилых помещений в </w:t>
                        </w:r>
                        <w:r w:rsidR="00A43477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многоквартирных домах (1324</w:t>
                        </w:r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кв.м./</w:t>
                        </w:r>
                        <w:r w:rsidR="00A43477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62</w:t>
                        </w:r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чел., прописанных в доме = 2</w:t>
                        </w:r>
                        <w:r w:rsidR="00A43477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1</w:t>
                        </w:r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кв.м./чел по Приказу №44)</w:t>
                        </w:r>
                      </w:p>
                    </w:tc>
                  </w:tr>
                </w:tbl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CE75E0" w:rsidRPr="00584DF3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843" w:type="dxa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75E0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2126"/>
              <w:gridCol w:w="5245"/>
            </w:tblGrid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Дата нормативно-правового акта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Номер нормативно-правового акта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Наименование принявшего акт органа</w:t>
                  </w:r>
                </w:p>
              </w:tc>
            </w:tr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23.12.2014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101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13.06.2013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44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</w:tbl>
          <w:p w:rsidR="00CE75E0" w:rsidRPr="00D84870" w:rsidRDefault="00CE75E0" w:rsidP="00584DF3">
            <w:pPr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27C2F" w:rsidRPr="00B27C2F" w:rsidTr="00812906">
        <w:tblPrEx>
          <w:tblBorders>
            <w:bottom w:val="none" w:sz="0" w:space="0" w:color="auto"/>
          </w:tblBorders>
          <w:shd w:val="clear" w:color="auto" w:fill="auto"/>
        </w:tblPrEx>
        <w:trPr>
          <w:gridBefore w:val="1"/>
          <w:gridAfter w:val="1"/>
          <w:wBefore w:w="23" w:type="dxa"/>
          <w:wAfter w:w="284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Горячее водоснабжение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Предоставляется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50.840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B27C2F">
              <w:rPr>
                <w:rFonts w:cs="Times New Roman"/>
                <w:sz w:val="22"/>
              </w:rPr>
              <w:t>куб.м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ООО "Теплоэнергетик"</w:t>
            </w:r>
          </w:p>
        </w:tc>
      </w:tr>
      <w:tr w:rsidR="00B27C2F" w:rsidRPr="00B27C2F" w:rsidTr="00CD69FC">
        <w:tblPrEx>
          <w:tblBorders>
            <w:bottom w:val="none" w:sz="0" w:space="0" w:color="auto"/>
          </w:tblBorders>
          <w:shd w:val="clear" w:color="auto" w:fill="auto"/>
        </w:tblPrEx>
        <w:trPr>
          <w:gridBefore w:val="1"/>
          <w:wBefore w:w="23" w:type="dxa"/>
          <w:trHeight w:val="906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682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5"/>
              <w:gridCol w:w="2977"/>
            </w:tblGrid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lastRenderedPageBreak/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4202030492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left="-122" w:firstLine="0"/>
                    <w:jc w:val="lef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</w:rPr>
                    <w:t>Дополнительная информация о лице, осуществляющем поставку коммунального ресурса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proofErr w:type="spellStart"/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ул.Вахрушева</w:t>
                  </w:r>
                  <w:proofErr w:type="spellEnd"/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, 12, т.3-51-51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Основание предоставления услуги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B27C2F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Дата начала действия тарифа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B27C2F" w:rsidP="00CD69FC">
                  <w:pPr>
                    <w:ind w:right="147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01.08.2015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Описание дифференциации тарифов в случаях, предусмотренных законодательством</w:t>
                  </w:r>
                  <w:r w:rsidRPr="00B27C2F">
                    <w:rPr>
                      <w:rStyle w:val="apple-converted-space"/>
                      <w:rFonts w:cs="Times New Roman"/>
                      <w:sz w:val="22"/>
                      <w:shd w:val="clear" w:color="auto" w:fill="FFFFFF"/>
                    </w:rPr>
                    <w:t> </w:t>
                  </w: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B27C2F" w:rsidP="00CD69FC">
                  <w:pPr>
                    <w:ind w:right="147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</w:rPr>
                    <w:t xml:space="preserve">50,84 руб. за 1 </w:t>
                  </w:r>
                  <w:proofErr w:type="spellStart"/>
                  <w:r w:rsidRPr="00B27C2F">
                    <w:rPr>
                      <w:rFonts w:cs="Times New Roman"/>
                      <w:sz w:val="22"/>
                    </w:rPr>
                    <w:t>куб.м</w:t>
                  </w:r>
                  <w:proofErr w:type="spellEnd"/>
                  <w:r w:rsidRPr="00B27C2F">
                    <w:rPr>
                      <w:rFonts w:cs="Times New Roman"/>
                      <w:sz w:val="22"/>
                    </w:rPr>
                    <w:t>.</w:t>
                  </w:r>
                </w:p>
              </w:tc>
            </w:tr>
            <w:tr w:rsidR="00B27C2F" w:rsidRPr="00B27C2F" w:rsidTr="00B27C2F">
              <w:tc>
                <w:tcPr>
                  <w:tcW w:w="9682" w:type="dxa"/>
                  <w:gridSpan w:val="2"/>
                  <w:shd w:val="clear" w:color="auto" w:fill="FFFFFF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lef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8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8"/>
                    <w:gridCol w:w="6334"/>
                  </w:tblGrid>
                  <w:tr w:rsidR="00B27C2F" w:rsidRPr="00B27C2F" w:rsidTr="00CD69FC">
                    <w:trPr>
                      <w:trHeight w:val="933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B27C2F" w:rsidRPr="00B27C2F" w:rsidRDefault="00B27C2F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  <w:hideMark/>
                      </w:tcPr>
                      <w:p w:rsidR="00B27C2F" w:rsidRPr="00B27C2F" w:rsidRDefault="003A0294" w:rsidP="00CD69FC">
                        <w:pPr>
                          <w:ind w:right="302" w:firstLine="43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4.3000</w:t>
                        </w:r>
                      </w:p>
                    </w:tc>
                  </w:tr>
                  <w:tr w:rsidR="00B27C2F" w:rsidRPr="00B27C2F" w:rsidTr="00CD69FC">
                    <w:trPr>
                      <w:trHeight w:val="604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B27C2F" w:rsidRPr="00B27C2F" w:rsidRDefault="00B27C2F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</w:tcPr>
                      <w:p w:rsidR="00B27C2F" w:rsidRPr="00B27C2F" w:rsidRDefault="00B27C2F" w:rsidP="00CD69FC">
                        <w:pPr>
                          <w:ind w:right="302" w:firstLine="43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proofErr w:type="spellStart"/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B27C2F" w:rsidRPr="00B27C2F" w:rsidTr="00CD69FC">
                    <w:trPr>
                      <w:trHeight w:val="1537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B27C2F" w:rsidRPr="00B27C2F" w:rsidRDefault="00B27C2F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</w:tcPr>
                      <w:p w:rsidR="00B27C2F" w:rsidRPr="00B27C2F" w:rsidRDefault="003A0294" w:rsidP="003A0294">
                        <w:pPr>
                          <w:ind w:right="302" w:firstLine="43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4,3 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литра на 1 </w:t>
                        </w:r>
                        <w:proofErr w:type="spellStart"/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кв.м</w:t>
                        </w:r>
                        <w:proofErr w:type="spellEnd"/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. Норматив потребления коммунальных услуг по горячему водоснабжению на общедомовые нужды на 1м2 жилых и нежилых помещений</w:t>
                        </w: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 в многоквартирных домах (1324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кв.м. разделить на </w:t>
                        </w: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62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 чел., прописанных в доме = 2</w:t>
                        </w: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1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кв.м./чел. по Приказу №44)</w:t>
                        </w:r>
                      </w:p>
                    </w:tc>
                  </w:tr>
                  <w:tr w:rsidR="00CD69FC" w:rsidRPr="00B27C2F" w:rsidTr="00CD69FC">
                    <w:trPr>
                      <w:trHeight w:val="311"/>
                    </w:trPr>
                    <w:tc>
                      <w:tcPr>
                        <w:tcW w:w="9832" w:type="dxa"/>
                        <w:gridSpan w:val="2"/>
                        <w:vAlign w:val="bottom"/>
                      </w:tcPr>
                      <w:p w:rsidR="00CD69FC" w:rsidRPr="00CD69FC" w:rsidRDefault="00CD69FC" w:rsidP="00CD69FC">
                        <w:pPr>
                          <w:ind w:firstLine="43"/>
                          <w:jc w:val="left"/>
                          <w:rPr>
                            <w:rFonts w:cs="Times New Roman"/>
                            <w:b/>
                            <w:sz w:val="22"/>
                            <w:shd w:val="clear" w:color="auto" w:fill="FFFFFF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/>
                            <w:sz w:val="22"/>
                            <w:shd w:val="clear" w:color="auto" w:fill="FFFFFF"/>
                            <w:lang w:eastAsia="ru-RU"/>
                          </w:rPr>
                          <w:t>Нормативно-правовой акт, устанавливающий норматив потребления коммунальной услуги</w:t>
                        </w:r>
                      </w:p>
                    </w:tc>
                  </w:tr>
                </w:tbl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CD69FC" w:rsidRPr="00B27C2F" w:rsidTr="00424348">
              <w:trPr>
                <w:trHeight w:val="275"/>
              </w:trPr>
              <w:tc>
                <w:tcPr>
                  <w:tcW w:w="9682" w:type="dxa"/>
                  <w:gridSpan w:val="2"/>
                  <w:vAlign w:val="center"/>
                  <w:hideMark/>
                </w:tcPr>
                <w:tbl>
                  <w:tblPr>
                    <w:tblW w:w="96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7"/>
                    <w:gridCol w:w="2268"/>
                    <w:gridCol w:w="4962"/>
                  </w:tblGrid>
                  <w:tr w:rsidR="00CD69FC" w:rsidRPr="00CD69FC" w:rsidTr="00CD69FC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vAlign w:val="bottom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vAlign w:val="center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B73D6D" w:rsidRPr="00CD69FC" w:rsidTr="00602834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hideMark/>
                      </w:tcPr>
                      <w:p w:rsidR="00B73D6D" w:rsidRPr="008904CD" w:rsidRDefault="00B73D6D" w:rsidP="009763C0">
                        <w:r w:rsidRPr="008904CD">
                          <w:t>23.12.2014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hideMark/>
                      </w:tcPr>
                      <w:p w:rsidR="00B73D6D" w:rsidRPr="008904CD" w:rsidRDefault="00B73D6D" w:rsidP="009763C0">
                        <w:r w:rsidRPr="008904CD">
                          <w:t>101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hideMark/>
                      </w:tcPr>
                      <w:p w:rsidR="00B73D6D" w:rsidRPr="008904CD" w:rsidRDefault="00B73D6D" w:rsidP="00B73D6D">
                        <w:pPr>
                          <w:ind w:right="147" w:firstLine="0"/>
                        </w:pPr>
                        <w:r w:rsidRPr="008904CD"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  <w:tr w:rsidR="00B73D6D" w:rsidRPr="00CD69FC" w:rsidTr="00602834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hideMark/>
                      </w:tcPr>
                      <w:p w:rsidR="00B73D6D" w:rsidRPr="008904CD" w:rsidRDefault="00B73D6D" w:rsidP="009763C0">
                        <w:r w:rsidRPr="008904CD">
                          <w:t>13.06.2013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hideMark/>
                      </w:tcPr>
                      <w:p w:rsidR="00B73D6D" w:rsidRPr="008904CD" w:rsidRDefault="00B73D6D" w:rsidP="009763C0">
                        <w:r w:rsidRPr="008904CD">
                          <w:t>44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hideMark/>
                      </w:tcPr>
                      <w:p w:rsidR="00B73D6D" w:rsidRDefault="00B73D6D" w:rsidP="00B73D6D">
                        <w:pPr>
                          <w:ind w:right="147" w:firstLine="0"/>
                        </w:pPr>
                        <w:r w:rsidRPr="008904CD"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</w:tbl>
                <w:p w:rsidR="00CD69FC" w:rsidRPr="00B27C2F" w:rsidRDefault="00CD69FC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2B68A6" w:rsidRPr="00B27C2F" w:rsidRDefault="002B68A6">
            <w:pPr>
              <w:rPr>
                <w:rFonts w:cs="Times New Roman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2B68A6" w:rsidRPr="00B27C2F" w:rsidRDefault="002B68A6">
            <w:pPr>
              <w:rPr>
                <w:rFonts w:cs="Times New Roman"/>
                <w:sz w:val="22"/>
              </w:rPr>
            </w:pPr>
          </w:p>
        </w:tc>
      </w:tr>
    </w:tbl>
    <w:p w:rsidR="002B68A6" w:rsidRDefault="002B68A6"/>
    <w:tbl>
      <w:tblPr>
        <w:tblW w:w="10655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84"/>
        <w:gridCol w:w="1701"/>
        <w:gridCol w:w="850"/>
        <w:gridCol w:w="506"/>
        <w:gridCol w:w="1054"/>
        <w:gridCol w:w="634"/>
        <w:gridCol w:w="500"/>
        <w:gridCol w:w="2835"/>
        <w:gridCol w:w="425"/>
      </w:tblGrid>
      <w:tr w:rsidR="00584DF3" w:rsidRPr="00584DF3" w:rsidTr="006858E4">
        <w:trPr>
          <w:gridAfter w:val="1"/>
          <w:wAfter w:w="425" w:type="dxa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Водоотведение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15.400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ООО "Водоснабжение"</w:t>
            </w: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8"/>
              <w:gridCol w:w="2977"/>
            </w:tblGrid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4202023801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ул.2-я Рабочая, т.4-02-73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Предоставляется через 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CE75E0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15,40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8"/>
                    <w:gridCol w:w="2977"/>
                  </w:tblGrid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  <w:hideMark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8.38000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куб.м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</w:tbl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8"/>
                    <w:gridCol w:w="2977"/>
                  </w:tblGrid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  <w:hideMark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куб.м</w:t>
                        </w:r>
                        <w:proofErr w:type="spellEnd"/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lastRenderedPageBreak/>
                          <w:t>Дополнительно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не установлен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shd w:val="clear" w:color="auto" w:fill="FFFFFF"/>
                        <w:vAlign w:val="bottom"/>
                      </w:tcPr>
                      <w:p w:rsidR="00CE75E0" w:rsidRPr="00584DF3" w:rsidRDefault="00CE75E0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lastRenderedPageBreak/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95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5"/>
                    <w:gridCol w:w="1843"/>
                    <w:gridCol w:w="5812"/>
                  </w:tblGrid>
                  <w:tr w:rsidR="00D84870" w:rsidRPr="00D84870" w:rsidTr="00D84870">
                    <w:tc>
                      <w:tcPr>
                        <w:tcW w:w="188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5812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88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23.12.2015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5812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</w:tbl>
                <w:p w:rsidR="00CE75E0" w:rsidRPr="00D84870" w:rsidRDefault="00CE75E0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  <w:p w:rsidR="00CA0BA6" w:rsidRPr="00584DF3" w:rsidRDefault="00CA0BA6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2.050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кВт*ч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ОАО "</w:t>
            </w: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КузбассЭнергоСбыт</w:t>
            </w:r>
            <w:proofErr w:type="spellEnd"/>
            <w:r w:rsidRPr="00584DF3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5"/>
              <w:gridCol w:w="2410"/>
            </w:tblGrid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410" w:type="dxa"/>
                  <w:vAlign w:val="bottom"/>
                  <w:hideMark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4205109214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spellStart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ул.Суворова</w:t>
                  </w:r>
                  <w:proofErr w:type="spellEnd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, 2, т.4-07-56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left="-3" w:firstLine="3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46 от 31.03.2015 принят Региональная энергетическая комиссия Кемеровской области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847B4C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2,05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1"/>
                    <w:gridCol w:w="5654"/>
                  </w:tblGrid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  <w:hideMark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130.00000</w:t>
                        </w:r>
                      </w:p>
                    </w:tc>
                  </w:tr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130 - на единственного проживающего, если зарегистрировано 2 или 3 человека - 100 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кВт.ч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в месяц на человека, если 4 человека - 87,5, 5 - 80, 6 - 75кВт.ч на человек5а в месяц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5"/>
                    <w:gridCol w:w="5670"/>
                  </w:tblGrid>
                  <w:tr w:rsidR="00D84870" w:rsidRPr="00D84870" w:rsidTr="00D84870">
                    <w:tc>
                      <w:tcPr>
                        <w:tcW w:w="4035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5670" w:type="dxa"/>
                        <w:vAlign w:val="bottom"/>
                        <w:hideMark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2.70000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4035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5670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общ. имущества в мес.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5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2"/>
                    <w:gridCol w:w="1701"/>
                    <w:gridCol w:w="6237"/>
                  </w:tblGrid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30.12.2014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1107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Региональная энергетическая комиссия Кемеровской области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09.08.2013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262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Региональная энергетическая комиссия Кемеровской области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858E4" w:rsidRPr="006858E4" w:rsidTr="006858E4">
        <w:trPr>
          <w:gridAfter w:val="1"/>
          <w:wAfter w:w="425" w:type="dxa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Отопление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Предоставляется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911.000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ООО "Теплоэнергетик"</w:t>
            </w:r>
          </w:p>
        </w:tc>
      </w:tr>
      <w:tr w:rsidR="00812906" w:rsidTr="00625491"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3127"/>
              <w:gridCol w:w="42"/>
              <w:gridCol w:w="3093"/>
              <w:gridCol w:w="26"/>
              <w:gridCol w:w="255"/>
              <w:gridCol w:w="3147"/>
            </w:tblGrid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33361B">
                  <w:pPr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4202030492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3147" w:type="dxa"/>
                  <w:vAlign w:val="bottom"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proofErr w:type="spellStart"/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ул.Вахрушева</w:t>
                  </w:r>
                  <w:proofErr w:type="spellEnd"/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, 12, т.3-51-51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Основание предоставления услуги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center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 xml:space="preserve">31/168-н от 25.06.2015 принят Совет народных депутатов </w:t>
                  </w: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lastRenderedPageBreak/>
                    <w:t>Беловского городского округа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Дата начала действия тарифа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01.08.2015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Описание дифференциации тарифов в случаях, предусмотренных законодательством</w:t>
                  </w:r>
                  <w:r w:rsidRPr="006858E4">
                    <w:rPr>
                      <w:rStyle w:val="apple-converted-space"/>
                      <w:rFonts w:cs="Times New Roman"/>
                      <w:sz w:val="22"/>
                      <w:shd w:val="clear" w:color="auto" w:fill="FFFFFF"/>
                    </w:rPr>
                    <w:t> </w:t>
                  </w: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3147" w:type="dxa"/>
                  <w:vAlign w:val="bottom"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911 руб. за 1Гкал в пределах нормы 1 526,50 руб. за 1Гкал сверх нормы площади помещения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0"/>
                    <w:gridCol w:w="2835"/>
                  </w:tblGrid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  <w:hideMark/>
                      </w:tcPr>
                      <w:p w:rsidR="00B73D6D" w:rsidRPr="006858E4" w:rsidRDefault="00671F1E" w:rsidP="00CD10D5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0.02840</w:t>
                        </w:r>
                        <w:r w:rsidR="00B73D6D"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B73D6D" w:rsidP="00CD10D5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Гкал/</w:t>
                        </w:r>
                        <w:proofErr w:type="spellStart"/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671F1E" w:rsidP="006858E4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Объем дома по паспорту БТИ 5966</w:t>
                        </w:r>
                        <w:r w:rsidR="00B73D6D"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куб.м.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3D6D" w:rsidRPr="006858E4" w:rsidRDefault="00B73D6D">
                        <w:pPr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FFFFFF"/>
                        <w:vAlign w:val="bottom"/>
                      </w:tcPr>
                      <w:p w:rsidR="00B73D6D" w:rsidRPr="006858E4" w:rsidRDefault="00B73D6D">
                        <w:pPr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</w:p>
                    </w:tc>
                  </w:tr>
                </w:tbl>
                <w:p w:rsidR="00B73D6D" w:rsidRPr="006858E4" w:rsidRDefault="00B73D6D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0"/>
                    <w:gridCol w:w="2835"/>
                  </w:tblGrid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  <w:hideMark/>
                      </w:tcPr>
                      <w:p w:rsidR="00B73D6D" w:rsidRPr="006858E4" w:rsidRDefault="00B73D6D" w:rsidP="00F469A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0.00000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B73D6D" w:rsidP="00F469A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Гкал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B73D6D" w:rsidP="00F469A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не установлен</w:t>
                        </w:r>
                      </w:p>
                    </w:tc>
                  </w:tr>
                </w:tbl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c>
                <w:tcPr>
                  <w:tcW w:w="3142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Дата нормативно-правового акта</w:t>
                  </w:r>
                </w:p>
              </w:tc>
              <w:tc>
                <w:tcPr>
                  <w:tcW w:w="3135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Номер нормативно-правового акта</w:t>
                  </w:r>
                </w:p>
              </w:tc>
              <w:tc>
                <w:tcPr>
                  <w:tcW w:w="3428" w:type="dxa"/>
                  <w:gridSpan w:val="3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Наименование принявшего акт органа</w:t>
                  </w: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rPr>
                <w:gridBefore w:val="1"/>
                <w:wBefore w:w="15" w:type="dxa"/>
              </w:trPr>
              <w:tc>
                <w:tcPr>
                  <w:tcW w:w="3169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10.06.2005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66-ОЗ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Совет народных депутатов Кемеровской области</w:t>
                  </w: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rPr>
                <w:gridBefore w:val="1"/>
                <w:wBefore w:w="15" w:type="dxa"/>
              </w:trPr>
              <w:tc>
                <w:tcPr>
                  <w:tcW w:w="3169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23.12.2014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125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</w:tbl>
          <w:p w:rsidR="00812906" w:rsidRPr="006858E4" w:rsidRDefault="00812906">
            <w:pPr>
              <w:spacing w:line="244" w:lineRule="atLeast"/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12906" w:rsidRDefault="00812906">
            <w:pPr>
              <w:rPr>
                <w:sz w:val="20"/>
                <w:szCs w:val="20"/>
              </w:rPr>
            </w:pPr>
          </w:p>
        </w:tc>
      </w:tr>
    </w:tbl>
    <w:p w:rsidR="00812906" w:rsidRDefault="00812906"/>
    <w:tbl>
      <w:tblPr>
        <w:tblW w:w="10230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8364"/>
      </w:tblGrid>
      <w:tr w:rsidR="00584DF3" w:rsidRPr="00584DF3" w:rsidTr="00D848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Газоснабжение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Не предоставляется</w:t>
            </w:r>
          </w:p>
        </w:tc>
      </w:tr>
    </w:tbl>
    <w:p w:rsidR="00B27C2F" w:rsidRDefault="00B27C2F">
      <w:pPr>
        <w:rPr>
          <w:b/>
          <w:sz w:val="28"/>
        </w:rPr>
      </w:pPr>
    </w:p>
    <w:p w:rsidR="00584DF3" w:rsidRDefault="001B4A5B">
      <w:pPr>
        <w:rPr>
          <w:b/>
          <w:sz w:val="28"/>
        </w:rPr>
      </w:pPr>
      <w:r>
        <w:rPr>
          <w:b/>
          <w:sz w:val="28"/>
        </w:rPr>
        <w:t>Общее имущество</w:t>
      </w:r>
    </w:p>
    <w:p w:rsidR="00F40A35" w:rsidRPr="00F40A35" w:rsidRDefault="00F40A35">
      <w:pPr>
        <w:rPr>
          <w:sz w:val="22"/>
        </w:rPr>
      </w:pPr>
      <w:r>
        <w:rPr>
          <w:sz w:val="22"/>
        </w:rPr>
        <w:t xml:space="preserve">Дата заполнения/ внесения изменений: </w:t>
      </w:r>
      <w:r w:rsidR="001A7958">
        <w:rPr>
          <w:sz w:val="22"/>
        </w:rPr>
        <w:t>01.08</w:t>
      </w:r>
      <w:r>
        <w:rPr>
          <w:sz w:val="22"/>
        </w:rPr>
        <w:t>.2015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3827"/>
        <w:gridCol w:w="2126"/>
        <w:gridCol w:w="2268"/>
      </w:tblGrid>
      <w:tr w:rsidR="001B4A5B" w:rsidRPr="001B4A5B" w:rsidTr="001B4A5B">
        <w:tc>
          <w:tcPr>
            <w:tcW w:w="213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Наименование общего имущества</w:t>
            </w:r>
          </w:p>
        </w:tc>
        <w:tc>
          <w:tcPr>
            <w:tcW w:w="3827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Назначение общего имущества</w:t>
            </w:r>
          </w:p>
        </w:tc>
        <w:tc>
          <w:tcPr>
            <w:tcW w:w="2126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Площадь общего имущества, кв. м</w:t>
            </w:r>
          </w:p>
        </w:tc>
        <w:tc>
          <w:tcPr>
            <w:tcW w:w="2268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Имущество сдается в аренду (в пользование)</w:t>
            </w:r>
          </w:p>
        </w:tc>
      </w:tr>
      <w:tr w:rsidR="001B4A5B" w:rsidRPr="001B4A5B" w:rsidTr="001B4A5B">
        <w:trPr>
          <w:trHeight w:val="191"/>
        </w:trPr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лестничные клетки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постоянное использование, эвакуация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E578BD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110,00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фундамент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передача нагрузки от вышерасположенных конструкций на основание (грунт)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E578BD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681,80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фасад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защита от атмосферных факторов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E578BD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1331,00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крыша</w:t>
            </w:r>
          </w:p>
        </w:tc>
        <w:tc>
          <w:tcPr>
            <w:tcW w:w="3827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защита перекрытий от атмосферного воздействия</w:t>
            </w:r>
          </w:p>
        </w:tc>
        <w:tc>
          <w:tcPr>
            <w:tcW w:w="2126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E578BD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886,30</w:t>
            </w:r>
          </w:p>
        </w:tc>
        <w:tc>
          <w:tcPr>
            <w:tcW w:w="2268" w:type="dxa"/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625491" w:rsidRPr="001B4A5B" w:rsidTr="001B4A5B">
        <w:tc>
          <w:tcPr>
            <w:tcW w:w="2135" w:type="dxa"/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</w:tcPr>
          <w:p w:rsidR="00625491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чердак</w:t>
            </w:r>
          </w:p>
        </w:tc>
        <w:tc>
          <w:tcPr>
            <w:tcW w:w="3827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Размещение верхней разводки труб, сборных вентиляционных каналов, шахт и т.п. устройств, обеспечение надзора за состоянием стропил и кровли</w:t>
            </w:r>
          </w:p>
        </w:tc>
        <w:tc>
          <w:tcPr>
            <w:tcW w:w="2126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Default="00E578BD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681,80</w:t>
            </w:r>
          </w:p>
        </w:tc>
        <w:tc>
          <w:tcPr>
            <w:tcW w:w="2268" w:type="dxa"/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Pr="001B4A5B" w:rsidRDefault="00625491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lastRenderedPageBreak/>
              <w:t>дворовая территория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размещение элементов озеленения и благоустройства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E578BD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1764,00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</w:tbl>
    <w:p w:rsidR="001B4A5B" w:rsidRDefault="001B4A5B">
      <w:pPr>
        <w:rPr>
          <w:b/>
          <w:sz w:val="28"/>
        </w:rPr>
      </w:pPr>
    </w:p>
    <w:p w:rsidR="00F40A35" w:rsidRDefault="00F40A35">
      <w:pPr>
        <w:rPr>
          <w:b/>
          <w:sz w:val="28"/>
        </w:rPr>
      </w:pPr>
      <w:r>
        <w:rPr>
          <w:b/>
          <w:sz w:val="28"/>
        </w:rPr>
        <w:t>Сведения о капитальном ремонте общего имущества:</w:t>
      </w:r>
    </w:p>
    <w:p w:rsidR="00F40A35" w:rsidRDefault="00F40A35">
      <w:pPr>
        <w:rPr>
          <w:sz w:val="22"/>
        </w:rPr>
      </w:pPr>
      <w:r w:rsidRPr="00F40A35">
        <w:rPr>
          <w:sz w:val="22"/>
        </w:rPr>
        <w:t>Дата запол</w:t>
      </w:r>
      <w:r w:rsidR="001A7958">
        <w:rPr>
          <w:sz w:val="22"/>
        </w:rPr>
        <w:t>нения/ внесения изменений: 01.08</w:t>
      </w:r>
      <w:r w:rsidRPr="00F40A35">
        <w:rPr>
          <w:sz w:val="22"/>
        </w:rPr>
        <w:t>.2015</w:t>
      </w:r>
    </w:p>
    <w:p w:rsidR="00F40A35" w:rsidRDefault="00F40A35">
      <w:pPr>
        <w:rPr>
          <w:sz w:val="22"/>
        </w:rPr>
      </w:pPr>
      <w:r>
        <w:rPr>
          <w:sz w:val="22"/>
        </w:rPr>
        <w:t>Специальный счет на обеспечение проведения капитального ремонта общего имущества в многоквартирных домах отсутствует.</w:t>
      </w:r>
    </w:p>
    <w:p w:rsidR="00F40A35" w:rsidRDefault="00F40A35">
      <w:pPr>
        <w:rPr>
          <w:sz w:val="22"/>
        </w:rPr>
      </w:pPr>
    </w:p>
    <w:p w:rsidR="00F40A35" w:rsidRPr="00F40A35" w:rsidRDefault="00F40A35">
      <w:pPr>
        <w:rPr>
          <w:b/>
          <w:sz w:val="28"/>
        </w:rPr>
      </w:pPr>
      <w:r w:rsidRPr="00F40A35">
        <w:rPr>
          <w:b/>
          <w:sz w:val="28"/>
        </w:rPr>
        <w:t>Сведения о проведенных общих собраний собственников помещений в многоквартирном доме:</w:t>
      </w:r>
    </w:p>
    <w:p w:rsidR="00B06CFB" w:rsidRDefault="00B06CFB" w:rsidP="00B06CFB">
      <w:pPr>
        <w:rPr>
          <w:sz w:val="22"/>
        </w:rPr>
      </w:pPr>
      <w:r w:rsidRPr="00F40A35">
        <w:rPr>
          <w:sz w:val="22"/>
        </w:rPr>
        <w:t>Дата запол</w:t>
      </w:r>
      <w:r w:rsidR="001A7958">
        <w:rPr>
          <w:sz w:val="22"/>
        </w:rPr>
        <w:t>нения/ внесения изменений: 01.08</w:t>
      </w:r>
      <w:r w:rsidRPr="00F40A35">
        <w:rPr>
          <w:sz w:val="22"/>
        </w:rPr>
        <w:t>.2015</w:t>
      </w:r>
    </w:p>
    <w:p w:rsidR="00B06CFB" w:rsidRDefault="00B06CFB">
      <w:pPr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F40A35" w:rsidRDefault="00F40A35">
      <w:pPr>
        <w:rPr>
          <w:sz w:val="22"/>
        </w:rPr>
      </w:pPr>
      <w:r w:rsidRPr="00B06CFB">
        <w:rPr>
          <w:sz w:val="22"/>
        </w:rPr>
        <w:t>Общие собрания собственников помещений в многоквартирном доме с участием управляющей организации не проводились</w:t>
      </w:r>
      <w:r w:rsidR="00B06CFB">
        <w:rPr>
          <w:sz w:val="22"/>
        </w:rPr>
        <w:t>.</w:t>
      </w:r>
    </w:p>
    <w:p w:rsidR="00B06CFB" w:rsidRDefault="00B06CFB">
      <w:pPr>
        <w:rPr>
          <w:sz w:val="22"/>
        </w:rPr>
      </w:pPr>
    </w:p>
    <w:p w:rsidR="00B06CFB" w:rsidRDefault="00B06CFB">
      <w:pPr>
        <w:rPr>
          <w:b/>
          <w:sz w:val="28"/>
        </w:rPr>
      </w:pPr>
      <w:r>
        <w:rPr>
          <w:b/>
          <w:sz w:val="28"/>
        </w:rPr>
        <w:t>Общая информация о выполняемых работах (оказываемых услугах) по содержанию и текущему ремонту общего имущества:</w:t>
      </w:r>
    </w:p>
    <w:p w:rsidR="00B06CFB" w:rsidRDefault="00B06CFB" w:rsidP="00B06CFB">
      <w:pPr>
        <w:rPr>
          <w:sz w:val="22"/>
        </w:rPr>
      </w:pPr>
      <w:r w:rsidRPr="00F40A35">
        <w:rPr>
          <w:sz w:val="22"/>
        </w:rPr>
        <w:t xml:space="preserve">Дата заполнения/ внесения изменений: </w:t>
      </w:r>
      <w:r w:rsidR="001A7958">
        <w:rPr>
          <w:sz w:val="22"/>
        </w:rPr>
        <w:t>10.08</w:t>
      </w:r>
      <w:r w:rsidRPr="00F40A35">
        <w:rPr>
          <w:sz w:val="22"/>
        </w:rPr>
        <w:t>.2015</w:t>
      </w:r>
    </w:p>
    <w:p w:rsidR="00BC5A38" w:rsidRPr="00BC5A38" w:rsidRDefault="00BC5A38" w:rsidP="00B06CFB">
      <w:pPr>
        <w:rPr>
          <w:b/>
          <w:sz w:val="22"/>
          <w:u w:val="single"/>
        </w:rPr>
      </w:pPr>
      <w:r w:rsidRPr="00BC5A38">
        <w:rPr>
          <w:b/>
          <w:sz w:val="22"/>
          <w:u w:val="single"/>
        </w:rPr>
        <w:t>Отчетный период:</w:t>
      </w:r>
    </w:p>
    <w:p w:rsidR="00BC5A38" w:rsidRDefault="001A7958" w:rsidP="00B06CFB">
      <w:pPr>
        <w:rPr>
          <w:sz w:val="22"/>
        </w:rPr>
      </w:pPr>
      <w:r>
        <w:rPr>
          <w:sz w:val="22"/>
        </w:rPr>
        <w:t>Дата начала: 01.08</w:t>
      </w:r>
      <w:r w:rsidR="00BC5A38">
        <w:rPr>
          <w:sz w:val="22"/>
        </w:rPr>
        <w:t>.2015</w:t>
      </w:r>
    </w:p>
    <w:p w:rsidR="00BC5A38" w:rsidRDefault="00BC5A38" w:rsidP="00B06CFB">
      <w:pPr>
        <w:rPr>
          <w:sz w:val="22"/>
        </w:rPr>
      </w:pPr>
      <w:r>
        <w:rPr>
          <w:sz w:val="22"/>
        </w:rPr>
        <w:t xml:space="preserve">Дата окончания: </w:t>
      </w:r>
      <w:r w:rsidR="001A7958">
        <w:rPr>
          <w:sz w:val="22"/>
        </w:rPr>
        <w:t>31</w:t>
      </w:r>
      <w:r>
        <w:rPr>
          <w:sz w:val="22"/>
        </w:rPr>
        <w:t>.</w:t>
      </w:r>
      <w:r w:rsidR="001A7958">
        <w:rPr>
          <w:sz w:val="22"/>
        </w:rPr>
        <w:t>12</w:t>
      </w:r>
      <w:r>
        <w:rPr>
          <w:sz w:val="22"/>
        </w:rPr>
        <w:t>.2015</w:t>
      </w:r>
    </w:p>
    <w:p w:rsidR="00BC5A38" w:rsidRDefault="00BC5A38" w:rsidP="00BC5A38">
      <w:pPr>
        <w:jc w:val="right"/>
        <w:rPr>
          <w:sz w:val="22"/>
        </w:rPr>
      </w:pP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7"/>
        <w:gridCol w:w="1788"/>
      </w:tblGrid>
      <w:tr w:rsidR="00B06CFB" w:rsidTr="0043729B">
        <w:trPr>
          <w:trHeight w:val="469"/>
        </w:trPr>
        <w:tc>
          <w:tcPr>
            <w:tcW w:w="8613" w:type="dxa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p w:rsidR="00B06CFB" w:rsidRDefault="00B06CFB" w:rsidP="00B06CF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работы (услуги)</w:t>
            </w:r>
          </w:p>
        </w:tc>
        <w:tc>
          <w:tcPr>
            <w:tcW w:w="1808" w:type="dxa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p w:rsidR="00B06CFB" w:rsidRDefault="00BC5A38" w:rsidP="0018090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C5A38">
              <w:rPr>
                <w:sz w:val="22"/>
              </w:rPr>
              <w:t>тоимость (руб.)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Авансовые платежи потребителей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E578BD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Переходящие остатки денежных средств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E578BD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Задолженность потребителей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E578BD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50159,89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Pr="0043729B" w:rsidRDefault="0043729B" w:rsidP="0043729B">
            <w:pPr>
              <w:ind w:firstLine="0"/>
              <w:jc w:val="center"/>
              <w:rPr>
                <w:sz w:val="12"/>
              </w:rPr>
            </w:pPr>
            <w:r w:rsidRPr="0043729B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содержание дома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текущий ремонт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услуги управления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Получено денежных средств, в том числе: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денежных средств от собственников/ нанимателей помещений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целевых взносов от собственников/ нанимателей помещений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субсидий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прочие поступления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Всего денежных средств с учетом остатков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 xml:space="preserve">Данный показатель будет </w:t>
            </w:r>
            <w:r w:rsidRPr="00071A15">
              <w:rPr>
                <w:sz w:val="16"/>
              </w:rPr>
              <w:lastRenderedPageBreak/>
              <w:t>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Авансовые платежи потребителей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Переходящие остатки денежных средств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Задолженность потребителей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</w:tbl>
    <w:p w:rsidR="00B06CFB" w:rsidRDefault="00B06CFB">
      <w:pPr>
        <w:rPr>
          <w:sz w:val="22"/>
        </w:rPr>
      </w:pPr>
    </w:p>
    <w:p w:rsidR="0043729B" w:rsidRDefault="0043729B">
      <w:pPr>
        <w:rPr>
          <w:b/>
          <w:sz w:val="28"/>
        </w:rPr>
      </w:pPr>
    </w:p>
    <w:p w:rsidR="0043729B" w:rsidRDefault="0043729B">
      <w:pPr>
        <w:rPr>
          <w:b/>
          <w:sz w:val="28"/>
        </w:rPr>
      </w:pPr>
    </w:p>
    <w:p w:rsidR="0043729B" w:rsidRDefault="0043729B">
      <w:pPr>
        <w:rPr>
          <w:b/>
          <w:sz w:val="28"/>
        </w:rPr>
      </w:pPr>
      <w:r w:rsidRPr="0043729B">
        <w:rPr>
          <w:b/>
          <w:sz w:val="28"/>
        </w:rPr>
        <w:t>Выполняемые работы (оказываемые услуги)</w:t>
      </w:r>
    </w:p>
    <w:tbl>
      <w:tblPr>
        <w:tblW w:w="100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4522"/>
        <w:gridCol w:w="2417"/>
        <w:gridCol w:w="582"/>
        <w:gridCol w:w="1256"/>
        <w:gridCol w:w="1284"/>
        <w:gridCol w:w="10"/>
      </w:tblGrid>
      <w:tr w:rsidR="00D73049" w:rsidRPr="00D73049" w:rsidTr="00E578BD">
        <w:trPr>
          <w:gridBefore w:val="1"/>
          <w:wBefore w:w="16" w:type="dxa"/>
        </w:trPr>
        <w:tc>
          <w:tcPr>
            <w:tcW w:w="7514" w:type="dxa"/>
            <w:gridSpan w:val="3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Наименование работы (услуги)</w:t>
            </w:r>
          </w:p>
        </w:tc>
        <w:tc>
          <w:tcPr>
            <w:tcW w:w="2558" w:type="dxa"/>
            <w:gridSpan w:val="3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Годовая плановая стоимость работ (услуг) (руб.)</w:t>
            </w:r>
          </w:p>
        </w:tc>
      </w:tr>
      <w:tr w:rsidR="00D73049" w:rsidRPr="00D73049" w:rsidTr="00E578BD">
        <w:trPr>
          <w:gridBefore w:val="1"/>
          <w:wBefore w:w="16" w:type="dxa"/>
          <w:trHeight w:val="111"/>
        </w:trPr>
        <w:tc>
          <w:tcPr>
            <w:tcW w:w="7514" w:type="dxa"/>
            <w:gridSpan w:val="3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8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3729B" w:rsidRPr="00D73049" w:rsidRDefault="00E578BD" w:rsidP="0043729B">
            <w:pPr>
              <w:spacing w:line="244" w:lineRule="atLeast"/>
              <w:ind w:firstLine="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80300,60</w:t>
            </w:r>
            <w:r w:rsidR="0043729B" w:rsidRPr="00D73049">
              <w:rPr>
                <w:rFonts w:cs="Times New Roman"/>
                <w:sz w:val="22"/>
              </w:rPr>
              <w:t>руб.</w:t>
            </w:r>
          </w:p>
        </w:tc>
      </w:tr>
      <w:tr w:rsidR="00D73049" w:rsidRPr="00D73049" w:rsidTr="00E5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Наименование работы (услуги) в рамках выбранной работы (услуги)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Периодичность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Стоимость на единицу измерения (руб.)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услуги управления многоквартирным домом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Иная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2.90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аварийное обслуживание внутридомовых инженерных сетей (тепло, вода, канализация)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3467B6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1,46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техническое обслуживание внутридомовых инженерных и электрических сетей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3467B6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3,14</w:t>
            </w:r>
          </w:p>
        </w:tc>
      </w:tr>
      <w:tr w:rsidR="00E578BD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</w:tcPr>
          <w:p w:rsidR="00E578BD" w:rsidRPr="00D73049" w:rsidRDefault="00E578BD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уборка подъездов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</w:tcPr>
          <w:p w:rsidR="00E578BD" w:rsidRPr="00D73049" w:rsidRDefault="00E578BD" w:rsidP="00DA468A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</w:tcPr>
          <w:p w:rsidR="00E578BD" w:rsidRPr="00D73049" w:rsidRDefault="00E578BD" w:rsidP="00DA468A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</w:tcPr>
          <w:p w:rsidR="00E578BD" w:rsidRDefault="00E578BD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2,13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обслуживание и уборка придомовой территории и контейнерных площадок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3467B6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2,50</w:t>
            </w:r>
          </w:p>
        </w:tc>
      </w:tr>
      <w:tr w:rsidR="00BD558D" w:rsidRPr="00BD558D" w:rsidTr="00E578BD">
        <w:trPr>
          <w:gridAfter w:val="1"/>
          <w:wAfter w:w="18" w:type="dxa"/>
          <w:trHeight w:val="592"/>
        </w:trPr>
        <w:tc>
          <w:tcPr>
            <w:tcW w:w="6964" w:type="dxa"/>
            <w:gridSpan w:val="3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3729B" w:rsidRPr="00BD558D" w:rsidRDefault="0043729B" w:rsidP="00D73049">
            <w:pPr>
              <w:spacing w:line="244" w:lineRule="atLeast"/>
              <w:ind w:firstLine="0"/>
              <w:rPr>
                <w:rFonts w:cs="Times New Roman"/>
                <w:sz w:val="22"/>
                <w:szCs w:val="20"/>
              </w:rPr>
            </w:pPr>
            <w:r w:rsidRPr="00BD558D">
              <w:rPr>
                <w:rFonts w:cs="Times New Roman"/>
                <w:sz w:val="22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106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3729B" w:rsidRPr="00BD558D" w:rsidRDefault="00E578BD" w:rsidP="00D73049">
            <w:pPr>
              <w:spacing w:line="244" w:lineRule="atLeast"/>
              <w:ind w:firstLine="0"/>
              <w:jc w:val="right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26281,40</w:t>
            </w:r>
            <w:r w:rsidR="0043729B" w:rsidRPr="00BD558D">
              <w:rPr>
                <w:rFonts w:cs="Times New Roman"/>
                <w:sz w:val="22"/>
                <w:szCs w:val="20"/>
              </w:rPr>
              <w:t>руб.</w:t>
            </w:r>
          </w:p>
        </w:tc>
      </w:tr>
    </w:tbl>
    <w:tbl>
      <w:tblPr>
        <w:tblpPr w:leftFromText="180" w:rightFromText="180" w:vertAnchor="text" w:horzAnchor="page" w:tblpX="1116" w:tblpY="141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2833"/>
        <w:gridCol w:w="1983"/>
        <w:gridCol w:w="1284"/>
      </w:tblGrid>
      <w:tr w:rsidR="003467B6" w:rsidRPr="00D73049" w:rsidTr="003467B6">
        <w:trPr>
          <w:trHeight w:val="25"/>
        </w:trPr>
        <w:tc>
          <w:tcPr>
            <w:tcW w:w="3709" w:type="dxa"/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работы (услуги) в рамках выбранной работы (услуги)</w:t>
            </w:r>
          </w:p>
        </w:tc>
        <w:tc>
          <w:tcPr>
            <w:tcW w:w="283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Периодичность предоставления</w:t>
            </w:r>
          </w:p>
        </w:tc>
        <w:tc>
          <w:tcPr>
            <w:tcW w:w="198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4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на единицу измерения (руб.)</w:t>
            </w:r>
          </w:p>
        </w:tc>
      </w:tr>
      <w:tr w:rsidR="003467B6" w:rsidRPr="00D73049" w:rsidTr="003467B6">
        <w:tc>
          <w:tcPr>
            <w:tcW w:w="3709" w:type="dxa"/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текущий ремонт общего имущества многоквартирного дома</w:t>
            </w:r>
          </w:p>
        </w:tc>
        <w:tc>
          <w:tcPr>
            <w:tcW w:w="283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При проведении текущего ремонта</w:t>
            </w:r>
          </w:p>
        </w:tc>
        <w:tc>
          <w:tcPr>
            <w:tcW w:w="198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righ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3,97</w:t>
            </w:r>
          </w:p>
        </w:tc>
      </w:tr>
    </w:tbl>
    <w:p w:rsidR="0043729B" w:rsidRDefault="0043729B">
      <w:pPr>
        <w:rPr>
          <w:b/>
          <w:sz w:val="28"/>
        </w:rPr>
      </w:pPr>
    </w:p>
    <w:p w:rsidR="003467B6" w:rsidRDefault="003467B6">
      <w:pPr>
        <w:rPr>
          <w:b/>
          <w:sz w:val="28"/>
        </w:rPr>
      </w:pPr>
    </w:p>
    <w:p w:rsidR="003467B6" w:rsidRDefault="003467B6">
      <w:pPr>
        <w:rPr>
          <w:b/>
          <w:sz w:val="28"/>
        </w:rPr>
      </w:pPr>
    </w:p>
    <w:p w:rsidR="004B047D" w:rsidRDefault="004D76A2">
      <w:pPr>
        <w:rPr>
          <w:b/>
          <w:sz w:val="28"/>
        </w:rPr>
      </w:pPr>
      <w:r>
        <w:rPr>
          <w:b/>
          <w:sz w:val="28"/>
        </w:rPr>
        <w:t>Информация о наличии претензий по качеству выполненных работ</w:t>
      </w:r>
    </w:p>
    <w:tbl>
      <w:tblPr>
        <w:tblpPr w:leftFromText="180" w:rightFromText="180" w:vertAnchor="text" w:horzAnchor="page" w:tblpX="994" w:tblpY="140"/>
        <w:tblOverlap w:val="never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9"/>
      </w:tblGrid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поступивших претензий,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удовлетворенных претензий,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претензий, в удовлетворении которых отказано,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Сумма произведенного перерасчета, руб.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D73049" w:rsidRDefault="00D73049">
      <w:pPr>
        <w:rPr>
          <w:b/>
          <w:sz w:val="28"/>
        </w:rPr>
      </w:pPr>
    </w:p>
    <w:p w:rsidR="004D76A2" w:rsidRDefault="004D76A2">
      <w:pPr>
        <w:rPr>
          <w:b/>
          <w:sz w:val="28"/>
        </w:rPr>
      </w:pPr>
      <w:r>
        <w:rPr>
          <w:b/>
          <w:sz w:val="28"/>
        </w:rPr>
        <w:t xml:space="preserve">Информация о ведении </w:t>
      </w:r>
      <w:proofErr w:type="spellStart"/>
      <w:r>
        <w:rPr>
          <w:b/>
          <w:sz w:val="28"/>
        </w:rPr>
        <w:t>претензионно</w:t>
      </w:r>
      <w:proofErr w:type="spellEnd"/>
      <w:r>
        <w:rPr>
          <w:b/>
          <w:sz w:val="28"/>
        </w:rPr>
        <w:t>-исковой работы в отношении потребителей-должников</w:t>
      </w:r>
    </w:p>
    <w:p w:rsidR="004D76A2" w:rsidRDefault="004D76A2" w:rsidP="004D76A2">
      <w:pPr>
        <w:rPr>
          <w:sz w:val="22"/>
        </w:rPr>
      </w:pPr>
      <w:r w:rsidRPr="00F40A35">
        <w:rPr>
          <w:sz w:val="22"/>
        </w:rPr>
        <w:t xml:space="preserve">Дата заполнения/ внесения изменений: </w:t>
      </w:r>
      <w:r w:rsidR="001A7958">
        <w:rPr>
          <w:sz w:val="22"/>
        </w:rPr>
        <w:t>10</w:t>
      </w:r>
      <w:r w:rsidRPr="00F40A35">
        <w:rPr>
          <w:sz w:val="22"/>
        </w:rPr>
        <w:t>.0</w:t>
      </w:r>
      <w:r w:rsidR="001A7958">
        <w:rPr>
          <w:sz w:val="22"/>
        </w:rPr>
        <w:t>8</w:t>
      </w:r>
      <w:r w:rsidRPr="00F40A35">
        <w:rPr>
          <w:sz w:val="22"/>
        </w:rPr>
        <w:t>.2015</w:t>
      </w:r>
    </w:p>
    <w:p w:rsidR="004D76A2" w:rsidRPr="00BC5A38" w:rsidRDefault="004D76A2" w:rsidP="004D76A2">
      <w:pPr>
        <w:rPr>
          <w:b/>
          <w:sz w:val="22"/>
          <w:u w:val="single"/>
        </w:rPr>
      </w:pPr>
      <w:r w:rsidRPr="00BC5A38">
        <w:rPr>
          <w:b/>
          <w:sz w:val="22"/>
          <w:u w:val="single"/>
        </w:rPr>
        <w:t>Отчетный период:</w:t>
      </w:r>
    </w:p>
    <w:p w:rsidR="004D76A2" w:rsidRDefault="004D76A2" w:rsidP="004D76A2">
      <w:pPr>
        <w:rPr>
          <w:sz w:val="22"/>
        </w:rPr>
      </w:pPr>
      <w:r>
        <w:rPr>
          <w:sz w:val="22"/>
        </w:rPr>
        <w:t>Дата начала: 01.0</w:t>
      </w:r>
      <w:r w:rsidR="003467B6">
        <w:rPr>
          <w:sz w:val="22"/>
        </w:rPr>
        <w:t>8</w:t>
      </w:r>
      <w:r>
        <w:rPr>
          <w:sz w:val="22"/>
        </w:rPr>
        <w:t>.2015</w:t>
      </w:r>
    </w:p>
    <w:p w:rsidR="004D76A2" w:rsidRDefault="009D3096" w:rsidP="004D76A2">
      <w:pPr>
        <w:rPr>
          <w:sz w:val="22"/>
        </w:rPr>
      </w:pPr>
      <w:r>
        <w:rPr>
          <w:sz w:val="22"/>
        </w:rPr>
        <w:t>Дата окончания: 31.12</w:t>
      </w:r>
      <w:bookmarkStart w:id="0" w:name="_GoBack"/>
      <w:bookmarkEnd w:id="0"/>
      <w:r w:rsidR="004D76A2">
        <w:rPr>
          <w:sz w:val="22"/>
        </w:rPr>
        <w:t>.2015</w:t>
      </w:r>
    </w:p>
    <w:tbl>
      <w:tblPr>
        <w:tblW w:w="964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2"/>
        <w:gridCol w:w="2371"/>
      </w:tblGrid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ед.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Направлено исковых заявлений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ед.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-исковой работы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руб.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</w:tbl>
    <w:p w:rsidR="004D76A2" w:rsidRPr="0043729B" w:rsidRDefault="004D76A2">
      <w:pPr>
        <w:rPr>
          <w:b/>
          <w:sz w:val="28"/>
        </w:rPr>
      </w:pPr>
    </w:p>
    <w:sectPr w:rsidR="004D76A2" w:rsidRPr="0043729B" w:rsidSect="00BD558D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D"/>
    <w:rsid w:val="00073E6A"/>
    <w:rsid w:val="000C3A14"/>
    <w:rsid w:val="000D73F8"/>
    <w:rsid w:val="00180901"/>
    <w:rsid w:val="001A7958"/>
    <w:rsid w:val="001B440E"/>
    <w:rsid w:val="001B4A5B"/>
    <w:rsid w:val="001D6D04"/>
    <w:rsid w:val="002107CD"/>
    <w:rsid w:val="002B68A6"/>
    <w:rsid w:val="003467B6"/>
    <w:rsid w:val="003A0294"/>
    <w:rsid w:val="004076BC"/>
    <w:rsid w:val="0043729B"/>
    <w:rsid w:val="004B047D"/>
    <w:rsid w:val="004D76A2"/>
    <w:rsid w:val="004E00BD"/>
    <w:rsid w:val="00535A99"/>
    <w:rsid w:val="00584DF3"/>
    <w:rsid w:val="00603A4C"/>
    <w:rsid w:val="00620A1E"/>
    <w:rsid w:val="00625491"/>
    <w:rsid w:val="006566CE"/>
    <w:rsid w:val="00671F1E"/>
    <w:rsid w:val="006858E4"/>
    <w:rsid w:val="006F164B"/>
    <w:rsid w:val="007F4E1F"/>
    <w:rsid w:val="00812906"/>
    <w:rsid w:val="00847B4C"/>
    <w:rsid w:val="008A086E"/>
    <w:rsid w:val="00905623"/>
    <w:rsid w:val="009D3096"/>
    <w:rsid w:val="00A43477"/>
    <w:rsid w:val="00AD7E77"/>
    <w:rsid w:val="00B06CFB"/>
    <w:rsid w:val="00B27C2F"/>
    <w:rsid w:val="00B73D6D"/>
    <w:rsid w:val="00BC5A38"/>
    <w:rsid w:val="00BD34C8"/>
    <w:rsid w:val="00BD558D"/>
    <w:rsid w:val="00BF03DB"/>
    <w:rsid w:val="00CA0BA6"/>
    <w:rsid w:val="00CC6577"/>
    <w:rsid w:val="00CD69FC"/>
    <w:rsid w:val="00CE75E0"/>
    <w:rsid w:val="00D73049"/>
    <w:rsid w:val="00D84870"/>
    <w:rsid w:val="00E578BD"/>
    <w:rsid w:val="00F016FB"/>
    <w:rsid w:val="00F04AEA"/>
    <w:rsid w:val="00F40A35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E6A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107CD"/>
  </w:style>
  <w:style w:type="character" w:customStyle="1" w:styleId="40">
    <w:name w:val="Заголовок 4 Знак"/>
    <w:basedOn w:val="a0"/>
    <w:link w:val="4"/>
    <w:uiPriority w:val="9"/>
    <w:rsid w:val="00073E6A"/>
    <w:rPr>
      <w:rFonts w:eastAsia="Times New Roman" w:cs="Times New Roman"/>
      <w:b/>
      <w:bCs/>
      <w:szCs w:val="24"/>
      <w:lang w:eastAsia="ru-RU"/>
    </w:rPr>
  </w:style>
  <w:style w:type="character" w:customStyle="1" w:styleId="open">
    <w:name w:val="open"/>
    <w:basedOn w:val="a0"/>
    <w:rsid w:val="000C3A14"/>
  </w:style>
  <w:style w:type="paragraph" w:styleId="a3">
    <w:name w:val="Normal (Web)"/>
    <w:basedOn w:val="a"/>
    <w:uiPriority w:val="99"/>
    <w:semiHidden/>
    <w:unhideWhenUsed/>
    <w:rsid w:val="00BD34C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4C8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BD34C8"/>
  </w:style>
  <w:style w:type="character" w:customStyle="1" w:styleId="apple-converted-space">
    <w:name w:val="apple-converted-space"/>
    <w:basedOn w:val="a0"/>
    <w:rsid w:val="00584DF3"/>
  </w:style>
  <w:style w:type="table" w:styleId="a5">
    <w:name w:val="Table Grid"/>
    <w:basedOn w:val="a1"/>
    <w:uiPriority w:val="59"/>
    <w:rsid w:val="00B0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E6A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107CD"/>
  </w:style>
  <w:style w:type="character" w:customStyle="1" w:styleId="40">
    <w:name w:val="Заголовок 4 Знак"/>
    <w:basedOn w:val="a0"/>
    <w:link w:val="4"/>
    <w:uiPriority w:val="9"/>
    <w:rsid w:val="00073E6A"/>
    <w:rPr>
      <w:rFonts w:eastAsia="Times New Roman" w:cs="Times New Roman"/>
      <w:b/>
      <w:bCs/>
      <w:szCs w:val="24"/>
      <w:lang w:eastAsia="ru-RU"/>
    </w:rPr>
  </w:style>
  <w:style w:type="character" w:customStyle="1" w:styleId="open">
    <w:name w:val="open"/>
    <w:basedOn w:val="a0"/>
    <w:rsid w:val="000C3A14"/>
  </w:style>
  <w:style w:type="paragraph" w:styleId="a3">
    <w:name w:val="Normal (Web)"/>
    <w:basedOn w:val="a"/>
    <w:uiPriority w:val="99"/>
    <w:semiHidden/>
    <w:unhideWhenUsed/>
    <w:rsid w:val="00BD34C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4C8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BD34C8"/>
  </w:style>
  <w:style w:type="character" w:customStyle="1" w:styleId="apple-converted-space">
    <w:name w:val="apple-converted-space"/>
    <w:basedOn w:val="a0"/>
    <w:rsid w:val="00584DF3"/>
  </w:style>
  <w:style w:type="table" w:styleId="a5">
    <w:name w:val="Table Grid"/>
    <w:basedOn w:val="a1"/>
    <w:uiPriority w:val="59"/>
    <w:rsid w:val="00B0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05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88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7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461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06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03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24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35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2015-12-24T08:32:00Z</cp:lastPrinted>
  <dcterms:created xsi:type="dcterms:W3CDTF">2015-12-24T08:26:00Z</dcterms:created>
  <dcterms:modified xsi:type="dcterms:W3CDTF">2015-12-25T03:01:00Z</dcterms:modified>
</cp:coreProperties>
</file>