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C0" w:rsidRPr="00972163" w:rsidRDefault="000D00C0" w:rsidP="000D00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972163"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0D00C0" w:rsidRDefault="000D00C0" w:rsidP="000D0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2163">
        <w:rPr>
          <w:rFonts w:ascii="Times New Roman" w:hAnsi="Times New Roman"/>
          <w:sz w:val="28"/>
          <w:szCs w:val="28"/>
        </w:rPr>
        <w:t xml:space="preserve">к рабочей программе по учебному предмету </w:t>
      </w:r>
    </w:p>
    <w:p w:rsidR="000D00C0" w:rsidRDefault="000D00C0" w:rsidP="000D0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2163">
        <w:rPr>
          <w:rFonts w:ascii="Times New Roman" w:hAnsi="Times New Roman"/>
          <w:sz w:val="28"/>
          <w:szCs w:val="28"/>
        </w:rPr>
        <w:t>«Иностранный язык (английский)»</w:t>
      </w:r>
      <w:r>
        <w:rPr>
          <w:rFonts w:ascii="Times New Roman" w:hAnsi="Times New Roman"/>
          <w:sz w:val="28"/>
          <w:szCs w:val="28"/>
        </w:rPr>
        <w:t xml:space="preserve"> 5-9 классы</w:t>
      </w:r>
    </w:p>
    <w:p w:rsidR="000D00C0" w:rsidRDefault="000D00C0" w:rsidP="000D0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00C0" w:rsidRPr="00972163" w:rsidRDefault="000D00C0" w:rsidP="000D00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163">
        <w:rPr>
          <w:rFonts w:ascii="Times New Roman" w:hAnsi="Times New Roman"/>
          <w:sz w:val="24"/>
          <w:szCs w:val="24"/>
        </w:rPr>
        <w:t xml:space="preserve"> Рабочая программа учебного предмета «Иностранный язык (английский)» составлена на основе:</w:t>
      </w:r>
    </w:p>
    <w:p w:rsidR="000D00C0" w:rsidRPr="00972163" w:rsidRDefault="000D00C0" w:rsidP="000D00C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163">
        <w:rPr>
          <w:rFonts w:ascii="Times New Roman" w:hAnsi="Times New Roman"/>
          <w:sz w:val="24"/>
          <w:szCs w:val="24"/>
        </w:rPr>
        <w:t>Федерального закона № 273-ФЗ от 29.12.2012г «Об образовании в Российской Федерации»;</w:t>
      </w:r>
    </w:p>
    <w:p w:rsidR="000D00C0" w:rsidRPr="00972163" w:rsidRDefault="000D00C0" w:rsidP="000D00C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163">
        <w:rPr>
          <w:rFonts w:ascii="Times New Roman" w:hAnsi="Times New Roman"/>
          <w:sz w:val="24"/>
          <w:szCs w:val="24"/>
        </w:rPr>
        <w:t xml:space="preserve">ФГОС основного общего образования, утвержденного приказом </w:t>
      </w:r>
      <w:proofErr w:type="spellStart"/>
      <w:r w:rsidRPr="00972163"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972163">
        <w:rPr>
          <w:rFonts w:ascii="Times New Roman" w:hAnsi="Times New Roman"/>
          <w:sz w:val="24"/>
          <w:szCs w:val="24"/>
        </w:rPr>
        <w:t>России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2163">
        <w:rPr>
          <w:rFonts w:ascii="Times New Roman" w:hAnsi="Times New Roman"/>
          <w:sz w:val="24"/>
          <w:szCs w:val="24"/>
        </w:rPr>
        <w:t>от 17 декабря 2010 №1897;</w:t>
      </w:r>
    </w:p>
    <w:p w:rsidR="000D00C0" w:rsidRPr="00972163" w:rsidRDefault="000D00C0" w:rsidP="000D00C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163">
        <w:rPr>
          <w:rFonts w:ascii="Times New Roman" w:hAnsi="Times New Roman"/>
          <w:sz w:val="24"/>
          <w:szCs w:val="24"/>
        </w:rPr>
        <w:t xml:space="preserve">Примерной программы по английскому языку основного общего </w:t>
      </w:r>
      <w:proofErr w:type="spellStart"/>
      <w:r w:rsidRPr="00972163">
        <w:rPr>
          <w:rFonts w:ascii="Times New Roman" w:hAnsi="Times New Roman"/>
          <w:sz w:val="24"/>
          <w:szCs w:val="24"/>
        </w:rPr>
        <w:t>образования</w:t>
      </w:r>
      <w:proofErr w:type="gramStart"/>
      <w:r w:rsidRPr="00972163">
        <w:rPr>
          <w:rFonts w:ascii="Times New Roman" w:hAnsi="Times New Roman"/>
          <w:sz w:val="24"/>
          <w:szCs w:val="24"/>
        </w:rPr>
        <w:t>,о</w:t>
      </w:r>
      <w:proofErr w:type="gramEnd"/>
      <w:r w:rsidRPr="00972163">
        <w:rPr>
          <w:rFonts w:ascii="Times New Roman" w:hAnsi="Times New Roman"/>
          <w:sz w:val="24"/>
          <w:szCs w:val="24"/>
        </w:rPr>
        <w:t>публикованной</w:t>
      </w:r>
      <w:proofErr w:type="spellEnd"/>
      <w:r w:rsidRPr="00972163">
        <w:rPr>
          <w:rFonts w:ascii="Times New Roman" w:hAnsi="Times New Roman"/>
          <w:sz w:val="24"/>
          <w:szCs w:val="24"/>
        </w:rPr>
        <w:t xml:space="preserve"> в Сборнике «Примерные программы по учебным предметам Иностранный язык. 5-9 классы. 2-е изд.-М.: Просвещение, 2010.-144с. –(Стандарты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2163">
        <w:rPr>
          <w:rFonts w:ascii="Times New Roman" w:hAnsi="Times New Roman"/>
          <w:sz w:val="24"/>
          <w:szCs w:val="24"/>
        </w:rPr>
        <w:t>второго поколения);</w:t>
      </w:r>
    </w:p>
    <w:p w:rsidR="005E1092" w:rsidRPr="000D00C0" w:rsidRDefault="000D00C0" w:rsidP="000D00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C617A">
        <w:rPr>
          <w:rFonts w:ascii="Times New Roman" w:hAnsi="Times New Roman" w:cs="Times New Roman"/>
          <w:sz w:val="24"/>
          <w:szCs w:val="24"/>
        </w:rPr>
        <w:t xml:space="preserve">  </w:t>
      </w:r>
      <w:r w:rsidRPr="000D00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1092" w:rsidRPr="000D00C0">
        <w:rPr>
          <w:rFonts w:ascii="Times New Roman" w:hAnsi="Times New Roman" w:cs="Times New Roman"/>
          <w:sz w:val="24"/>
          <w:szCs w:val="24"/>
        </w:rPr>
        <w:t>Программа отвечает требованиям ФГОС ООО, учитывает основные требования, предъявляемые к современным УМК по иностранным языкам, соотносится с действующей примерной программой обучения по английскому языку в основной общеобразовательной школе.</w:t>
      </w:r>
      <w:proofErr w:type="gramEnd"/>
      <w:r w:rsidR="005E1092" w:rsidRPr="000D00C0">
        <w:rPr>
          <w:rFonts w:ascii="Times New Roman" w:hAnsi="Times New Roman" w:cs="Times New Roman"/>
          <w:sz w:val="24"/>
          <w:szCs w:val="24"/>
        </w:rPr>
        <w:t xml:space="preserve"> Данная программа разработана на основе авторской программы по английскому языку к УМК «</w:t>
      </w:r>
      <w:proofErr w:type="spellStart"/>
      <w:r w:rsidR="005E1092" w:rsidRPr="000D00C0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="005E1092" w:rsidRPr="000D00C0">
        <w:rPr>
          <w:rFonts w:ascii="Times New Roman" w:hAnsi="Times New Roman" w:cs="Times New Roman"/>
          <w:sz w:val="24"/>
          <w:szCs w:val="24"/>
        </w:rPr>
        <w:t xml:space="preserve">» для учащихся 5-9 классов общеобразовательных учреждений. </w:t>
      </w:r>
      <w:proofErr w:type="gramStart"/>
      <w:r w:rsidR="005E1092" w:rsidRPr="000D00C0">
        <w:rPr>
          <w:rFonts w:ascii="Times New Roman" w:hAnsi="Times New Roman" w:cs="Times New Roman"/>
          <w:sz w:val="24"/>
          <w:szCs w:val="24"/>
        </w:rPr>
        <w:t>(Английский язык.5-9 классы: учебно-</w:t>
      </w:r>
      <w:proofErr w:type="spellStart"/>
      <w:r w:rsidR="005E1092" w:rsidRPr="000D00C0">
        <w:rPr>
          <w:rFonts w:ascii="Times New Roman" w:hAnsi="Times New Roman" w:cs="Times New Roman"/>
          <w:sz w:val="24"/>
          <w:szCs w:val="24"/>
        </w:rPr>
        <w:t>методич</w:t>
      </w:r>
      <w:proofErr w:type="spellEnd"/>
      <w:r w:rsidR="005E1092" w:rsidRPr="000D00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E1092" w:rsidRPr="000D00C0">
        <w:rPr>
          <w:rFonts w:ascii="Times New Roman" w:hAnsi="Times New Roman" w:cs="Times New Roman"/>
          <w:sz w:val="24"/>
          <w:szCs w:val="24"/>
        </w:rPr>
        <w:t>пособ</w:t>
      </w:r>
      <w:proofErr w:type="spellEnd"/>
      <w:r w:rsidR="005E1092" w:rsidRPr="000D00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E1092" w:rsidRPr="000D00C0">
        <w:rPr>
          <w:rFonts w:ascii="Times New Roman" w:hAnsi="Times New Roman" w:cs="Times New Roman"/>
          <w:sz w:val="24"/>
          <w:szCs w:val="24"/>
        </w:rPr>
        <w:t>/О.В. Афанасьева, И.В. Михеева, Н.В. Языкова, Е.А. Колесникова. – М.: Дрофа, 2016.– 112с. – (</w:t>
      </w:r>
      <w:proofErr w:type="spellStart"/>
      <w:r w:rsidR="005E1092" w:rsidRPr="000D00C0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="005E1092" w:rsidRPr="000D00C0">
        <w:rPr>
          <w:rFonts w:ascii="Times New Roman" w:hAnsi="Times New Roman" w:cs="Times New Roman"/>
          <w:sz w:val="24"/>
          <w:szCs w:val="24"/>
        </w:rPr>
        <w:t xml:space="preserve">), с учетом Основной образовательной программы основного общего образования МКОУ ОШ </w:t>
      </w:r>
      <w:proofErr w:type="spellStart"/>
      <w:r w:rsidR="005E1092" w:rsidRPr="000D00C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5E1092" w:rsidRPr="000D00C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5E1092" w:rsidRPr="000D00C0">
        <w:rPr>
          <w:rFonts w:ascii="Times New Roman" w:hAnsi="Times New Roman" w:cs="Times New Roman"/>
          <w:sz w:val="24"/>
          <w:szCs w:val="24"/>
        </w:rPr>
        <w:t>аракша</w:t>
      </w:r>
      <w:proofErr w:type="spellEnd"/>
      <w:r w:rsidR="005E1092" w:rsidRPr="000D00C0">
        <w:rPr>
          <w:rFonts w:ascii="Times New Roman" w:hAnsi="Times New Roman" w:cs="Times New Roman"/>
          <w:sz w:val="24"/>
          <w:szCs w:val="24"/>
        </w:rPr>
        <w:t>.</w:t>
      </w:r>
    </w:p>
    <w:p w:rsidR="000D00C0" w:rsidRDefault="005E1092" w:rsidP="005E1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C617A">
        <w:rPr>
          <w:rFonts w:ascii="Times New Roman" w:hAnsi="Times New Roman" w:cs="Times New Roman"/>
          <w:sz w:val="24"/>
          <w:szCs w:val="24"/>
        </w:rPr>
        <w:t xml:space="preserve">  </w:t>
      </w:r>
      <w:r w:rsidR="000D00C0" w:rsidRPr="0045449A">
        <w:rPr>
          <w:rFonts w:ascii="Times New Roman" w:hAnsi="Times New Roman"/>
          <w:sz w:val="24"/>
          <w:szCs w:val="24"/>
        </w:rPr>
        <w:t>Согласно учебному плану М</w:t>
      </w:r>
      <w:r w:rsidR="00FC617A">
        <w:rPr>
          <w:rFonts w:ascii="Times New Roman" w:hAnsi="Times New Roman"/>
          <w:sz w:val="24"/>
          <w:szCs w:val="24"/>
        </w:rPr>
        <w:t>КОУ О</w:t>
      </w:r>
      <w:r w:rsidR="000D00C0" w:rsidRPr="0045449A">
        <w:rPr>
          <w:rFonts w:ascii="Times New Roman" w:hAnsi="Times New Roman"/>
          <w:sz w:val="24"/>
          <w:szCs w:val="24"/>
        </w:rPr>
        <w:t xml:space="preserve">Ш </w:t>
      </w:r>
      <w:r w:rsidR="00FC617A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FC617A">
        <w:rPr>
          <w:rFonts w:ascii="Times New Roman" w:hAnsi="Times New Roman"/>
          <w:sz w:val="24"/>
          <w:szCs w:val="24"/>
        </w:rPr>
        <w:t>Каракша</w:t>
      </w:r>
      <w:proofErr w:type="spellEnd"/>
      <w:r w:rsidR="000D00C0" w:rsidRPr="0045449A">
        <w:rPr>
          <w:rFonts w:ascii="Times New Roman" w:hAnsi="Times New Roman"/>
          <w:sz w:val="24"/>
          <w:szCs w:val="24"/>
        </w:rPr>
        <w:t>, на изучение учебного предмета «Иностранный язык (английский)» на уровне основного общего образования отводится 5</w:t>
      </w:r>
      <w:r w:rsidR="000D00C0">
        <w:rPr>
          <w:rFonts w:ascii="Times New Roman" w:hAnsi="Times New Roman"/>
          <w:sz w:val="24"/>
          <w:szCs w:val="24"/>
        </w:rPr>
        <w:t>10</w:t>
      </w:r>
      <w:r w:rsidR="000D00C0" w:rsidRPr="0045449A">
        <w:rPr>
          <w:rFonts w:ascii="Times New Roman" w:hAnsi="Times New Roman"/>
          <w:sz w:val="24"/>
          <w:szCs w:val="24"/>
        </w:rPr>
        <w:t xml:space="preserve"> часов (3 часа в неделю в 5-9 классах). Срок реализации программы 5 лет.</w:t>
      </w:r>
    </w:p>
    <w:p w:rsidR="005E1092" w:rsidRPr="005E1092" w:rsidRDefault="005E1092" w:rsidP="005E1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E1092">
        <w:rPr>
          <w:rFonts w:ascii="Times New Roman" w:hAnsi="Times New Roman" w:cs="Times New Roman"/>
          <w:sz w:val="24"/>
          <w:szCs w:val="24"/>
        </w:rPr>
        <w:t xml:space="preserve">В данной программе определены цели и содержание обучения английскому языку </w:t>
      </w:r>
      <w:proofErr w:type="gramStart"/>
      <w:r w:rsidRPr="005E109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E1092" w:rsidRPr="005E1092" w:rsidRDefault="005E1092" w:rsidP="005E109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E1092">
        <w:rPr>
          <w:rFonts w:ascii="Times New Roman" w:hAnsi="Times New Roman" w:cs="Times New Roman"/>
          <w:sz w:val="24"/>
          <w:szCs w:val="24"/>
        </w:rPr>
        <w:t>основной школе, на основе которых отобран и организован материал в данных учебно-</w:t>
      </w:r>
      <w:proofErr w:type="gramEnd"/>
    </w:p>
    <w:p w:rsidR="005E1092" w:rsidRPr="005E1092" w:rsidRDefault="005E1092" w:rsidP="005E1092">
      <w:pPr>
        <w:rPr>
          <w:rFonts w:ascii="Times New Roman" w:hAnsi="Times New Roman" w:cs="Times New Roman"/>
          <w:sz w:val="24"/>
          <w:szCs w:val="24"/>
        </w:rPr>
      </w:pPr>
      <w:r w:rsidRPr="005E1092">
        <w:rPr>
          <w:rFonts w:ascii="Times New Roman" w:hAnsi="Times New Roman" w:cs="Times New Roman"/>
          <w:sz w:val="24"/>
          <w:szCs w:val="24"/>
        </w:rPr>
        <w:t xml:space="preserve">методических </w:t>
      </w:r>
      <w:proofErr w:type="gramStart"/>
      <w:r w:rsidRPr="005E1092">
        <w:rPr>
          <w:rFonts w:ascii="Times New Roman" w:hAnsi="Times New Roman" w:cs="Times New Roman"/>
          <w:sz w:val="24"/>
          <w:szCs w:val="24"/>
        </w:rPr>
        <w:t>комплектах</w:t>
      </w:r>
      <w:proofErr w:type="gramEnd"/>
      <w:r w:rsidRPr="005E1092">
        <w:rPr>
          <w:rFonts w:ascii="Times New Roman" w:hAnsi="Times New Roman" w:cs="Times New Roman"/>
          <w:sz w:val="24"/>
          <w:szCs w:val="24"/>
        </w:rPr>
        <w:t>, предложено тематическое плани</w:t>
      </w:r>
      <w:r>
        <w:rPr>
          <w:rFonts w:ascii="Times New Roman" w:hAnsi="Times New Roman" w:cs="Times New Roman"/>
          <w:sz w:val="24"/>
          <w:szCs w:val="24"/>
        </w:rPr>
        <w:t xml:space="preserve">рование с определением основных </w:t>
      </w:r>
      <w:r w:rsidRPr="005E1092">
        <w:rPr>
          <w:rFonts w:ascii="Times New Roman" w:hAnsi="Times New Roman" w:cs="Times New Roman"/>
          <w:sz w:val="24"/>
          <w:szCs w:val="24"/>
        </w:rPr>
        <w:t>видов деятельности обучающихся, а также представле</w:t>
      </w:r>
      <w:r>
        <w:rPr>
          <w:rFonts w:ascii="Times New Roman" w:hAnsi="Times New Roman" w:cs="Times New Roman"/>
          <w:sz w:val="24"/>
          <w:szCs w:val="24"/>
        </w:rPr>
        <w:t>ны рекомендации по материально-</w:t>
      </w:r>
      <w:r w:rsidRPr="005E1092">
        <w:rPr>
          <w:rFonts w:ascii="Times New Roman" w:hAnsi="Times New Roman" w:cs="Times New Roman"/>
          <w:sz w:val="24"/>
          <w:szCs w:val="24"/>
        </w:rPr>
        <w:t>техническому обеспечению предмета «Английский язык».</w:t>
      </w:r>
    </w:p>
    <w:p w:rsidR="00FC617A" w:rsidRPr="00FC617A" w:rsidRDefault="00FC617A" w:rsidP="00FC61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Основные </w:t>
      </w:r>
      <w:r w:rsidRPr="008F068B"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 xml:space="preserve">цели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обучения английскому языку (АЯ) в основн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ой школе в рамках данного курса</w:t>
      </w:r>
      <w:r w:rsidRPr="00A506DF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направлены </w:t>
      </w:r>
      <w:proofErr w:type="gramStart"/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на</w:t>
      </w:r>
      <w:proofErr w:type="gramEnd"/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:</w:t>
      </w:r>
    </w:p>
    <w:p w:rsidR="00FC617A" w:rsidRPr="008F068B" w:rsidRDefault="00FC617A" w:rsidP="00FC617A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66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формирование у учащихся более глубокого представления о роли и значимости АЯ в жизни современного человека и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поликультурного мира, приобретение нового опыта использования АЯ как средства межкультурного общения, как инструмента познания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мира и культуры других народов;</w:t>
      </w:r>
    </w:p>
    <w:p w:rsidR="00FC617A" w:rsidRPr="00A506DF" w:rsidRDefault="00FC617A" w:rsidP="00FC617A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66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дальнейшее развитие гражданской идентичности, чувства патриотизма и гордости за свой народ, свой край, свою страну и</w:t>
      </w:r>
      <w:r w:rsidRPr="00A506DF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осознание своей этнической и национальной принадлежности через изучение языков и культур, общепринятых человеческих и базовых</w:t>
      </w:r>
      <w:r w:rsidRPr="00A506DF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национальных ценностей;</w:t>
      </w:r>
      <w:r w:rsidRPr="00A506DF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дальнейшее развитие активной жизненной позиции. </w:t>
      </w:r>
    </w:p>
    <w:p w:rsidR="00FC617A" w:rsidRDefault="00FC617A" w:rsidP="00FC617A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66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аудирование</w:t>
      </w:r>
      <w:proofErr w:type="spellEnd"/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) и письменной (чтение и письмо). </w:t>
      </w:r>
    </w:p>
    <w:p w:rsidR="00FC617A" w:rsidRPr="008F068B" w:rsidRDefault="00FC617A" w:rsidP="00FC617A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66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lastRenderedPageBreak/>
        <w:t>продолжится работа по расширению лингвистического кругозора, у них углубится представление о строе</w:t>
      </w:r>
      <w:r w:rsidRPr="00A506DF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изучаемого языка и его основных отличиях от родного языка;</w:t>
      </w:r>
      <w:r w:rsidRPr="00A506DF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дальнейшее</w:t>
      </w:r>
      <w:r w:rsidRPr="00A506DF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развитие</w:t>
      </w:r>
      <w:r w:rsidRPr="00A506DF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основ</w:t>
      </w:r>
      <w:r w:rsidRPr="00A506DF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коммуникативной</w:t>
      </w:r>
      <w:r w:rsidRPr="00A506DF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культуры.</w:t>
      </w:r>
    </w:p>
    <w:p w:rsidR="00FC617A" w:rsidRDefault="00FC617A" w:rsidP="00FC617A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FC617A" w:rsidRPr="008F068B" w:rsidRDefault="00FC617A" w:rsidP="00FC617A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З</w:t>
      </w:r>
      <w:r w:rsidRPr="008F068B"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адачи</w:t>
      </w:r>
      <w:r w:rsidRPr="00A506DF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обучения:</w:t>
      </w:r>
    </w:p>
    <w:p w:rsidR="00FC617A" w:rsidRPr="008F068B" w:rsidRDefault="00FC617A" w:rsidP="00FC617A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ab/>
      </w:r>
      <w:proofErr w:type="gramStart"/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Учащиеся научатся ставить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 продолжение формирования уважительного отношения к чужой (иной) культуре через знакомство с культурой англоязычных формирование более глубокого осознания особенностей культуры своего народа;</w:t>
      </w:r>
      <w:proofErr w:type="gramEnd"/>
    </w:p>
    <w:p w:rsidR="00FC617A" w:rsidRPr="008F068B" w:rsidRDefault="00FC617A" w:rsidP="00FC617A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ab/>
      </w:r>
      <w:r w:rsidRPr="008F068B">
        <w:rPr>
          <w:rFonts w:ascii="yandex-sans" w:eastAsia="Times New Roman" w:hAnsi="yandex-sans" w:hint="eastAsia"/>
          <w:color w:val="000000"/>
          <w:sz w:val="23"/>
          <w:szCs w:val="23"/>
          <w:lang w:eastAsia="ru-RU"/>
        </w:rPr>
        <w:t>Р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азви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вать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способности представлять на АЯ родную культуру в письменной и устной форме общения; достижение более высокого уровня положительной мотивации и устойчивого учебно-познавательного интереса к предмету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8F068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«Иностранный язык», на даль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нейшее развитие </w:t>
      </w:r>
      <w:proofErr w:type="gramStart"/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необходимых</w:t>
      </w:r>
      <w:proofErr w:type="gramEnd"/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УУД.</w:t>
      </w:r>
    </w:p>
    <w:p w:rsidR="00FC617A" w:rsidRDefault="00FC617A" w:rsidP="00FC617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5449A">
        <w:rPr>
          <w:rFonts w:ascii="Times New Roman" w:hAnsi="Times New Roman"/>
          <w:sz w:val="24"/>
          <w:szCs w:val="24"/>
        </w:rPr>
        <w:t xml:space="preserve">Программа учебного предмета «Иностранный язык (английский)» реализуется в рамках предметной области «Иностранные языки». </w:t>
      </w:r>
    </w:p>
    <w:p w:rsidR="005E1092" w:rsidRPr="00FC617A" w:rsidRDefault="00FC617A" w:rsidP="005E1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E1092" w:rsidRPr="005E1092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Содержание обучения включает следующие компоненты: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1) сферы общения (темы, ситуации, тексты);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2) навыки и умения коммуникативной компетенции: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 xml:space="preserve">— речевая компетенция (умение </w:t>
      </w:r>
      <w:proofErr w:type="spellStart"/>
      <w:r w:rsidRPr="00FC617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FC617A">
        <w:rPr>
          <w:rFonts w:ascii="Times New Roman" w:hAnsi="Times New Roman" w:cs="Times New Roman"/>
          <w:sz w:val="24"/>
          <w:szCs w:val="24"/>
        </w:rPr>
        <w:t>, чтения, говорения, письма);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FC617A">
        <w:rPr>
          <w:rFonts w:ascii="Times New Roman" w:hAnsi="Times New Roman" w:cs="Times New Roman"/>
          <w:sz w:val="24"/>
          <w:szCs w:val="24"/>
        </w:rPr>
        <w:t>— языковая компетенция (лексические, грамматические, лингвострановедческие знания и</w:t>
      </w:r>
      <w:proofErr w:type="gramEnd"/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навыки оперирования ими);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FC617A">
        <w:rPr>
          <w:rFonts w:ascii="Times New Roman" w:hAnsi="Times New Roman" w:cs="Times New Roman"/>
          <w:sz w:val="24"/>
          <w:szCs w:val="24"/>
        </w:rPr>
        <w:t>— социокультурная компетенция (социокультурные знания и навыки вербального и</w:t>
      </w:r>
      <w:proofErr w:type="gramEnd"/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невербального поведения);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FC617A">
        <w:rPr>
          <w:rFonts w:ascii="Times New Roman" w:hAnsi="Times New Roman" w:cs="Times New Roman"/>
          <w:sz w:val="24"/>
          <w:szCs w:val="24"/>
        </w:rPr>
        <w:t>— учебно-познавательная компетенция (общие и специальные учебные навыки, приемы</w:t>
      </w:r>
      <w:proofErr w:type="gramEnd"/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учебной работы); — компенсаторная компетенция (знание приемов компенсации и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компенсаторные умения).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b/>
          <w:sz w:val="24"/>
          <w:szCs w:val="24"/>
        </w:rPr>
        <w:t>Предметное с</w:t>
      </w:r>
      <w:r w:rsidRPr="00FC617A">
        <w:rPr>
          <w:rFonts w:ascii="Times New Roman" w:hAnsi="Times New Roman" w:cs="Times New Roman"/>
          <w:sz w:val="24"/>
          <w:szCs w:val="24"/>
        </w:rPr>
        <w:t>одержание речи в стандарте определяется перечислением ситуаций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социально-бытовой, учебно-трудовой и социально-культурной сфер общения в рамках следующей тематики: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1. Мои друзья и я. Межличностные взаимоотношения в семье, с друзьями. Решение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конфликтных ситуаций. Внешность и черты характера человека.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2. Досуг и увлечения. С</w:t>
      </w:r>
      <w:r w:rsidR="009B63BA" w:rsidRPr="00FC617A">
        <w:rPr>
          <w:rFonts w:ascii="Times New Roman" w:hAnsi="Times New Roman" w:cs="Times New Roman"/>
          <w:sz w:val="24"/>
          <w:szCs w:val="24"/>
        </w:rPr>
        <w:t xml:space="preserve">порт, музыка, чтение, музей, </w:t>
      </w:r>
      <w:proofErr w:type="spellStart"/>
      <w:r w:rsidR="009B63BA" w:rsidRPr="00FC617A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FC617A">
        <w:rPr>
          <w:rFonts w:ascii="Times New Roman" w:hAnsi="Times New Roman" w:cs="Times New Roman"/>
          <w:sz w:val="24"/>
          <w:szCs w:val="24"/>
        </w:rPr>
        <w:t xml:space="preserve"> но, театр. Молодежная мода.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Карманные деньги. Покупки. Переписка. Путешествия и другие виды отдыха.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 xml:space="preserve">3. Здоровый образ жизни. Режим труда и отдыха, спорт, правильное питание, отказ </w:t>
      </w:r>
      <w:proofErr w:type="gramStart"/>
      <w:r w:rsidRPr="00FC617A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вредных привычек. Тело человека и забота о нем.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4. Школьное образование. Изучаемые предметы и отношение к ним. Школьная жизнь.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 xml:space="preserve">Каникулы. Переписка с зарубежными сверстниками, международные обмены, </w:t>
      </w:r>
      <w:proofErr w:type="gramStart"/>
      <w:r w:rsidRPr="00FC617A">
        <w:rPr>
          <w:rFonts w:ascii="Times New Roman" w:hAnsi="Times New Roman" w:cs="Times New Roman"/>
          <w:sz w:val="24"/>
          <w:szCs w:val="24"/>
        </w:rPr>
        <w:t>школьное</w:t>
      </w:r>
      <w:proofErr w:type="gramEnd"/>
    </w:p>
    <w:p w:rsidR="005E1092" w:rsidRPr="00204C56" w:rsidRDefault="005E1092" w:rsidP="00204C56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образование за рубежом.</w:t>
      </w:r>
    </w:p>
    <w:p w:rsidR="005E1092" w:rsidRPr="00204C56" w:rsidRDefault="005E1092" w:rsidP="00204C56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5. Профессии в современном мире. Проблема выбора профессии. Роль иностранного языка в планах на будущее.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6. Вселенная и человек. Природа: флора и фауна. Проблемы экологии и защита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 xml:space="preserve">окружающей среды. Климат, погода. Особенности проживания в городской/сельской </w:t>
      </w:r>
      <w:bookmarkStart w:id="0" w:name="_GoBack"/>
      <w:bookmarkEnd w:id="0"/>
      <w:r w:rsidRPr="00FC617A">
        <w:rPr>
          <w:rFonts w:ascii="Times New Roman" w:hAnsi="Times New Roman" w:cs="Times New Roman"/>
          <w:sz w:val="24"/>
          <w:szCs w:val="24"/>
        </w:rPr>
        <w:t>местности.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7. Технический прогресс: достижения науки и техники, транспорт.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8. Средства массовой информации и коммуникации. Пресса, телевидение, радио, Интернет.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C617A">
        <w:rPr>
          <w:rFonts w:ascii="Times New Roman" w:hAnsi="Times New Roman" w:cs="Times New Roman"/>
          <w:sz w:val="24"/>
          <w:szCs w:val="24"/>
        </w:rPr>
        <w:t>9. Родная страна и страны изучаемого языка. Географическое положение, столицы,</w:t>
      </w:r>
    </w:p>
    <w:p w:rsidR="005E1092" w:rsidRPr="00FC617A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FC617A">
        <w:rPr>
          <w:rFonts w:ascii="Times New Roman" w:hAnsi="Times New Roman" w:cs="Times New Roman"/>
          <w:sz w:val="24"/>
          <w:szCs w:val="24"/>
        </w:rPr>
        <w:lastRenderedPageBreak/>
        <w:t>крупные города, регионы, достопримечательности, культурные и исторические особенности, национальные праздники, знаменательные даты, традиции, обычаи,</w:t>
      </w:r>
      <w:proofErr w:type="gramEnd"/>
      <w:r w:rsidRPr="00FC617A">
        <w:rPr>
          <w:rFonts w:ascii="Times New Roman" w:hAnsi="Times New Roman" w:cs="Times New Roman"/>
          <w:sz w:val="24"/>
          <w:szCs w:val="24"/>
        </w:rPr>
        <w:t xml:space="preserve"> выдающиеся люди, их вклад в науку и мировую культуру.</w:t>
      </w:r>
    </w:p>
    <w:p w:rsidR="005E1092" w:rsidRPr="00204C56" w:rsidRDefault="009B63BA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 xml:space="preserve">     </w:t>
      </w:r>
      <w:r w:rsidR="005E1092" w:rsidRPr="00204C56">
        <w:rPr>
          <w:rFonts w:ascii="Times New Roman" w:hAnsi="Times New Roman" w:cs="Times New Roman"/>
          <w:sz w:val="24"/>
          <w:szCs w:val="24"/>
        </w:rPr>
        <w:t>Учебно-методическое и материально-техническое обеспечение программы: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 xml:space="preserve">  Примерные программы по учебным предметам. Иностранный язык. 5-9 классы. – 2-е изд. – М.: Просвещение, 2010. – 144 </w:t>
      </w:r>
      <w:proofErr w:type="gramStart"/>
      <w:r w:rsidRPr="00204C5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04C56">
        <w:rPr>
          <w:rFonts w:ascii="Times New Roman" w:hAnsi="Times New Roman" w:cs="Times New Roman"/>
          <w:sz w:val="24"/>
          <w:szCs w:val="24"/>
        </w:rPr>
        <w:t>. - (Стандарты второго поколения).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  Рабочая программа. Английский язык. 5-9 классы: учебно-методическое пособие / О. В.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Афанасьева, И. В. Михеева, Н. В. Языкова, Е. А. Колесникова</w:t>
      </w:r>
      <w:r w:rsidR="00204C56" w:rsidRPr="00204C56">
        <w:rPr>
          <w:rFonts w:ascii="Times New Roman" w:hAnsi="Times New Roman" w:cs="Times New Roman"/>
          <w:sz w:val="24"/>
          <w:szCs w:val="24"/>
        </w:rPr>
        <w:t>. – М.: Дрофа, 2015</w:t>
      </w:r>
      <w:r w:rsidRPr="00204C56">
        <w:rPr>
          <w:rFonts w:ascii="Times New Roman" w:hAnsi="Times New Roman" w:cs="Times New Roman"/>
          <w:sz w:val="24"/>
          <w:szCs w:val="24"/>
        </w:rPr>
        <w:t>. - (</w:t>
      </w:r>
      <w:proofErr w:type="spellStart"/>
      <w:r w:rsidRPr="00204C56"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C56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>).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  Авторская программа курса английского языка для 5-9 классов общеобразовательных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учреждений О.В. Афанасьева и др.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  Учебно-методический комплект “</w:t>
      </w:r>
      <w:proofErr w:type="spellStart"/>
      <w:r w:rsidRPr="00204C56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>” для 5 класса под редакцией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04C56">
        <w:rPr>
          <w:rFonts w:ascii="Times New Roman" w:hAnsi="Times New Roman" w:cs="Times New Roman"/>
          <w:sz w:val="24"/>
          <w:szCs w:val="24"/>
        </w:rPr>
        <w:t>О.В.Афанасьевой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>, допущенного Министерством образо</w:t>
      </w:r>
      <w:r w:rsidR="009B63BA" w:rsidRPr="00204C56">
        <w:rPr>
          <w:rFonts w:ascii="Times New Roman" w:hAnsi="Times New Roman" w:cs="Times New Roman"/>
          <w:sz w:val="24"/>
          <w:szCs w:val="24"/>
        </w:rPr>
        <w:t xml:space="preserve">вания РФ, включающего следующие </w:t>
      </w:r>
      <w:r w:rsidRPr="00204C56">
        <w:rPr>
          <w:rFonts w:ascii="Times New Roman" w:hAnsi="Times New Roman" w:cs="Times New Roman"/>
          <w:sz w:val="24"/>
          <w:szCs w:val="24"/>
        </w:rPr>
        <w:t>компоненты: учебник, книга для учителя, рабочие тетради, аудиозаписи.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  Учебно-методический комплект “</w:t>
      </w:r>
      <w:proofErr w:type="spellStart"/>
      <w:r w:rsidRPr="00204C56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>” для 6 класса под редакцией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04C56">
        <w:rPr>
          <w:rFonts w:ascii="Times New Roman" w:hAnsi="Times New Roman" w:cs="Times New Roman"/>
          <w:sz w:val="24"/>
          <w:szCs w:val="24"/>
        </w:rPr>
        <w:t>О.В.Афанасьевой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>, допущенного Министерством образо</w:t>
      </w:r>
      <w:r w:rsidR="009B63BA" w:rsidRPr="00204C56">
        <w:rPr>
          <w:rFonts w:ascii="Times New Roman" w:hAnsi="Times New Roman" w:cs="Times New Roman"/>
          <w:sz w:val="24"/>
          <w:szCs w:val="24"/>
        </w:rPr>
        <w:t xml:space="preserve">вания РФ, включающего следующие </w:t>
      </w:r>
      <w:r w:rsidRPr="00204C56">
        <w:rPr>
          <w:rFonts w:ascii="Times New Roman" w:hAnsi="Times New Roman" w:cs="Times New Roman"/>
          <w:sz w:val="24"/>
          <w:szCs w:val="24"/>
        </w:rPr>
        <w:t>компоненты: учебник, книга для учителя, рабочие тетради, аудиозаписи.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  Учебно-методический комплект “</w:t>
      </w:r>
      <w:proofErr w:type="spellStart"/>
      <w:r w:rsidRPr="00204C56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>” для 7 класса под редакцией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04C56">
        <w:rPr>
          <w:rFonts w:ascii="Times New Roman" w:hAnsi="Times New Roman" w:cs="Times New Roman"/>
          <w:sz w:val="24"/>
          <w:szCs w:val="24"/>
        </w:rPr>
        <w:t>О.В.Афанасьевой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>, допущенного Министерством образо</w:t>
      </w:r>
      <w:r w:rsidR="009B63BA" w:rsidRPr="00204C56">
        <w:rPr>
          <w:rFonts w:ascii="Times New Roman" w:hAnsi="Times New Roman" w:cs="Times New Roman"/>
          <w:sz w:val="24"/>
          <w:szCs w:val="24"/>
        </w:rPr>
        <w:t xml:space="preserve">вания РФ, включающего следующие </w:t>
      </w:r>
      <w:r w:rsidRPr="00204C56">
        <w:rPr>
          <w:rFonts w:ascii="Times New Roman" w:hAnsi="Times New Roman" w:cs="Times New Roman"/>
          <w:sz w:val="24"/>
          <w:szCs w:val="24"/>
        </w:rPr>
        <w:t>компоненты: учебник, книга для учителя, рабочие тетради, аудиозаписи.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  Учебно-методический комплект “</w:t>
      </w:r>
      <w:proofErr w:type="spellStart"/>
      <w:r w:rsidRPr="00204C56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>” для 8 класса под редакцией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04C56">
        <w:rPr>
          <w:rFonts w:ascii="Times New Roman" w:hAnsi="Times New Roman" w:cs="Times New Roman"/>
          <w:sz w:val="24"/>
          <w:szCs w:val="24"/>
        </w:rPr>
        <w:t>О.В.Афанасьевой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>, допущенного Министерством образо</w:t>
      </w:r>
      <w:r w:rsidR="009B63BA" w:rsidRPr="00204C56">
        <w:rPr>
          <w:rFonts w:ascii="Times New Roman" w:hAnsi="Times New Roman" w:cs="Times New Roman"/>
          <w:sz w:val="24"/>
          <w:szCs w:val="24"/>
        </w:rPr>
        <w:t xml:space="preserve">вания РФ, включающего следующие </w:t>
      </w:r>
      <w:r w:rsidRPr="00204C56">
        <w:rPr>
          <w:rFonts w:ascii="Times New Roman" w:hAnsi="Times New Roman" w:cs="Times New Roman"/>
          <w:sz w:val="24"/>
          <w:szCs w:val="24"/>
        </w:rPr>
        <w:t>компоненты: учебник, книга для учителя, рабочие тетради, аудиозаписи.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  Учебно-методический комплект “</w:t>
      </w:r>
      <w:proofErr w:type="spellStart"/>
      <w:r w:rsidRPr="00204C56">
        <w:rPr>
          <w:rFonts w:ascii="Times New Roman" w:hAnsi="Times New Roman" w:cs="Times New Roman"/>
          <w:sz w:val="24"/>
          <w:szCs w:val="24"/>
        </w:rPr>
        <w:t>RainbowEnglish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>” для 9 класса под редакцией</w:t>
      </w:r>
    </w:p>
    <w:p w:rsidR="005E1092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04C56">
        <w:rPr>
          <w:rFonts w:ascii="Times New Roman" w:hAnsi="Times New Roman" w:cs="Times New Roman"/>
          <w:sz w:val="24"/>
          <w:szCs w:val="24"/>
        </w:rPr>
        <w:t>О.В.Афанасьевой</w:t>
      </w:r>
      <w:proofErr w:type="spellEnd"/>
      <w:r w:rsidRPr="00204C56">
        <w:rPr>
          <w:rFonts w:ascii="Times New Roman" w:hAnsi="Times New Roman" w:cs="Times New Roman"/>
          <w:sz w:val="24"/>
          <w:szCs w:val="24"/>
        </w:rPr>
        <w:t>, допущенного Министерством образования РФ,</w:t>
      </w:r>
      <w:r w:rsidR="009B63BA" w:rsidRPr="00204C56">
        <w:rPr>
          <w:rFonts w:ascii="Times New Roman" w:hAnsi="Times New Roman" w:cs="Times New Roman"/>
          <w:sz w:val="24"/>
          <w:szCs w:val="24"/>
        </w:rPr>
        <w:t xml:space="preserve"> включающего следующие </w:t>
      </w:r>
      <w:r w:rsidRPr="00204C56">
        <w:rPr>
          <w:rFonts w:ascii="Times New Roman" w:hAnsi="Times New Roman" w:cs="Times New Roman"/>
          <w:sz w:val="24"/>
          <w:szCs w:val="24"/>
        </w:rPr>
        <w:t>компоненты: учебник, книга для учителя, рабочие тетради, аудиозаписи.</w:t>
      </w:r>
    </w:p>
    <w:p w:rsidR="005E1092" w:rsidRPr="00204C56" w:rsidRDefault="009B63BA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 xml:space="preserve">     </w:t>
      </w:r>
      <w:r w:rsidR="005E1092" w:rsidRPr="00204C56">
        <w:rPr>
          <w:rFonts w:ascii="Times New Roman" w:hAnsi="Times New Roman" w:cs="Times New Roman"/>
          <w:sz w:val="24"/>
          <w:szCs w:val="24"/>
        </w:rPr>
        <w:t xml:space="preserve">В рабочей программе определён тематический план, способы работы и контроля </w:t>
      </w:r>
      <w:proofErr w:type="gramStart"/>
      <w:r w:rsidR="005E1092" w:rsidRPr="00204C56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793064" w:rsidRPr="00204C56" w:rsidRDefault="005E1092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sz w:val="24"/>
          <w:szCs w:val="24"/>
        </w:rPr>
        <w:t>формированию УУД</w:t>
      </w:r>
      <w:proofErr w:type="gramStart"/>
      <w:r w:rsidRPr="00204C5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04C56">
        <w:rPr>
          <w:rFonts w:ascii="Times New Roman" w:hAnsi="Times New Roman" w:cs="Times New Roman"/>
          <w:sz w:val="24"/>
          <w:szCs w:val="24"/>
        </w:rPr>
        <w:t xml:space="preserve"> критерии оценивания учащихся за письменную и устную работу на урок</w:t>
      </w:r>
      <w:r w:rsidR="009B63BA" w:rsidRPr="00204C56">
        <w:rPr>
          <w:rFonts w:ascii="Times New Roman" w:hAnsi="Times New Roman" w:cs="Times New Roman"/>
          <w:sz w:val="24"/>
          <w:szCs w:val="24"/>
        </w:rPr>
        <w:t xml:space="preserve">е, </w:t>
      </w:r>
      <w:r w:rsidRPr="00204C56">
        <w:rPr>
          <w:rFonts w:ascii="Times New Roman" w:hAnsi="Times New Roman" w:cs="Times New Roman"/>
          <w:sz w:val="24"/>
          <w:szCs w:val="24"/>
        </w:rPr>
        <w:t>составлен развёрнутый календарно-тематический план, намечен</w:t>
      </w:r>
      <w:r w:rsidR="009B63BA" w:rsidRPr="00204C56">
        <w:rPr>
          <w:rFonts w:ascii="Times New Roman" w:hAnsi="Times New Roman" w:cs="Times New Roman"/>
          <w:sz w:val="24"/>
          <w:szCs w:val="24"/>
        </w:rPr>
        <w:t xml:space="preserve">ы ожидаемые результаты работы с </w:t>
      </w:r>
      <w:r w:rsidRPr="00204C56">
        <w:rPr>
          <w:rFonts w:ascii="Times New Roman" w:hAnsi="Times New Roman" w:cs="Times New Roman"/>
          <w:sz w:val="24"/>
          <w:szCs w:val="24"/>
        </w:rPr>
        <w:t>точки зрения формирования УУД .</w:t>
      </w:r>
    </w:p>
    <w:p w:rsidR="000D00C0" w:rsidRPr="00204C56" w:rsidRDefault="000D00C0" w:rsidP="00FC617A">
      <w:pPr>
        <w:pStyle w:val="a4"/>
        <w:rPr>
          <w:rFonts w:ascii="Times New Roman" w:hAnsi="Times New Roman" w:cs="Times New Roman"/>
          <w:sz w:val="24"/>
          <w:szCs w:val="24"/>
        </w:rPr>
      </w:pPr>
      <w:r w:rsidRPr="00204C56">
        <w:rPr>
          <w:rFonts w:ascii="Times New Roman" w:hAnsi="Times New Roman" w:cs="Times New Roman"/>
          <w:b/>
          <w:sz w:val="24"/>
          <w:szCs w:val="24"/>
        </w:rPr>
        <w:t>Формой промежуточной аттестации</w:t>
      </w:r>
      <w:r w:rsidRPr="00204C56">
        <w:rPr>
          <w:rFonts w:ascii="Times New Roman" w:hAnsi="Times New Roman" w:cs="Times New Roman"/>
          <w:sz w:val="24"/>
          <w:szCs w:val="24"/>
        </w:rPr>
        <w:t xml:space="preserve"> за учебный год является итоговая контрольная работа.</w:t>
      </w:r>
    </w:p>
    <w:p w:rsidR="000D00C0" w:rsidRPr="00204C56" w:rsidRDefault="000D00C0" w:rsidP="00FC617A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0D00C0" w:rsidRPr="00204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C35E6"/>
    <w:multiLevelType w:val="hybridMultilevel"/>
    <w:tmpl w:val="B1405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75FFA"/>
    <w:multiLevelType w:val="hybridMultilevel"/>
    <w:tmpl w:val="F4B4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F75"/>
    <w:rsid w:val="000D00C0"/>
    <w:rsid w:val="00186F75"/>
    <w:rsid w:val="00204C56"/>
    <w:rsid w:val="005E1092"/>
    <w:rsid w:val="00793064"/>
    <w:rsid w:val="009B63BA"/>
    <w:rsid w:val="00FC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0C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0D00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0C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0D00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2021-01-18T13:23:00Z</dcterms:created>
  <dcterms:modified xsi:type="dcterms:W3CDTF">2021-01-31T15:55:00Z</dcterms:modified>
</cp:coreProperties>
</file>