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A8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Аннотация к рабочей программе по русскому языку для 5-9 классов </w:t>
      </w:r>
    </w:p>
    <w:p w:rsidR="005A1285" w:rsidRPr="00514002" w:rsidRDefault="005A1285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  программа по русскому языку для 5-9 класса составлена  в соответствии с Федеральным государственным образовательным стандартом второго поколения основного общего образования, Примерной программой по русскому языку, М. Просвещение, 2014 г. и Рабочей программой по русскому языку для 5-9 классов. </w:t>
      </w:r>
      <w:proofErr w:type="gram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Предметная линия учебников Т.А. </w:t>
      </w:r>
      <w:proofErr w:type="spell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</w:t>
      </w:r>
      <w:proofErr w:type="spell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М.Т. Баранова, Л.А. </w:t>
      </w:r>
      <w:proofErr w:type="spell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Тростенцовой</w:t>
      </w:r>
      <w:proofErr w:type="spell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. 5-9 классы – М.: Просвещение, 2014.)</w:t>
      </w:r>
      <w:proofErr w:type="gramEnd"/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Обоснование выбора программы.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Важной отличительной особенностью данной программы является новизна подходов к преподаванию русского языка с учетом ФГОС ООО, ее направленность на усвоение элементов современной теории и практики речевого общения, теории и практики речевой деятельности, формирование навыков </w:t>
      </w:r>
      <w:proofErr w:type="spell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личностных результатов через универсальные учебные действия.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выборе УМК предметной линии учебников </w:t>
      </w:r>
      <w:proofErr w:type="spell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Т.А.Ладыженской</w:t>
      </w:r>
      <w:proofErr w:type="spell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М.Т. Баранова, </w:t>
      </w:r>
      <w:proofErr w:type="spell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Л.А.Тростенцовой</w:t>
      </w:r>
      <w:proofErr w:type="spell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учитывалась специфика контингента учащихся, соответствие УМК возрастным и психологическим особенностям учащихся данной школы, соответствие программы ФГОС ООО, завершенность учебной линии, подход в структурировании учебного материала: от частного к общему, доступность и системность изложения теоретического материала. </w:t>
      </w:r>
      <w:proofErr w:type="gramEnd"/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Актуальность.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 </w:t>
      </w:r>
    </w:p>
    <w:p w:rsidR="00433FA8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Специфика. </w:t>
      </w:r>
      <w:proofErr w:type="gram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содержит отобранную в соответствии с задачами обучения систему понятий из области фонетики, лексики и фразеологии, </w:t>
      </w:r>
      <w:proofErr w:type="spell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морфемики</w:t>
      </w:r>
      <w:proofErr w:type="spell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словообразования, морфологии, синтаксиса и стилистики русского литературного языка, а также некоторые сведения о роли языка в жизни общества, о языке как развивающемся явлении и т. д.; </w:t>
      </w:r>
      <w:proofErr w:type="spell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понятия, на основе которых строится работа по развитию связной речи учащихся, формирование коммуникативных умений и</w:t>
      </w:r>
      <w:proofErr w:type="gram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навыков; сведения об основных нормах русского литературного языка; сведения о графике, орфографии и пунктуации; перечень видов орфограмм и </w:t>
      </w:r>
      <w:proofErr w:type="gram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названий</w:t>
      </w:r>
      <w:proofErr w:type="gram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пунктуационных правил. Кроме перечисленных знаний о языке и речи, программа включает перечень орфографических, пунктуационных и речевых умений и навыков, которыми должны овладеть учащиеся.</w:t>
      </w:r>
    </w:p>
    <w:p w:rsidR="00F543A7" w:rsidRPr="00514002" w:rsidRDefault="00F543A7" w:rsidP="00F543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курса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43A7" w:rsidRPr="00514002" w:rsidRDefault="00F543A7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русского языка в основной школе обусловлено нацеленностью образовательного процесса на </w:t>
      </w: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достижение </w:t>
      </w:r>
      <w:proofErr w:type="spellStart"/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предметных 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 обучения, что возможно на основе </w:t>
      </w:r>
      <w:proofErr w:type="spellStart"/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компетентностного</w:t>
      </w:r>
      <w:proofErr w:type="spellEnd"/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подхода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обеспечивает формирование и развитие </w:t>
      </w: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коммуникативной, языковой, лингвистической и </w:t>
      </w:r>
      <w:proofErr w:type="spellStart"/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культуроведческой</w:t>
      </w:r>
      <w:proofErr w:type="spellEnd"/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компетенции.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Общие цели учебного предмета: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 * 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 *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* готовности и способности к речевому взаимодействию и взаимопониманию; потребности в речевом самосовершенствовании; освоение знаний о русском языке, его устройстве и функционировании в различных сферах и ситуациях общения, 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стилистических ресурсах, основных нормах русского литературного языка и речевого этикета;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 * обогащение словарного запаса и расширение круга используемых грамматических средств;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 *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 * применение полученных знаний и умений в собственной речевой практике.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обучения: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* развитие всех видов речевой деятельности: чтение, </w:t>
      </w:r>
      <w:proofErr w:type="spell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говорение, письмо;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* формирование универсальных учебных действий: познавательных, регулятивных, коммуникативных;</w:t>
      </w:r>
    </w:p>
    <w:p w:rsidR="00433FA8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* 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«Русский язык» в учебном плане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предмета отводится 612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том числе: в 5 классе – 136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часа в неделю) в 6 классе – 170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часов в неделю) в 7 классе – 136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неделю) в 8 классе – 102 часа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неделю) в 9 классе – 68 часов (2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неделю)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Учебники, реализующие рабочую программу в 5-9 классах: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кл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асс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33F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организаций. В 2 ч./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М.Т.Баранов,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059C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ед.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Н.М.Шанский</w:t>
      </w:r>
      <w:proofErr w:type="spell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-5изд.-</w:t>
      </w:r>
      <w:r w:rsidR="008059CB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Просвещение. 2015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33FA8" w:rsidRPr="00514002" w:rsidRDefault="008059CB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6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асс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33F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организаций. В 2 ч./ М.Т.Баранов,</w:t>
      </w:r>
      <w:r w:rsidRPr="00805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Н.М.Шанский</w:t>
      </w:r>
      <w:proofErr w:type="spellEnd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-7 изд.-М.: Просвещение. 2016</w:t>
      </w: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8059CB" w:rsidRPr="0080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59CB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8059CB">
        <w:rPr>
          <w:rFonts w:ascii="Times New Roman" w:eastAsia="Times New Roman" w:hAnsi="Times New Roman" w:cs="Times New Roman"/>
          <w:sz w:val="24"/>
          <w:szCs w:val="24"/>
          <w:lang w:eastAsia="ru-RU"/>
        </w:rPr>
        <w:t>. 7</w:t>
      </w:r>
      <w:r w:rsidR="008059CB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</w:t>
      </w:r>
      <w:r w:rsidR="008059C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</w:t>
      </w:r>
      <w:r w:rsidR="008059CB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59CB" w:rsidRPr="00433FA8">
        <w:rPr>
          <w:rFonts w:ascii="Times New Roman" w:hAnsi="Times New Roman" w:cs="Times New Roman"/>
          <w:sz w:val="24"/>
          <w:szCs w:val="24"/>
        </w:rPr>
        <w:t xml:space="preserve"> </w:t>
      </w:r>
      <w:r w:rsidR="008059CB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организаций.</w:t>
      </w:r>
      <w:proofErr w:type="gramStart"/>
      <w:r w:rsidR="008059C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8059CB">
        <w:rPr>
          <w:rFonts w:ascii="Times New Roman" w:hAnsi="Times New Roman" w:cs="Times New Roman"/>
          <w:sz w:val="24"/>
          <w:szCs w:val="24"/>
        </w:rPr>
        <w:t xml:space="preserve">/ М.Т.Баранов, </w:t>
      </w:r>
      <w:proofErr w:type="spellStart"/>
      <w:r w:rsidR="008059CB"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 w:rsidR="008059CB">
        <w:rPr>
          <w:rFonts w:ascii="Times New Roman" w:hAnsi="Times New Roman" w:cs="Times New Roman"/>
          <w:sz w:val="24"/>
          <w:szCs w:val="24"/>
        </w:rPr>
        <w:t>, Л.А.Тростенцова.</w:t>
      </w:r>
      <w:r w:rsidR="008059CB">
        <w:rPr>
          <w:rFonts w:ascii="Times New Roman" w:eastAsia="Times New Roman" w:hAnsi="Times New Roman" w:cs="Times New Roman"/>
          <w:sz w:val="24"/>
          <w:szCs w:val="24"/>
          <w:lang w:eastAsia="ru-RU"/>
        </w:rPr>
        <w:t>-4изд.-М.: Просвещение. 2017</w:t>
      </w:r>
      <w:r w:rsidR="008059CB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059CB" w:rsidRPr="00514002" w:rsidRDefault="00433FA8" w:rsidP="00805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gramStart"/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059CB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8059CB" w:rsidRPr="0080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59CB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8059CB">
        <w:rPr>
          <w:rFonts w:ascii="Times New Roman" w:eastAsia="Times New Roman" w:hAnsi="Times New Roman" w:cs="Times New Roman"/>
          <w:sz w:val="24"/>
          <w:szCs w:val="24"/>
          <w:lang w:eastAsia="ru-RU"/>
        </w:rPr>
        <w:t>. 8</w:t>
      </w:r>
      <w:r w:rsidR="008059CB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</w:t>
      </w:r>
      <w:r w:rsidR="008059C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</w:t>
      </w:r>
      <w:r w:rsidR="008059CB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59CB" w:rsidRPr="00433FA8">
        <w:rPr>
          <w:rFonts w:ascii="Times New Roman" w:hAnsi="Times New Roman" w:cs="Times New Roman"/>
          <w:sz w:val="24"/>
          <w:szCs w:val="24"/>
        </w:rPr>
        <w:t xml:space="preserve"> </w:t>
      </w:r>
      <w:r w:rsidR="008059CB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организаций.</w:t>
      </w:r>
      <w:proofErr w:type="gramStart"/>
      <w:r w:rsidR="008059C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8059C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8059CB"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r w:rsidR="008059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59CB"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 w:rsidR="008059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59CB">
        <w:rPr>
          <w:rFonts w:ascii="Times New Roman" w:hAnsi="Times New Roman" w:cs="Times New Roman"/>
          <w:sz w:val="24"/>
          <w:szCs w:val="24"/>
        </w:rPr>
        <w:t>А.Д.Дейкина</w:t>
      </w:r>
      <w:proofErr w:type="spellEnd"/>
      <w:r w:rsidR="008059CB">
        <w:rPr>
          <w:rFonts w:ascii="Times New Roman" w:hAnsi="Times New Roman" w:cs="Times New Roman"/>
          <w:sz w:val="24"/>
          <w:szCs w:val="24"/>
        </w:rPr>
        <w:t>, Н.М.Шанский.</w:t>
      </w:r>
      <w:r w:rsidR="008059CB">
        <w:rPr>
          <w:rFonts w:ascii="Times New Roman" w:eastAsia="Times New Roman" w:hAnsi="Times New Roman" w:cs="Times New Roman"/>
          <w:sz w:val="24"/>
          <w:szCs w:val="24"/>
          <w:lang w:eastAsia="ru-RU"/>
        </w:rPr>
        <w:t>-5изд.-М.: Просвещение. 2018</w:t>
      </w:r>
      <w:r w:rsidR="008059CB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33FA8" w:rsidRPr="00514002" w:rsidRDefault="008059CB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3FA8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5) </w:t>
      </w:r>
      <w:r w:rsidR="00F543A7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F543A7">
        <w:rPr>
          <w:rFonts w:ascii="Times New Roman" w:eastAsia="Times New Roman" w:hAnsi="Times New Roman" w:cs="Times New Roman"/>
          <w:sz w:val="24"/>
          <w:szCs w:val="24"/>
          <w:lang w:eastAsia="ru-RU"/>
        </w:rPr>
        <w:t>. 9</w:t>
      </w:r>
      <w:r w:rsidR="00F543A7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</w:t>
      </w:r>
      <w:r w:rsidR="00F543A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</w:t>
      </w:r>
      <w:r w:rsidR="00F543A7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43A7" w:rsidRPr="00433FA8">
        <w:rPr>
          <w:rFonts w:ascii="Times New Roman" w:hAnsi="Times New Roman" w:cs="Times New Roman"/>
          <w:sz w:val="24"/>
          <w:szCs w:val="24"/>
        </w:rPr>
        <w:t xml:space="preserve"> </w:t>
      </w:r>
      <w:r w:rsidR="00F543A7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организаций. /</w:t>
      </w:r>
      <w:proofErr w:type="spellStart"/>
      <w:r w:rsidR="00F543A7">
        <w:rPr>
          <w:rFonts w:ascii="Times New Roman" w:hAnsi="Times New Roman" w:cs="Times New Roman"/>
          <w:sz w:val="24"/>
          <w:szCs w:val="24"/>
        </w:rPr>
        <w:t>С.Г.Бархударов</w:t>
      </w:r>
      <w:proofErr w:type="spellEnd"/>
      <w:r w:rsidR="00F543A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543A7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F543A7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="00F543A7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="00F543A7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Просвещение. 2019</w:t>
      </w:r>
      <w:r w:rsidR="00F543A7"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3A7" w:rsidRDefault="00F543A7" w:rsidP="00F543A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Формы</w:t>
      </w:r>
      <w:r w:rsidRPr="00A74AAA">
        <w:rPr>
          <w:rFonts w:ascii="Times New Roman" w:eastAsia="Calibri" w:hAnsi="Times New Roman" w:cs="Times New Roman"/>
          <w:b/>
          <w:sz w:val="24"/>
          <w:szCs w:val="24"/>
        </w:rPr>
        <w:t xml:space="preserve"> промежуточной аттестации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учебный год:</w:t>
      </w:r>
    </w:p>
    <w:p w:rsidR="00F543A7" w:rsidRDefault="00F543A7" w:rsidP="00F543A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итоговый контрольный диктант</w:t>
      </w:r>
    </w:p>
    <w:p w:rsidR="00433FA8" w:rsidRPr="00514002" w:rsidRDefault="00433FA8" w:rsidP="00F543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FA8" w:rsidRPr="00514002" w:rsidRDefault="00433FA8" w:rsidP="00433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0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D300C" w:rsidRDefault="00BD300C"/>
    <w:sectPr w:rsidR="00BD300C" w:rsidSect="00BD3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3FA8"/>
    <w:rsid w:val="00433FA8"/>
    <w:rsid w:val="005A1285"/>
    <w:rsid w:val="008059CB"/>
    <w:rsid w:val="00BD300C"/>
    <w:rsid w:val="00C44A43"/>
    <w:rsid w:val="00F5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Ноутбук</cp:lastModifiedBy>
  <cp:revision>2</cp:revision>
  <dcterms:created xsi:type="dcterms:W3CDTF">2021-02-01T17:21:00Z</dcterms:created>
  <dcterms:modified xsi:type="dcterms:W3CDTF">2021-02-02T05:19:00Z</dcterms:modified>
</cp:coreProperties>
</file>