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45C" w:rsidRPr="0003245C" w:rsidRDefault="00E434EC" w:rsidP="0003245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03245C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E434EC" w:rsidRPr="0003245C" w:rsidRDefault="00E434EC" w:rsidP="0003245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03245C">
        <w:rPr>
          <w:rFonts w:ascii="Arial" w:hAnsi="Arial"/>
          <w:b/>
          <w:sz w:val="24"/>
          <w:szCs w:val="24"/>
        </w:rPr>
        <w:t>учебного предмета «Литературное чтение»</w:t>
      </w:r>
    </w:p>
    <w:p w:rsidR="00E434EC" w:rsidRPr="0003245C" w:rsidRDefault="00E434EC" w:rsidP="0003245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03245C">
        <w:rPr>
          <w:rFonts w:ascii="Arial" w:hAnsi="Arial"/>
          <w:b/>
          <w:sz w:val="24"/>
          <w:szCs w:val="24"/>
        </w:rPr>
        <w:t>Четвертый год обучения</w:t>
      </w:r>
    </w:p>
    <w:p w:rsidR="00D42454" w:rsidRPr="00422216" w:rsidRDefault="00D42454" w:rsidP="00D42454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E434EC" w:rsidRPr="0003245C" w:rsidRDefault="00E434E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03245C">
        <w:rPr>
          <w:rFonts w:ascii="Arial" w:hAnsi="Arial"/>
          <w:sz w:val="24"/>
          <w:szCs w:val="24"/>
        </w:rPr>
        <w:t xml:space="preserve">– </w:t>
      </w:r>
      <w:r w:rsidRPr="0003245C">
        <w:rPr>
          <w:rFonts w:ascii="Arial" w:eastAsia="Times New Roman" w:hAnsi="Arial"/>
          <w:sz w:val="24"/>
          <w:szCs w:val="24"/>
        </w:rPr>
        <w:t>Читать осознанно про себя, используя технику автоматизированного чтения, и вслух группами слов без пропусков и перестановок букв и слогов, в темпе не менее 80 слов в минуту (без отметочного оценивания) с соблюдением орфоэпических и интонационных норм (в том числе при</w:t>
      </w:r>
      <w:bookmarkStart w:id="0" w:name="page8"/>
      <w:bookmarkEnd w:id="0"/>
      <w:r w:rsidRPr="0003245C">
        <w:rPr>
          <w:rFonts w:ascii="Arial" w:eastAsia="Times New Roman" w:hAnsi="Arial"/>
          <w:sz w:val="24"/>
          <w:szCs w:val="24"/>
        </w:rPr>
        <w:t xml:space="preserve"> чтении наизусть) в соответствии с учебной задачей обращаться к различным видам чтения;</w:t>
      </w:r>
    </w:p>
    <w:p w:rsidR="00E434EC" w:rsidRPr="0003245C" w:rsidRDefault="00E434E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03245C">
        <w:rPr>
          <w:rFonts w:ascii="Arial" w:eastAsia="Times New Roman" w:hAnsi="Arial"/>
          <w:sz w:val="24"/>
          <w:szCs w:val="24"/>
        </w:rPr>
        <w:t>– Различать произведения фольклора и литературы; приводить примеры произведений художественной литературы и фольклора разных жанров; различать художественные произведения и познавательные тексты;</w:t>
      </w:r>
    </w:p>
    <w:p w:rsidR="0003245C" w:rsidRDefault="00E434E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03245C">
        <w:rPr>
          <w:rFonts w:ascii="Arial" w:eastAsia="Times New Roman" w:hAnsi="Arial"/>
          <w:sz w:val="24"/>
          <w:szCs w:val="24"/>
        </w:rPr>
        <w:t xml:space="preserve">– Понимать вопросы, поставленные в произведении, характеризовать собственное отношение к героям, поступкам, описанной картине и сравнивать с авторским отношением к </w:t>
      </w:r>
      <w:proofErr w:type="gramStart"/>
      <w:r w:rsidRPr="0003245C">
        <w:rPr>
          <w:rFonts w:ascii="Arial" w:eastAsia="Times New Roman" w:hAnsi="Arial"/>
          <w:sz w:val="24"/>
          <w:szCs w:val="24"/>
        </w:rPr>
        <w:t>изображенному</w:t>
      </w:r>
      <w:proofErr w:type="gramEnd"/>
      <w:r w:rsidRPr="0003245C">
        <w:rPr>
          <w:rFonts w:ascii="Arial" w:eastAsia="Times New Roman" w:hAnsi="Arial"/>
          <w:sz w:val="24"/>
          <w:szCs w:val="24"/>
        </w:rPr>
        <w:t xml:space="preserve">; </w:t>
      </w:r>
    </w:p>
    <w:p w:rsid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="00E434EC" w:rsidRPr="0003245C">
        <w:rPr>
          <w:rFonts w:ascii="Arial" w:eastAsia="Times New Roman" w:hAnsi="Arial"/>
          <w:sz w:val="24"/>
          <w:szCs w:val="24"/>
        </w:rPr>
        <w:t xml:space="preserve">аходить в тексте средства художественной выразительности (сравнение, эпитет, метафора, олицетворение), описание и средства изображения пейзажа и интерьера; интерпретировать содержание текста; </w:t>
      </w:r>
    </w:p>
    <w:p w:rsid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П</w:t>
      </w:r>
      <w:r w:rsidR="00E434EC" w:rsidRPr="0003245C">
        <w:rPr>
          <w:rFonts w:ascii="Arial" w:eastAsia="Times New Roman" w:hAnsi="Arial"/>
          <w:sz w:val="24"/>
          <w:szCs w:val="24"/>
        </w:rPr>
        <w:t xml:space="preserve">одтверждать ответ примерами из текста; сравнивать героев, их поступки по предложенным критериям, а также уметь самостоятельно определять критерии для сравнения героев, осознанно применять при анализе и интерпретации стихотворного и прозаического текста изученные литературные понятия; </w:t>
      </w:r>
    </w:p>
    <w:p w:rsid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З</w:t>
      </w:r>
      <w:r w:rsidR="00E434EC" w:rsidRPr="0003245C">
        <w:rPr>
          <w:rFonts w:ascii="Arial" w:eastAsia="Times New Roman" w:hAnsi="Arial"/>
          <w:sz w:val="24"/>
          <w:szCs w:val="24"/>
        </w:rPr>
        <w:t xml:space="preserve">адавать вопросы к познавательным, учебным и художественным текстам; строить устное диалогическое и монологическое высказывание в объеме изученного материала с соблюдением норм русского литературного языка (орфоэпические нормы, правильная интонация, нормы речевого взаимодействия) и оценивать соблюдение этих норм в речи собеседников; </w:t>
      </w:r>
    </w:p>
    <w:p w:rsid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="00E434EC" w:rsidRPr="0003245C">
        <w:rPr>
          <w:rFonts w:ascii="Arial" w:eastAsia="Times New Roman" w:hAnsi="Arial"/>
          <w:sz w:val="24"/>
          <w:szCs w:val="24"/>
        </w:rPr>
        <w:t xml:space="preserve">нтерпретировать и обобщать содержащуюся в тексте информацию; подробно, выборочно, сжато пересказывать художественный текст (устно и письменно), делать пересказ, используя разные типы речи (повествование, описание, рассуждение); </w:t>
      </w:r>
    </w:p>
    <w:p w:rsid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="00E434EC" w:rsidRPr="0003245C">
        <w:rPr>
          <w:rFonts w:ascii="Arial" w:eastAsia="Times New Roman" w:hAnsi="Arial"/>
          <w:sz w:val="24"/>
          <w:szCs w:val="24"/>
        </w:rPr>
        <w:t>оставлять вопросный, номинативный, цитатный план текста с выделением эпизодов, смысловых частей; пересказывать текст от лица одного из персонажей;</w:t>
      </w:r>
    </w:p>
    <w:p w:rsid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="00E434EC" w:rsidRPr="0003245C">
        <w:rPr>
          <w:rFonts w:ascii="Arial" w:eastAsia="Times New Roman" w:hAnsi="Arial"/>
          <w:sz w:val="24"/>
          <w:szCs w:val="24"/>
        </w:rPr>
        <w:t>спользовать выразительные средства языка в собственном высказывании для передачи чувств, мыслей, оценки прочитанного;</w:t>
      </w:r>
    </w:p>
    <w:p w:rsid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 С</w:t>
      </w:r>
      <w:r w:rsidR="00E434EC" w:rsidRPr="0003245C">
        <w:rPr>
          <w:rFonts w:ascii="Arial" w:eastAsia="Times New Roman" w:hAnsi="Arial"/>
          <w:sz w:val="24"/>
          <w:szCs w:val="24"/>
        </w:rPr>
        <w:t xml:space="preserve">оставлять устно и письменно краткий отзыв о прочитанном произведении по заданному образцу; сочинять сказки, рассказы по аналогии </w:t>
      </w:r>
      <w:proofErr w:type="gramStart"/>
      <w:r w:rsidR="00E434EC" w:rsidRPr="0003245C">
        <w:rPr>
          <w:rFonts w:ascii="Arial" w:eastAsia="Times New Roman" w:hAnsi="Arial"/>
          <w:sz w:val="24"/>
          <w:szCs w:val="24"/>
        </w:rPr>
        <w:t>с</w:t>
      </w:r>
      <w:proofErr w:type="gramEnd"/>
      <w:r w:rsidR="00E434EC" w:rsidRPr="0003245C">
        <w:rPr>
          <w:rFonts w:ascii="Arial" w:eastAsia="Times New Roman" w:hAnsi="Arial"/>
          <w:sz w:val="24"/>
          <w:szCs w:val="24"/>
        </w:rPr>
        <w:t xml:space="preserve"> прочитанным;</w:t>
      </w:r>
    </w:p>
    <w:p w:rsid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П</w:t>
      </w:r>
      <w:r w:rsidR="00E434EC" w:rsidRPr="0003245C">
        <w:rPr>
          <w:rFonts w:ascii="Arial" w:eastAsia="Times New Roman" w:hAnsi="Arial"/>
          <w:sz w:val="24"/>
          <w:szCs w:val="24"/>
        </w:rPr>
        <w:t>исать сочинения на заданную тему (не менее 8 предложений) после предварительной подготовки, корректировать собственный текст с учетом правильности, выразительности письменной речи;</w:t>
      </w:r>
    </w:p>
    <w:p w:rsidR="00E434EC" w:rsidRPr="0003245C" w:rsidRDefault="0003245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П</w:t>
      </w:r>
      <w:r w:rsidR="00E434EC" w:rsidRPr="0003245C">
        <w:rPr>
          <w:rFonts w:ascii="Arial" w:eastAsia="Times New Roman" w:hAnsi="Arial"/>
          <w:sz w:val="24"/>
          <w:szCs w:val="24"/>
        </w:rPr>
        <w:t>исьменно формулировать простые выводы на основе прочитанного/прослушанного текста, подтверждать ответ примерами из текста;</w:t>
      </w:r>
    </w:p>
    <w:p w:rsidR="00E434EC" w:rsidRPr="0003245C" w:rsidRDefault="00E434EC" w:rsidP="0003245C">
      <w:pPr>
        <w:spacing w:line="360" w:lineRule="auto"/>
        <w:rPr>
          <w:rFonts w:ascii="Arial" w:eastAsia="Times New Roman" w:hAnsi="Arial"/>
          <w:sz w:val="24"/>
          <w:szCs w:val="24"/>
        </w:rPr>
      </w:pPr>
      <w:r w:rsidRPr="0003245C">
        <w:rPr>
          <w:rFonts w:ascii="Arial" w:eastAsia="Times New Roman" w:hAnsi="Arial"/>
          <w:sz w:val="24"/>
          <w:szCs w:val="24"/>
        </w:rPr>
        <w:t>– Находить в произведениях фольклора и художественной литературы отражение нравственных ценностей, факты бытовой и духовной культуры; ориентироваться в нравственно-этических понятиях;</w:t>
      </w:r>
    </w:p>
    <w:p w:rsidR="00E434EC" w:rsidRPr="0003245C" w:rsidRDefault="00E434EC" w:rsidP="0003245C">
      <w:pPr>
        <w:spacing w:line="360" w:lineRule="auto"/>
        <w:rPr>
          <w:rFonts w:ascii="Arial" w:eastAsia="Symbol" w:hAnsi="Arial"/>
          <w:sz w:val="24"/>
          <w:szCs w:val="24"/>
        </w:rPr>
      </w:pPr>
      <w:r w:rsidRPr="0003245C">
        <w:rPr>
          <w:rFonts w:ascii="Arial" w:eastAsia="Times New Roman" w:hAnsi="Arial"/>
          <w:sz w:val="24"/>
          <w:szCs w:val="24"/>
        </w:rPr>
        <w:t>–</w:t>
      </w:r>
      <w:r w:rsidRPr="0003245C">
        <w:rPr>
          <w:rFonts w:ascii="Arial" w:eastAsia="Symbol" w:hAnsi="Arial"/>
          <w:sz w:val="24"/>
          <w:szCs w:val="24"/>
        </w:rPr>
        <w:t xml:space="preserve"> О</w:t>
      </w:r>
      <w:r w:rsidRPr="0003245C">
        <w:rPr>
          <w:rFonts w:ascii="Arial" w:eastAsia="Times New Roman" w:hAnsi="Arial"/>
          <w:sz w:val="24"/>
          <w:szCs w:val="24"/>
        </w:rPr>
        <w:t>бъяснять значение незнакомого слова с опорой на контекст, с использованием словарей и других источников информации.</w:t>
      </w:r>
    </w:p>
    <w:sectPr w:rsidR="00E434EC" w:rsidRPr="0003245C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hybridMultilevel"/>
    <w:tmpl w:val="7FDCC232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F"/>
    <w:multiLevelType w:val="hybridMultilevel"/>
    <w:tmpl w:val="1BEFD79E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434EC"/>
    <w:rsid w:val="0003245C"/>
    <w:rsid w:val="005D4C0B"/>
    <w:rsid w:val="00A323E3"/>
    <w:rsid w:val="00A3498D"/>
    <w:rsid w:val="00AC77DD"/>
    <w:rsid w:val="00AF4D49"/>
    <w:rsid w:val="00B61FE4"/>
    <w:rsid w:val="00D42454"/>
    <w:rsid w:val="00E43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E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4</cp:revision>
  <dcterms:created xsi:type="dcterms:W3CDTF">2019-05-14T13:45:00Z</dcterms:created>
  <dcterms:modified xsi:type="dcterms:W3CDTF">2019-05-15T09:00:00Z</dcterms:modified>
</cp:coreProperties>
</file>