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E8D" w:rsidRPr="00583E8D" w:rsidRDefault="00583E8D" w:rsidP="00583E8D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83E8D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583E8D" w:rsidRPr="00583E8D" w:rsidRDefault="00583E8D" w:rsidP="00583E8D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83E8D">
        <w:rPr>
          <w:rFonts w:ascii="Arial" w:hAnsi="Arial"/>
          <w:b/>
          <w:sz w:val="24"/>
          <w:szCs w:val="24"/>
        </w:rPr>
        <w:t>учебного предмета «Окружающий мир»</w:t>
      </w:r>
    </w:p>
    <w:p w:rsidR="00583E8D" w:rsidRPr="00583E8D" w:rsidRDefault="00583E8D" w:rsidP="00583E8D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83E8D">
        <w:rPr>
          <w:rFonts w:ascii="Arial" w:hAnsi="Arial"/>
          <w:b/>
          <w:sz w:val="24"/>
          <w:szCs w:val="24"/>
        </w:rPr>
        <w:t>Второй год обучения</w:t>
      </w:r>
    </w:p>
    <w:p w:rsidR="00513866" w:rsidRPr="00422216" w:rsidRDefault="00513866" w:rsidP="0051386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83E8D">
        <w:rPr>
          <w:rFonts w:ascii="Arial" w:eastAsia="Times New Roman" w:hAnsi="Arial"/>
          <w:sz w:val="24"/>
          <w:szCs w:val="24"/>
        </w:rPr>
        <w:t>– узнавать государственную символику Российской Федерации (гимн, герб, флаг) и своего региона;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находить Россию на карте мира, на карте России – Москву, свой регион и его главный город; океаны и материки на глобусе и карте;</w:t>
      </w:r>
      <w:bookmarkStart w:id="0" w:name="page4"/>
      <w:bookmarkEnd w:id="0"/>
      <w:r w:rsidRPr="00583E8D">
        <w:rPr>
          <w:rFonts w:ascii="Arial" w:eastAsia="Times New Roman" w:hAnsi="Arial"/>
          <w:sz w:val="24"/>
          <w:szCs w:val="24"/>
        </w:rPr>
        <w:t xml:space="preserve"> приводить примеры изученных традиций, обычаев и праздников народов родного края; важных событий прошлого и настоящего родного края; хозяйственных занятий жителей родного края, соотнося их с профессиями; народов, населяющих Россию;</w:t>
      </w:r>
      <w:proofErr w:type="gramEnd"/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Pr="00583E8D">
        <w:rPr>
          <w:rFonts w:ascii="Arial" w:eastAsia="Times New Roman" w:hAnsi="Arial"/>
          <w:sz w:val="24"/>
          <w:szCs w:val="24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хозяйственные занятия жителей родного края;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распознавать изученные объекты окружающего мира (в том числе деревья, кустарники, травы; дикорастущие и культурные растения; диких и домашних животных; насекомых, рыб, птиц, зверей, земноводных, пресмыкающихся; океаны и</w:t>
      </w:r>
      <w:proofErr w:type="gramEnd"/>
      <w:r w:rsidRPr="00583E8D">
        <w:rPr>
          <w:rFonts w:ascii="Arial" w:eastAsia="Times New Roman" w:hAnsi="Arial"/>
          <w:sz w:val="24"/>
          <w:szCs w:val="24"/>
        </w:rPr>
        <w:t xml:space="preserve"> материки; созвездия, планеты) по их описанию, рисункам и фотографиям, различать их в окружающем мире;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описывать на основе предложенного плана или опорных слов изученные природные объекты и явления, в том числе сезонные явления в разные времена года;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группировать изученные объекты живой и неживой природы по предложенным признакам;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сравнивать объекты живой и неживой природы на основе внешних признаков;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приводить примеры изученных взаимосвязей в природе (в том числе связанных с годовым ходом изменений в жизни растений и животных), примеры, иллюстрирующие значение природы в жизни человека;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ориентироваться на местности по местным природным признакам, Солнцу, компасу;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проводить, соблюдая правила безопасного труда, несложные наблюдения и опыты, измерения с природными объектами;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приводить примеры правил охраны природы, растений и животных, внесенных в Красную книгу России, заповедников, природных парков;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использовать для ответов на вопросы небольшие тексты о природе и обществе (в том числе о заповедниках и природных парках России, охране природы);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создавать по заданному плану собственные развернутые высказывания о природе и обществе;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 xml:space="preserve">безопасно использовать </w:t>
      </w:r>
      <w:proofErr w:type="spellStart"/>
      <w:r w:rsidRPr="00583E8D">
        <w:rPr>
          <w:rFonts w:ascii="Arial" w:eastAsia="Times New Roman" w:hAnsi="Arial"/>
          <w:sz w:val="24"/>
          <w:szCs w:val="24"/>
        </w:rPr>
        <w:t>мессенджеры</w:t>
      </w:r>
      <w:proofErr w:type="spellEnd"/>
      <w:r w:rsidRPr="00583E8D">
        <w:rPr>
          <w:rFonts w:ascii="Arial" w:eastAsia="Times New Roman" w:hAnsi="Arial"/>
          <w:sz w:val="24"/>
          <w:szCs w:val="24"/>
        </w:rPr>
        <w:t xml:space="preserve"> сети Интернет и безопасно осуществлять коммуникацию в социальных группах и сообществах школы, использовать ресурсы электронного дневника;</w:t>
      </w:r>
    </w:p>
    <w:p w:rsid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соблюдать правила безопасного поведения в школе (маршрут до школы, правила поведения на занятиях, переменах, приемах пищи и на пришкольной территории);</w:t>
      </w:r>
    </w:p>
    <w:p w:rsidR="005D4C0B" w:rsidRPr="00583E8D" w:rsidRDefault="00583E8D" w:rsidP="00583E8D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583E8D">
        <w:rPr>
          <w:rFonts w:ascii="Arial" w:eastAsia="Times New Roman" w:hAnsi="Arial"/>
          <w:sz w:val="24"/>
          <w:szCs w:val="24"/>
        </w:rPr>
        <w:t>соблюдать правила безопасного поведения пассажира общественного транспорта (ожидание на остановке, посадка,</w:t>
      </w:r>
      <w:bookmarkStart w:id="1" w:name="page5"/>
      <w:bookmarkEnd w:id="1"/>
      <w:r w:rsidRPr="00583E8D">
        <w:rPr>
          <w:rFonts w:ascii="Arial" w:eastAsia="Times New Roman" w:hAnsi="Arial"/>
          <w:sz w:val="24"/>
          <w:szCs w:val="24"/>
        </w:rPr>
        <w:t xml:space="preserve"> размещение в салоне или вагоне, высадка, знаки безопасности на общественном транспорте).</w:t>
      </w:r>
    </w:p>
    <w:sectPr w:rsidR="005D4C0B" w:rsidRPr="00583E8D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hybridMultilevel"/>
    <w:tmpl w:val="79E2A9E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6"/>
    <w:multiLevelType w:val="hybridMultilevel"/>
    <w:tmpl w:val="7545E14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3E8D"/>
    <w:rsid w:val="00513866"/>
    <w:rsid w:val="00545131"/>
    <w:rsid w:val="00583E8D"/>
    <w:rsid w:val="005D4C0B"/>
    <w:rsid w:val="00AC77DD"/>
    <w:rsid w:val="00AF4D49"/>
    <w:rsid w:val="00C94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E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2019-05-15T08:40:00Z</dcterms:created>
  <dcterms:modified xsi:type="dcterms:W3CDTF">2019-05-15T09:01:00Z</dcterms:modified>
</cp:coreProperties>
</file>