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C1" w:rsidRPr="00085DC1" w:rsidRDefault="00085DC1" w:rsidP="00085DC1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08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8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для обеспечения государственных и муниципальных нужд на </w:t>
      </w:r>
      <w:r w:rsidRPr="0008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2016 </w:t>
      </w:r>
      <w:r w:rsidRPr="0008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14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42"/>
        <w:gridCol w:w="10877"/>
      </w:tblGrid>
      <w:tr w:rsidR="00085DC1" w:rsidRPr="00085DC1" w:rsidTr="00085DC1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Государственное бюджетное учреждение Республики Крым "Красногвардейский психоневрологический интернат"</w:t>
            </w:r>
          </w:p>
        </w:tc>
      </w:tr>
      <w:tr w:rsidR="00085DC1" w:rsidRPr="00085DC1" w:rsidTr="00085DC1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85DC1" w:rsidRPr="00085DC1" w:rsidRDefault="00085DC1" w:rsidP="00085DC1">
            <w:pPr>
              <w:spacing w:after="24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Юридический адрес,</w:t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  <w:t>телефон, электронная</w:t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 xml:space="preserve">Российская Федерация, 297041, Крым </w:t>
            </w:r>
            <w:proofErr w:type="spellStart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Респ</w:t>
            </w:r>
            <w:proofErr w:type="spellEnd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 xml:space="preserve">, Красногвардейский р-н, </w:t>
            </w:r>
            <w:proofErr w:type="spellStart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Некрасово</w:t>
            </w:r>
            <w:proofErr w:type="spellEnd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proofErr w:type="gramStart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с</w:t>
            </w:r>
            <w:proofErr w:type="gramEnd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, Комсомольская, 15, - , +7 (306556) 75122 , kpni2015@yandex.ru</w:t>
            </w:r>
          </w:p>
        </w:tc>
      </w:tr>
      <w:tr w:rsidR="00085DC1" w:rsidRPr="00085DC1" w:rsidTr="00085DC1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9105006006</w:t>
            </w:r>
          </w:p>
        </w:tc>
      </w:tr>
      <w:tr w:rsidR="00085DC1" w:rsidRPr="00085DC1" w:rsidTr="00085DC1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910501001</w:t>
            </w:r>
          </w:p>
        </w:tc>
      </w:tr>
      <w:tr w:rsidR="00085DC1" w:rsidRPr="00085DC1" w:rsidTr="00085DC1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ОКАТО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35000000</w:t>
            </w:r>
          </w:p>
        </w:tc>
      </w:tr>
    </w:tbl>
    <w:p w:rsidR="00085DC1" w:rsidRPr="00085DC1" w:rsidRDefault="00085DC1" w:rsidP="000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5D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5D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5735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328"/>
        <w:gridCol w:w="381"/>
        <w:gridCol w:w="709"/>
        <w:gridCol w:w="534"/>
        <w:gridCol w:w="1167"/>
        <w:gridCol w:w="318"/>
        <w:gridCol w:w="1099"/>
        <w:gridCol w:w="530"/>
        <w:gridCol w:w="320"/>
        <w:gridCol w:w="126"/>
        <w:gridCol w:w="867"/>
        <w:gridCol w:w="224"/>
        <w:gridCol w:w="1194"/>
        <w:gridCol w:w="410"/>
        <w:gridCol w:w="724"/>
        <w:gridCol w:w="425"/>
        <w:gridCol w:w="838"/>
        <w:gridCol w:w="12"/>
        <w:gridCol w:w="998"/>
        <w:gridCol w:w="420"/>
        <w:gridCol w:w="1425"/>
        <w:gridCol w:w="276"/>
        <w:gridCol w:w="283"/>
        <w:gridCol w:w="1134"/>
      </w:tblGrid>
      <w:tr w:rsidR="00085DC1" w:rsidRPr="00085DC1" w:rsidTr="00085DC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КБК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ОКВЭД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ОКПД</w:t>
            </w:r>
          </w:p>
        </w:tc>
        <w:tc>
          <w:tcPr>
            <w:tcW w:w="102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Условия контракта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Способ размещения заказа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Обоснование внесения изменений</w:t>
            </w:r>
          </w:p>
        </w:tc>
      </w:tr>
      <w:tr w:rsidR="00085DC1" w:rsidRPr="00085DC1" w:rsidTr="00085DC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№ заказа (№ лота)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наименование предмета контракта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ед. 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количество (объем)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график осуществления процедур закупки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085DC1" w:rsidRPr="00085DC1" w:rsidTr="00085DC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срок размещения заказа (месяц, год)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срок исполнения контракта (месяц, год)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085DC1" w:rsidRPr="00085DC1" w:rsidTr="00085D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14</w:t>
            </w:r>
          </w:p>
        </w:tc>
      </w:tr>
      <w:tr w:rsidR="00085DC1" w:rsidRPr="00085DC1" w:rsidTr="00085D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80810022510100595611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35.12.1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35.14.10.000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Услуга по поставке электроэнергии.</w:t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  <w:t xml:space="preserve">Оплата услуги </w:t>
            </w:r>
            <w:proofErr w:type="gramStart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по</w:t>
            </w:r>
            <w:proofErr w:type="gramEnd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proofErr w:type="gramStart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поставка</w:t>
            </w:r>
            <w:proofErr w:type="gramEnd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 xml:space="preserve"> электроэнергии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Информация об общественном обсуждении закупки: не проводилось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Соответствие стандартам и требованиям РФ.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КВТ·Ч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245422,13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1197,66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01.2016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12.2016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 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Не установлены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В соответствии с условиями контракта.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Возникновение непредвиденных обстоятельств</w:t>
            </w:r>
          </w:p>
        </w:tc>
      </w:tr>
      <w:tr w:rsidR="00085DC1" w:rsidRPr="00085DC1" w:rsidTr="00085D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80810022510100595611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01.47.2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01.47.23.112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Поставка продуктов питания: яйцо куриное столовое 1 сорта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3"/>
              </w:rPr>
              <w:t>.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t xml:space="preserve">Товар по своему качеству должен соответствовать </w:t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 xml:space="preserve">утвержденным стандартам и </w:t>
            </w:r>
            <w:proofErr w:type="spellStart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ГОСТам</w:t>
            </w:r>
            <w:proofErr w:type="spellEnd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proofErr w:type="gramStart"/>
            <w:r w:rsidRPr="00085DC1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ШТ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40500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278,5563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2,78556  /  13,92782  /  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02.2016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12.2016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 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Согласно заявке Заказчика.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 xml:space="preserve">Периодичность поставки товаров, 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работ, услуг: Согласно заявке Заказчика.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Электронный аукцион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Возникновение непредвиденных обстоятельств</w:t>
            </w:r>
          </w:p>
        </w:tc>
      </w:tr>
      <w:tr w:rsidR="00085DC1" w:rsidRPr="00085DC1" w:rsidTr="00085D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80810022510100595611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10.51.1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10.51.11.110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Поставка продуктов питания: молоко питьевое пастеризованное жирностью 2,5 %.</w:t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  <w:t>Молоко питьевое пастеризованное 2,5 % жирности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3"/>
              </w:rPr>
              <w:t>.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ГОСТам</w:t>
            </w:r>
            <w:proofErr w:type="spellEnd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Л; ДМ³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17700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774,23871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7,74238  /  38,7119  /  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02.2016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12.2016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 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Согласно заявке Заказчика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Согласно заявке Заказчика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Электронный аукцион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Возникновение непредвиденных обстоятельств</w:t>
            </w:r>
          </w:p>
        </w:tc>
      </w:tr>
      <w:tr w:rsidR="00085DC1" w:rsidRPr="00085DC1" w:rsidTr="00085D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80810022510100595611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10.51.9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10.51.52.123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Поставка продуктов питания: сметана жирностью 20%.</w:t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  <w:t>Сметана жирностью 20%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3"/>
              </w:rPr>
              <w:t>.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ГОСТам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Л; ДМ³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185,36445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1,85364  /  9,26822  /  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02.2016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12.2016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 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Согласно заявке Заказчика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Согласно заявке Заказчика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Электронный аукцион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Возникновение непредвиденных обстоятельств</w:t>
            </w:r>
          </w:p>
        </w:tc>
      </w:tr>
      <w:tr w:rsidR="00085DC1" w:rsidRPr="00085DC1" w:rsidTr="00085D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80810022510100595611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10.51.9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10.51.40.330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Поставка продуктов питания: творог жирностью 9%.</w:t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  <w:t>Творог жирностью 9%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3"/>
              </w:rPr>
              <w:t>.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ГОСТам</w:t>
            </w:r>
            <w:proofErr w:type="spellEnd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КГ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1400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271,76651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2,71766  /  13,58832  /  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02.2016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12.2016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 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Согласно заявке Заказчика.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Согласно заявке Заказчика.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Электронный аукцион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Возникновение непредвиденных обстоятельств</w:t>
            </w:r>
          </w:p>
        </w:tc>
      </w:tr>
      <w:tr w:rsidR="00085DC1" w:rsidRPr="00085DC1" w:rsidTr="00085DC1"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80810022510100595611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10.51.9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Поставка продуктов питания: кефир жирностью 2,5% , йогурт.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Информация об общественном обсуждении закупки: не проводилось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844,1552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8,44155  /  42,20776  /  -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02.2016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12.2016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 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Согласно Заявке Заказчика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Согласно заявке Заказчика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Электронный аукцион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Возникновение непредвиденных обстоятельств</w:t>
            </w:r>
          </w:p>
        </w:tc>
      </w:tr>
      <w:tr w:rsidR="00085DC1" w:rsidRPr="00085DC1" w:rsidTr="00085DC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10.51.52.114</w:t>
            </w:r>
          </w:p>
        </w:tc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Кефир жирностью 2,5%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 xml:space="preserve">Товар по своему качеству должен соответствовать утвержденным стандартам и </w:t>
            </w:r>
            <w:proofErr w:type="spellStart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ГОСТам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Л; ДМ³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7000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413,1393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  <w:tr w:rsidR="00085DC1" w:rsidRPr="00085DC1" w:rsidTr="00085DC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10.51.52.</w:t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111</w:t>
            </w:r>
          </w:p>
        </w:tc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Йогурт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 xml:space="preserve">Товар по своему </w:t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 xml:space="preserve">качеству должен соответствовать утвержденным стандартам и действующим </w:t>
            </w:r>
            <w:proofErr w:type="spellStart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ГОСТам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Л; ДМ³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3500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431,0159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  <w:tr w:rsidR="00085DC1" w:rsidRPr="00085DC1" w:rsidTr="00085DC1"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80810022510100595611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10.13.2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Поставка продуктов питания: колбасные изделия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Информация об общественном обсуждении закупки: не проводилось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362,27537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3,62275  /  18,11376  /  -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02.2016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12.2016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 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Согласно заявке Заказчика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Согласно заявке Заказчика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Электронный аукцион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Возникновение непредвиденных обстоятельств</w:t>
            </w:r>
          </w:p>
        </w:tc>
      </w:tr>
      <w:tr w:rsidR="00085DC1" w:rsidRPr="00085DC1" w:rsidTr="00085DC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10.13.14.111</w:t>
            </w:r>
          </w:p>
        </w:tc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Колбаса вареная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ГОСТам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КГ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700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195,6644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  <w:tr w:rsidR="00085DC1" w:rsidRPr="00085DC1" w:rsidTr="00085DC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10.13.14.112</w:t>
            </w:r>
          </w:p>
        </w:tc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Сосиски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ГОСТам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КГ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700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166,61097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  <w:tr w:rsidR="00085DC1" w:rsidRPr="00085DC1" w:rsidTr="00085DC1"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80810022510100595611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10.71.1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Поставка продуктов питания: изделия хлебобулочные не длительного хранения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Информация об общественном обсуждении закупки: не проводилось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741,20667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7,41206  /  37,06033  /  -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02.2016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12.2016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 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Согласно заявке Заказчика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Согласно заявке Заказчика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Электронный аукцион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Возникновение непредвиденных обстоятельств</w:t>
            </w:r>
          </w:p>
        </w:tc>
      </w:tr>
      <w:tr w:rsidR="00085DC1" w:rsidRPr="00085DC1" w:rsidTr="00085DC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10.71.11.110</w:t>
            </w:r>
          </w:p>
        </w:tc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Хлеб пшеничный из муки 1 сорта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ГОСТам</w:t>
            </w:r>
            <w:proofErr w:type="spellEnd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КГ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14000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343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  <w:tr w:rsidR="00085DC1" w:rsidRPr="00085DC1" w:rsidTr="00085DC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10.71.11.110</w:t>
            </w:r>
          </w:p>
        </w:tc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Хлеб из смеси ржаной и пшеничной муки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ГОСТам</w:t>
            </w:r>
            <w:proofErr w:type="spellEnd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КГ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14000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398,20667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  <w:tr w:rsidR="00085DC1" w:rsidRPr="00085DC1" w:rsidTr="00085D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80810022510100595611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10.11.1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10.12.20.110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Поставка продуктов питания: мясо кур (тушки) замороженные.</w:t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Мясо кур (тушки) замороженное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lastRenderedPageBreak/>
              <w:t>Информация об общественном обсуждении закупки: не проводилось</w:t>
            </w:r>
            <w:r>
              <w:rPr>
                <w:rFonts w:ascii="Arial" w:eastAsia="Times New Roman" w:hAnsi="Arial" w:cs="Arial"/>
                <w:b/>
                <w:bCs/>
                <w:sz w:val="13"/>
              </w:rPr>
              <w:t>.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ГОСТам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КГ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2125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302,47746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3,02477  /  15,12387  /  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02.2016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12.2016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</w:rPr>
              <w:t> 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Согласно заявке Заказчика</w:t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br/>
              <w:t>Периодичность поставки товаров, работ, услуг: Согласно заявке Заказчика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Электронный аукцион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Возникновение непредвиденных обстоятельств</w:t>
            </w:r>
          </w:p>
        </w:tc>
      </w:tr>
      <w:tr w:rsidR="00085DC1" w:rsidRPr="00085DC1" w:rsidTr="00085DC1">
        <w:tc>
          <w:tcPr>
            <w:tcW w:w="15735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085DC1" w:rsidRPr="00085DC1" w:rsidTr="00085DC1">
        <w:tc>
          <w:tcPr>
            <w:tcW w:w="1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80810022510100595611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2000</w:t>
            </w:r>
          </w:p>
        </w:tc>
        <w:tc>
          <w:tcPr>
            <w:tcW w:w="19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085DC1" w:rsidRPr="00085DC1" w:rsidTr="00085DC1">
        <w:tc>
          <w:tcPr>
            <w:tcW w:w="15735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85DC1" w:rsidRPr="00085DC1" w:rsidTr="00085DC1">
        <w:tc>
          <w:tcPr>
            <w:tcW w:w="1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2000</w:t>
            </w:r>
          </w:p>
        </w:tc>
        <w:tc>
          <w:tcPr>
            <w:tcW w:w="19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085DC1" w:rsidRPr="00085DC1" w:rsidTr="00085DC1">
        <w:tc>
          <w:tcPr>
            <w:tcW w:w="15735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85DC1" w:rsidRPr="00085DC1" w:rsidTr="00085DC1">
        <w:tc>
          <w:tcPr>
            <w:tcW w:w="1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19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085DC1" w:rsidRPr="00085DC1" w:rsidTr="00085DC1">
        <w:tc>
          <w:tcPr>
            <w:tcW w:w="15735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85DC1" w:rsidRPr="00085DC1" w:rsidTr="00085DC1">
        <w:tc>
          <w:tcPr>
            <w:tcW w:w="1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19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085DC1" w:rsidRPr="00085DC1" w:rsidTr="00085DC1">
        <w:tc>
          <w:tcPr>
            <w:tcW w:w="15735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Годовой объем закупок, осуществляемых путем проведения запроса котировок</w:t>
            </w:r>
          </w:p>
        </w:tc>
      </w:tr>
      <w:tr w:rsidR="00085DC1" w:rsidRPr="00085DC1" w:rsidTr="00085DC1">
        <w:tc>
          <w:tcPr>
            <w:tcW w:w="1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19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Запрос котировок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085DC1" w:rsidRPr="00085DC1" w:rsidTr="00085DC1">
        <w:tc>
          <w:tcPr>
            <w:tcW w:w="15735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Совокупный объем закупок, планируемых в текущем году</w:t>
            </w:r>
          </w:p>
        </w:tc>
      </w:tr>
      <w:tr w:rsidR="00085DC1" w:rsidRPr="00085DC1" w:rsidTr="00085DC1">
        <w:tc>
          <w:tcPr>
            <w:tcW w:w="1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6957,70067 / 6957,70067</w:t>
            </w:r>
          </w:p>
        </w:tc>
        <w:tc>
          <w:tcPr>
            <w:tcW w:w="19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</w:tbl>
    <w:p w:rsidR="00085DC1" w:rsidRPr="00085DC1" w:rsidRDefault="00085DC1" w:rsidP="000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80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8"/>
        <w:gridCol w:w="514"/>
        <w:gridCol w:w="1771"/>
        <w:gridCol w:w="4478"/>
        <w:gridCol w:w="6797"/>
      </w:tblGrid>
      <w:tr w:rsidR="00085DC1" w:rsidRPr="00085DC1" w:rsidTr="00085DC1">
        <w:tc>
          <w:tcPr>
            <w:tcW w:w="4478" w:type="dxa"/>
            <w:hideMark/>
          </w:tcPr>
          <w:p w:rsidR="00085DC1" w:rsidRPr="00085DC1" w:rsidRDefault="00085DC1" w:rsidP="00085DC1">
            <w:pPr>
              <w:spacing w:after="24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u w:val="single"/>
              </w:rPr>
              <w:t xml:space="preserve">             </w:t>
            </w:r>
            <w:proofErr w:type="spellStart"/>
            <w:r>
              <w:rPr>
                <w:rFonts w:ascii="Arial" w:eastAsia="Times New Roman" w:hAnsi="Arial" w:cs="Arial"/>
                <w:sz w:val="13"/>
                <w:szCs w:val="13"/>
                <w:u w:val="single"/>
              </w:rPr>
              <w:t>Я.А.Абдулхаиров</w:t>
            </w:r>
            <w:proofErr w:type="spellEnd"/>
            <w:r w:rsidRPr="00085DC1">
              <w:rPr>
                <w:rFonts w:ascii="Arial" w:eastAsia="Times New Roman" w:hAnsi="Arial" w:cs="Arial"/>
                <w:sz w:val="13"/>
                <w:szCs w:val="13"/>
                <w:u w:val="single"/>
              </w:rPr>
              <w:t> </w:t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  <w:t>(Ф.И.О., должность руководителя</w:t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  <w:t>(уполномоченного должностного лица)</w:t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  <w:t>заказчика)</w:t>
            </w:r>
          </w:p>
        </w:tc>
        <w:tc>
          <w:tcPr>
            <w:tcW w:w="514" w:type="dxa"/>
            <w:hideMark/>
          </w:tcPr>
          <w:p w:rsidR="00085DC1" w:rsidRPr="00085DC1" w:rsidRDefault="00085DC1" w:rsidP="00085D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1771" w:type="dxa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  <w:u w:val="single"/>
              </w:rPr>
              <w:t>                       </w:t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  <w:t>(подпись)</w:t>
            </w:r>
          </w:p>
        </w:tc>
        <w:tc>
          <w:tcPr>
            <w:tcW w:w="4478" w:type="dxa"/>
            <w:hideMark/>
          </w:tcPr>
          <w:p w:rsid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"</w:t>
            </w:r>
          </w:p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  <w:u w:val="single"/>
              </w:rPr>
              <w:t>22</w:t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" </w:t>
            </w:r>
            <w:r w:rsidRPr="00085DC1">
              <w:rPr>
                <w:rFonts w:ascii="Arial" w:eastAsia="Times New Roman" w:hAnsi="Arial" w:cs="Arial"/>
                <w:sz w:val="13"/>
              </w:rPr>
              <w:t> </w:t>
            </w:r>
            <w:r w:rsidRPr="00085DC1">
              <w:rPr>
                <w:rFonts w:ascii="Arial" w:eastAsia="Times New Roman" w:hAnsi="Arial" w:cs="Arial"/>
                <w:sz w:val="13"/>
                <w:szCs w:val="13"/>
                <w:u w:val="single"/>
              </w:rPr>
              <w:t>января</w:t>
            </w:r>
            <w:r w:rsidRPr="00085DC1">
              <w:rPr>
                <w:rFonts w:ascii="Arial" w:eastAsia="Times New Roman" w:hAnsi="Arial" w:cs="Arial"/>
                <w:sz w:val="13"/>
              </w:rPr>
              <w:t> </w:t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 20</w:t>
            </w:r>
            <w:r w:rsidRPr="00085DC1">
              <w:rPr>
                <w:rFonts w:ascii="Arial" w:eastAsia="Times New Roman" w:hAnsi="Arial" w:cs="Arial"/>
                <w:sz w:val="13"/>
                <w:szCs w:val="13"/>
                <w:u w:val="single"/>
              </w:rPr>
              <w:t>16</w:t>
            </w:r>
            <w:r w:rsidRPr="00085DC1">
              <w:rPr>
                <w:rFonts w:ascii="Arial" w:eastAsia="Times New Roman" w:hAnsi="Arial" w:cs="Arial"/>
                <w:sz w:val="13"/>
              </w:rPr>
              <w:t> </w:t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 г.</w:t>
            </w:r>
            <w:r w:rsidRPr="00085DC1">
              <w:rPr>
                <w:rFonts w:ascii="Arial" w:eastAsia="Times New Roman" w:hAnsi="Arial" w:cs="Arial"/>
                <w:sz w:val="13"/>
              </w:rPr>
              <w:t> </w:t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085DC1">
              <w:rPr>
                <w:rFonts w:ascii="Arial" w:eastAsia="Times New Roman" w:hAnsi="Arial" w:cs="Arial"/>
                <w:sz w:val="13"/>
                <w:szCs w:val="13"/>
              </w:rPr>
              <w:br/>
              <w:t>(Дата утверждения)</w:t>
            </w:r>
          </w:p>
        </w:tc>
        <w:tc>
          <w:tcPr>
            <w:tcW w:w="0" w:type="auto"/>
            <w:hideMark/>
          </w:tcPr>
          <w:p w:rsidR="00085DC1" w:rsidRPr="00085DC1" w:rsidRDefault="00085DC1" w:rsidP="00085D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</w:tbl>
    <w:p w:rsidR="00085DC1" w:rsidRPr="00085DC1" w:rsidRDefault="00085DC1" w:rsidP="00085D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0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3600"/>
        <w:gridCol w:w="11744"/>
      </w:tblGrid>
      <w:tr w:rsidR="00085DC1" w:rsidRPr="00085DC1" w:rsidTr="00085DC1">
        <w:tc>
          <w:tcPr>
            <w:tcW w:w="2683" w:type="dxa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3586" w:type="dxa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085DC1">
              <w:rPr>
                <w:rFonts w:ascii="Arial" w:eastAsia="Times New Roman" w:hAnsi="Arial" w:cs="Arial"/>
                <w:sz w:val="13"/>
                <w:szCs w:val="13"/>
              </w:rPr>
              <w:t>МП</w:t>
            </w:r>
          </w:p>
        </w:tc>
        <w:tc>
          <w:tcPr>
            <w:tcW w:w="11698" w:type="dxa"/>
            <w:hideMark/>
          </w:tcPr>
          <w:p w:rsidR="00085DC1" w:rsidRPr="00085DC1" w:rsidRDefault="00085DC1" w:rsidP="00085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</w:tbl>
    <w:p w:rsidR="00085DC1" w:rsidRPr="00085DC1" w:rsidRDefault="00085DC1" w:rsidP="00085D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0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8"/>
        <w:gridCol w:w="7250"/>
      </w:tblGrid>
      <w:tr w:rsidR="00085DC1" w:rsidRPr="00085DC1" w:rsidTr="00085DC1">
        <w:tc>
          <w:tcPr>
            <w:tcW w:w="10788" w:type="dxa"/>
            <w:hideMark/>
          </w:tcPr>
          <w:p w:rsidR="00085DC1" w:rsidRPr="00085DC1" w:rsidRDefault="00085DC1" w:rsidP="00085D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250" w:type="dxa"/>
            <w:hideMark/>
          </w:tcPr>
          <w:tbl>
            <w:tblPr>
              <w:tblW w:w="35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9"/>
              <w:gridCol w:w="2092"/>
            </w:tblGrid>
            <w:tr w:rsidR="00085DC1" w:rsidRPr="00085DC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5DC1" w:rsidRPr="00085DC1" w:rsidRDefault="00085DC1" w:rsidP="00085DC1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85DC1">
                    <w:rPr>
                      <w:rFonts w:ascii="Arial" w:eastAsia="Times New Roman" w:hAnsi="Arial" w:cs="Arial"/>
                      <w:sz w:val="13"/>
                      <w:szCs w:val="13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5DC1" w:rsidRPr="00085DC1" w:rsidRDefault="00085DC1" w:rsidP="00085DC1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         </w:t>
                  </w:r>
                  <w:proofErr w:type="spellStart"/>
                  <w:r w:rsidRPr="00085DC1">
                    <w:rPr>
                      <w:rFonts w:ascii="Arial" w:eastAsia="Times New Roman" w:hAnsi="Arial" w:cs="Arial"/>
                      <w:sz w:val="13"/>
                      <w:szCs w:val="13"/>
                    </w:rPr>
                    <w:t>Адаманова</w:t>
                  </w:r>
                  <w:proofErr w:type="spellEnd"/>
                  <w:r w:rsidRPr="00085DC1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Э. С.</w:t>
                  </w:r>
                </w:p>
              </w:tc>
            </w:tr>
            <w:tr w:rsidR="00085DC1" w:rsidRPr="00085DC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5DC1" w:rsidRPr="00085DC1" w:rsidRDefault="00085DC1" w:rsidP="00085DC1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85DC1">
                    <w:rPr>
                      <w:rFonts w:ascii="Arial" w:eastAsia="Times New Roman" w:hAnsi="Arial" w:cs="Arial"/>
                      <w:sz w:val="13"/>
                      <w:szCs w:val="13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5DC1" w:rsidRPr="00085DC1" w:rsidRDefault="00085DC1" w:rsidP="00085DC1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         </w:t>
                  </w:r>
                  <w:r w:rsidRPr="00085DC1">
                    <w:rPr>
                      <w:rFonts w:ascii="Arial" w:eastAsia="Times New Roman" w:hAnsi="Arial" w:cs="Arial"/>
                      <w:sz w:val="13"/>
                      <w:szCs w:val="13"/>
                    </w:rPr>
                    <w:t>+79787867502</w:t>
                  </w:r>
                </w:p>
              </w:tc>
            </w:tr>
            <w:tr w:rsidR="00085DC1" w:rsidRPr="00085DC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5DC1" w:rsidRPr="00085DC1" w:rsidRDefault="00085DC1" w:rsidP="00085DC1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85DC1">
                    <w:rPr>
                      <w:rFonts w:ascii="Arial" w:eastAsia="Times New Roman" w:hAnsi="Arial" w:cs="Arial"/>
                      <w:sz w:val="13"/>
                      <w:szCs w:val="13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5DC1" w:rsidRPr="00085DC1" w:rsidRDefault="00085DC1" w:rsidP="00085DC1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</w:p>
              </w:tc>
            </w:tr>
            <w:tr w:rsidR="00085DC1" w:rsidRPr="00085DC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5DC1" w:rsidRPr="00085DC1" w:rsidRDefault="00085DC1" w:rsidP="00085DC1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085DC1">
                    <w:rPr>
                      <w:rFonts w:ascii="Arial" w:eastAsia="Times New Roman" w:hAnsi="Arial" w:cs="Arial"/>
                      <w:sz w:val="13"/>
                      <w:szCs w:val="13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5DC1" w:rsidRPr="00085DC1" w:rsidRDefault="00085DC1" w:rsidP="00085DC1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         </w:t>
                  </w:r>
                  <w:r w:rsidRPr="00085DC1">
                    <w:rPr>
                      <w:rFonts w:ascii="Arial" w:eastAsia="Times New Roman" w:hAnsi="Arial" w:cs="Arial"/>
                      <w:sz w:val="13"/>
                      <w:szCs w:val="13"/>
                    </w:rPr>
                    <w:t>gbu.rk.kpni@yandex.ru</w:t>
                  </w:r>
                </w:p>
              </w:tc>
            </w:tr>
          </w:tbl>
          <w:p w:rsidR="00085DC1" w:rsidRPr="00085DC1" w:rsidRDefault="00085DC1" w:rsidP="00085D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</w:tbl>
    <w:p w:rsidR="007546A3" w:rsidRDefault="007546A3" w:rsidP="00085DC1"/>
    <w:sectPr w:rsidR="007546A3" w:rsidSect="00085DC1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5DC1"/>
    <w:rsid w:val="00085DC1"/>
    <w:rsid w:val="007546A3"/>
    <w:rsid w:val="00E8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5DC1"/>
  </w:style>
  <w:style w:type="character" w:customStyle="1" w:styleId="bold">
    <w:name w:val="bold"/>
    <w:basedOn w:val="a0"/>
    <w:rsid w:val="00085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Эльнара</dc:creator>
  <cp:lastModifiedBy>Эльнара</cp:lastModifiedBy>
  <cp:revision>2</cp:revision>
  <cp:lastPrinted>2016-01-25T08:07:00Z</cp:lastPrinted>
  <dcterms:created xsi:type="dcterms:W3CDTF">2016-01-25T08:13:00Z</dcterms:created>
  <dcterms:modified xsi:type="dcterms:W3CDTF">2016-01-25T08:13:00Z</dcterms:modified>
</cp:coreProperties>
</file>