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B" w:rsidRPr="00BD1B4D" w:rsidRDefault="0064347B" w:rsidP="0064347B">
      <w:pPr>
        <w:spacing w:after="0"/>
        <w:ind w:right="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B4D">
        <w:rPr>
          <w:rFonts w:ascii="Times New Roman" w:hAnsi="Times New Roman" w:cs="Times New Roman"/>
          <w:b/>
          <w:sz w:val="24"/>
          <w:szCs w:val="24"/>
        </w:rPr>
        <w:t>Автотранспорт  предприятия</w:t>
      </w:r>
    </w:p>
    <w:p w:rsidR="0064347B" w:rsidRPr="00F41F88" w:rsidRDefault="0064347B" w:rsidP="0064347B">
      <w:pPr>
        <w:spacing w:after="0"/>
        <w:ind w:right="8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347B" w:rsidRDefault="0064347B" w:rsidP="0064347B">
      <w:pPr>
        <w:spacing w:after="0"/>
        <w:ind w:left="142" w:right="-5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74159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415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41590">
        <w:rPr>
          <w:rFonts w:ascii="Times New Roman" w:hAnsi="Times New Roman" w:cs="Times New Roman"/>
          <w:sz w:val="24"/>
          <w:szCs w:val="24"/>
        </w:rPr>
        <w:t xml:space="preserve"> на  предприятии  находится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1590">
        <w:rPr>
          <w:rFonts w:ascii="Times New Roman" w:hAnsi="Times New Roman" w:cs="Times New Roman"/>
          <w:sz w:val="24"/>
          <w:szCs w:val="24"/>
        </w:rPr>
        <w:t xml:space="preserve"> единиц техники, из них специализированная техника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1590">
        <w:rPr>
          <w:rFonts w:ascii="Times New Roman" w:hAnsi="Times New Roman" w:cs="Times New Roman"/>
          <w:sz w:val="24"/>
          <w:szCs w:val="24"/>
        </w:rPr>
        <w:t>автоподъемники, буровые и крановые установки</w:t>
      </w:r>
      <w:r>
        <w:rPr>
          <w:rFonts w:ascii="Times New Roman" w:hAnsi="Times New Roman" w:cs="Times New Roman"/>
          <w:sz w:val="24"/>
          <w:szCs w:val="24"/>
        </w:rPr>
        <w:t xml:space="preserve"> - 12ед.</w:t>
      </w:r>
      <w:r w:rsidRPr="00741590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2,4%),</w:t>
      </w:r>
      <w:r w:rsidRPr="00741590">
        <w:rPr>
          <w:rFonts w:ascii="Times New Roman" w:hAnsi="Times New Roman" w:cs="Times New Roman"/>
          <w:sz w:val="24"/>
          <w:szCs w:val="24"/>
        </w:rPr>
        <w:t>грузовые автомобили</w:t>
      </w:r>
      <w:r>
        <w:rPr>
          <w:rFonts w:ascii="Times New Roman" w:hAnsi="Times New Roman" w:cs="Times New Roman"/>
          <w:sz w:val="24"/>
          <w:szCs w:val="24"/>
        </w:rPr>
        <w:t xml:space="preserve"> и фургоны</w:t>
      </w:r>
      <w:r w:rsidRPr="00741590">
        <w:rPr>
          <w:rFonts w:ascii="Times New Roman" w:hAnsi="Times New Roman" w:cs="Times New Roman"/>
          <w:sz w:val="24"/>
          <w:szCs w:val="24"/>
        </w:rPr>
        <w:t xml:space="preserve"> - 11 ед. (31%); тракторная </w:t>
      </w: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r w:rsidRPr="007415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6ед. </w:t>
      </w:r>
      <w:r w:rsidRPr="007415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16,2</w:t>
      </w:r>
      <w:r w:rsidRPr="00741590">
        <w:rPr>
          <w:rFonts w:ascii="Times New Roman" w:hAnsi="Times New Roman" w:cs="Times New Roman"/>
          <w:sz w:val="24"/>
          <w:szCs w:val="24"/>
        </w:rPr>
        <w:t xml:space="preserve">%); легковые </w:t>
      </w:r>
      <w:r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Pr="00741590">
        <w:rPr>
          <w:rFonts w:ascii="Times New Roman" w:hAnsi="Times New Roman" w:cs="Times New Roman"/>
          <w:sz w:val="24"/>
          <w:szCs w:val="24"/>
        </w:rPr>
        <w:t xml:space="preserve">и автобусы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1590">
        <w:rPr>
          <w:rFonts w:ascii="Times New Roman" w:hAnsi="Times New Roman" w:cs="Times New Roman"/>
          <w:sz w:val="24"/>
          <w:szCs w:val="24"/>
        </w:rPr>
        <w:t xml:space="preserve"> ед. (</w:t>
      </w:r>
      <w:r>
        <w:rPr>
          <w:rFonts w:ascii="Times New Roman" w:hAnsi="Times New Roman" w:cs="Times New Roman"/>
          <w:sz w:val="24"/>
          <w:szCs w:val="24"/>
        </w:rPr>
        <w:t>21,6</w:t>
      </w:r>
      <w:r w:rsidRPr="00741590">
        <w:rPr>
          <w:rFonts w:ascii="Times New Roman" w:hAnsi="Times New Roman" w:cs="Times New Roman"/>
          <w:sz w:val="24"/>
          <w:szCs w:val="24"/>
        </w:rPr>
        <w:t xml:space="preserve">%).  </w:t>
      </w:r>
    </w:p>
    <w:p w:rsidR="0064347B" w:rsidRPr="00741590" w:rsidRDefault="0064347B" w:rsidP="0064347B">
      <w:pPr>
        <w:spacing w:after="0"/>
        <w:ind w:left="142" w:right="-5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590">
        <w:rPr>
          <w:rFonts w:ascii="Times New Roman" w:hAnsi="Times New Roman" w:cs="Times New Roman"/>
          <w:sz w:val="24"/>
          <w:szCs w:val="24"/>
        </w:rPr>
        <w:t>Техника обеспечена  системой слежения ГЛОНАС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1590">
        <w:rPr>
          <w:rFonts w:ascii="Times New Roman" w:hAnsi="Times New Roman" w:cs="Times New Roman"/>
          <w:sz w:val="24"/>
          <w:szCs w:val="24"/>
        </w:rPr>
        <w:t>, снабжена мобильной сотовой связью, специальными защитными средствами, защитными приспособлениями и набором инструментов для производства работ.</w:t>
      </w:r>
    </w:p>
    <w:p w:rsidR="0064347B" w:rsidRDefault="0064347B" w:rsidP="0064347B">
      <w:pPr>
        <w:spacing w:after="0"/>
        <w:ind w:left="142" w:right="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590">
        <w:rPr>
          <w:rFonts w:ascii="Times New Roman" w:hAnsi="Times New Roman" w:cs="Times New Roman"/>
          <w:sz w:val="24"/>
          <w:szCs w:val="24"/>
        </w:rPr>
        <w:t>Коэффициент технической готовности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1590">
        <w:rPr>
          <w:rFonts w:ascii="Times New Roman" w:hAnsi="Times New Roman" w:cs="Times New Roman"/>
          <w:sz w:val="24"/>
          <w:szCs w:val="24"/>
        </w:rPr>
        <w:t xml:space="preserve"> год составил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1590">
        <w:rPr>
          <w:rFonts w:ascii="Times New Roman" w:hAnsi="Times New Roman" w:cs="Times New Roman"/>
          <w:sz w:val="24"/>
          <w:szCs w:val="24"/>
        </w:rPr>
        <w:t xml:space="preserve">%. Среднегодовой процент выхода техники -71%. </w:t>
      </w:r>
    </w:p>
    <w:p w:rsidR="00DD05C6" w:rsidRDefault="00DD05C6"/>
    <w:sectPr w:rsidR="00DD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347B"/>
    <w:rsid w:val="0064347B"/>
    <w:rsid w:val="00D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poklonov</dc:creator>
  <cp:keywords/>
  <dc:description/>
  <cp:lastModifiedBy>poklonov</cp:lastModifiedBy>
  <cp:revision>2</cp:revision>
  <dcterms:created xsi:type="dcterms:W3CDTF">2017-01-20T06:01:00Z</dcterms:created>
  <dcterms:modified xsi:type="dcterms:W3CDTF">2017-01-20T06:02:00Z</dcterms:modified>
</cp:coreProperties>
</file>