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jc w:val="center"/>
        <w:rPr>
          <w:color w:val="2E2E2E"/>
          <w:sz w:val="28"/>
          <w:szCs w:val="28"/>
        </w:rPr>
      </w:pPr>
      <w:r w:rsidRPr="003B1E40">
        <w:rPr>
          <w:rStyle w:val="a4"/>
          <w:color w:val="2E2E2E"/>
          <w:sz w:val="28"/>
          <w:szCs w:val="28"/>
        </w:rPr>
        <w:t>Олимпиадные задания теоретического тура в тестах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jc w:val="center"/>
        <w:rPr>
          <w:color w:val="2E2E2E"/>
          <w:sz w:val="28"/>
          <w:szCs w:val="28"/>
        </w:rPr>
      </w:pPr>
      <w:r w:rsidRPr="003B1E40">
        <w:rPr>
          <w:rStyle w:val="a4"/>
          <w:color w:val="000000"/>
          <w:sz w:val="28"/>
          <w:szCs w:val="28"/>
        </w:rPr>
        <w:t>7-9 класс</w:t>
      </w:r>
    </w:p>
    <w:p w:rsidR="003B1E40" w:rsidRPr="003B1E40" w:rsidRDefault="003B1E40" w:rsidP="003B1E40">
      <w:pPr>
        <w:pStyle w:val="a3"/>
        <w:shd w:val="clear" w:color="auto" w:fill="FFFFFF"/>
        <w:spacing w:before="4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rStyle w:val="a4"/>
          <w:color w:val="2E2E2E"/>
          <w:sz w:val="28"/>
          <w:szCs w:val="28"/>
        </w:rPr>
        <w:t>1. Что обязательно необходимо сделать в квартире перед убытием на сборный эвакуационный пункт: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 xml:space="preserve">а) закрыть и забить досками окна и форточки, отключить все осветительные и электронагревательные приборы, вывернуть все </w:t>
      </w:r>
      <w:proofErr w:type="spellStart"/>
      <w:r w:rsidRPr="003B1E40">
        <w:rPr>
          <w:color w:val="2E2E2E"/>
          <w:spacing w:val="-8"/>
          <w:sz w:val="28"/>
          <w:szCs w:val="28"/>
        </w:rPr>
        <w:t>электролампочки</w:t>
      </w:r>
      <w:proofErr w:type="spellEnd"/>
      <w:r w:rsidRPr="003B1E40">
        <w:rPr>
          <w:color w:val="2E2E2E"/>
          <w:spacing w:val="-8"/>
          <w:sz w:val="28"/>
          <w:szCs w:val="28"/>
        </w:rPr>
        <w:t>, закрыть краны водопроводной и газовой сетей, закрыть квартиру на замок;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z w:val="28"/>
          <w:szCs w:val="28"/>
        </w:rPr>
        <w:t>б) закрыть окна и форточки, отключить все осветительные и электронагревательные приборы, закрыть краны водопроводной и газовой сетей, закрыть квартиру на замок;</w:t>
      </w:r>
      <w:r>
        <w:rPr>
          <w:color w:val="2E2E2E"/>
          <w:sz w:val="28"/>
          <w:szCs w:val="28"/>
        </w:rPr>
        <w:t xml:space="preserve"> №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z w:val="28"/>
          <w:szCs w:val="28"/>
        </w:rPr>
        <w:t>в) закрыть окна и форточки, закрыть краны водопроводной и газовой сетей, произвести влажную уборку помещений, все вещи с балкона и коридоров внести в комнату, закрыть квартиру на замок.</w:t>
      </w:r>
    </w:p>
    <w:p w:rsidR="003B1E40" w:rsidRPr="003B1E40" w:rsidRDefault="003B1E40" w:rsidP="003B1E40">
      <w:pPr>
        <w:pStyle w:val="a3"/>
        <w:shd w:val="clear" w:color="auto" w:fill="FFFFFF"/>
        <w:spacing w:before="4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rStyle w:val="a4"/>
          <w:color w:val="2E2E2E"/>
          <w:sz w:val="28"/>
          <w:szCs w:val="28"/>
        </w:rPr>
        <w:t>2</w:t>
      </w:r>
      <w:proofErr w:type="gramStart"/>
      <w:r w:rsidRPr="003B1E40">
        <w:rPr>
          <w:rStyle w:val="a4"/>
          <w:color w:val="2E2E2E"/>
          <w:sz w:val="28"/>
          <w:szCs w:val="28"/>
        </w:rPr>
        <w:t xml:space="preserve"> О</w:t>
      </w:r>
      <w:proofErr w:type="gramEnd"/>
      <w:r w:rsidRPr="003B1E40">
        <w:rPr>
          <w:rStyle w:val="a4"/>
          <w:color w:val="2E2E2E"/>
          <w:sz w:val="28"/>
          <w:szCs w:val="28"/>
        </w:rPr>
        <w:t>пределите последовательность оказания первой помощи при открытых переломах: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а) на рану в области перелома наложить стерильную повязку, дать обезболивающее средство, остановить кровотечение, провести иммобилизацию конечности в том положении, в котором она находится в момент повреждения, доставить пострадавшего в медицинское учреждение;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б) дать обезболивающее средство, на рану в области перелома наложить стерильную повязку, провести иммобилизацию конечности в том положении, в котором она находится в момент повреждения, остановить кровотечение, доставить пострадавшего в медицинское учреждение;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в) остановить кровотечение, на рану в области перелома наложить стерильную повязку, дать обезболивающее средство, провести иммобилизацию конечности в том положении, в котором она находится в момент повреждения, доставить пострадавшего в медицинское учреждение.</w:t>
      </w:r>
      <w:r>
        <w:rPr>
          <w:color w:val="2E2E2E"/>
          <w:spacing w:val="-8"/>
          <w:sz w:val="28"/>
          <w:szCs w:val="28"/>
        </w:rPr>
        <w:t xml:space="preserve"> №</w:t>
      </w:r>
    </w:p>
    <w:p w:rsidR="003B1E40" w:rsidRPr="003B1E40" w:rsidRDefault="003B1E40" w:rsidP="003B1E40">
      <w:pPr>
        <w:pStyle w:val="a3"/>
        <w:shd w:val="clear" w:color="auto" w:fill="FFFFFF"/>
        <w:spacing w:before="4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rStyle w:val="a4"/>
          <w:color w:val="2E2E2E"/>
          <w:sz w:val="28"/>
          <w:szCs w:val="28"/>
        </w:rPr>
        <w:t>3 Основной причиной умственного утомления является: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а) длительная и интенсивная умственная деятельность;</w:t>
      </w:r>
      <w:r>
        <w:rPr>
          <w:color w:val="2E2E2E"/>
          <w:spacing w:val="-8"/>
          <w:sz w:val="28"/>
          <w:szCs w:val="28"/>
        </w:rPr>
        <w:t xml:space="preserve"> №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б) длительная и интенсивная деятельность опорно-двигательного аппарата;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в) нарушение деятельности системы кровообращения.</w:t>
      </w:r>
    </w:p>
    <w:p w:rsidR="003B1E40" w:rsidRPr="003B1E40" w:rsidRDefault="003B1E40" w:rsidP="003B1E40">
      <w:pPr>
        <w:pStyle w:val="a3"/>
        <w:shd w:val="clear" w:color="auto" w:fill="FFFFFF"/>
        <w:spacing w:before="4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rStyle w:val="a4"/>
          <w:color w:val="2E2E2E"/>
          <w:spacing w:val="-10"/>
          <w:sz w:val="28"/>
          <w:szCs w:val="28"/>
        </w:rPr>
        <w:t>4</w:t>
      </w:r>
      <w:proofErr w:type="gramStart"/>
      <w:r w:rsidRPr="003B1E40">
        <w:rPr>
          <w:rStyle w:val="a4"/>
          <w:color w:val="2E2E2E"/>
          <w:spacing w:val="-10"/>
          <w:sz w:val="28"/>
          <w:szCs w:val="28"/>
        </w:rPr>
        <w:t xml:space="preserve"> Д</w:t>
      </w:r>
      <w:proofErr w:type="gramEnd"/>
      <w:r w:rsidRPr="003B1E40">
        <w:rPr>
          <w:rStyle w:val="a4"/>
          <w:color w:val="2E2E2E"/>
          <w:spacing w:val="-10"/>
          <w:sz w:val="28"/>
          <w:szCs w:val="28"/>
        </w:rPr>
        <w:t>ля защиты органов дыхания пожарных-спасателей при работе в непригодной для дыхания среде используют: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lastRenderedPageBreak/>
        <w:t>а) противогазы с фильтрующими коробками различного типа;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б) изолирующие противогазы;</w:t>
      </w:r>
      <w:r w:rsidR="00362D68">
        <w:rPr>
          <w:color w:val="2E2E2E"/>
          <w:spacing w:val="-8"/>
          <w:sz w:val="28"/>
          <w:szCs w:val="28"/>
        </w:rPr>
        <w:t>№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в) промышленные респираторы;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г) ватно-марлевые повязки.</w:t>
      </w:r>
    </w:p>
    <w:p w:rsidR="003B1E40" w:rsidRPr="003B1E40" w:rsidRDefault="003B1E40" w:rsidP="003B1E40">
      <w:pPr>
        <w:pStyle w:val="a3"/>
        <w:shd w:val="clear" w:color="auto" w:fill="FFFFFF"/>
        <w:spacing w:before="4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rStyle w:val="a4"/>
          <w:color w:val="2E2E2E"/>
          <w:sz w:val="28"/>
          <w:szCs w:val="28"/>
        </w:rPr>
        <w:t>5 Чистый и свежий воздух должен содержать: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а) не менее 65 % азота и 15 % кислорода</w:t>
      </w:r>
      <w:proofErr w:type="gramStart"/>
      <w:r w:rsidRPr="003B1E40">
        <w:rPr>
          <w:color w:val="2E2E2E"/>
          <w:spacing w:val="-8"/>
          <w:sz w:val="28"/>
          <w:szCs w:val="28"/>
        </w:rPr>
        <w:t>;</w:t>
      </w:r>
      <w:r>
        <w:rPr>
          <w:color w:val="2E2E2E"/>
          <w:spacing w:val="-8"/>
          <w:sz w:val="28"/>
          <w:szCs w:val="28"/>
        </w:rPr>
        <w:t xml:space="preserve"> № ?</w:t>
      </w:r>
      <w:proofErr w:type="gramEnd"/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б) не более 65 % азота и 15 % кислорода;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в) не менее 78 % азота и 21 % кислорода</w:t>
      </w:r>
    </w:p>
    <w:p w:rsidR="003B1E40" w:rsidRPr="003B1E40" w:rsidRDefault="003B1E40" w:rsidP="003B1E40">
      <w:pPr>
        <w:pStyle w:val="a3"/>
        <w:shd w:val="clear" w:color="auto" w:fill="FFFFFF"/>
        <w:spacing w:before="4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rStyle w:val="a4"/>
          <w:color w:val="2E2E2E"/>
          <w:sz w:val="28"/>
          <w:szCs w:val="28"/>
        </w:rPr>
        <w:t>6 Чрезвычайная ситуация представляет собой ситуацию, в результате которой: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а) пострадало более 10 человек, возникла угроза деятельности человека, неминуем ущерб природной среде;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б) возникает угроза жизни людей без нанесения ущерба имуществу населения;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в) происходит нарушение нормальных условий жизни людей без возникновения угрозы их жизни и здоровью;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г) возникает угроза жизни и здоровью людей, наносится ущерб имуществу населения, народному хозяйству и окружающей природной среде.</w:t>
      </w:r>
      <w:r>
        <w:rPr>
          <w:color w:val="2E2E2E"/>
          <w:spacing w:val="-8"/>
          <w:sz w:val="28"/>
          <w:szCs w:val="28"/>
        </w:rPr>
        <w:t xml:space="preserve"> №</w:t>
      </w:r>
    </w:p>
    <w:p w:rsidR="003B1E40" w:rsidRPr="003B1E40" w:rsidRDefault="003B1E40" w:rsidP="003B1E40">
      <w:pPr>
        <w:pStyle w:val="a3"/>
        <w:shd w:val="clear" w:color="auto" w:fill="FFFFFF"/>
        <w:spacing w:before="4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rStyle w:val="a4"/>
          <w:color w:val="2E2E2E"/>
          <w:sz w:val="28"/>
          <w:szCs w:val="28"/>
        </w:rPr>
        <w:t>7 Наибольшую опасность радиоактивные вещества представляют: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а) в первые часы после выпадения;</w:t>
      </w:r>
      <w:r w:rsidR="00362D68">
        <w:rPr>
          <w:color w:val="2E2E2E"/>
          <w:spacing w:val="-8"/>
          <w:sz w:val="28"/>
          <w:szCs w:val="28"/>
        </w:rPr>
        <w:t xml:space="preserve"> №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б) в первые сутки после выпадения;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в) в течение трёх суток после выпадения</w:t>
      </w:r>
    </w:p>
    <w:p w:rsidR="003B1E40" w:rsidRPr="003B1E40" w:rsidRDefault="003B1E40" w:rsidP="003B1E40">
      <w:pPr>
        <w:pStyle w:val="a3"/>
        <w:shd w:val="clear" w:color="auto" w:fill="FFFFFF"/>
        <w:spacing w:before="4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rStyle w:val="a4"/>
          <w:color w:val="2E2E2E"/>
          <w:sz w:val="28"/>
          <w:szCs w:val="28"/>
        </w:rPr>
        <w:t>8. Двигательная активность - это: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а) ежедневная система физической тренировки организма;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б) периодические обязательные физические нагрузки на мышцы и скелет человека;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в) сумма движений, выполняемых человеком в процессе жизнедеятельности</w:t>
      </w:r>
      <w:proofErr w:type="gramStart"/>
      <w:r w:rsidRPr="003B1E40">
        <w:rPr>
          <w:color w:val="2E2E2E"/>
          <w:spacing w:val="-8"/>
          <w:sz w:val="28"/>
          <w:szCs w:val="28"/>
        </w:rPr>
        <w:t>.</w:t>
      </w:r>
      <w:r>
        <w:rPr>
          <w:color w:val="2E2E2E"/>
          <w:spacing w:val="-8"/>
          <w:sz w:val="28"/>
          <w:szCs w:val="28"/>
        </w:rPr>
        <w:t xml:space="preserve"> №?</w:t>
      </w:r>
      <w:proofErr w:type="gramEnd"/>
    </w:p>
    <w:p w:rsidR="003B1E40" w:rsidRPr="003B1E40" w:rsidRDefault="003B1E40" w:rsidP="003B1E40">
      <w:pPr>
        <w:pStyle w:val="a3"/>
        <w:shd w:val="clear" w:color="auto" w:fill="FFFFFF"/>
        <w:spacing w:before="4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rStyle w:val="a4"/>
          <w:color w:val="2E2E2E"/>
          <w:sz w:val="28"/>
          <w:szCs w:val="28"/>
        </w:rPr>
        <w:t>9. Основные составляющие тренированности организма человека: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а) сила, ловкость, умение выдерживать разные нагрузки, высокая работоспособность;</w:t>
      </w:r>
      <w:r w:rsidR="00362D68">
        <w:rPr>
          <w:color w:val="2E2E2E"/>
          <w:spacing w:val="-8"/>
          <w:sz w:val="28"/>
          <w:szCs w:val="28"/>
        </w:rPr>
        <w:t>№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б) сердечно-дыхательная выносливость, мышечная сила и выносливость, скоростные качества, гибкость;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lastRenderedPageBreak/>
        <w:t>в) выносливость опорно-двигательного аппарата, своевременная реакция центральной нервной системы на изменение физических нагрузок, гибкость и ловкость</w:t>
      </w:r>
      <w:proofErr w:type="gramStart"/>
      <w:r w:rsidRPr="003B1E40">
        <w:rPr>
          <w:color w:val="2E2E2E"/>
          <w:spacing w:val="-8"/>
          <w:sz w:val="28"/>
          <w:szCs w:val="28"/>
        </w:rPr>
        <w:t>.</w:t>
      </w:r>
      <w:r>
        <w:rPr>
          <w:color w:val="2E2E2E"/>
          <w:spacing w:val="-8"/>
          <w:sz w:val="28"/>
          <w:szCs w:val="28"/>
        </w:rPr>
        <w:t xml:space="preserve"> №?</w:t>
      </w:r>
      <w:proofErr w:type="gramEnd"/>
    </w:p>
    <w:p w:rsidR="003B1E40" w:rsidRPr="003B1E40" w:rsidRDefault="003B1E40" w:rsidP="003B1E40">
      <w:pPr>
        <w:pStyle w:val="a3"/>
        <w:shd w:val="clear" w:color="auto" w:fill="FFFFFF"/>
        <w:spacing w:before="4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rStyle w:val="a4"/>
          <w:color w:val="2E2E2E"/>
          <w:spacing w:val="-4"/>
          <w:sz w:val="28"/>
          <w:szCs w:val="28"/>
        </w:rPr>
        <w:t>10</w:t>
      </w:r>
      <w:proofErr w:type="gramStart"/>
      <w:r w:rsidRPr="003B1E40">
        <w:rPr>
          <w:rStyle w:val="a4"/>
          <w:color w:val="2E2E2E"/>
          <w:spacing w:val="-4"/>
          <w:sz w:val="28"/>
          <w:szCs w:val="28"/>
        </w:rPr>
        <w:t xml:space="preserve"> П</w:t>
      </w:r>
      <w:proofErr w:type="gramEnd"/>
      <w:r w:rsidRPr="003B1E40">
        <w:rPr>
          <w:rStyle w:val="a4"/>
          <w:color w:val="2E2E2E"/>
          <w:spacing w:val="-4"/>
          <w:sz w:val="28"/>
          <w:szCs w:val="28"/>
        </w:rPr>
        <w:t>ри приёме солнечной ванны время солнечного облучения при хорошей переносимости увеличивается на: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а) 2 – 5 минут;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б) 5 – 10 минут;</w:t>
      </w:r>
      <w:r w:rsidR="00362D68">
        <w:rPr>
          <w:color w:val="2E2E2E"/>
          <w:spacing w:val="-8"/>
          <w:sz w:val="28"/>
          <w:szCs w:val="28"/>
        </w:rPr>
        <w:t>№</w:t>
      </w:r>
    </w:p>
    <w:p w:rsidR="00362D68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pacing w:val="-8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в) 10 -1 5 минут;</w:t>
      </w:r>
      <w:r w:rsidR="00362D68">
        <w:rPr>
          <w:color w:val="2E2E2E"/>
          <w:spacing w:val="-8"/>
          <w:sz w:val="28"/>
          <w:szCs w:val="28"/>
        </w:rPr>
        <w:t xml:space="preserve"> 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г) 15 – 20 минут.</w:t>
      </w:r>
    </w:p>
    <w:p w:rsidR="003B1E40" w:rsidRPr="003B1E40" w:rsidRDefault="003B1E40" w:rsidP="003B1E40">
      <w:pPr>
        <w:pStyle w:val="a3"/>
        <w:shd w:val="clear" w:color="auto" w:fill="FFFFFF"/>
        <w:spacing w:before="4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rStyle w:val="a4"/>
          <w:color w:val="2E2E2E"/>
          <w:sz w:val="28"/>
          <w:szCs w:val="28"/>
        </w:rPr>
        <w:t>11</w:t>
      </w:r>
      <w:proofErr w:type="gramStart"/>
      <w:r w:rsidRPr="003B1E40">
        <w:rPr>
          <w:rStyle w:val="a4"/>
          <w:color w:val="2E2E2E"/>
          <w:sz w:val="28"/>
          <w:szCs w:val="28"/>
        </w:rPr>
        <w:t xml:space="preserve"> П</w:t>
      </w:r>
      <w:proofErr w:type="gramEnd"/>
      <w:r w:rsidRPr="003B1E40">
        <w:rPr>
          <w:rStyle w:val="a4"/>
          <w:color w:val="2E2E2E"/>
          <w:sz w:val="28"/>
          <w:szCs w:val="28"/>
        </w:rPr>
        <w:t>очему при переходе через реку не рекомендуется выбирать местом перехода участок выше камней (по течению)? Укажите правильный ответ: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а) там наибольшая глубина;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б) там очень высокая скорость воды;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в) там вода выглядит спокойнее, но напор воды наибольший;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г) там часто встречаются водовороты.</w:t>
      </w:r>
      <w:r w:rsidR="00DA1C49">
        <w:rPr>
          <w:color w:val="2E2E2E"/>
          <w:spacing w:val="-8"/>
          <w:sz w:val="28"/>
          <w:szCs w:val="28"/>
        </w:rPr>
        <w:t>№</w:t>
      </w:r>
    </w:p>
    <w:p w:rsidR="003B1E40" w:rsidRPr="003B1E40" w:rsidRDefault="003B1E40" w:rsidP="003B1E40">
      <w:pPr>
        <w:pStyle w:val="a3"/>
        <w:shd w:val="clear" w:color="auto" w:fill="FFFFFF"/>
        <w:spacing w:before="4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rStyle w:val="a4"/>
          <w:color w:val="2E2E2E"/>
          <w:sz w:val="28"/>
          <w:szCs w:val="28"/>
        </w:rPr>
        <w:t>12</w:t>
      </w:r>
      <w:proofErr w:type="gramStart"/>
      <w:r w:rsidRPr="003B1E40">
        <w:rPr>
          <w:rStyle w:val="a4"/>
          <w:color w:val="2E2E2E"/>
          <w:sz w:val="28"/>
          <w:szCs w:val="28"/>
        </w:rPr>
        <w:t xml:space="preserve"> П</w:t>
      </w:r>
      <w:proofErr w:type="gramEnd"/>
      <w:r w:rsidRPr="003B1E40">
        <w:rPr>
          <w:rStyle w:val="a4"/>
          <w:color w:val="2E2E2E"/>
          <w:sz w:val="28"/>
          <w:szCs w:val="28"/>
        </w:rPr>
        <w:t>ри движении зимой по льду замерзающих рек необходимо: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а) увеличить интервалы между членами группы, приготовить верёвку, расстегнуть крепление лыж, ослабить ремни рюкзаков;</w:t>
      </w:r>
      <w:r>
        <w:rPr>
          <w:color w:val="2E2E2E"/>
          <w:spacing w:val="-8"/>
          <w:sz w:val="28"/>
          <w:szCs w:val="28"/>
        </w:rPr>
        <w:t xml:space="preserve"> №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б) идти осторожно плотной группой, приготовить верёвку, снять лыжи и двигаться пешком, ослабить ремни рюкзаков, в случае необходимости лечь на лёд и передвигаться по-пластунски;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в) увеличить интервалы между членами группы, приготовить верёвку, ослабить ремни рюкзаков, в случае необходимости лечь на лёд и передвигаться по-пластунски.</w:t>
      </w:r>
    </w:p>
    <w:p w:rsidR="003B1E40" w:rsidRPr="003B1E40" w:rsidRDefault="003B1E40" w:rsidP="003B1E40">
      <w:pPr>
        <w:pStyle w:val="a3"/>
        <w:shd w:val="clear" w:color="auto" w:fill="FFFFFF"/>
        <w:spacing w:before="4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rStyle w:val="a4"/>
          <w:color w:val="2E2E2E"/>
          <w:sz w:val="28"/>
          <w:szCs w:val="28"/>
        </w:rPr>
        <w:t>13</w:t>
      </w:r>
      <w:proofErr w:type="gramStart"/>
      <w:r w:rsidRPr="003B1E40">
        <w:rPr>
          <w:rStyle w:val="a4"/>
          <w:color w:val="2E2E2E"/>
          <w:sz w:val="28"/>
          <w:szCs w:val="28"/>
        </w:rPr>
        <w:t xml:space="preserve"> И</w:t>
      </w:r>
      <w:proofErr w:type="gramEnd"/>
      <w:r w:rsidRPr="003B1E40">
        <w:rPr>
          <w:rStyle w:val="a4"/>
          <w:color w:val="2E2E2E"/>
          <w:sz w:val="28"/>
          <w:szCs w:val="28"/>
        </w:rPr>
        <w:t>з перечисленных ниже, определите пути проникновения радиоактивных веществ в организм человека при внутреннем облучении?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а) в результате прохождения радиоактивного облака, через одежду и кожные покровы радиоактивного загрязнения поверхности земли, зданий и сооружений, вдыхания радиоактивной пыли и аэрозолей;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б) в результате потребления загрязненных продуктов питания, вдыхания радиоактивной пыли и аэрозолей, потребления загрязненной воды;</w:t>
      </w:r>
      <w:r w:rsidR="00DA1C49">
        <w:rPr>
          <w:color w:val="2E2E2E"/>
          <w:spacing w:val="-8"/>
          <w:sz w:val="28"/>
          <w:szCs w:val="28"/>
        </w:rPr>
        <w:t xml:space="preserve"> 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lastRenderedPageBreak/>
        <w:t>в) через одежду и кожные покровы в результате потребления загрязненных продуктов питания, радиоактивного загрязнения поверхности земли, зданий и сооружений, вдыхания радиоактивной пыли и аэрозолей.</w:t>
      </w:r>
      <w:r w:rsidR="00DA1C49">
        <w:rPr>
          <w:color w:val="2E2E2E"/>
          <w:spacing w:val="-8"/>
          <w:sz w:val="28"/>
          <w:szCs w:val="28"/>
        </w:rPr>
        <w:t>№</w:t>
      </w:r>
    </w:p>
    <w:p w:rsidR="003B1E40" w:rsidRPr="003B1E40" w:rsidRDefault="003B1E40" w:rsidP="003B1E40">
      <w:pPr>
        <w:pStyle w:val="a3"/>
        <w:shd w:val="clear" w:color="auto" w:fill="FFFFFF"/>
        <w:spacing w:before="4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rStyle w:val="a4"/>
          <w:color w:val="2E2E2E"/>
          <w:sz w:val="28"/>
          <w:szCs w:val="28"/>
        </w:rPr>
        <w:t>14 Последствиями аварий на химически опасных предприятиях могут быть: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proofErr w:type="gramStart"/>
      <w:r w:rsidRPr="003B1E40">
        <w:rPr>
          <w:color w:val="2E2E2E"/>
          <w:spacing w:val="-8"/>
          <w:sz w:val="28"/>
          <w:szCs w:val="28"/>
        </w:rPr>
        <w:t>а) разрушение наземных и подземных коммуникаций результате действий ударной волны, резкое повышение или понижение атмосферного давления в зоне аварии и на прилегающей к ней территории, массовые поражения людей.</w:t>
      </w:r>
      <w:proofErr w:type="gramEnd"/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б) разрушение наземных и подземных коммуникаций, промышленных зданий в результате действий ударной волны;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в) резкое повышение или понижение атмосферного давления в зоне аварии и на прилегающей к ней территории;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24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г) заражение окружающей среды опасными ядовитыми веществами, массовые поражения людей, животных и растений.</w:t>
      </w:r>
      <w:r w:rsidR="001C12FF">
        <w:rPr>
          <w:color w:val="2E2E2E"/>
          <w:spacing w:val="-8"/>
          <w:sz w:val="28"/>
          <w:szCs w:val="28"/>
        </w:rPr>
        <w:t xml:space="preserve"> №</w:t>
      </w:r>
    </w:p>
    <w:p w:rsidR="003B1E40" w:rsidRPr="003B1E40" w:rsidRDefault="003B1E40" w:rsidP="003B1E40">
      <w:pPr>
        <w:pStyle w:val="a3"/>
        <w:shd w:val="clear" w:color="auto" w:fill="FFFFFF"/>
        <w:spacing w:before="4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rStyle w:val="a4"/>
          <w:color w:val="2E2E2E"/>
          <w:sz w:val="28"/>
          <w:szCs w:val="28"/>
        </w:rPr>
        <w:t>15</w:t>
      </w:r>
      <w:proofErr w:type="gramStart"/>
      <w:r w:rsidRPr="003B1E40">
        <w:rPr>
          <w:rStyle w:val="a4"/>
          <w:color w:val="2E2E2E"/>
          <w:sz w:val="28"/>
          <w:szCs w:val="28"/>
        </w:rPr>
        <w:t xml:space="preserve"> И</w:t>
      </w:r>
      <w:proofErr w:type="gramEnd"/>
      <w:r w:rsidRPr="003B1E40">
        <w:rPr>
          <w:rStyle w:val="a4"/>
          <w:color w:val="2E2E2E"/>
          <w:sz w:val="28"/>
          <w:szCs w:val="28"/>
        </w:rPr>
        <w:t>з перечисленных ниже симптомов выберите те, которые являются признаками острого отравления никотином: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а) горечь во рту, кашель и головокружение, тошнота, слабость и недомогание, бледность лица.</w:t>
      </w:r>
      <w:r w:rsidR="001C12FF">
        <w:rPr>
          <w:color w:val="2E2E2E"/>
          <w:spacing w:val="-8"/>
          <w:sz w:val="28"/>
          <w:szCs w:val="28"/>
        </w:rPr>
        <w:t>№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12"/>
          <w:sz w:val="28"/>
          <w:szCs w:val="28"/>
        </w:rPr>
        <w:t>б) покраснение глаз, покашливание в области грудины, слабость и недомогание, отек лица, увеличение лимфатических узлов.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в) покашливание в области грудины, тошнота, слабость и недомогание, бледность лица.</w:t>
      </w:r>
    </w:p>
    <w:p w:rsidR="003B1E40" w:rsidRPr="003B1E40" w:rsidRDefault="003B1E40" w:rsidP="003B1E40">
      <w:pPr>
        <w:pStyle w:val="a3"/>
        <w:shd w:val="clear" w:color="auto" w:fill="FFFFFF"/>
        <w:spacing w:before="4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rStyle w:val="a4"/>
          <w:color w:val="2E2E2E"/>
          <w:sz w:val="28"/>
          <w:szCs w:val="28"/>
        </w:rPr>
        <w:t>16</w:t>
      </w:r>
      <w:proofErr w:type="gramStart"/>
      <w:r w:rsidRPr="003B1E40">
        <w:rPr>
          <w:rStyle w:val="a4"/>
          <w:color w:val="2E2E2E"/>
          <w:sz w:val="28"/>
          <w:szCs w:val="28"/>
        </w:rPr>
        <w:t xml:space="preserve"> П</w:t>
      </w:r>
      <w:proofErr w:type="gramEnd"/>
      <w:r w:rsidRPr="003B1E40">
        <w:rPr>
          <w:rStyle w:val="a4"/>
          <w:color w:val="2E2E2E"/>
          <w:sz w:val="28"/>
          <w:szCs w:val="28"/>
        </w:rPr>
        <w:t>опадая во внутреннюю среду организма, наркотические вещества оказывают сильнейшее воздействие, прежде всего, на головной мозг. С течением времени у человека появляются, нарастают и закрепляются три основных признака наркомании и токсикомании. Определите из приведенных ответов эти признаки: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а) психическая зависимость, вкусовая зависимость, зрительная зависимость;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б) психическая зависимость, вкусовая зависимость, изменение чувствительности к наркотику;</w:t>
      </w:r>
      <w:r w:rsidR="00DA1C49">
        <w:rPr>
          <w:color w:val="2E2E2E"/>
          <w:spacing w:val="-8"/>
          <w:sz w:val="28"/>
          <w:szCs w:val="28"/>
        </w:rPr>
        <w:t xml:space="preserve"> 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в) зрительная зависимость, психическая зависимость, физическая зависимость;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г) физическая зависимость, психическая зависимость, изменение чувствительности к наркотику.</w:t>
      </w:r>
      <w:r w:rsidR="00DA1C49">
        <w:rPr>
          <w:color w:val="2E2E2E"/>
          <w:spacing w:val="-8"/>
          <w:sz w:val="28"/>
          <w:szCs w:val="28"/>
        </w:rPr>
        <w:t>№</w:t>
      </w:r>
    </w:p>
    <w:p w:rsidR="003B1E40" w:rsidRPr="003B1E40" w:rsidRDefault="003B1E40" w:rsidP="003B1E40">
      <w:pPr>
        <w:pStyle w:val="a3"/>
        <w:shd w:val="clear" w:color="auto" w:fill="FFFFFF"/>
        <w:spacing w:before="4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rStyle w:val="a4"/>
          <w:color w:val="2E2E2E"/>
          <w:sz w:val="28"/>
          <w:szCs w:val="28"/>
        </w:rPr>
        <w:lastRenderedPageBreak/>
        <w:t>17. По воздействию на окружающую среду компоненты загрязнения классифицируются как: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а) выбросы в атмосферу выбросы в гидросферу, газообразные отходы</w:t>
      </w:r>
      <w:proofErr w:type="gramStart"/>
      <w:r w:rsidRPr="003B1E40">
        <w:rPr>
          <w:color w:val="2E2E2E"/>
          <w:spacing w:val="-8"/>
          <w:sz w:val="28"/>
          <w:szCs w:val="28"/>
        </w:rPr>
        <w:t>;</w:t>
      </w:r>
      <w:r w:rsidR="001C12FF">
        <w:rPr>
          <w:color w:val="2E2E2E"/>
          <w:spacing w:val="-8"/>
          <w:sz w:val="28"/>
          <w:szCs w:val="28"/>
        </w:rPr>
        <w:t xml:space="preserve"> №?</w:t>
      </w:r>
      <w:proofErr w:type="gramEnd"/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б) выбросы в гидросферу, сточные воды, подземные воды;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в) выбросы в атмосферу, твёрдые отходы, сточные воды;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г) твёрдые отходы, сточные воды, газообразные отходы.</w:t>
      </w:r>
      <w:r w:rsidR="00DA1C49">
        <w:rPr>
          <w:color w:val="2E2E2E"/>
          <w:spacing w:val="-8"/>
          <w:sz w:val="28"/>
          <w:szCs w:val="28"/>
        </w:rPr>
        <w:t>№</w:t>
      </w:r>
    </w:p>
    <w:p w:rsidR="003B1E40" w:rsidRPr="003B1E40" w:rsidRDefault="003B1E40" w:rsidP="003B1E40">
      <w:pPr>
        <w:pStyle w:val="a3"/>
        <w:shd w:val="clear" w:color="auto" w:fill="FFFFFF"/>
        <w:spacing w:before="4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rStyle w:val="a4"/>
          <w:color w:val="2E2E2E"/>
          <w:sz w:val="28"/>
          <w:szCs w:val="28"/>
        </w:rPr>
        <w:t>18. Какова правильная последовательность действий при пожаре: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а) немедленно покинуть помещение, плотно закрыв за собой дверь, позвать на помощь взрослых; если их нет, то позвонить в пожарную охрану и сообщить о пожаре;</w:t>
      </w:r>
      <w:r w:rsidR="001C12FF">
        <w:rPr>
          <w:color w:val="2E2E2E"/>
          <w:spacing w:val="-8"/>
          <w:sz w:val="28"/>
          <w:szCs w:val="28"/>
        </w:rPr>
        <w:t xml:space="preserve"> №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б) попытаться потушить огонь, используя первичные средства пожаротушения, открыть окно для удаления дыма, позвонить в пожарную охрану и сообщить о пожаре;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в) позвонить на работу родителям и сообщить о пожаре, попытаться потушить огонь, используя первичные средства пожаротушения.</w:t>
      </w:r>
    </w:p>
    <w:p w:rsidR="003B1E40" w:rsidRPr="003B1E40" w:rsidRDefault="003B1E40" w:rsidP="003B1E40">
      <w:pPr>
        <w:pStyle w:val="a3"/>
        <w:shd w:val="clear" w:color="auto" w:fill="FFFFFF"/>
        <w:spacing w:before="4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rStyle w:val="a4"/>
          <w:color w:val="2E2E2E"/>
          <w:sz w:val="28"/>
          <w:szCs w:val="28"/>
        </w:rPr>
        <w:t>19. При проживании в районе с повышенным радиационным фоном и радиоактивным загрязнением местности, сложившимся в результате аварии на АЭС вам по необходимости приходится выходить на улицу (открытую местность). Какие санитарно-гигиенические мероприятия вы должны выполнить при возвращении в дом (квартиру)?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>а) верхнюю одежду повесить в специально отведенном месте у входа в дом, предварительно вытряхнув из нее пыль, обувь ополоснуть в специальной емкости с водой и поставить в плотно закрывающийся шкаф, воду из емкости вылить в канализацию, войдя в помещение, вымыть руки и лицо;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 xml:space="preserve">б) перед входом в дом снять одежду и вытряхнуть из нее пыль, смазать и почистить обувь </w:t>
      </w:r>
      <w:proofErr w:type="gramStart"/>
      <w:r w:rsidRPr="003B1E40">
        <w:rPr>
          <w:color w:val="2E2E2E"/>
          <w:spacing w:val="-8"/>
          <w:sz w:val="28"/>
          <w:szCs w:val="28"/>
        </w:rPr>
        <w:t>а</w:t>
      </w:r>
      <w:proofErr w:type="gramEnd"/>
      <w:r w:rsidRPr="003B1E40">
        <w:rPr>
          <w:color w:val="2E2E2E"/>
          <w:spacing w:val="-8"/>
          <w:sz w:val="28"/>
          <w:szCs w:val="28"/>
        </w:rPr>
        <w:t xml:space="preserve"> войдя в помещение, верхнюю одежду повесить в плотно закрывающийся шкаф, вымыть руки и лицо;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color w:val="2E2E2E"/>
          <w:spacing w:val="-8"/>
          <w:sz w:val="28"/>
          <w:szCs w:val="28"/>
        </w:rPr>
        <w:t xml:space="preserve">в) верхнюю одежду повесить в специально отведенном месте у входа в дом, обувь ополоснуть в </w:t>
      </w:r>
      <w:proofErr w:type="spellStart"/>
      <w:r w:rsidRPr="003B1E40">
        <w:rPr>
          <w:color w:val="2E2E2E"/>
          <w:spacing w:val="-8"/>
          <w:sz w:val="28"/>
          <w:szCs w:val="28"/>
        </w:rPr>
        <w:t>специальной</w:t>
      </w:r>
      <w:r w:rsidRPr="003B1E40">
        <w:rPr>
          <w:color w:val="2E2E2E"/>
          <w:sz w:val="28"/>
          <w:szCs w:val="28"/>
        </w:rPr>
        <w:t>емкости</w:t>
      </w:r>
      <w:proofErr w:type="spellEnd"/>
      <w:r w:rsidRPr="003B1E40">
        <w:rPr>
          <w:color w:val="2E2E2E"/>
          <w:sz w:val="28"/>
          <w:szCs w:val="28"/>
        </w:rPr>
        <w:t xml:space="preserve"> с</w:t>
      </w:r>
      <w:r w:rsidRPr="003B1E40">
        <w:rPr>
          <w:rStyle w:val="apple-converted-space"/>
          <w:color w:val="2E2E2E"/>
          <w:sz w:val="28"/>
          <w:szCs w:val="28"/>
        </w:rPr>
        <w:t> </w:t>
      </w:r>
      <w:r w:rsidRPr="003B1E40">
        <w:rPr>
          <w:color w:val="2E2E2E"/>
          <w:spacing w:val="-8"/>
          <w:sz w:val="28"/>
          <w:szCs w:val="28"/>
        </w:rPr>
        <w:t>водой, протереть влажной тканью и оставить у порога, принять душ с мылом.</w:t>
      </w:r>
    </w:p>
    <w:p w:rsidR="003B1E40" w:rsidRPr="003B1E40" w:rsidRDefault="003B1E40" w:rsidP="003B1E40">
      <w:pPr>
        <w:pStyle w:val="a3"/>
        <w:shd w:val="clear" w:color="auto" w:fill="FFFFFF"/>
        <w:spacing w:before="40" w:beforeAutospacing="0" w:after="180" w:afterAutospacing="0" w:line="360" w:lineRule="atLeast"/>
        <w:rPr>
          <w:color w:val="2E2E2E"/>
          <w:sz w:val="28"/>
          <w:szCs w:val="28"/>
        </w:rPr>
      </w:pPr>
      <w:r w:rsidRPr="003B1E40">
        <w:rPr>
          <w:rStyle w:val="a4"/>
          <w:color w:val="2E2E2E"/>
          <w:sz w:val="28"/>
          <w:szCs w:val="28"/>
        </w:rPr>
        <w:t>20. Поражающие факторы химических аварий с выбросом АХОВ - это: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ind w:left="450"/>
        <w:rPr>
          <w:color w:val="2E2E2E"/>
          <w:sz w:val="28"/>
          <w:szCs w:val="28"/>
        </w:rPr>
      </w:pPr>
      <w:r w:rsidRPr="003B1E40">
        <w:rPr>
          <w:color w:val="2E2E2E"/>
          <w:sz w:val="28"/>
          <w:szCs w:val="28"/>
        </w:rPr>
        <w:t>а) интенсивное излучение гамма - лучей, поражающее людей;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ind w:left="450"/>
        <w:rPr>
          <w:color w:val="2E2E2E"/>
          <w:sz w:val="28"/>
          <w:szCs w:val="28"/>
        </w:rPr>
      </w:pPr>
      <w:r w:rsidRPr="003B1E40">
        <w:rPr>
          <w:color w:val="2E2E2E"/>
          <w:sz w:val="28"/>
          <w:szCs w:val="28"/>
        </w:rPr>
        <w:lastRenderedPageBreak/>
        <w:t>б) проникновение опасных веществ через органы дыхания и кожные покровы в организм человека;</w:t>
      </w:r>
      <w:r w:rsidR="007C25E3">
        <w:rPr>
          <w:color w:val="2E2E2E"/>
          <w:sz w:val="28"/>
          <w:szCs w:val="28"/>
        </w:rPr>
        <w:t>№</w:t>
      </w:r>
      <w:bookmarkStart w:id="0" w:name="_GoBack"/>
      <w:bookmarkEnd w:id="0"/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ind w:left="450"/>
        <w:rPr>
          <w:color w:val="2E2E2E"/>
          <w:sz w:val="28"/>
          <w:szCs w:val="28"/>
        </w:rPr>
      </w:pPr>
      <w:r w:rsidRPr="003B1E40">
        <w:rPr>
          <w:color w:val="2E2E2E"/>
          <w:sz w:val="28"/>
          <w:szCs w:val="28"/>
        </w:rPr>
        <w:t>в) лучистый поток энергии;</w:t>
      </w:r>
    </w:p>
    <w:p w:rsidR="003B1E40" w:rsidRPr="003B1E40" w:rsidRDefault="003B1E40" w:rsidP="003B1E40">
      <w:pPr>
        <w:pStyle w:val="a3"/>
        <w:shd w:val="clear" w:color="auto" w:fill="FFFFFF"/>
        <w:spacing w:before="0" w:beforeAutospacing="0" w:after="180" w:afterAutospacing="0" w:line="360" w:lineRule="atLeast"/>
        <w:ind w:left="450"/>
        <w:rPr>
          <w:color w:val="2E2E2E"/>
          <w:sz w:val="28"/>
          <w:szCs w:val="28"/>
        </w:rPr>
      </w:pPr>
      <w:r w:rsidRPr="003B1E40">
        <w:rPr>
          <w:color w:val="2E2E2E"/>
          <w:sz w:val="28"/>
          <w:szCs w:val="28"/>
        </w:rPr>
        <w:t>г) выделение из облака зараженного воздуха раскаленных частиц, вызывающих ожоги.</w:t>
      </w:r>
    </w:p>
    <w:p w:rsidR="009625FC" w:rsidRPr="003B1E40" w:rsidRDefault="009625FC">
      <w:pPr>
        <w:rPr>
          <w:rFonts w:ascii="Times New Roman" w:hAnsi="Times New Roman" w:cs="Times New Roman"/>
          <w:sz w:val="28"/>
          <w:szCs w:val="28"/>
        </w:rPr>
      </w:pPr>
    </w:p>
    <w:sectPr w:rsidR="009625FC" w:rsidRPr="003B1E40" w:rsidSect="003B1E4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0C"/>
    <w:rsid w:val="001C12FF"/>
    <w:rsid w:val="00362D68"/>
    <w:rsid w:val="003B1E40"/>
    <w:rsid w:val="007C25E3"/>
    <w:rsid w:val="009625FC"/>
    <w:rsid w:val="009C03D4"/>
    <w:rsid w:val="00A4170C"/>
    <w:rsid w:val="00C40974"/>
    <w:rsid w:val="00D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E40"/>
    <w:rPr>
      <w:b/>
      <w:bCs/>
    </w:rPr>
  </w:style>
  <w:style w:type="character" w:customStyle="1" w:styleId="apple-converted-space">
    <w:name w:val="apple-converted-space"/>
    <w:basedOn w:val="a0"/>
    <w:rsid w:val="003B1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E40"/>
    <w:rPr>
      <w:b/>
      <w:bCs/>
    </w:rPr>
  </w:style>
  <w:style w:type="character" w:customStyle="1" w:styleId="apple-converted-space">
    <w:name w:val="apple-converted-space"/>
    <w:basedOn w:val="a0"/>
    <w:rsid w:val="003B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10E7-805F-48A6-BE46-B6A34438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2015-12-03T08:58:00Z</dcterms:created>
  <dcterms:modified xsi:type="dcterms:W3CDTF">2015-12-03T12:26:00Z</dcterms:modified>
</cp:coreProperties>
</file>