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9 сентября 2015 г. N ВК-2227/08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rPr>
          <w:rFonts w:ascii="Arial" w:hAnsi="Arial" w:cs="Arial"/>
          <w:color w:val="222222"/>
        </w:rPr>
        <w:t xml:space="preserve"> граждан.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Вместе с тем, в адрес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еще раз обращает внимание на то, что в соответствии со статьей 5 Федерального закона от 29 декабря 2012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273-ФЗ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rPr>
          <w:rFonts w:ascii="Arial" w:hAnsi="Arial" w:cs="Arial"/>
          <w:color w:val="222222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Руководствуясь статьей 4 Федерального закона от 11 августа 1995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</w:t>
      </w:r>
      <w:r>
        <w:rPr>
          <w:rFonts w:ascii="Arial" w:hAnsi="Arial" w:cs="Arial"/>
          <w:color w:val="222222"/>
        </w:rPr>
        <w:lastRenderedPageBreak/>
        <w:t>общеобразовательной организации, в том числе вносить благотворительные взносы, исключительно на добровольной основе.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Дополнительно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rPr>
          <w:rFonts w:ascii="Arial" w:hAnsi="Arial" w:cs="Arial"/>
          <w:color w:val="222222"/>
        </w:rPr>
        <w:t>дств с р</w:t>
      </w:r>
      <w:proofErr w:type="gramEnd"/>
      <w:r>
        <w:rPr>
          <w:rFonts w:ascii="Arial" w:hAnsi="Arial" w:cs="Arial"/>
          <w:color w:val="222222"/>
        </w:rPr>
        <w:t>одителей (законных представителей) учащихся общеобразовательных организаций.</w:t>
      </w:r>
    </w:p>
    <w:p w:rsidR="00022D5A" w:rsidRDefault="00022D5A" w:rsidP="00022D5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rFonts w:ascii="Arial" w:hAnsi="Arial" w:cs="Arial"/>
          <w:color w:val="222222"/>
        </w:rPr>
        <w:t>, на расчетный счет учреждения.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Благотворитель имеет право: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>
        <w:rPr>
          <w:rFonts w:ascii="Arial" w:hAnsi="Arial" w:cs="Arial"/>
          <w:color w:val="222222"/>
        </w:rPr>
        <w:t>контроля за</w:t>
      </w:r>
      <w:proofErr w:type="gramEnd"/>
      <w:r>
        <w:rPr>
          <w:rFonts w:ascii="Arial" w:hAnsi="Arial" w:cs="Arial"/>
          <w:color w:val="222222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022D5A" w:rsidRDefault="00022D5A" w:rsidP="00022D5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УВАЖАЕМЫЕ РОДИТЕЛИ!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ЗАКОН И ГОСУДАРСТВО НА ВАШЕЙ СТОРОНЕ.</w:t>
      </w:r>
    </w:p>
    <w:p w:rsidR="00022D5A" w:rsidRDefault="00022D5A" w:rsidP="00022D5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НЕТ ПОБОРАМ!</w:t>
      </w:r>
    </w:p>
    <w:p w:rsidR="00F003BA" w:rsidRDefault="00F003BA"/>
    <w:sectPr w:rsidR="00F003BA" w:rsidSect="00F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5A"/>
    <w:rsid w:val="00022D5A"/>
    <w:rsid w:val="000E165A"/>
    <w:rsid w:val="00153468"/>
    <w:rsid w:val="00621736"/>
    <w:rsid w:val="00821982"/>
    <w:rsid w:val="0097217D"/>
    <w:rsid w:val="00DB417D"/>
    <w:rsid w:val="00F0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2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2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D5A"/>
  </w:style>
  <w:style w:type="character" w:styleId="a3">
    <w:name w:val="Hyperlink"/>
    <w:basedOn w:val="a0"/>
    <w:uiPriority w:val="99"/>
    <w:semiHidden/>
    <w:unhideWhenUsed/>
    <w:rsid w:val="00022D5A"/>
    <w:rPr>
      <w:color w:val="0000FF"/>
      <w:u w:val="single"/>
    </w:rPr>
  </w:style>
  <w:style w:type="paragraph" w:customStyle="1" w:styleId="pr">
    <w:name w:val="pr"/>
    <w:basedOn w:val="a"/>
    <w:rsid w:val="0002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2017-01-27T11:48:00Z</dcterms:created>
  <dcterms:modified xsi:type="dcterms:W3CDTF">2017-01-27T11:50:00Z</dcterms:modified>
</cp:coreProperties>
</file>