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BAF" w:rsidRPr="00FA5D62" w:rsidRDefault="00FA5D62" w:rsidP="00FA5D62">
      <w:pPr>
        <w:pStyle w:val="a5"/>
        <w:numPr>
          <w:ilvl w:val="0"/>
          <w:numId w:val="1"/>
        </w:numPr>
        <w:rPr>
          <w:sz w:val="32"/>
          <w:szCs w:val="32"/>
        </w:rPr>
      </w:pPr>
      <w:r w:rsidRPr="002425B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E08C42" wp14:editId="1471AF19">
            <wp:simplePos x="0" y="0"/>
            <wp:positionH relativeFrom="margin">
              <wp:posOffset>4524375</wp:posOffset>
            </wp:positionH>
            <wp:positionV relativeFrom="paragraph">
              <wp:posOffset>59055</wp:posOffset>
            </wp:positionV>
            <wp:extent cx="2308860" cy="36347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5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5DFC65" wp14:editId="4DA8986A">
            <wp:simplePos x="0" y="0"/>
            <wp:positionH relativeFrom="margin">
              <wp:posOffset>5715</wp:posOffset>
            </wp:positionH>
            <wp:positionV relativeFrom="paragraph">
              <wp:posOffset>0</wp:posOffset>
            </wp:positionV>
            <wp:extent cx="2369820" cy="36652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BFFA9" wp14:editId="13BBD87B">
                <wp:simplePos x="0" y="0"/>
                <wp:positionH relativeFrom="column">
                  <wp:posOffset>1796415</wp:posOffset>
                </wp:positionH>
                <wp:positionV relativeFrom="paragraph">
                  <wp:posOffset>5715</wp:posOffset>
                </wp:positionV>
                <wp:extent cx="640080" cy="685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D62" w:rsidRPr="00FA5D62" w:rsidRDefault="00FA5D62" w:rsidP="00FA5D62">
                            <w:pPr>
                              <w:ind w:right="-143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BFFA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41.45pt;margin-top:.45pt;width:50.4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" filled="f" stroked="f">
                <v:fill o:detectmouseclick="t"/>
                <v:textbox>
                  <w:txbxContent>
                    <w:p w:rsidR="00FA5D62" w:rsidRPr="00FA5D62" w:rsidRDefault="00FA5D62" w:rsidP="00FA5D62">
                      <w:pPr>
                        <w:ind w:right="-143"/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4802" w:rsidRPr="00FA5D62">
        <w:rPr>
          <w:sz w:val="32"/>
          <w:szCs w:val="32"/>
        </w:rPr>
        <w:t>Соединить четыре основных элемента камина в основании с помощью комплектных винтов</w:t>
      </w:r>
      <w:r w:rsidR="002425BD" w:rsidRPr="00FA5D62">
        <w:rPr>
          <w:sz w:val="32"/>
          <w:szCs w:val="32"/>
        </w:rPr>
        <w:t xml:space="preserve"> (не затягивая до конца)</w:t>
      </w:r>
      <w:r w:rsidR="00D64802" w:rsidRPr="00FA5D62">
        <w:rPr>
          <w:sz w:val="32"/>
          <w:szCs w:val="32"/>
        </w:rPr>
        <w:t xml:space="preserve">. </w:t>
      </w:r>
    </w:p>
    <w:p w:rsidR="00FA5D62" w:rsidRDefault="002425BD" w:rsidP="002E3A0B">
      <w:pPr>
        <w:pStyle w:val="a5"/>
        <w:numPr>
          <w:ilvl w:val="0"/>
          <w:numId w:val="1"/>
        </w:numPr>
        <w:rPr>
          <w:sz w:val="32"/>
          <w:szCs w:val="32"/>
        </w:rPr>
      </w:pPr>
      <w:r w:rsidRPr="00FA5D62">
        <w:rPr>
          <w:sz w:val="32"/>
          <w:szCs w:val="32"/>
        </w:rPr>
        <w:t>Установить собранный камин в вертикальное положение.</w:t>
      </w:r>
    </w:p>
    <w:p w:rsidR="002425BD" w:rsidRPr="00FA5D62" w:rsidRDefault="00FA5D62" w:rsidP="00FA5D62">
      <w:pPr>
        <w:pStyle w:val="a5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AD632" wp14:editId="70B8189F">
                <wp:simplePos x="0" y="0"/>
                <wp:positionH relativeFrom="column">
                  <wp:posOffset>6223635</wp:posOffset>
                </wp:positionH>
                <wp:positionV relativeFrom="paragraph">
                  <wp:posOffset>88900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D62" w:rsidRPr="00FA5D62" w:rsidRDefault="00FA5D62" w:rsidP="00FA5D62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AD632" id="Надпись 9" o:spid="_x0000_s1027" type="#_x0000_t202" style="position:absolute;left:0;text-align:left;margin-left:490.05pt;margin-top:7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3GQOg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FA5D62" w:rsidRPr="00FA5D62" w:rsidRDefault="00FA5D62" w:rsidP="00FA5D62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425BD" w:rsidRDefault="002425BD">
      <w:pPr>
        <w:rPr>
          <w:sz w:val="32"/>
          <w:szCs w:val="32"/>
        </w:rPr>
      </w:pPr>
    </w:p>
    <w:p w:rsidR="002425BD" w:rsidRPr="00FA5D62" w:rsidRDefault="00FA5D62" w:rsidP="00FA5D6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C14FE" wp14:editId="01DE42B9">
                <wp:simplePos x="0" y="0"/>
                <wp:positionH relativeFrom="column">
                  <wp:posOffset>981075</wp:posOffset>
                </wp:positionH>
                <wp:positionV relativeFrom="paragraph">
                  <wp:posOffset>10795</wp:posOffset>
                </wp:positionV>
                <wp:extent cx="2491740" cy="278955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78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D62" w:rsidRPr="00FA5D62" w:rsidRDefault="00FA5D62" w:rsidP="00FA5D62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5D62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C14FE" id="Надпись 10" o:spid="_x0000_s1028" type="#_x0000_t202" style="position:absolute;left:0;text-align:left;margin-left:77.25pt;margin-top:.85pt;width:196.2pt;height:219.6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" filled="f" stroked="f">
                <v:fill o:detectmouseclick="t"/>
                <v:textbox style="mso-fit-shape-to-text:t">
                  <w:txbxContent>
                    <w:p w:rsidR="00FA5D62" w:rsidRPr="00FA5D62" w:rsidRDefault="00FA5D62" w:rsidP="00FA5D62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5D62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425B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D3E4ABE" wp14:editId="19C631DF">
            <wp:simplePos x="0" y="0"/>
            <wp:positionH relativeFrom="margin">
              <wp:posOffset>1682115</wp:posOffset>
            </wp:positionH>
            <wp:positionV relativeFrom="paragraph">
              <wp:posOffset>536575</wp:posOffset>
            </wp:positionV>
            <wp:extent cx="1965960" cy="17748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5BD" w:rsidRPr="002425B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73F022" wp14:editId="71D02410">
            <wp:simplePos x="0" y="0"/>
            <wp:positionH relativeFrom="column">
              <wp:posOffset>5715</wp:posOffset>
            </wp:positionH>
            <wp:positionV relativeFrom="paragraph">
              <wp:posOffset>25400</wp:posOffset>
            </wp:positionV>
            <wp:extent cx="1722120" cy="18973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5BD" w:rsidRPr="00FA5D62">
        <w:rPr>
          <w:sz w:val="32"/>
          <w:szCs w:val="32"/>
        </w:rPr>
        <w:t>Подготовить элементы жаровни и собрать все комплектующие в единое изделие, кромками вверх.</w:t>
      </w:r>
    </w:p>
    <w:p w:rsidR="00EA0EBC" w:rsidRPr="00FA5D62" w:rsidRDefault="00FA5D62" w:rsidP="00FA5D62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33337" wp14:editId="164090E3">
                <wp:simplePos x="0" y="0"/>
                <wp:positionH relativeFrom="column">
                  <wp:posOffset>2969895</wp:posOffset>
                </wp:positionH>
                <wp:positionV relativeFrom="paragraph">
                  <wp:posOffset>662305</wp:posOffset>
                </wp:positionV>
                <wp:extent cx="2491740" cy="278955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78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D62" w:rsidRPr="00FA5D62" w:rsidRDefault="00FA5D62" w:rsidP="00FA5D62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5D62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3337" id="Надпись 11" o:spid="_x0000_s1029" type="#_x0000_t202" style="position:absolute;left:0;text-align:left;margin-left:233.85pt;margin-top:52.15pt;width:196.2pt;height:219.6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" filled="f" stroked="f">
                <v:fill o:detectmouseclick="t"/>
                <v:textbox style="mso-fit-shape-to-text:t">
                  <w:txbxContent>
                    <w:p w:rsidR="00FA5D62" w:rsidRPr="00FA5D62" w:rsidRDefault="00FA5D62" w:rsidP="00FA5D62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5D62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425BD" w:rsidRPr="002425B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904603D" wp14:editId="17ECE9B1">
            <wp:simplePos x="0" y="0"/>
            <wp:positionH relativeFrom="margin">
              <wp:posOffset>4433570</wp:posOffset>
            </wp:positionH>
            <wp:positionV relativeFrom="paragraph">
              <wp:posOffset>1188085</wp:posOffset>
            </wp:positionV>
            <wp:extent cx="2421890" cy="16687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5BD" w:rsidRPr="00FA5D62">
        <w:rPr>
          <w:sz w:val="32"/>
          <w:szCs w:val="32"/>
        </w:rPr>
        <w:t>Установить собранную жаровню на предусмотренное место в середине камина.</w:t>
      </w:r>
      <w:r w:rsidR="00EA0EBC" w:rsidRPr="00FA5D62">
        <w:rPr>
          <w:sz w:val="32"/>
          <w:szCs w:val="32"/>
        </w:rPr>
        <w:t xml:space="preserve"> </w:t>
      </w:r>
    </w:p>
    <w:p w:rsidR="00EA0EBC" w:rsidRDefault="00FA5D62" w:rsidP="00FA5D62">
      <w:pPr>
        <w:ind w:right="-143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E58A2" wp14:editId="191B1F10">
                <wp:simplePos x="0" y="0"/>
                <wp:positionH relativeFrom="column">
                  <wp:posOffset>4678680</wp:posOffset>
                </wp:positionH>
                <wp:positionV relativeFrom="paragraph">
                  <wp:posOffset>208280</wp:posOffset>
                </wp:positionV>
                <wp:extent cx="1828800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D62" w:rsidRPr="00FA5D62" w:rsidRDefault="00FA5D62" w:rsidP="00FA5D62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5D62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58A2" id="Надпись 12" o:spid="_x0000_s1030" type="#_x0000_t202" style="position:absolute;margin-left:368.4pt;margin-top:16.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ti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FA5D62" w:rsidRPr="00FA5D62" w:rsidRDefault="00FA5D62" w:rsidP="00FA5D62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5D62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A0EBC">
        <w:rPr>
          <w:sz w:val="32"/>
          <w:szCs w:val="32"/>
        </w:rPr>
        <w:t xml:space="preserve">Затянуть все винтовые соединения. </w:t>
      </w:r>
    </w:p>
    <w:p w:rsidR="00FA5D62" w:rsidRDefault="00FA5D62" w:rsidP="00FA5D62">
      <w:pPr>
        <w:ind w:right="-143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EEDBF" wp14:editId="28E39FF0">
                <wp:simplePos x="0" y="0"/>
                <wp:positionH relativeFrom="column">
                  <wp:posOffset>2192655</wp:posOffset>
                </wp:positionH>
                <wp:positionV relativeFrom="paragraph">
                  <wp:posOffset>722630</wp:posOffset>
                </wp:positionV>
                <wp:extent cx="3082925" cy="33909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D62" w:rsidRPr="00FA5D62" w:rsidRDefault="00FA5D62" w:rsidP="00FA5D62">
                            <w:pPr>
                              <w:ind w:right="-143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EDBF" id="Надпись 13" o:spid="_x0000_s1031" type="#_x0000_t202" style="position:absolute;margin-left:172.65pt;margin-top:56.9pt;width:242.75pt;height:267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" filled="f" stroked="f">
                <v:fill o:detectmouseclick="t"/>
                <v:textbox style="mso-fit-shape-to-text:t">
                  <w:txbxContent>
                    <w:p w:rsidR="00FA5D62" w:rsidRPr="00FA5D62" w:rsidRDefault="00FA5D62" w:rsidP="00FA5D62">
                      <w:pPr>
                        <w:ind w:right="-143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02C798" wp14:editId="4AAFC82B">
            <wp:simplePos x="0" y="0"/>
            <wp:positionH relativeFrom="margin">
              <wp:posOffset>36195</wp:posOffset>
            </wp:positionH>
            <wp:positionV relativeFrom="paragraph">
              <wp:posOffset>471170</wp:posOffset>
            </wp:positionV>
            <wp:extent cx="3082925" cy="3390900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5BD" w:rsidRPr="00FA5D62" w:rsidRDefault="00EA0EBC" w:rsidP="00FA5D62">
      <w:pPr>
        <w:pStyle w:val="a5"/>
        <w:numPr>
          <w:ilvl w:val="0"/>
          <w:numId w:val="1"/>
        </w:numPr>
        <w:rPr>
          <w:sz w:val="32"/>
          <w:szCs w:val="32"/>
        </w:rPr>
      </w:pPr>
      <w:r w:rsidRPr="00FA5D62">
        <w:rPr>
          <w:sz w:val="32"/>
          <w:szCs w:val="32"/>
        </w:rPr>
        <w:t>Установить дополнительные заслонки на необходимую высоту, в зависимости от Ваших задач.</w:t>
      </w:r>
    </w:p>
    <w:p w:rsidR="00EA0EBC" w:rsidRDefault="00EA0EBC">
      <w:pPr>
        <w:rPr>
          <w:sz w:val="32"/>
          <w:szCs w:val="32"/>
        </w:rPr>
      </w:pPr>
      <w:r>
        <w:rPr>
          <w:sz w:val="32"/>
          <w:szCs w:val="32"/>
        </w:rPr>
        <w:t>Заполнить камин дровами, углем и зажечь. Наслаждайтесь использованием камина.</w:t>
      </w:r>
    </w:p>
    <w:p w:rsidR="00EA0EBC" w:rsidRDefault="00EA0EBC" w:rsidP="00EA0EBC">
      <w:pPr>
        <w:ind w:right="-143"/>
        <w:rPr>
          <w:sz w:val="32"/>
          <w:szCs w:val="32"/>
        </w:rPr>
      </w:pPr>
      <w:r>
        <w:rPr>
          <w:sz w:val="32"/>
          <w:szCs w:val="32"/>
        </w:rPr>
        <w:t xml:space="preserve">При желании приготовить </w:t>
      </w:r>
      <w:r w:rsidR="00AB2489">
        <w:rPr>
          <w:sz w:val="32"/>
          <w:szCs w:val="32"/>
        </w:rPr>
        <w:t>барбекю</w:t>
      </w:r>
      <w:bookmarkStart w:id="0" w:name="_GoBack"/>
      <w:bookmarkEnd w:id="0"/>
      <w:r>
        <w:rPr>
          <w:sz w:val="32"/>
          <w:szCs w:val="32"/>
        </w:rPr>
        <w:t xml:space="preserve"> на решетке, применяйте специальную П-образную вставку, устанавливая на нужную высоту.</w:t>
      </w:r>
    </w:p>
    <w:p w:rsidR="00AB2489" w:rsidRPr="00930659" w:rsidRDefault="00AB2489" w:rsidP="00AB2489">
      <w:pPr>
        <w:rPr>
          <w:rFonts w:ascii="Times New Roman" w:hAnsi="Times New Roman" w:cs="Times New Roman"/>
          <w:b/>
          <w:sz w:val="44"/>
          <w:szCs w:val="44"/>
        </w:rPr>
      </w:pPr>
      <w:r w:rsidRPr="00A840A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9372B42" wp14:editId="448350FA">
            <wp:simplePos x="0" y="0"/>
            <wp:positionH relativeFrom="margin">
              <wp:align>right</wp:align>
            </wp:positionH>
            <wp:positionV relativeFrom="paragraph">
              <wp:posOffset>486</wp:posOffset>
            </wp:positionV>
            <wp:extent cx="1974850" cy="563880"/>
            <wp:effectExtent l="0" t="0" r="6350" b="7620"/>
            <wp:wrapSquare wrapText="bothSides"/>
            <wp:docPr id="17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659">
        <w:rPr>
          <w:rFonts w:ascii="Times New Roman" w:hAnsi="Times New Roman" w:cs="Times New Roman"/>
          <w:b/>
          <w:sz w:val="44"/>
          <w:szCs w:val="44"/>
        </w:rPr>
        <w:t>ООО «ПРОФМЕТСТИЛЬ»</w:t>
      </w:r>
    </w:p>
    <w:p w:rsidR="00AB2489" w:rsidRPr="00AB2489" w:rsidRDefault="00AB2489" w:rsidP="00AB2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489">
        <w:rPr>
          <w:rFonts w:ascii="Times New Roman" w:hAnsi="Times New Roman" w:cs="Times New Roman"/>
          <w:sz w:val="28"/>
          <w:szCs w:val="28"/>
        </w:rPr>
        <w:t>Большая Московская, дом 3</w:t>
      </w:r>
    </w:p>
    <w:p w:rsidR="00AB2489" w:rsidRPr="00AB2489" w:rsidRDefault="00AB2489" w:rsidP="00AB2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489">
        <w:rPr>
          <w:rFonts w:ascii="Times New Roman" w:hAnsi="Times New Roman" w:cs="Times New Roman"/>
          <w:sz w:val="28"/>
          <w:szCs w:val="28"/>
        </w:rPr>
        <w:t xml:space="preserve">Старая </w:t>
      </w:r>
      <w:proofErr w:type="spellStart"/>
      <w:r w:rsidRPr="00AB2489">
        <w:rPr>
          <w:rFonts w:ascii="Times New Roman" w:hAnsi="Times New Roman" w:cs="Times New Roman"/>
          <w:sz w:val="28"/>
          <w:szCs w:val="28"/>
        </w:rPr>
        <w:t>Купавна</w:t>
      </w:r>
      <w:proofErr w:type="spellEnd"/>
      <w:r w:rsidRPr="00AB2489">
        <w:rPr>
          <w:rFonts w:ascii="Times New Roman" w:hAnsi="Times New Roman" w:cs="Times New Roman"/>
          <w:sz w:val="28"/>
          <w:szCs w:val="28"/>
        </w:rPr>
        <w:t>, Россия 142450</w:t>
      </w:r>
    </w:p>
    <w:p w:rsidR="00AB2489" w:rsidRPr="00AB2489" w:rsidRDefault="00AB2489" w:rsidP="00AB2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AB2489">
          <w:rPr>
            <w:rStyle w:val="a6"/>
            <w:rFonts w:ascii="Times New Roman" w:hAnsi="Times New Roman" w:cs="Times New Roman"/>
            <w:sz w:val="28"/>
            <w:szCs w:val="28"/>
          </w:rPr>
          <w:t>6494870@bk.ru</w:t>
        </w:r>
      </w:hyperlink>
      <w:r w:rsidRPr="00AB2489">
        <w:rPr>
          <w:rFonts w:ascii="Times New Roman" w:hAnsi="Times New Roman" w:cs="Times New Roman"/>
          <w:sz w:val="28"/>
          <w:szCs w:val="28"/>
        </w:rPr>
        <w:t xml:space="preserve">, тлф. +7 (495) 649-48-70  </w:t>
      </w:r>
    </w:p>
    <w:p w:rsidR="00AB2489" w:rsidRDefault="00AB2489" w:rsidP="00AB2489">
      <w:pPr>
        <w:jc w:val="both"/>
        <w:rPr>
          <w:b/>
          <w:sz w:val="32"/>
          <w:szCs w:val="32"/>
        </w:rPr>
      </w:pPr>
    </w:p>
    <w:p w:rsidR="00AB2489" w:rsidRPr="00C8410D" w:rsidRDefault="00AB2489" w:rsidP="00AB2489">
      <w:pPr>
        <w:jc w:val="both"/>
        <w:rPr>
          <w:b/>
          <w:sz w:val="32"/>
          <w:szCs w:val="32"/>
        </w:rPr>
      </w:pPr>
      <w:r w:rsidRPr="00C8410D">
        <w:rPr>
          <w:b/>
          <w:sz w:val="32"/>
          <w:szCs w:val="32"/>
        </w:rPr>
        <w:t xml:space="preserve">Чаша костровая (Камин) </w:t>
      </w:r>
      <w:proofErr w:type="spellStart"/>
      <w:r w:rsidRPr="00C8410D">
        <w:rPr>
          <w:b/>
          <w:sz w:val="32"/>
          <w:szCs w:val="32"/>
        </w:rPr>
        <w:t>Фудзи</w:t>
      </w:r>
      <w:proofErr w:type="spellEnd"/>
    </w:p>
    <w:p w:rsidR="00AB2489" w:rsidRPr="00C8410D" w:rsidRDefault="00AB2489" w:rsidP="00AB2489">
      <w:pPr>
        <w:jc w:val="both"/>
        <w:rPr>
          <w:sz w:val="28"/>
          <w:szCs w:val="28"/>
        </w:rPr>
      </w:pPr>
      <w:r w:rsidRPr="00C8410D">
        <w:rPr>
          <w:sz w:val="28"/>
          <w:szCs w:val="28"/>
        </w:rPr>
        <w:t xml:space="preserve">Камин </w:t>
      </w:r>
      <w:proofErr w:type="spellStart"/>
      <w:r w:rsidRPr="00C8410D">
        <w:rPr>
          <w:sz w:val="28"/>
          <w:szCs w:val="28"/>
        </w:rPr>
        <w:t>Fuji</w:t>
      </w:r>
      <w:proofErr w:type="spellEnd"/>
      <w:r w:rsidRPr="00C8410D">
        <w:rPr>
          <w:sz w:val="28"/>
          <w:szCs w:val="28"/>
        </w:rPr>
        <w:t xml:space="preserve"> имеет длину края 405 х 405 см, высоту 615 см и вес 19,5 кг. Сборный. Имеет 4 съемные пластины, предназначенные для контроля тяги и для удобства пользования (дрова или уголь).</w:t>
      </w:r>
    </w:p>
    <w:p w:rsidR="00AB2489" w:rsidRPr="00C8410D" w:rsidRDefault="00AB2489" w:rsidP="00AB2489">
      <w:pPr>
        <w:jc w:val="both"/>
        <w:rPr>
          <w:sz w:val="28"/>
          <w:szCs w:val="28"/>
        </w:rPr>
      </w:pPr>
      <w:r w:rsidRPr="00C8410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993A368" wp14:editId="6FF0A1E6">
            <wp:simplePos x="0" y="0"/>
            <wp:positionH relativeFrom="column">
              <wp:posOffset>112</wp:posOffset>
            </wp:positionH>
            <wp:positionV relativeFrom="paragraph">
              <wp:posOffset>-411</wp:posOffset>
            </wp:positionV>
            <wp:extent cx="2540091" cy="1905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304_175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9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10D">
        <w:rPr>
          <w:sz w:val="28"/>
          <w:szCs w:val="28"/>
        </w:rPr>
        <w:t xml:space="preserve">Камин состоит из листовой стали толщиной 3 мм, которая в своем первоначальном состоянии темная или светлая. Это со временем разъедается, и камин приобретает свою индивидуальную патину цвета ржавчины. Кроме того, сажа оставляет интересные контрасты на корродирующем материале. </w:t>
      </w:r>
      <w:proofErr w:type="spellStart"/>
      <w:r w:rsidRPr="00C8410D">
        <w:rPr>
          <w:sz w:val="28"/>
          <w:szCs w:val="28"/>
        </w:rPr>
        <w:t>Фудзи</w:t>
      </w:r>
      <w:proofErr w:type="spellEnd"/>
      <w:r w:rsidRPr="00C8410D">
        <w:rPr>
          <w:sz w:val="28"/>
          <w:szCs w:val="28"/>
        </w:rPr>
        <w:t xml:space="preserve"> может легко стоять на открытом воздухе круглый год. Если Вам не нравится такая патина, Вы можете приобрести баллончик с высокотемпературной краской и предать камину банальный черный цвет, но кстати сегодня есть большой выбор высокотемпературных красок разных оттенков и здесь все зависит от Вашей фантазии.</w:t>
      </w:r>
    </w:p>
    <w:p w:rsidR="00AB2489" w:rsidRPr="00C8410D" w:rsidRDefault="00AB2489" w:rsidP="00AB2489">
      <w:pPr>
        <w:jc w:val="both"/>
        <w:rPr>
          <w:sz w:val="28"/>
          <w:szCs w:val="28"/>
        </w:rPr>
      </w:pPr>
      <w:proofErr w:type="spellStart"/>
      <w:r w:rsidRPr="00C8410D">
        <w:rPr>
          <w:sz w:val="28"/>
          <w:szCs w:val="28"/>
        </w:rPr>
        <w:t>Фудзи</w:t>
      </w:r>
      <w:proofErr w:type="spellEnd"/>
      <w:r w:rsidRPr="00C8410D">
        <w:rPr>
          <w:sz w:val="28"/>
          <w:szCs w:val="28"/>
        </w:rPr>
        <w:t xml:space="preserve"> можно спонтанно превратить из камина в барбекю. Для этого в наборе имеется специальная П-образная деталь, которую нужно установить при пользовании решеткой-гриль. Деталь легко устанавливается и легко снимается. С ее помощью можно менять высоту установки решетки.</w:t>
      </w:r>
    </w:p>
    <w:p w:rsidR="00AB2489" w:rsidRPr="00C8410D" w:rsidRDefault="00AB2489" w:rsidP="00AB2489">
      <w:pPr>
        <w:jc w:val="both"/>
        <w:rPr>
          <w:sz w:val="28"/>
          <w:szCs w:val="28"/>
        </w:rPr>
      </w:pPr>
      <w:r w:rsidRPr="00C8410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D7FDB94" wp14:editId="2D17B3A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009900" cy="305371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304_175522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10D">
        <w:rPr>
          <w:noProof/>
          <w:sz w:val="28"/>
          <w:szCs w:val="28"/>
          <w:lang w:eastAsia="ru-RU"/>
        </w:rPr>
        <w:drawing>
          <wp:inline distT="0" distB="0" distL="0" distR="0" wp14:anchorId="0154D7E2" wp14:editId="2EEA9906">
            <wp:extent cx="3566160" cy="11068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04_175350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52" cy="11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89" w:rsidRPr="00AB2489" w:rsidRDefault="00AB2489" w:rsidP="00AB2489">
      <w:pPr>
        <w:jc w:val="both"/>
        <w:rPr>
          <w:b/>
          <w:sz w:val="28"/>
          <w:szCs w:val="28"/>
        </w:rPr>
      </w:pPr>
      <w:r w:rsidRPr="00AB2489">
        <w:rPr>
          <w:b/>
          <w:sz w:val="28"/>
          <w:szCs w:val="28"/>
        </w:rPr>
        <w:t xml:space="preserve">Камин рассчитан на установку решеток-гриль марки </w:t>
      </w:r>
      <w:r w:rsidRPr="00AB2489">
        <w:rPr>
          <w:b/>
          <w:sz w:val="28"/>
          <w:szCs w:val="28"/>
          <w:lang w:val="en-US"/>
        </w:rPr>
        <w:t>FORESTER</w:t>
      </w:r>
      <w:r w:rsidRPr="00AB2489">
        <w:rPr>
          <w:b/>
          <w:sz w:val="28"/>
          <w:szCs w:val="28"/>
        </w:rPr>
        <w:t xml:space="preserve"> </w:t>
      </w:r>
      <w:r w:rsidRPr="00AB2489">
        <w:rPr>
          <w:b/>
          <w:sz w:val="28"/>
          <w:szCs w:val="28"/>
          <w:lang w:val="en-US"/>
        </w:rPr>
        <w:t>BQ</w:t>
      </w:r>
      <w:r w:rsidRPr="00AB2489">
        <w:rPr>
          <w:b/>
          <w:sz w:val="28"/>
          <w:szCs w:val="28"/>
        </w:rPr>
        <w:t>-</w:t>
      </w:r>
      <w:r w:rsidRPr="00AB2489">
        <w:rPr>
          <w:b/>
          <w:sz w:val="28"/>
          <w:szCs w:val="28"/>
          <w:lang w:val="en-US"/>
        </w:rPr>
        <w:t>N</w:t>
      </w:r>
      <w:r w:rsidRPr="00AB2489">
        <w:rPr>
          <w:b/>
          <w:sz w:val="28"/>
          <w:szCs w:val="28"/>
        </w:rPr>
        <w:t xml:space="preserve">01 или </w:t>
      </w:r>
      <w:r w:rsidRPr="00AB2489">
        <w:rPr>
          <w:b/>
          <w:sz w:val="28"/>
          <w:szCs w:val="28"/>
          <w:lang w:val="en-US"/>
        </w:rPr>
        <w:t>FORESTER</w:t>
      </w:r>
      <w:r w:rsidRPr="00AB2489">
        <w:rPr>
          <w:b/>
          <w:sz w:val="28"/>
          <w:szCs w:val="28"/>
        </w:rPr>
        <w:t xml:space="preserve"> </w:t>
      </w:r>
      <w:r w:rsidRPr="00AB2489">
        <w:rPr>
          <w:b/>
          <w:sz w:val="28"/>
          <w:szCs w:val="28"/>
          <w:lang w:val="en-US"/>
        </w:rPr>
        <w:t>BQ</w:t>
      </w:r>
      <w:r w:rsidRPr="00AB2489">
        <w:rPr>
          <w:b/>
          <w:sz w:val="28"/>
          <w:szCs w:val="28"/>
        </w:rPr>
        <w:t>-</w:t>
      </w:r>
      <w:r w:rsidRPr="00AB2489">
        <w:rPr>
          <w:b/>
          <w:sz w:val="28"/>
          <w:szCs w:val="28"/>
          <w:lang w:val="en-US"/>
        </w:rPr>
        <w:t>S</w:t>
      </w:r>
      <w:r w:rsidRPr="00AB2489">
        <w:rPr>
          <w:b/>
          <w:sz w:val="28"/>
          <w:szCs w:val="28"/>
        </w:rPr>
        <w:t>01</w:t>
      </w:r>
      <w:r w:rsidRPr="00AB2489">
        <w:rPr>
          <w:b/>
          <w:sz w:val="28"/>
          <w:szCs w:val="28"/>
          <w:lang w:val="en-US"/>
        </w:rPr>
        <w:t>M</w:t>
      </w:r>
      <w:r w:rsidRPr="00AB2489">
        <w:rPr>
          <w:b/>
          <w:sz w:val="28"/>
          <w:szCs w:val="28"/>
        </w:rPr>
        <w:t>.</w:t>
      </w:r>
    </w:p>
    <w:p w:rsidR="00AB2489" w:rsidRPr="00C8410D" w:rsidRDefault="00AB2489" w:rsidP="00AB2489">
      <w:pPr>
        <w:jc w:val="both"/>
        <w:rPr>
          <w:sz w:val="28"/>
          <w:szCs w:val="28"/>
        </w:rPr>
      </w:pPr>
      <w:r w:rsidRPr="00C8410D">
        <w:rPr>
          <w:sz w:val="28"/>
          <w:szCs w:val="28"/>
        </w:rPr>
        <w:t xml:space="preserve">Данные решетки легко приобрести на любых известных интернет площадках.  </w:t>
      </w:r>
    </w:p>
    <w:p w:rsidR="00AB2489" w:rsidRPr="00C8410D" w:rsidRDefault="00AB2489" w:rsidP="00AB2489">
      <w:pPr>
        <w:jc w:val="both"/>
        <w:rPr>
          <w:sz w:val="28"/>
          <w:szCs w:val="28"/>
        </w:rPr>
      </w:pPr>
      <w:r w:rsidRPr="00C8410D">
        <w:rPr>
          <w:sz w:val="28"/>
          <w:szCs w:val="28"/>
        </w:rPr>
        <w:t xml:space="preserve">Поскольку зона дров установлена высоко от пола, поверхности под ней не пострадают. Однако окисленный материал может оставить следы на земле </w:t>
      </w:r>
      <w:proofErr w:type="gramStart"/>
      <w:r w:rsidRPr="00C8410D">
        <w:rPr>
          <w:sz w:val="28"/>
          <w:szCs w:val="28"/>
        </w:rPr>
        <w:t>и</w:t>
      </w:r>
      <w:proofErr w:type="gramEnd"/>
      <w:r w:rsidRPr="00C8410D">
        <w:rPr>
          <w:sz w:val="28"/>
          <w:szCs w:val="28"/>
        </w:rPr>
        <w:t xml:space="preserve"> если Вы устанавливаете камин на плитку или деревянный настил необходимо предусмотреть это.</w:t>
      </w:r>
    </w:p>
    <w:sectPr w:rsidR="00AB2489" w:rsidRPr="00C8410D" w:rsidSect="00D648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54AC"/>
    <w:multiLevelType w:val="hybridMultilevel"/>
    <w:tmpl w:val="D332B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802"/>
    <w:rsid w:val="00183BAF"/>
    <w:rsid w:val="002425BD"/>
    <w:rsid w:val="00AB2489"/>
    <w:rsid w:val="00D64802"/>
    <w:rsid w:val="00EA0EBC"/>
    <w:rsid w:val="00FA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6942"/>
  <w15:chartTrackingRefBased/>
  <w15:docId w15:val="{10C54AAE-071E-4249-8200-1B7231F12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B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A5D6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B24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6494870@bk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</cp:revision>
  <cp:lastPrinted>2022-03-11T14:49:00Z</cp:lastPrinted>
  <dcterms:created xsi:type="dcterms:W3CDTF">2022-03-11T14:12:00Z</dcterms:created>
  <dcterms:modified xsi:type="dcterms:W3CDTF">2022-03-11T15:03:00Z</dcterms:modified>
</cp:coreProperties>
</file>