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0A" w:rsidRPr="00B0730A" w:rsidRDefault="00B0730A" w:rsidP="00B0730A">
      <w:pPr>
        <w:spacing w:line="360" w:lineRule="atLeast"/>
        <w:jc w:val="center"/>
        <w:outlineLvl w:val="0"/>
        <w:rPr>
          <w:rFonts w:ascii="&amp;quot" w:eastAsia="Times New Roman" w:hAnsi="&amp;quot" w:cs="Times New Roman"/>
          <w:b/>
          <w:bCs/>
          <w:color w:val="4D4D4D"/>
          <w:kern w:val="36"/>
          <w:sz w:val="45"/>
          <w:szCs w:val="45"/>
          <w:lang w:eastAsia="ru-RU"/>
        </w:rPr>
      </w:pPr>
      <w:r w:rsidRPr="00B0730A">
        <w:rPr>
          <w:rFonts w:ascii="&amp;quot" w:eastAsia="Times New Roman" w:hAnsi="&amp;quot" w:cs="Times New Roman"/>
          <w:b/>
          <w:bCs/>
          <w:color w:val="4D4D4D"/>
          <w:kern w:val="36"/>
          <w:sz w:val="45"/>
          <w:szCs w:val="45"/>
          <w:lang w:eastAsia="ru-RU"/>
        </w:rPr>
        <w:t>10 причин забрать у ребёнка планшет и смартфон</w:t>
      </w:r>
    </w:p>
    <w:p w:rsidR="00B0730A" w:rsidRDefault="00B0730A" w:rsidP="00B0730A">
      <w:pPr>
        <w:spacing w:after="0" w:line="315" w:lineRule="atLeast"/>
        <w:jc w:val="both"/>
        <w:outlineLvl w:val="1"/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</w:pPr>
    </w:p>
    <w:p w:rsidR="00B0730A" w:rsidRPr="00B0730A" w:rsidRDefault="00B0730A" w:rsidP="00B0730A">
      <w:pPr>
        <w:spacing w:after="0" w:line="315" w:lineRule="atLeast"/>
        <w:jc w:val="both"/>
        <w:outlineLvl w:val="1"/>
        <w:rPr>
          <w:rFonts w:ascii="Verdana" w:eastAsia="Times New Roman" w:hAnsi="Verdana" w:cs="Times New Roman"/>
          <w:color w:val="2C2C2C"/>
          <w:sz w:val="36"/>
          <w:szCs w:val="36"/>
          <w:lang w:eastAsia="ru-RU"/>
        </w:rPr>
      </w:pPr>
      <w:r w:rsidRPr="00B0730A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Почему необходимо ограничить время пользования гаджетами для малышей</w:t>
      </w:r>
    </w:p>
    <w:p w:rsidR="00B0730A" w:rsidRPr="00B0730A" w:rsidRDefault="00B0730A" w:rsidP="00B0730A">
      <w:pPr>
        <w:spacing w:after="0" w:line="315" w:lineRule="atLeast"/>
        <w:jc w:val="both"/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</w:pPr>
      <w:r w:rsidRPr="00B0730A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br/>
        <w:t>Команда исследователей из университета Айовы пришла к выводам, что в настоящее время до 90 % 2-летних детей в Америке уже пользуются планшетами!</w:t>
      </w:r>
    </w:p>
    <w:p w:rsidR="00B6010A" w:rsidRDefault="00B6010A"/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Конечно, с одной стороны, это неплохо: разные развивающие игры и головоломки для малышей могут положительно влиять на детей, но учёные всё-таки </w:t>
      </w:r>
      <w:r>
        <w:rPr>
          <w:rStyle w:val="a4"/>
          <w:rFonts w:ascii="&amp;quot" w:hAnsi="&amp;quot"/>
          <w:color w:val="222222"/>
          <w:sz w:val="30"/>
          <w:szCs w:val="30"/>
        </w:rPr>
        <w:t>настоятельно рекомендуют ограничивать время пользования гаджетами для малышей</w:t>
      </w:r>
      <w:r>
        <w:rPr>
          <w:rFonts w:ascii="&amp;quot" w:hAnsi="&amp;quot"/>
          <w:color w:val="222222"/>
          <w:sz w:val="30"/>
          <w:szCs w:val="30"/>
        </w:rPr>
        <w:t>. И на это у них есть серьёзные причины.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1. Это негативно влияет на способность ребёнка к социализации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В возрасте от 0 до 2 лет мозг ребенка увеличивается в три раза.</w:t>
      </w:r>
      <w:r>
        <w:rPr>
          <w:rFonts w:ascii="&amp;quot" w:hAnsi="&amp;quot"/>
          <w:color w:val="222222"/>
          <w:sz w:val="30"/>
          <w:szCs w:val="30"/>
        </w:rPr>
        <w:t> Голос родителей, их прикосновения, совместные игры могут помочь ребенку сформироваться именно таким образом, чтобы затем устанавливать нормальные эмоциональные связи с другими людьми.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Но у малышей, которые уже в таком малом возрасте имеют доступ к гаджетам, постоянно смотрят мультфильмы, все немного иначе</w:t>
      </w:r>
      <w:r>
        <w:rPr>
          <w:rFonts w:ascii="&amp;quot" w:hAnsi="&amp;quot"/>
          <w:color w:val="222222"/>
          <w:sz w:val="30"/>
          <w:szCs w:val="30"/>
        </w:rPr>
        <w:t>. Их </w:t>
      </w:r>
      <w:r>
        <w:rPr>
          <w:rStyle w:val="a4"/>
          <w:rFonts w:ascii="&amp;quot" w:hAnsi="&amp;quot"/>
          <w:color w:val="222222"/>
          <w:sz w:val="30"/>
          <w:szCs w:val="30"/>
        </w:rPr>
        <w:t>нервная система начинает хуже развиваться, это плохо влияет на концентрацию внимания и восприятие окружающих людей.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Когда они взрослеют, им становится труднее построить нормальные гармоничные отношения с окружающими людьми.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2. Дети больше подвержены зависимости от гаджетов, чем взрослые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 xml:space="preserve">«Технологии привлекают людей тем, что в виртуальном мире можно бесконечно пробовать что-то новое. Очень сложно отказаться от их использования именно потому, что нет никаких ограничений в удовлетворении своих желаний», — говорит доктор Гэри </w:t>
      </w:r>
      <w:proofErr w:type="spellStart"/>
      <w:r>
        <w:rPr>
          <w:rFonts w:ascii="&amp;quot" w:hAnsi="&amp;quot"/>
          <w:color w:val="222222"/>
          <w:sz w:val="30"/>
          <w:szCs w:val="30"/>
        </w:rPr>
        <w:t>Смолл</w:t>
      </w:r>
      <w:proofErr w:type="spellEnd"/>
      <w:r>
        <w:rPr>
          <w:rFonts w:ascii="&amp;quot" w:hAnsi="&amp;quot"/>
          <w:color w:val="222222"/>
          <w:sz w:val="30"/>
          <w:szCs w:val="30"/>
        </w:rPr>
        <w:t>, профессор психиатрии и директор Центра долголетия при Калифорнийском институте неврологии.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Одним нажатием на кнопку ребенок может получить желаемое. Но технологии не могут научить ребёнка умеренности</w:t>
      </w:r>
      <w:r>
        <w:rPr>
          <w:rFonts w:ascii="&amp;quot" w:hAnsi="&amp;quot"/>
          <w:color w:val="222222"/>
          <w:sz w:val="30"/>
          <w:szCs w:val="30"/>
        </w:rPr>
        <w:t xml:space="preserve">. Именно поэтому он </w:t>
      </w:r>
      <w:r>
        <w:rPr>
          <w:rFonts w:ascii="&amp;quot" w:hAnsi="&amp;quot"/>
          <w:color w:val="222222"/>
          <w:sz w:val="30"/>
          <w:szCs w:val="30"/>
        </w:rPr>
        <w:lastRenderedPageBreak/>
        <w:t xml:space="preserve">привыкает к смартфону </w:t>
      </w:r>
      <w:proofErr w:type="spellStart"/>
      <w:r>
        <w:rPr>
          <w:rFonts w:ascii="&amp;quot" w:hAnsi="&amp;quot"/>
          <w:color w:val="222222"/>
          <w:sz w:val="30"/>
          <w:szCs w:val="30"/>
        </w:rPr>
        <w:t>моментально,но</w:t>
      </w:r>
      <w:proofErr w:type="spellEnd"/>
      <w:r>
        <w:rPr>
          <w:rFonts w:ascii="&amp;quot" w:hAnsi="&amp;quot"/>
          <w:color w:val="222222"/>
          <w:sz w:val="30"/>
          <w:szCs w:val="30"/>
        </w:rPr>
        <w:t>, в отличие от взрослого человека, не всегда может контролировать и ограничивать себя.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3. Пристрастие к планшетам и гаджетам провоцирует истерики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 xml:space="preserve">«Если эти устройства становятся главным инструментом, чтобы успокоить и отвлечь маленьких детей, то каким образом будут развиваться их собственные внутренние механизмы саморегуляции?» — задается вопросом доктор Дженни </w:t>
      </w:r>
      <w:proofErr w:type="spellStart"/>
      <w:r>
        <w:rPr>
          <w:rFonts w:ascii="&amp;quot" w:hAnsi="&amp;quot"/>
          <w:color w:val="222222"/>
          <w:sz w:val="30"/>
          <w:szCs w:val="30"/>
        </w:rPr>
        <w:t>Рэдески</w:t>
      </w:r>
      <w:proofErr w:type="spellEnd"/>
      <w:r>
        <w:rPr>
          <w:rFonts w:ascii="&amp;quot" w:hAnsi="&amp;quot"/>
          <w:color w:val="222222"/>
          <w:sz w:val="30"/>
          <w:szCs w:val="30"/>
        </w:rPr>
        <w:t>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Если у ребенка появляется привязанность к чему-либо, он начинает плакать и злиться, когда у него это пытаются отнять.</w:t>
      </w:r>
      <w:r>
        <w:rPr>
          <w:rFonts w:ascii="&amp;quot" w:hAnsi="&amp;quot"/>
          <w:color w:val="222222"/>
          <w:sz w:val="30"/>
          <w:szCs w:val="30"/>
        </w:rPr>
        <w:t> Но если ваш малыш закатывает истерику по поводу гаджета, не спешите снова давать ему планшет только ради того, чтобы успокоить. Это не решит проблему, а лишь усугубит ее.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Лучше постарайтесь успокоить ребенка добрым словом и отвесь его обещанием сходить погулять или какой-нибудь интересной историей.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4. Постоянные игры способствуют нарушениям сна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Доказано, что </w:t>
      </w:r>
      <w:r>
        <w:rPr>
          <w:rStyle w:val="a4"/>
          <w:rFonts w:ascii="&amp;quot" w:hAnsi="&amp;quot"/>
          <w:color w:val="222222"/>
          <w:sz w:val="30"/>
          <w:szCs w:val="30"/>
        </w:rPr>
        <w:t xml:space="preserve">использование электронных устройств в вечернее время неблагоприятно влияет на качество сна и плохо сказывается на эмоциональном и физическом </w:t>
      </w:r>
      <w:proofErr w:type="spellStart"/>
      <w:r>
        <w:rPr>
          <w:rStyle w:val="a4"/>
          <w:rFonts w:ascii="&amp;quot" w:hAnsi="&amp;quot"/>
          <w:color w:val="222222"/>
          <w:sz w:val="30"/>
          <w:szCs w:val="30"/>
        </w:rPr>
        <w:t>состоянии</w:t>
      </w:r>
      <w:r>
        <w:rPr>
          <w:rFonts w:ascii="&amp;quot" w:hAnsi="&amp;quot"/>
          <w:color w:val="222222"/>
          <w:sz w:val="30"/>
          <w:szCs w:val="30"/>
        </w:rPr>
        <w:t>на</w:t>
      </w:r>
      <w:proofErr w:type="spellEnd"/>
      <w:r>
        <w:rPr>
          <w:rFonts w:ascii="&amp;quot" w:hAnsi="&amp;quot"/>
          <w:color w:val="222222"/>
          <w:sz w:val="30"/>
          <w:szCs w:val="30"/>
        </w:rPr>
        <w:t xml:space="preserve"> следующий день.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Нервная система человека отдыхает в период 21:00 — 1:00. Однако многие подростки пренебрегают этим отдыхом, заменяя его на более увлекательное времяпровождение. И, к сожалению, менее полезное.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5. Чрезмерное увлечение гаджетами сказывается на учёбе и успеваемости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По мнению многих исследователей, смартфоны, планшеты и прочие гаджеты отрицательно сказываются на способности детей к обучению</w:t>
      </w:r>
      <w:r>
        <w:rPr>
          <w:rFonts w:ascii="&amp;quot" w:hAnsi="&amp;quot"/>
          <w:color w:val="222222"/>
          <w:sz w:val="30"/>
          <w:szCs w:val="30"/>
        </w:rPr>
        <w:t>, потому что постоянно отвлекают их внимание и делают их рассеянными.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 xml:space="preserve">«Эти устройства порой заменяют практическую деятельность, необходимую для развития сенсомоторных и визуально-двигательных навыков, которые важны для обучения», — говорит доктор медицинских наук Бостонского университета Дженни </w:t>
      </w:r>
      <w:proofErr w:type="spellStart"/>
      <w:r>
        <w:rPr>
          <w:rFonts w:ascii="&amp;quot" w:hAnsi="&amp;quot"/>
          <w:color w:val="222222"/>
          <w:sz w:val="30"/>
          <w:szCs w:val="30"/>
        </w:rPr>
        <w:t>Рэдески</w:t>
      </w:r>
      <w:proofErr w:type="spellEnd"/>
      <w:r>
        <w:rPr>
          <w:rFonts w:ascii="&amp;quot" w:hAnsi="&amp;quot"/>
          <w:color w:val="222222"/>
          <w:sz w:val="30"/>
          <w:szCs w:val="30"/>
        </w:rPr>
        <w:t>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lastRenderedPageBreak/>
        <w:t>Помимо прочего, видео- и онлайн-игры способны затормозить творческое воображение ребенка</w:t>
      </w:r>
      <w:r>
        <w:rPr>
          <w:rFonts w:ascii="&amp;quot" w:hAnsi="&amp;quot"/>
          <w:color w:val="222222"/>
          <w:sz w:val="30"/>
          <w:szCs w:val="30"/>
        </w:rPr>
        <w:t>. И не стоит пугаться того, что ребенку, возможно, сейчас скучно. Если ему скучно — значит, есть повод что-то придумать. Именно так у детей развивается способность творчески мыслить.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6. Планшеты влияют на способность детей задумываться о последствиях своих действий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Общаясь в живую, человек научается следить за реакцией собеседника на его слова, и в этом ему помогают интонации, выражение лица, тембр голоса, общее поведение</w:t>
      </w:r>
      <w:r>
        <w:rPr>
          <w:rFonts w:ascii="&amp;quot" w:hAnsi="&amp;quot"/>
          <w:color w:val="222222"/>
          <w:sz w:val="30"/>
          <w:szCs w:val="30"/>
        </w:rPr>
        <w:t>. Но если ребенок общается только онлайн, он не слышит интонацию, не видит язык тела, выражение лица. </w:t>
      </w:r>
      <w:r>
        <w:rPr>
          <w:rStyle w:val="a4"/>
          <w:rFonts w:ascii="&amp;quot" w:hAnsi="&amp;quot"/>
          <w:color w:val="222222"/>
          <w:sz w:val="30"/>
          <w:szCs w:val="30"/>
        </w:rPr>
        <w:t>Он не может почувствовать изменений в настроении человека. </w:t>
      </w:r>
      <w:r>
        <w:rPr>
          <w:rFonts w:ascii="&amp;quot" w:hAnsi="&amp;quot"/>
          <w:color w:val="222222"/>
          <w:sz w:val="30"/>
          <w:szCs w:val="30"/>
        </w:rPr>
        <w:t>Между тем все эти навыки являются основой для установления человеческих взаимоотношений.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 xml:space="preserve">«Технологии способны сделать процесс общения проще», — говорит школьный психолог из Бостона, доктор </w:t>
      </w:r>
      <w:proofErr w:type="spellStart"/>
      <w:r>
        <w:rPr>
          <w:rFonts w:ascii="&amp;quot" w:hAnsi="&amp;quot"/>
          <w:color w:val="222222"/>
          <w:sz w:val="30"/>
          <w:szCs w:val="30"/>
        </w:rPr>
        <w:t>Кейт</w:t>
      </w:r>
      <w:proofErr w:type="spellEnd"/>
      <w:r>
        <w:rPr>
          <w:rFonts w:ascii="&amp;quot" w:hAnsi="&amp;quot"/>
          <w:color w:val="222222"/>
          <w:sz w:val="30"/>
          <w:szCs w:val="30"/>
        </w:rPr>
        <w:t xml:space="preserve"> Робертс. «Но, когда мы имеем неограниченный доступ к такому виду общения, мы начинаем забывать о живых встречах. Некоторые дети вообще стараются избегать естественных проявлений человеческой природы, потому что им так намного легче».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Ребенку необходимо постоянно вживую общаться со своей семьей, со сверстниками, ведь только так он сможет научиться проявлять сочувствие, понимать других людей</w:t>
      </w:r>
      <w:r>
        <w:rPr>
          <w:rFonts w:ascii="&amp;quot" w:hAnsi="&amp;quot"/>
          <w:color w:val="222222"/>
          <w:sz w:val="30"/>
          <w:szCs w:val="30"/>
        </w:rPr>
        <w:t>. Только живое общение научит его чувствовать себя непринужденно в компании других людей, что очень пригодится во взрослой жизни.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7. Чрезмерное увлечение гаджетами может способствовать психическим расстройствам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По утверждению экспертов, </w:t>
      </w:r>
      <w:r>
        <w:rPr>
          <w:rStyle w:val="a4"/>
          <w:rFonts w:ascii="&amp;quot" w:hAnsi="&amp;quot"/>
          <w:color w:val="222222"/>
          <w:sz w:val="30"/>
          <w:szCs w:val="30"/>
        </w:rPr>
        <w:t>чем больше дети проводят времени за планшетами и гаджетами, тем выше риск развития у них детской депрессии, тревожности, отсутствия привязанности к родителям и родным братьям и сестрам</w:t>
      </w:r>
      <w:r>
        <w:rPr>
          <w:rFonts w:ascii="&amp;quot" w:hAnsi="&amp;quot"/>
          <w:color w:val="222222"/>
          <w:sz w:val="30"/>
          <w:szCs w:val="30"/>
        </w:rPr>
        <w:t>. Также у них может развиться синдром дефицита внимания, психозы и могут появиться проблемы с поведением и послушанием.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lastRenderedPageBreak/>
        <w:t>8. Увлечение гаджетами влияет на физическую активность почему планшеты вредны для детей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Привычка сидеть в интернете или играть на планшете напрямую связана с угрозой появления лишнего веса и даже возникновения ожирения</w:t>
      </w:r>
      <w:r>
        <w:rPr>
          <w:rFonts w:ascii="&amp;quot" w:hAnsi="&amp;quot"/>
          <w:color w:val="222222"/>
          <w:sz w:val="30"/>
          <w:szCs w:val="30"/>
        </w:rPr>
        <w:t>, считают эксперты. Ведь чаще всего, играя, общаясь или просто проводя время онлайн, мы не только не двигаемся, но при этом еще и что-то жуем. Риску набрать лишний вес в таком случае подвергаются не только взрослые, но и дети.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Некоторые эксперты даже утверждают, что дети XXI века станут первым поколением, которое не сможет пережить своих родителей из-за проблем, связанных с ожирением.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9. Увлечение гаджетами повышает уровень детской агрессии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Многие современные дети практически не умеют проявлять сочувствие.</w:t>
      </w:r>
      <w:r>
        <w:rPr>
          <w:rFonts w:ascii="&amp;quot" w:hAnsi="&amp;quot"/>
          <w:color w:val="222222"/>
          <w:sz w:val="30"/>
          <w:szCs w:val="30"/>
        </w:rPr>
        <w:t> Особенно это касается тех, чьи родители никак не ограничивают время их пребывания онлайн. Таким детям намного спокойнее и комфортнее в иллюзорном мире интернет-игр, где жестокость и убийства — это вполне нормальное явление.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Чрезмерное увлечение такими играми приводит к тому, что детям начинает казаться. что быть злыми и жестокими </w:t>
      </w:r>
      <w:r>
        <w:rPr>
          <w:rFonts w:ascii="&amp;quot" w:hAnsi="&amp;quot"/>
          <w:color w:val="222222"/>
          <w:sz w:val="30"/>
          <w:szCs w:val="30"/>
        </w:rPr>
        <w:t>— это нормально, и что бить и убивать — это адекватный способ решить проблемы.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10. Гаджеты могут спровоцировать социальную тревожность и неприспособленность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t>Огромный поток информации, порой лишней и вредной, даже взрослого человека может сделать нервным и беспокойным.</w:t>
      </w:r>
      <w:r>
        <w:rPr>
          <w:rFonts w:ascii="&amp;quot" w:hAnsi="&amp;quot"/>
          <w:color w:val="222222"/>
          <w:sz w:val="30"/>
          <w:szCs w:val="30"/>
        </w:rPr>
        <w:t> Что же тогда говорить о детях, которые еще менее стойкие к различным волнениям? Кто-то что-то написал в соцсети, возможно, как-то сказал что-то обидное или унизил, и все — их детский покой нарушен.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Ведь намного легче написать, чем сказать в лицо, а значит, увеличивается и вероятность возникновения подобных ситуаций, которые являются огромным стрессом для подростков. В результате они могут замкнуться и вовсе перестать общаться в реальной жизни с реальными людьми.</w:t>
      </w:r>
    </w:p>
    <w:p w:rsidR="00B0730A" w:rsidRDefault="00B0730A" w:rsidP="00B0730A">
      <w:pPr>
        <w:pStyle w:val="a3"/>
        <w:spacing w:before="0" w:beforeAutospacing="0" w:after="390" w:afterAutospacing="0" w:line="375" w:lineRule="atLeast"/>
        <w:rPr>
          <w:rFonts w:ascii="&amp;quot" w:hAnsi="&amp;quot"/>
          <w:color w:val="222222"/>
          <w:sz w:val="30"/>
          <w:szCs w:val="30"/>
        </w:rPr>
      </w:pPr>
      <w:r>
        <w:rPr>
          <w:rStyle w:val="a4"/>
          <w:rFonts w:ascii="&amp;quot" w:hAnsi="&amp;quot"/>
          <w:color w:val="222222"/>
          <w:sz w:val="30"/>
          <w:szCs w:val="30"/>
        </w:rPr>
        <w:lastRenderedPageBreak/>
        <w:t>Развитие социальных навыков — вот что особенно важно для каждого ребенка.</w:t>
      </w:r>
      <w:r>
        <w:rPr>
          <w:rFonts w:ascii="&amp;quot" w:hAnsi="&amp;quot"/>
          <w:color w:val="222222"/>
          <w:sz w:val="30"/>
          <w:szCs w:val="30"/>
        </w:rPr>
        <w:t> Если дети слишком нервничают из-за неумения или нежелания общаться и взаимодействовать с другими людьми, — это, в конечном итоге, может помешать их личностному развитию и росту.</w:t>
      </w:r>
    </w:p>
    <w:p w:rsidR="00B0730A" w:rsidRDefault="00B0730A">
      <w:hyperlink r:id="rId4" w:history="1">
        <w:r w:rsidRPr="000E2FE3">
          <w:rPr>
            <w:rStyle w:val="a5"/>
          </w:rPr>
          <w:t>https://econet.ru/articles/170873-10-prichin-zabrat-u-rebyonka-planshet-i-smartfon</w:t>
        </w:r>
      </w:hyperlink>
    </w:p>
    <w:p w:rsidR="00B0730A" w:rsidRDefault="00B0730A">
      <w:bookmarkStart w:id="0" w:name="_GoBack"/>
      <w:bookmarkEnd w:id="0"/>
    </w:p>
    <w:sectPr w:rsidR="00B0730A" w:rsidSect="00B07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8"/>
    <w:rsid w:val="001B26F2"/>
    <w:rsid w:val="003C3199"/>
    <w:rsid w:val="00562FBB"/>
    <w:rsid w:val="006C6938"/>
    <w:rsid w:val="00B0730A"/>
    <w:rsid w:val="00B6010A"/>
    <w:rsid w:val="00C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3DCA"/>
  <w15:chartTrackingRefBased/>
  <w15:docId w15:val="{DF746C93-6E0C-4AAE-A08E-FCF081A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0A"/>
    <w:rPr>
      <w:b/>
      <w:bCs/>
    </w:rPr>
  </w:style>
  <w:style w:type="character" w:styleId="a5">
    <w:name w:val="Hyperlink"/>
    <w:basedOn w:val="a0"/>
    <w:uiPriority w:val="99"/>
    <w:unhideWhenUsed/>
    <w:rsid w:val="00B0730A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B073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5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et.ru/articles/170873-10-prichin-zabrat-u-rebyonka-planshet-i-smart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2017-12-20T17:35:00Z</dcterms:created>
  <dcterms:modified xsi:type="dcterms:W3CDTF">2017-12-20T17:38:00Z</dcterms:modified>
</cp:coreProperties>
</file>