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635E" w:rsidRPr="00E4635E" w:rsidRDefault="00E4635E" w:rsidP="00E46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35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4635E">
        <w:rPr>
          <w:rFonts w:ascii="Times New Roman" w:hAnsi="Times New Roman" w:cs="Times New Roman"/>
          <w:b/>
          <w:sz w:val="28"/>
          <w:szCs w:val="28"/>
        </w:rPr>
        <w:instrText xml:space="preserve"> HYPERLINK "https://docs.google.com/document/pub?id=1bjvs9FZQ68FPupYX15l9vqYZwXvrDoJ7U3ZVHszrHOk" </w:instrText>
      </w:r>
      <w:r w:rsidRPr="00E4635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463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Сказки для детей, чьи родители разводятся</w:t>
      </w:r>
      <w:r w:rsidRPr="00E463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fldChar w:fldCharType="end"/>
      </w:r>
    </w:p>
    <w:p w:rsidR="00E4635E" w:rsidRPr="00E4635E" w:rsidRDefault="00E4635E" w:rsidP="00E4635E">
      <w:pPr>
        <w:spacing w:before="100" w:beforeAutospacing="1" w:after="100" w:afterAutospacing="1" w:line="240" w:lineRule="auto"/>
        <w:ind w:firstLine="53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Расставание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семействе медведей случилась беда. Совсем неожиданно для маленького мишутки папа ушел жить в другую берлогу. На прощание он сказал только: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переживай, сынок, мы с тобой будем видеться, только реже.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Мишутку эти слова больше огорчили, чем успокоили. Он никак не мог понять, почему папа решил уйти и почему они должны редко видеться, почему он не сможет играть с ним перед ужином в мячик, купаться в пруду, как прежде, и не слышать по утрам привычное: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Вставай, соня, день уже начался.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странные эти взрослые, - размышлял мишутка, - вечно им нужно что-то менять. Ведь все было так хорошо.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 однажды ночью, как мама тихонько плачет, мишутка вышел из берлоги и постучался к филину.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Послушай, филин, ты у нас в лесу самый мудрый. Объясни, почему папа от нас ушел? Может быть мы его чем-то обидели или он нас просто разлюбил?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Филин задумался.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Знаешь, мишутка, в жизни много сложных вопросов. На них нелегко ответить.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Даже тебе?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Даже мне.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слышал сегодня, как мама плачет и совсем растерялся. Вдруг папа ушел из-за меня? Он, наверное, перестал меня любить </w:t>
      </w:r>
      <w:proofErr w:type="gramStart"/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я уйду из дома, он вернется к маме. Тогда она больше не будет плакать.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думаю, что твоя мама огорчится еще сильнее, а папа тебя любит. Он сам говорил мне об этом. Ему плохо так же, как и тебе, только он никому этого не показывает.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если ему плохо, почему он не вернется?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Потому что в жизни взрослых часто происходит то, что детям тяжело понять. Пройдет много лет прежде, чем ты узнаешь о многих сложностях жизни.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я хочу знать сейчас. Почему люди расстаются? Я слышал от зверей, что у папы новая семья. Получается, он нас бросил и скоро совсем забудет?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не забудет. Вы же часть его жизни.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не хочу быть частью. Пусть все станет как раньше.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Понимаешь, мишутка, у каждой семьи своя жизнь. Она может быть очень долго. Дети вырастают и мамы с папами превращаются в бабушек и дедушек, </w:t>
      </w:r>
      <w:proofErr w:type="spellStart"/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нянчут</w:t>
      </w:r>
      <w:proofErr w:type="spellEnd"/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внуков. В других семьях мамы с папами расстаются раньше появления внуков.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как у лисенка? От них ушла мама.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как у лисенка, и как у зайчика. Он приходил ко мне прошлым летом и пожаловался, что папа обижает маму, а стоит ему заступиться, как тоже достается.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знаю. Зайчик говорил, что боится папу, и с мамой вдвоем ему спокойнее.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видишь, какие разные бывают отношения. Наверное, твои родители почувствовали, что их жизнь вместе закончилась раньше, чем они хотели. И чтобы не обижать друг друга, как это бывало в семье зайчика, расстались. Есть такие цветы, которые не могут вместе уживаться на одной клумбе, хотя и нравятся друг другу. Если они растут рядом, то быстро начинают увядать, постоянно споря и ссорясь. Когда же их пересадят на разные клумбы, они снова расцветают. Так же бывает и у взрослых. Сначала они любят друг друга, а потом что-то происходит и жить вместе становится трудно.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понимаю, но от этого не легче.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и должно быть. Расставаться с тем, кого любишь всегда тяжело, но такое иногда случается. Главное, суметь это пережить.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 быть ребенком, - вздохнул мишутка.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Взрослым быть тоже не легко. Ты поймешь это, когда вырастешь. Так что не обижайся на папу и успокой маму. Она за тебя очень переживает. Ей сейчас тоже трудно. Помоги ей.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Анна Смирнова</w:t>
      </w:r>
    </w:p>
    <w:p w:rsidR="00E4635E" w:rsidRPr="00E4635E" w:rsidRDefault="00E4635E" w:rsidP="00E4635E">
      <w:pPr>
        <w:spacing w:before="100" w:beforeAutospacing="1" w:after="100" w:afterAutospacing="1" w:line="240" w:lineRule="auto"/>
        <w:ind w:firstLine="53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Принцесса двух королевств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королевстве Цветов жили король, королева и маленькая принцесса. Королевство у них было большое и богатое: красивый дворец, плодородные земли, ягодные леса и полноводные реки. А еще у короля было много подданных, о которых он по-отцовски заботился, и они отвечали ему любовью, послушанием и благодарностью.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соседству с королевством Цветов находилось королевство Бусинок. В Бусинках уже давно не было короля. С тех пор как он погиб на войне, королева загрустила и забросила королевское хозяйство. Никто больше не заботился о состоянии королевских дел и о его жителях. Бусинки становились все беднее и несчастнее.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жители Бусинок собрались на Совет и решили обратиться к королю Цветов за помощью. Они написали ему послание, в котором просили стать их королем и спасти королевство от нищеты и разорения.</w:t>
      </w:r>
    </w:p>
    <w:p w:rsidR="00E4635E" w:rsidRPr="00E4635E" w:rsidRDefault="00E4635E" w:rsidP="00E4635E">
      <w:pPr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Король Цветов прочитал письмо, посоветовался с королевой и решил переехать в Бусинки. Он знал, что в его королевстве все будет хорошо, потому что у королевы есть помощница — маленькая принцесса и преданные слуги.</w:t>
      </w:r>
    </w:p>
    <w:p w:rsidR="00B6010A" w:rsidRPr="00E4635E" w:rsidRDefault="00E4635E" w:rsidP="00E4635E">
      <w:pPr>
        <w:rPr>
          <w:rFonts w:ascii="Times New Roman" w:hAnsi="Times New Roman" w:cs="Times New Roman"/>
          <w:sz w:val="24"/>
          <w:szCs w:val="24"/>
        </w:rPr>
      </w:pPr>
      <w:r w:rsidRPr="00E4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той поры прошло много времени. Королевство Бусинок стало таким же большим и богатым, как королевство Цветов. Маленькая принцесса выросла и стала умницей-красавицей. Она была добра к людям и превосходно управляла вместе с мамой королевством Цветов и вместе с папой королевством Бусинок. Подданные королевств очень ею гордились и с любовью называли Принцессой двух королевств.</w:t>
      </w:r>
    </w:p>
    <w:sectPr w:rsidR="00B6010A" w:rsidRPr="00E4635E" w:rsidSect="00E46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C9"/>
    <w:rsid w:val="001B26F2"/>
    <w:rsid w:val="003C3199"/>
    <w:rsid w:val="00562FBB"/>
    <w:rsid w:val="00B6010A"/>
    <w:rsid w:val="00CE7C17"/>
    <w:rsid w:val="00DD13C9"/>
    <w:rsid w:val="00E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AD689-5B21-4967-8705-1DD7D417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63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2017-03-15T13:51:00Z</dcterms:created>
  <dcterms:modified xsi:type="dcterms:W3CDTF">2017-03-15T13:52:00Z</dcterms:modified>
</cp:coreProperties>
</file>