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062" w:rsidRPr="00BD6CE3" w:rsidRDefault="00F750B2" w:rsidP="00F750B2">
      <w:pPr>
        <w:shd w:val="clear" w:color="auto" w:fill="FFFFFF"/>
        <w:spacing w:after="0" w:line="241" w:lineRule="atLeast"/>
        <w:jc w:val="center"/>
        <w:rPr>
          <w:rFonts w:ascii="Times New Roman" w:eastAsia="Times New Roman" w:hAnsi="Times New Roman" w:cs="Times New Roman"/>
          <w:b/>
          <w:sz w:val="24"/>
          <w:szCs w:val="24"/>
          <w:lang w:eastAsia="ru-RU"/>
        </w:rPr>
      </w:pPr>
      <w:r w:rsidRPr="00BD6CE3">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1" wp14:anchorId="62757A78" wp14:editId="4FE83080">
            <wp:simplePos x="0" y="0"/>
            <wp:positionH relativeFrom="column">
              <wp:posOffset>4551680</wp:posOffset>
            </wp:positionH>
            <wp:positionV relativeFrom="paragraph">
              <wp:posOffset>97790</wp:posOffset>
            </wp:positionV>
            <wp:extent cx="2112645" cy="1690370"/>
            <wp:effectExtent l="0" t="0" r="1905" b="5080"/>
            <wp:wrapSquare wrapText="bothSides"/>
            <wp:docPr id="1" name="Рисунок 1" descr="Фото The Sun - Психотерапия и Инновации.">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The Sun - Психотерапия и Инновации.">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2645" cy="169037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074062" w:rsidRPr="00BD6CE3">
        <w:rPr>
          <w:rFonts w:ascii="Times New Roman" w:eastAsia="Times New Roman" w:hAnsi="Times New Roman" w:cs="Times New Roman"/>
          <w:b/>
          <w:sz w:val="24"/>
          <w:szCs w:val="24"/>
          <w:lang w:eastAsia="ru-RU"/>
        </w:rPr>
        <w:t>Самоосознание</w:t>
      </w:r>
      <w:proofErr w:type="spellEnd"/>
      <w:r w:rsidR="00074062" w:rsidRPr="00BD6CE3">
        <w:rPr>
          <w:rFonts w:ascii="Times New Roman" w:eastAsia="Times New Roman" w:hAnsi="Times New Roman" w:cs="Times New Roman"/>
          <w:b/>
          <w:sz w:val="24"/>
          <w:szCs w:val="24"/>
          <w:lang w:eastAsia="ru-RU"/>
        </w:rPr>
        <w:t>.</w:t>
      </w:r>
      <w:bookmarkStart w:id="0" w:name="_GoBack"/>
      <w:bookmarkEnd w:id="0"/>
    </w:p>
    <w:p w:rsidR="00074062" w:rsidRPr="00BD6CE3" w:rsidRDefault="00074062" w:rsidP="00F750B2">
      <w:pPr>
        <w:shd w:val="clear" w:color="auto" w:fill="FFFFFF"/>
        <w:spacing w:before="240" w:after="240" w:line="241" w:lineRule="atLeast"/>
        <w:jc w:val="both"/>
        <w:rPr>
          <w:rFonts w:ascii="Times New Roman" w:eastAsia="Times New Roman" w:hAnsi="Times New Roman" w:cs="Times New Roman"/>
          <w:sz w:val="24"/>
          <w:szCs w:val="24"/>
          <w:lang w:eastAsia="ru-RU"/>
        </w:rPr>
      </w:pPr>
      <w:r w:rsidRPr="00BD6CE3">
        <w:rPr>
          <w:rFonts w:ascii="Times New Roman" w:eastAsia="Times New Roman" w:hAnsi="Times New Roman" w:cs="Times New Roman"/>
          <w:sz w:val="24"/>
          <w:szCs w:val="24"/>
          <w:lang w:eastAsia="ru-RU"/>
        </w:rPr>
        <w:t>Масса вещей влияет на то, как строит свою жизнь человек. Есть врожденные особенности, например, скорость нервных процессов, их подвижность или инертность. Подобные особенности составляют наш темперамент. Есть приобретенные черты, которые формируют наш характер. А еще есть наше представление о самом себе, знание своих особенностей, которое определяет нашу эффективность, дает возможность проявиться способностям и формирует ощущение собственного благополучия.</w:t>
      </w:r>
    </w:p>
    <w:p w:rsidR="00074062" w:rsidRPr="00BD6CE3" w:rsidRDefault="00074062" w:rsidP="00F750B2">
      <w:pPr>
        <w:shd w:val="clear" w:color="auto" w:fill="FFFFFF"/>
        <w:spacing w:before="240" w:after="240" w:line="241" w:lineRule="atLeast"/>
        <w:jc w:val="both"/>
        <w:rPr>
          <w:rFonts w:ascii="Times New Roman" w:eastAsia="Times New Roman" w:hAnsi="Times New Roman" w:cs="Times New Roman"/>
          <w:sz w:val="24"/>
          <w:szCs w:val="24"/>
          <w:lang w:eastAsia="ru-RU"/>
        </w:rPr>
      </w:pPr>
      <w:r w:rsidRPr="00BD6CE3">
        <w:rPr>
          <w:rFonts w:ascii="Times New Roman" w:eastAsia="Times New Roman" w:hAnsi="Times New Roman" w:cs="Times New Roman"/>
          <w:sz w:val="24"/>
          <w:szCs w:val="24"/>
          <w:lang w:eastAsia="ru-RU"/>
        </w:rPr>
        <w:t>Ощущение благополучия субъективно, то есть внешние обстоятельства прямо не влияют на степень «</w:t>
      </w:r>
      <w:proofErr w:type="spellStart"/>
      <w:r w:rsidRPr="00BD6CE3">
        <w:rPr>
          <w:rFonts w:ascii="Times New Roman" w:eastAsia="Times New Roman" w:hAnsi="Times New Roman" w:cs="Times New Roman"/>
          <w:sz w:val="24"/>
          <w:szCs w:val="24"/>
          <w:lang w:eastAsia="ru-RU"/>
        </w:rPr>
        <w:t>счастливости</w:t>
      </w:r>
      <w:proofErr w:type="spellEnd"/>
      <w:r w:rsidRPr="00BD6CE3">
        <w:rPr>
          <w:rFonts w:ascii="Times New Roman" w:eastAsia="Times New Roman" w:hAnsi="Times New Roman" w:cs="Times New Roman"/>
          <w:sz w:val="24"/>
          <w:szCs w:val="24"/>
          <w:lang w:eastAsia="ru-RU"/>
        </w:rPr>
        <w:t>». Влияет восприятие себя и своей жизни. А оно всегда субъективно. Все мы знаем примеры, когда у человека «все есть». По всем пунктам жизненной успешности плюсы: деньги, квартира, семья, работа. Но при этом человек совсем не чувствует себя счастливым. И наоборот. Казалось бы, нет ничего интересного в жизни какого-то другого человека, а он прямо светится. И на самом деле он богатый, только внутренне.</w:t>
      </w:r>
    </w:p>
    <w:p w:rsidR="00074062" w:rsidRPr="00BD6CE3" w:rsidRDefault="00074062" w:rsidP="00F750B2">
      <w:pPr>
        <w:shd w:val="clear" w:color="auto" w:fill="FFFFFF"/>
        <w:spacing w:before="240" w:after="240" w:line="241" w:lineRule="atLeast"/>
        <w:jc w:val="both"/>
        <w:rPr>
          <w:rFonts w:ascii="Times New Roman" w:eastAsia="Times New Roman" w:hAnsi="Times New Roman" w:cs="Times New Roman"/>
          <w:sz w:val="24"/>
          <w:szCs w:val="24"/>
          <w:lang w:eastAsia="ru-RU"/>
        </w:rPr>
      </w:pPr>
      <w:r w:rsidRPr="00BD6CE3">
        <w:rPr>
          <w:rFonts w:ascii="Times New Roman" w:eastAsia="Times New Roman" w:hAnsi="Times New Roman" w:cs="Times New Roman"/>
          <w:sz w:val="24"/>
          <w:szCs w:val="24"/>
          <w:lang w:eastAsia="ru-RU"/>
        </w:rPr>
        <w:t>Интересно, что если попросить человека рассказать о себе (не в плане биографических данных), то это оказывается очень трудным для большинства из нас. Кто я? Какой я? Какие мои сильные стороны? Как я их реализую в жизни?</w:t>
      </w:r>
    </w:p>
    <w:p w:rsidR="00074062" w:rsidRPr="00BD6CE3" w:rsidRDefault="00074062" w:rsidP="00F750B2">
      <w:pPr>
        <w:shd w:val="clear" w:color="auto" w:fill="FFFFFF"/>
        <w:spacing w:before="240" w:after="240" w:line="241" w:lineRule="atLeast"/>
        <w:jc w:val="both"/>
        <w:rPr>
          <w:rFonts w:ascii="Times New Roman" w:eastAsia="Times New Roman" w:hAnsi="Times New Roman" w:cs="Times New Roman"/>
          <w:sz w:val="24"/>
          <w:szCs w:val="24"/>
          <w:lang w:eastAsia="ru-RU"/>
        </w:rPr>
      </w:pPr>
      <w:r w:rsidRPr="00BD6CE3">
        <w:rPr>
          <w:rFonts w:ascii="Times New Roman" w:eastAsia="Times New Roman" w:hAnsi="Times New Roman" w:cs="Times New Roman"/>
          <w:sz w:val="24"/>
          <w:szCs w:val="24"/>
          <w:lang w:eastAsia="ru-RU"/>
        </w:rPr>
        <w:t>А между тем, в результате многочисленных исследований, было выявлено, что понимание своей природы, знание своих сильных сторон и умение их использовать, является важнейшим компонентом ощущения себя благополучным и счастливым.</w:t>
      </w:r>
    </w:p>
    <w:p w:rsidR="00074062" w:rsidRPr="00BD6CE3" w:rsidRDefault="00074062" w:rsidP="00F750B2">
      <w:pPr>
        <w:shd w:val="clear" w:color="auto" w:fill="FFFFFF"/>
        <w:spacing w:before="240" w:after="240" w:line="241" w:lineRule="atLeast"/>
        <w:jc w:val="both"/>
        <w:rPr>
          <w:rFonts w:ascii="Times New Roman" w:eastAsia="Times New Roman" w:hAnsi="Times New Roman" w:cs="Times New Roman"/>
          <w:sz w:val="24"/>
          <w:szCs w:val="24"/>
          <w:lang w:eastAsia="ru-RU"/>
        </w:rPr>
      </w:pPr>
      <w:r w:rsidRPr="00BD6CE3">
        <w:rPr>
          <w:rFonts w:ascii="Times New Roman" w:eastAsia="Times New Roman" w:hAnsi="Times New Roman" w:cs="Times New Roman"/>
          <w:sz w:val="24"/>
          <w:szCs w:val="24"/>
          <w:lang w:eastAsia="ru-RU"/>
        </w:rPr>
        <w:t>Часто можно заметить, что если человека постигла неудача или неприятность, он говорит внутри себя: «ну вот, со мной ВСЕГДА так», «у меня НИКОГДА не получится», «я НИ НА ЧТО не годен». В данных высказываниях присутствует абсолютизация, тотальность того, что происходит. Какой тогда видит жизнь и самого себя этот человек? Серой, безвыходной, застывшей. Много ли у него энергии? Есть ли у него силы бороться и преодолевать? Обычно нет. Зачем прикладываться усилия, если бессмысленно что-либо делать? Свой опыт человек воспринимает негативно.</w:t>
      </w:r>
    </w:p>
    <w:p w:rsidR="00074062" w:rsidRPr="00BD6CE3" w:rsidRDefault="00074062" w:rsidP="00F750B2">
      <w:pPr>
        <w:shd w:val="clear" w:color="auto" w:fill="FFFFFF"/>
        <w:spacing w:before="240" w:after="240" w:line="241" w:lineRule="atLeast"/>
        <w:jc w:val="both"/>
        <w:rPr>
          <w:rFonts w:ascii="Times New Roman" w:eastAsia="Times New Roman" w:hAnsi="Times New Roman" w:cs="Times New Roman"/>
          <w:sz w:val="24"/>
          <w:szCs w:val="24"/>
          <w:lang w:eastAsia="ru-RU"/>
        </w:rPr>
      </w:pPr>
      <w:r w:rsidRPr="00BD6CE3">
        <w:rPr>
          <w:rFonts w:ascii="Times New Roman" w:eastAsia="Times New Roman" w:hAnsi="Times New Roman" w:cs="Times New Roman"/>
          <w:sz w:val="24"/>
          <w:szCs w:val="24"/>
          <w:lang w:eastAsia="ru-RU"/>
        </w:rPr>
        <w:t>Иной подход: «СЕГОДНЯ день не задался», «мне нужно больше поработать над этим, чтобы у меня получилось». Это совсем другой контекст. Он отражает временность, ситуативность конкретной неудачи. С этим можно работать или это можно переждать. Как здесь воспринимается жизнь? Есть перспективы, есть ресурсы, в целом, все хорошо. Если есть трудность, человек размышляет, как к ней подступиться, что он может предпринять? Здесь много энергии. Есть силы жить, менять то, что не устраивает, или искать способы приспособиться, если изменить невозможно. Человек позитивно относится к своему опыту, как чему-то полезному, делает выводы. </w:t>
      </w:r>
      <w:r w:rsidRPr="00BD6CE3">
        <w:rPr>
          <w:rFonts w:ascii="Times New Roman" w:eastAsia="Times New Roman" w:hAnsi="Times New Roman" w:cs="Times New Roman"/>
          <w:sz w:val="24"/>
          <w:szCs w:val="24"/>
          <w:lang w:eastAsia="ru-RU"/>
        </w:rPr>
        <w:br/>
        <w:t xml:space="preserve">В первом случае человек чувствует себя пассивным элементом жизни. Во втором, – </w:t>
      </w:r>
      <w:proofErr w:type="gramStart"/>
      <w:r w:rsidRPr="00BD6CE3">
        <w:rPr>
          <w:rFonts w:ascii="Times New Roman" w:eastAsia="Times New Roman" w:hAnsi="Times New Roman" w:cs="Times New Roman"/>
          <w:sz w:val="24"/>
          <w:szCs w:val="24"/>
          <w:lang w:eastAsia="ru-RU"/>
        </w:rPr>
        <w:t>активным</w:t>
      </w:r>
      <w:proofErr w:type="gramEnd"/>
      <w:r w:rsidRPr="00BD6CE3">
        <w:rPr>
          <w:rFonts w:ascii="Times New Roman" w:eastAsia="Times New Roman" w:hAnsi="Times New Roman" w:cs="Times New Roman"/>
          <w:sz w:val="24"/>
          <w:szCs w:val="24"/>
          <w:lang w:eastAsia="ru-RU"/>
        </w:rPr>
        <w:t>, преобразующим, выбирающим.</w:t>
      </w:r>
    </w:p>
    <w:p w:rsidR="00074062" w:rsidRPr="00BD6CE3" w:rsidRDefault="00074062" w:rsidP="00F750B2">
      <w:pPr>
        <w:shd w:val="clear" w:color="auto" w:fill="FFFFFF"/>
        <w:spacing w:before="240" w:after="240" w:line="241" w:lineRule="atLeast"/>
        <w:jc w:val="both"/>
        <w:rPr>
          <w:rFonts w:ascii="Times New Roman" w:eastAsia="Times New Roman" w:hAnsi="Times New Roman" w:cs="Times New Roman"/>
          <w:sz w:val="24"/>
          <w:szCs w:val="24"/>
          <w:lang w:eastAsia="ru-RU"/>
        </w:rPr>
      </w:pPr>
      <w:r w:rsidRPr="00BD6CE3">
        <w:rPr>
          <w:rFonts w:ascii="Times New Roman" w:eastAsia="Times New Roman" w:hAnsi="Times New Roman" w:cs="Times New Roman"/>
          <w:sz w:val="24"/>
          <w:szCs w:val="24"/>
          <w:lang w:eastAsia="ru-RU"/>
        </w:rPr>
        <w:t>Родитель формирует в ребенке восприятие себя и жизни в ту или иную сторону. Он объясняет ребенку, какой он, что у него получается, что не получается, может ли он это исправить и как.</w:t>
      </w:r>
    </w:p>
    <w:p w:rsidR="00074062" w:rsidRPr="00BD6CE3" w:rsidRDefault="00074062" w:rsidP="00F750B2">
      <w:pPr>
        <w:shd w:val="clear" w:color="auto" w:fill="FFFFFF"/>
        <w:spacing w:before="240" w:after="240" w:line="241" w:lineRule="atLeast"/>
        <w:jc w:val="both"/>
        <w:rPr>
          <w:rFonts w:ascii="Times New Roman" w:eastAsia="Times New Roman" w:hAnsi="Times New Roman" w:cs="Times New Roman"/>
          <w:sz w:val="24"/>
          <w:szCs w:val="24"/>
          <w:lang w:eastAsia="ru-RU"/>
        </w:rPr>
      </w:pPr>
      <w:r w:rsidRPr="00BD6CE3">
        <w:rPr>
          <w:rFonts w:ascii="Times New Roman" w:eastAsia="Times New Roman" w:hAnsi="Times New Roman" w:cs="Times New Roman"/>
          <w:sz w:val="24"/>
          <w:szCs w:val="24"/>
          <w:lang w:eastAsia="ru-RU"/>
        </w:rPr>
        <w:t>Когда ребенок маленький и только учится ходить, есть, манипулировать предметами, он делает множество неуклюжих попыток. Он любознателен, ему все интересно. Ребенку хочется залезть в каждый ящик, все потрогать, все разбросать. И у родителя есть соблазн буквально на каждом шагу критиковать малыша: «Не лезь сюда», «Не трогай это», «Посмотри на себя, ты весь измазался!», «Ты разлил мой чай!», «Ты снова сломал игрушку!» и пр. В том случае, когда у ребенка что-то получилось, мы обычно говорим: «Молодец!»</w:t>
      </w:r>
    </w:p>
    <w:p w:rsidR="00074062" w:rsidRPr="00BD6CE3" w:rsidRDefault="00074062" w:rsidP="00F750B2">
      <w:pPr>
        <w:shd w:val="clear" w:color="auto" w:fill="FFFFFF"/>
        <w:spacing w:before="240" w:after="240" w:line="241" w:lineRule="atLeast"/>
        <w:jc w:val="both"/>
        <w:rPr>
          <w:rFonts w:ascii="Times New Roman" w:eastAsia="Times New Roman" w:hAnsi="Times New Roman" w:cs="Times New Roman"/>
          <w:sz w:val="24"/>
          <w:szCs w:val="24"/>
          <w:lang w:eastAsia="ru-RU"/>
        </w:rPr>
      </w:pPr>
      <w:r w:rsidRPr="00BD6CE3">
        <w:rPr>
          <w:rFonts w:ascii="Times New Roman" w:eastAsia="Times New Roman" w:hAnsi="Times New Roman" w:cs="Times New Roman"/>
          <w:sz w:val="24"/>
          <w:szCs w:val="24"/>
          <w:lang w:eastAsia="ru-RU"/>
        </w:rPr>
        <w:t xml:space="preserve">Давайте представим, ЧТО ребенок может узнать о себе исходя из примеров, приведенных выше: он постоянно делает что-то не то и не так, а когда, наконец, что-то получилось, то он молодец. Что означает для него это «молодец»? Это оценка взрослым его самого, как человека. Это ощущение </w:t>
      </w:r>
      <w:r w:rsidRPr="00BD6CE3">
        <w:rPr>
          <w:rFonts w:ascii="Times New Roman" w:eastAsia="Times New Roman" w:hAnsi="Times New Roman" w:cs="Times New Roman"/>
          <w:sz w:val="24"/>
          <w:szCs w:val="24"/>
          <w:lang w:eastAsia="ru-RU"/>
        </w:rPr>
        <w:lastRenderedPageBreak/>
        <w:t>того, что его одобрили в какой-то момент. И тогда в течение жизни, чтобы почувствовать себя успешным, он будет искать этого одобрения у других.</w:t>
      </w:r>
    </w:p>
    <w:p w:rsidR="00074062" w:rsidRPr="00BD6CE3" w:rsidRDefault="00074062" w:rsidP="00F750B2">
      <w:pPr>
        <w:shd w:val="clear" w:color="auto" w:fill="FFFFFF"/>
        <w:spacing w:before="240" w:after="240" w:line="241" w:lineRule="atLeast"/>
        <w:jc w:val="both"/>
        <w:rPr>
          <w:rFonts w:ascii="Times New Roman" w:eastAsia="Times New Roman" w:hAnsi="Times New Roman" w:cs="Times New Roman"/>
          <w:sz w:val="24"/>
          <w:szCs w:val="24"/>
          <w:lang w:eastAsia="ru-RU"/>
        </w:rPr>
      </w:pPr>
      <w:proofErr w:type="gramStart"/>
      <w:r w:rsidRPr="00BD6CE3">
        <w:rPr>
          <w:rFonts w:ascii="Times New Roman" w:eastAsia="Times New Roman" w:hAnsi="Times New Roman" w:cs="Times New Roman"/>
          <w:sz w:val="24"/>
          <w:szCs w:val="24"/>
          <w:lang w:eastAsia="ru-RU"/>
        </w:rPr>
        <w:t>Если оглянуться вокруг, (а также внимательно присмотреться к себе), то можно увидеть, что огромное количество людей не уверены в себе, напряжены, недовольны тем, что происходит в их жизни, зависят от мнения окружающих.</w:t>
      </w:r>
      <w:proofErr w:type="gramEnd"/>
      <w:r w:rsidRPr="00BD6CE3">
        <w:rPr>
          <w:rFonts w:ascii="Times New Roman" w:eastAsia="Times New Roman" w:hAnsi="Times New Roman" w:cs="Times New Roman"/>
          <w:sz w:val="24"/>
          <w:szCs w:val="24"/>
          <w:lang w:eastAsia="ru-RU"/>
        </w:rPr>
        <w:t xml:space="preserve"> В старости многие люди становятся злобными оттого, что глубоко в сердце сожалеют о том, как прожили свою жизнь. Они ощущают, что у них был какой-то потенциал, который они не смогли реализовать, и чувствуют себя в некотором тупике, потому </w:t>
      </w:r>
      <w:proofErr w:type="gramStart"/>
      <w:r w:rsidRPr="00BD6CE3">
        <w:rPr>
          <w:rFonts w:ascii="Times New Roman" w:eastAsia="Times New Roman" w:hAnsi="Times New Roman" w:cs="Times New Roman"/>
          <w:sz w:val="24"/>
          <w:szCs w:val="24"/>
          <w:lang w:eastAsia="ru-RU"/>
        </w:rPr>
        <w:t>что</w:t>
      </w:r>
      <w:proofErr w:type="gramEnd"/>
      <w:r w:rsidRPr="00BD6CE3">
        <w:rPr>
          <w:rFonts w:ascii="Times New Roman" w:eastAsia="Times New Roman" w:hAnsi="Times New Roman" w:cs="Times New Roman"/>
          <w:sz w:val="24"/>
          <w:szCs w:val="24"/>
          <w:lang w:eastAsia="ru-RU"/>
        </w:rPr>
        <w:t xml:space="preserve"> кажется, что менять что-то уже поздно. Это очень страшно. А чтобы не было смертельно страшно, защитой от этого становится злость и обесценивание тех, кто молод и активен.</w:t>
      </w:r>
    </w:p>
    <w:p w:rsidR="00074062" w:rsidRPr="00BD6CE3" w:rsidRDefault="00074062" w:rsidP="00F750B2">
      <w:pPr>
        <w:shd w:val="clear" w:color="auto" w:fill="FFFFFF"/>
        <w:spacing w:before="240" w:after="240" w:line="241" w:lineRule="atLeast"/>
        <w:jc w:val="both"/>
        <w:rPr>
          <w:rFonts w:ascii="Times New Roman" w:eastAsia="Times New Roman" w:hAnsi="Times New Roman" w:cs="Times New Roman"/>
          <w:sz w:val="24"/>
          <w:szCs w:val="24"/>
          <w:lang w:eastAsia="ru-RU"/>
        </w:rPr>
      </w:pPr>
      <w:r w:rsidRPr="00BD6CE3">
        <w:rPr>
          <w:rFonts w:ascii="Times New Roman" w:eastAsia="Times New Roman" w:hAnsi="Times New Roman" w:cs="Times New Roman"/>
          <w:sz w:val="24"/>
          <w:szCs w:val="24"/>
          <w:lang w:eastAsia="ru-RU"/>
        </w:rPr>
        <w:t>Как помочь ребенку по-настоящему познакомиться с собой? Как сформировать позитивный образ себя? Как развить позитивное отношение к собственной жизни, которое в итоге приведет к ощущению общей удовлетворенности жизнью?</w:t>
      </w:r>
    </w:p>
    <w:p w:rsidR="00074062" w:rsidRPr="00BD6CE3" w:rsidRDefault="00074062" w:rsidP="00F750B2">
      <w:pPr>
        <w:shd w:val="clear" w:color="auto" w:fill="FFFFFF"/>
        <w:spacing w:before="240" w:after="240" w:line="241" w:lineRule="atLeast"/>
        <w:jc w:val="both"/>
        <w:rPr>
          <w:rFonts w:ascii="Times New Roman" w:eastAsia="Times New Roman" w:hAnsi="Times New Roman" w:cs="Times New Roman"/>
          <w:sz w:val="24"/>
          <w:szCs w:val="24"/>
          <w:lang w:eastAsia="ru-RU"/>
        </w:rPr>
      </w:pPr>
      <w:r w:rsidRPr="00BD6CE3">
        <w:rPr>
          <w:rFonts w:ascii="Times New Roman" w:eastAsia="Times New Roman" w:hAnsi="Times New Roman" w:cs="Times New Roman"/>
          <w:sz w:val="24"/>
          <w:szCs w:val="24"/>
          <w:lang w:eastAsia="ru-RU"/>
        </w:rPr>
        <w:t>Я опишу небольшую ситуацию общения, свидетелем которой я невольно стала пару часов назад, пока ехала в лифте с мальчиком 5-6 лет и его мамой.</w:t>
      </w:r>
    </w:p>
    <w:p w:rsidR="00074062" w:rsidRPr="00BD6CE3" w:rsidRDefault="00074062" w:rsidP="00F750B2">
      <w:pPr>
        <w:shd w:val="clear" w:color="auto" w:fill="FFFFFF"/>
        <w:spacing w:before="240" w:after="240" w:line="241" w:lineRule="atLeast"/>
        <w:jc w:val="both"/>
        <w:rPr>
          <w:rFonts w:ascii="Times New Roman" w:eastAsia="Times New Roman" w:hAnsi="Times New Roman" w:cs="Times New Roman"/>
          <w:sz w:val="24"/>
          <w:szCs w:val="24"/>
          <w:lang w:eastAsia="ru-RU"/>
        </w:rPr>
      </w:pPr>
      <w:r w:rsidRPr="00BD6CE3">
        <w:rPr>
          <w:rFonts w:ascii="Times New Roman" w:eastAsia="Times New Roman" w:hAnsi="Times New Roman" w:cs="Times New Roman"/>
          <w:sz w:val="24"/>
          <w:szCs w:val="24"/>
          <w:lang w:eastAsia="ru-RU"/>
        </w:rPr>
        <w:t>(Помимо словесной составляющей я отмечаю эмоциональное состояние мамы, которое также влияет на структуру ее послания).</w:t>
      </w:r>
    </w:p>
    <w:p w:rsidR="00074062" w:rsidRPr="00BD6CE3" w:rsidRDefault="00074062" w:rsidP="00F750B2">
      <w:pPr>
        <w:shd w:val="clear" w:color="auto" w:fill="FFFFFF"/>
        <w:spacing w:before="240" w:after="240" w:line="241" w:lineRule="atLeast"/>
        <w:rPr>
          <w:rFonts w:ascii="Times New Roman" w:eastAsia="Times New Roman" w:hAnsi="Times New Roman" w:cs="Times New Roman"/>
          <w:sz w:val="24"/>
          <w:szCs w:val="24"/>
          <w:lang w:eastAsia="ru-RU"/>
        </w:rPr>
      </w:pPr>
      <w:r w:rsidRPr="00BD6CE3">
        <w:rPr>
          <w:rFonts w:ascii="Times New Roman" w:eastAsia="Times New Roman" w:hAnsi="Times New Roman" w:cs="Times New Roman"/>
          <w:sz w:val="24"/>
          <w:szCs w:val="24"/>
          <w:lang w:eastAsia="ru-RU"/>
        </w:rPr>
        <w:t>Сын: «</w:t>
      </w:r>
      <w:proofErr w:type="spellStart"/>
      <w:r w:rsidRPr="00BD6CE3">
        <w:rPr>
          <w:rFonts w:ascii="Times New Roman" w:eastAsia="Times New Roman" w:hAnsi="Times New Roman" w:cs="Times New Roman"/>
          <w:sz w:val="24"/>
          <w:szCs w:val="24"/>
          <w:lang w:eastAsia="ru-RU"/>
        </w:rPr>
        <w:t>Фуууф</w:t>
      </w:r>
      <w:proofErr w:type="spellEnd"/>
      <w:r w:rsidRPr="00BD6CE3">
        <w:rPr>
          <w:rFonts w:ascii="Times New Roman" w:eastAsia="Times New Roman" w:hAnsi="Times New Roman" w:cs="Times New Roman"/>
          <w:sz w:val="24"/>
          <w:szCs w:val="24"/>
          <w:lang w:eastAsia="ru-RU"/>
        </w:rPr>
        <w:t>, как было трудно лазить по этим лестницам!»</w:t>
      </w:r>
      <w:r w:rsidRPr="00BD6CE3">
        <w:rPr>
          <w:rFonts w:ascii="Times New Roman" w:eastAsia="Times New Roman" w:hAnsi="Times New Roman" w:cs="Times New Roman"/>
          <w:sz w:val="24"/>
          <w:szCs w:val="24"/>
          <w:lang w:eastAsia="ru-RU"/>
        </w:rPr>
        <w:br/>
        <w:t>Мама (недовольно): «Ну и зачем ты лазил тогда?»</w:t>
      </w:r>
      <w:r w:rsidRPr="00BD6CE3">
        <w:rPr>
          <w:rFonts w:ascii="Times New Roman" w:eastAsia="Times New Roman" w:hAnsi="Times New Roman" w:cs="Times New Roman"/>
          <w:sz w:val="24"/>
          <w:szCs w:val="24"/>
          <w:lang w:eastAsia="ru-RU"/>
        </w:rPr>
        <w:br/>
        <w:t>Сын (растерянно): «</w:t>
      </w:r>
      <w:proofErr w:type="gramStart"/>
      <w:r w:rsidRPr="00BD6CE3">
        <w:rPr>
          <w:rFonts w:ascii="Times New Roman" w:eastAsia="Times New Roman" w:hAnsi="Times New Roman" w:cs="Times New Roman"/>
          <w:sz w:val="24"/>
          <w:szCs w:val="24"/>
          <w:lang w:eastAsia="ru-RU"/>
        </w:rPr>
        <w:t>Ну</w:t>
      </w:r>
      <w:proofErr w:type="gramEnd"/>
      <w:r w:rsidRPr="00BD6CE3">
        <w:rPr>
          <w:rFonts w:ascii="Times New Roman" w:eastAsia="Times New Roman" w:hAnsi="Times New Roman" w:cs="Times New Roman"/>
          <w:sz w:val="24"/>
          <w:szCs w:val="24"/>
          <w:lang w:eastAsia="ru-RU"/>
        </w:rPr>
        <w:t>… я же играл…»</w:t>
      </w:r>
      <w:r w:rsidRPr="00BD6CE3">
        <w:rPr>
          <w:rFonts w:ascii="Times New Roman" w:eastAsia="Times New Roman" w:hAnsi="Times New Roman" w:cs="Times New Roman"/>
          <w:sz w:val="24"/>
          <w:szCs w:val="24"/>
          <w:lang w:eastAsia="ru-RU"/>
        </w:rPr>
        <w:br/>
        <w:t xml:space="preserve">Мама (раздраженно): «И </w:t>
      </w:r>
      <w:proofErr w:type="spellStart"/>
      <w:r w:rsidRPr="00BD6CE3">
        <w:rPr>
          <w:rFonts w:ascii="Times New Roman" w:eastAsia="Times New Roman" w:hAnsi="Times New Roman" w:cs="Times New Roman"/>
          <w:sz w:val="24"/>
          <w:szCs w:val="24"/>
          <w:lang w:eastAsia="ru-RU"/>
        </w:rPr>
        <w:t>чо</w:t>
      </w:r>
      <w:proofErr w:type="spellEnd"/>
      <w:r w:rsidRPr="00BD6CE3">
        <w:rPr>
          <w:rFonts w:ascii="Times New Roman" w:eastAsia="Times New Roman" w:hAnsi="Times New Roman" w:cs="Times New Roman"/>
          <w:sz w:val="24"/>
          <w:szCs w:val="24"/>
          <w:lang w:eastAsia="ru-RU"/>
        </w:rPr>
        <w:t xml:space="preserve"> ты тогда теперь жалуешься!?»</w:t>
      </w:r>
      <w:r w:rsidRPr="00BD6CE3">
        <w:rPr>
          <w:rFonts w:ascii="Times New Roman" w:eastAsia="Times New Roman" w:hAnsi="Times New Roman" w:cs="Times New Roman"/>
          <w:sz w:val="24"/>
          <w:szCs w:val="24"/>
          <w:lang w:eastAsia="ru-RU"/>
        </w:rPr>
        <w:br/>
        <w:t>На это мальчик не нашел, что ответить.</w:t>
      </w:r>
    </w:p>
    <w:p w:rsidR="00074062" w:rsidRPr="00BD6CE3" w:rsidRDefault="00074062" w:rsidP="00F750B2">
      <w:pPr>
        <w:shd w:val="clear" w:color="auto" w:fill="FFFFFF"/>
        <w:spacing w:before="240" w:after="240" w:line="241" w:lineRule="atLeast"/>
        <w:jc w:val="both"/>
        <w:rPr>
          <w:rFonts w:ascii="Times New Roman" w:eastAsia="Times New Roman" w:hAnsi="Times New Roman" w:cs="Times New Roman"/>
          <w:sz w:val="24"/>
          <w:szCs w:val="24"/>
          <w:lang w:eastAsia="ru-RU"/>
        </w:rPr>
      </w:pPr>
      <w:r w:rsidRPr="00BD6CE3">
        <w:rPr>
          <w:rFonts w:ascii="Times New Roman" w:eastAsia="Times New Roman" w:hAnsi="Times New Roman" w:cs="Times New Roman"/>
          <w:sz w:val="24"/>
          <w:szCs w:val="24"/>
          <w:lang w:eastAsia="ru-RU"/>
        </w:rPr>
        <w:t>Представьте на секунду себя на месте этого ребенка. Что он хотел сказать маме? Что бы он хотел услышать? Как он себя почувствовал в реальной ситуации? Если это привычный способ общения в их семье, какие выводы он сделает о себе, о своих чувствах, о своем поведении?</w:t>
      </w:r>
    </w:p>
    <w:p w:rsidR="00074062" w:rsidRPr="00BD6CE3" w:rsidRDefault="00074062" w:rsidP="00F750B2">
      <w:pPr>
        <w:shd w:val="clear" w:color="auto" w:fill="FFFFFF"/>
        <w:spacing w:before="240" w:after="240" w:line="241" w:lineRule="atLeast"/>
        <w:rPr>
          <w:rFonts w:ascii="Times New Roman" w:eastAsia="Times New Roman" w:hAnsi="Times New Roman" w:cs="Times New Roman"/>
          <w:sz w:val="24"/>
          <w:szCs w:val="24"/>
          <w:lang w:eastAsia="ru-RU"/>
        </w:rPr>
      </w:pPr>
      <w:r w:rsidRPr="00BD6CE3">
        <w:rPr>
          <w:rFonts w:ascii="Times New Roman" w:eastAsia="Times New Roman" w:hAnsi="Times New Roman" w:cs="Times New Roman"/>
          <w:sz w:val="24"/>
          <w:szCs w:val="24"/>
          <w:lang w:eastAsia="ru-RU"/>
        </w:rPr>
        <w:t>Теперь представим себе, как можно было бы по-другому построить диалог:</w:t>
      </w:r>
      <w:r w:rsidRPr="00BD6CE3">
        <w:rPr>
          <w:rFonts w:ascii="Times New Roman" w:eastAsia="Times New Roman" w:hAnsi="Times New Roman" w:cs="Times New Roman"/>
          <w:sz w:val="24"/>
          <w:szCs w:val="24"/>
          <w:lang w:eastAsia="ru-RU"/>
        </w:rPr>
        <w:br/>
        <w:t>Сын: «</w:t>
      </w:r>
      <w:proofErr w:type="spellStart"/>
      <w:r w:rsidRPr="00BD6CE3">
        <w:rPr>
          <w:rFonts w:ascii="Times New Roman" w:eastAsia="Times New Roman" w:hAnsi="Times New Roman" w:cs="Times New Roman"/>
          <w:sz w:val="24"/>
          <w:szCs w:val="24"/>
          <w:lang w:eastAsia="ru-RU"/>
        </w:rPr>
        <w:t>Фуууф</w:t>
      </w:r>
      <w:proofErr w:type="spellEnd"/>
      <w:r w:rsidRPr="00BD6CE3">
        <w:rPr>
          <w:rFonts w:ascii="Times New Roman" w:eastAsia="Times New Roman" w:hAnsi="Times New Roman" w:cs="Times New Roman"/>
          <w:sz w:val="24"/>
          <w:szCs w:val="24"/>
          <w:lang w:eastAsia="ru-RU"/>
        </w:rPr>
        <w:t>, как было трудно лазить по этим лестницам!»</w:t>
      </w:r>
      <w:r w:rsidRPr="00BD6CE3">
        <w:rPr>
          <w:rFonts w:ascii="Times New Roman" w:eastAsia="Times New Roman" w:hAnsi="Times New Roman" w:cs="Times New Roman"/>
          <w:sz w:val="24"/>
          <w:szCs w:val="24"/>
          <w:lang w:eastAsia="ru-RU"/>
        </w:rPr>
        <w:br/>
        <w:t>Мама: «Не смотря на то, что тебе было сложно, ты все равно лазил!»</w:t>
      </w:r>
      <w:r w:rsidRPr="00BD6CE3">
        <w:rPr>
          <w:rFonts w:ascii="Times New Roman" w:eastAsia="Times New Roman" w:hAnsi="Times New Roman" w:cs="Times New Roman"/>
          <w:sz w:val="24"/>
          <w:szCs w:val="24"/>
          <w:lang w:eastAsia="ru-RU"/>
        </w:rPr>
        <w:br/>
        <w:t>Сын: «Да, у меня получалось! Это было очень весело, мне понравилось там играть!»</w:t>
      </w:r>
      <w:r w:rsidRPr="00BD6CE3">
        <w:rPr>
          <w:rFonts w:ascii="Times New Roman" w:eastAsia="Times New Roman" w:hAnsi="Times New Roman" w:cs="Times New Roman"/>
          <w:sz w:val="24"/>
          <w:szCs w:val="24"/>
          <w:lang w:eastAsia="ru-RU"/>
        </w:rPr>
        <w:br/>
        <w:t>Мама: «Здорово! Ты хотел бы еще туда сходить?»</w:t>
      </w:r>
      <w:r w:rsidRPr="00BD6CE3">
        <w:rPr>
          <w:rFonts w:ascii="Times New Roman" w:eastAsia="Times New Roman" w:hAnsi="Times New Roman" w:cs="Times New Roman"/>
          <w:sz w:val="24"/>
          <w:szCs w:val="24"/>
          <w:lang w:eastAsia="ru-RU"/>
        </w:rPr>
        <w:br/>
        <w:t>Сын: «Конечно! Давай туда ходить каждые выходные! Я стану ловким, как человек-паук!»</w:t>
      </w:r>
    </w:p>
    <w:p w:rsidR="00074062" w:rsidRPr="00BD6CE3" w:rsidRDefault="00074062" w:rsidP="00F750B2">
      <w:pPr>
        <w:shd w:val="clear" w:color="auto" w:fill="FFFFFF"/>
        <w:spacing w:before="240" w:after="240" w:line="241" w:lineRule="atLeast"/>
        <w:jc w:val="both"/>
        <w:rPr>
          <w:rFonts w:ascii="Times New Roman" w:eastAsia="Times New Roman" w:hAnsi="Times New Roman" w:cs="Times New Roman"/>
          <w:sz w:val="24"/>
          <w:szCs w:val="24"/>
          <w:lang w:eastAsia="ru-RU"/>
        </w:rPr>
      </w:pPr>
      <w:r w:rsidRPr="00BD6CE3">
        <w:rPr>
          <w:rFonts w:ascii="Times New Roman" w:eastAsia="Times New Roman" w:hAnsi="Times New Roman" w:cs="Times New Roman"/>
          <w:sz w:val="24"/>
          <w:szCs w:val="24"/>
          <w:lang w:eastAsia="ru-RU"/>
        </w:rPr>
        <w:t>Мы можем предположить, что в этом диалоге ребенок мог бы узнать про себя, что:</w:t>
      </w:r>
      <w:r w:rsidR="00F750B2">
        <w:rPr>
          <w:rFonts w:ascii="Times New Roman" w:eastAsia="Times New Roman" w:hAnsi="Times New Roman" w:cs="Times New Roman"/>
          <w:sz w:val="24"/>
          <w:szCs w:val="24"/>
          <w:lang w:eastAsia="ru-RU"/>
        </w:rPr>
        <w:t xml:space="preserve"> о</w:t>
      </w:r>
      <w:r w:rsidRPr="00BD6CE3">
        <w:rPr>
          <w:rFonts w:ascii="Times New Roman" w:eastAsia="Times New Roman" w:hAnsi="Times New Roman" w:cs="Times New Roman"/>
          <w:sz w:val="24"/>
          <w:szCs w:val="24"/>
          <w:lang w:eastAsia="ru-RU"/>
        </w:rPr>
        <w:t>н способен прикладывать усилия и справляться с чем-то трудным;</w:t>
      </w:r>
      <w:r w:rsidR="00F750B2">
        <w:rPr>
          <w:rFonts w:ascii="Times New Roman" w:eastAsia="Times New Roman" w:hAnsi="Times New Roman" w:cs="Times New Roman"/>
          <w:sz w:val="24"/>
          <w:szCs w:val="24"/>
          <w:lang w:eastAsia="ru-RU"/>
        </w:rPr>
        <w:t xml:space="preserve"> </w:t>
      </w:r>
      <w:r w:rsidRPr="00BD6CE3">
        <w:rPr>
          <w:rFonts w:ascii="Times New Roman" w:eastAsia="Times New Roman" w:hAnsi="Times New Roman" w:cs="Times New Roman"/>
          <w:sz w:val="24"/>
          <w:szCs w:val="24"/>
          <w:lang w:eastAsia="ru-RU"/>
        </w:rPr>
        <w:br/>
        <w:t>то, что он говорит и как себя чувствует, важно для взрослого;</w:t>
      </w:r>
      <w:r w:rsidR="00F750B2">
        <w:rPr>
          <w:rFonts w:ascii="Times New Roman" w:eastAsia="Times New Roman" w:hAnsi="Times New Roman" w:cs="Times New Roman"/>
          <w:sz w:val="24"/>
          <w:szCs w:val="24"/>
          <w:lang w:eastAsia="ru-RU"/>
        </w:rPr>
        <w:t xml:space="preserve"> </w:t>
      </w:r>
      <w:r w:rsidRPr="00BD6CE3">
        <w:rPr>
          <w:rFonts w:ascii="Times New Roman" w:eastAsia="Times New Roman" w:hAnsi="Times New Roman" w:cs="Times New Roman"/>
          <w:sz w:val="24"/>
          <w:szCs w:val="24"/>
          <w:lang w:eastAsia="ru-RU"/>
        </w:rPr>
        <w:t>его интересы значимы; </w:t>
      </w:r>
      <w:r w:rsidRPr="00BD6CE3">
        <w:rPr>
          <w:rFonts w:ascii="Times New Roman" w:eastAsia="Times New Roman" w:hAnsi="Times New Roman" w:cs="Times New Roman"/>
          <w:sz w:val="24"/>
          <w:szCs w:val="24"/>
          <w:lang w:eastAsia="ru-RU"/>
        </w:rPr>
        <w:br/>
        <w:t>если он будет прикладывать усилия и тренироваться, он может добиться результатов.</w:t>
      </w:r>
    </w:p>
    <w:p w:rsidR="00074062" w:rsidRPr="00BD6CE3" w:rsidRDefault="00074062" w:rsidP="00F750B2">
      <w:pPr>
        <w:shd w:val="clear" w:color="auto" w:fill="FFFFFF"/>
        <w:spacing w:before="240" w:after="240" w:line="241" w:lineRule="atLeast"/>
        <w:jc w:val="both"/>
        <w:rPr>
          <w:rFonts w:ascii="Times New Roman" w:eastAsia="Times New Roman" w:hAnsi="Times New Roman" w:cs="Times New Roman"/>
          <w:sz w:val="24"/>
          <w:szCs w:val="24"/>
          <w:lang w:eastAsia="ru-RU"/>
        </w:rPr>
      </w:pPr>
      <w:r w:rsidRPr="00BD6CE3">
        <w:rPr>
          <w:rFonts w:ascii="Times New Roman" w:eastAsia="Times New Roman" w:hAnsi="Times New Roman" w:cs="Times New Roman"/>
          <w:sz w:val="24"/>
          <w:szCs w:val="24"/>
          <w:lang w:eastAsia="ru-RU"/>
        </w:rPr>
        <w:t>Если в общении с родителями мальчик из раза в раз получал бы подобные позитивные послания о нем самом, как бы он строил свою жизнь? Наверняка, он бы верил в себя, ставил цели и шел бы к ним, был бы успешен.</w:t>
      </w:r>
    </w:p>
    <w:p w:rsidR="00074062" w:rsidRPr="00BD6CE3" w:rsidRDefault="00074062" w:rsidP="00F750B2">
      <w:pPr>
        <w:shd w:val="clear" w:color="auto" w:fill="FFFFFF"/>
        <w:spacing w:before="240" w:after="240" w:line="241" w:lineRule="atLeast"/>
        <w:jc w:val="both"/>
        <w:rPr>
          <w:rFonts w:ascii="Times New Roman" w:eastAsia="Times New Roman" w:hAnsi="Times New Roman" w:cs="Times New Roman"/>
          <w:sz w:val="24"/>
          <w:szCs w:val="24"/>
          <w:lang w:eastAsia="ru-RU"/>
        </w:rPr>
      </w:pPr>
      <w:r w:rsidRPr="00BD6CE3">
        <w:rPr>
          <w:rFonts w:ascii="Times New Roman" w:eastAsia="Times New Roman" w:hAnsi="Times New Roman" w:cs="Times New Roman"/>
          <w:sz w:val="24"/>
          <w:szCs w:val="24"/>
          <w:lang w:eastAsia="ru-RU"/>
        </w:rPr>
        <w:t xml:space="preserve">Надеюсь, я смогла в этой краткой зарисовке показать пример того, как мы сообщаем детям о них самих. Очень важно провести ревизию своих посланий ребенку. Отследить, что и как мы говорим. Что узнает ребенок о себе, общаясь со значимым ему взрослым. Ведь это, в некотором смысле, определяет качество его жизни, степень благополучия и ощущения </w:t>
      </w:r>
      <w:proofErr w:type="spellStart"/>
      <w:r w:rsidRPr="00BD6CE3">
        <w:rPr>
          <w:rFonts w:ascii="Times New Roman" w:eastAsia="Times New Roman" w:hAnsi="Times New Roman" w:cs="Times New Roman"/>
          <w:sz w:val="24"/>
          <w:szCs w:val="24"/>
          <w:lang w:eastAsia="ru-RU"/>
        </w:rPr>
        <w:t>самоценности</w:t>
      </w:r>
      <w:proofErr w:type="spellEnd"/>
      <w:r w:rsidRPr="00BD6CE3">
        <w:rPr>
          <w:rFonts w:ascii="Times New Roman" w:eastAsia="Times New Roman" w:hAnsi="Times New Roman" w:cs="Times New Roman"/>
          <w:sz w:val="24"/>
          <w:szCs w:val="24"/>
          <w:lang w:eastAsia="ru-RU"/>
        </w:rPr>
        <w:t>.</w:t>
      </w:r>
    </w:p>
    <w:p w:rsidR="00F750B2" w:rsidRDefault="00F750B2" w:rsidP="00BD6CE3">
      <w:pPr>
        <w:shd w:val="clear" w:color="auto" w:fill="FFFFFF"/>
        <w:spacing w:before="240" w:after="240" w:line="241" w:lineRule="atLeast"/>
        <w:rPr>
          <w:rFonts w:ascii="Times New Roman" w:eastAsia="Times New Roman" w:hAnsi="Times New Roman" w:cs="Times New Roman"/>
          <w:sz w:val="24"/>
          <w:szCs w:val="24"/>
          <w:lang w:eastAsia="ru-RU"/>
        </w:rPr>
      </w:pPr>
    </w:p>
    <w:p w:rsidR="00074062" w:rsidRPr="00BD6CE3" w:rsidRDefault="00074062" w:rsidP="00BD6CE3">
      <w:pPr>
        <w:shd w:val="clear" w:color="auto" w:fill="FFFFFF"/>
        <w:spacing w:before="240" w:after="240" w:line="241" w:lineRule="atLeast"/>
        <w:rPr>
          <w:rFonts w:ascii="Times New Roman" w:eastAsia="Times New Roman" w:hAnsi="Times New Roman" w:cs="Times New Roman"/>
          <w:sz w:val="24"/>
          <w:szCs w:val="24"/>
          <w:lang w:eastAsia="ru-RU"/>
        </w:rPr>
      </w:pPr>
      <w:r w:rsidRPr="00BD6CE3">
        <w:rPr>
          <w:rFonts w:ascii="Times New Roman" w:eastAsia="Times New Roman" w:hAnsi="Times New Roman" w:cs="Times New Roman"/>
          <w:sz w:val="24"/>
          <w:szCs w:val="24"/>
          <w:lang w:eastAsia="ru-RU"/>
        </w:rPr>
        <w:t xml:space="preserve">Автор: Ольга </w:t>
      </w:r>
      <w:proofErr w:type="spellStart"/>
      <w:r w:rsidRPr="00BD6CE3">
        <w:rPr>
          <w:rFonts w:ascii="Times New Roman" w:eastAsia="Times New Roman" w:hAnsi="Times New Roman" w:cs="Times New Roman"/>
          <w:sz w:val="24"/>
          <w:szCs w:val="24"/>
          <w:lang w:eastAsia="ru-RU"/>
        </w:rPr>
        <w:t>Турчина</w:t>
      </w:r>
      <w:proofErr w:type="spellEnd"/>
    </w:p>
    <w:p w:rsidR="00C6685D" w:rsidRPr="00BD6CE3" w:rsidRDefault="00F750B2" w:rsidP="00F750B2">
      <w:pPr>
        <w:shd w:val="clear" w:color="auto" w:fill="FFFFFF"/>
        <w:spacing w:after="0" w:line="241" w:lineRule="atLeast"/>
        <w:rPr>
          <w:rFonts w:ascii="Times New Roman" w:hAnsi="Times New Roman" w:cs="Times New Roman"/>
          <w:sz w:val="24"/>
          <w:szCs w:val="24"/>
        </w:rPr>
      </w:pPr>
      <w:hyperlink r:id="rId9" w:history="1">
        <w:r w:rsidRPr="00F750B2">
          <w:rPr>
            <w:rStyle w:val="a5"/>
            <w:rFonts w:ascii="Times New Roman" w:eastAsia="Times New Roman" w:hAnsi="Times New Roman" w:cs="Times New Roman"/>
            <w:bCs/>
            <w:color w:val="auto"/>
            <w:sz w:val="24"/>
            <w:szCs w:val="24"/>
            <w:lang w:eastAsia="ru-RU"/>
          </w:rPr>
          <w:t>https://www.facebook.com/groups/psyhologiya/</w:t>
        </w:r>
      </w:hyperlink>
    </w:p>
    <w:sectPr w:rsidR="00C6685D" w:rsidRPr="00BD6CE3" w:rsidSect="00F750B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D65" w:rsidRDefault="008B4D65" w:rsidP="00F750B2">
      <w:pPr>
        <w:spacing w:after="0" w:line="240" w:lineRule="auto"/>
      </w:pPr>
      <w:r>
        <w:separator/>
      </w:r>
    </w:p>
  </w:endnote>
  <w:endnote w:type="continuationSeparator" w:id="0">
    <w:p w:rsidR="008B4D65" w:rsidRDefault="008B4D65" w:rsidP="00F75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D65" w:rsidRDefault="008B4D65" w:rsidP="00F750B2">
      <w:pPr>
        <w:spacing w:after="0" w:line="240" w:lineRule="auto"/>
      </w:pPr>
      <w:r>
        <w:separator/>
      </w:r>
    </w:p>
  </w:footnote>
  <w:footnote w:type="continuationSeparator" w:id="0">
    <w:p w:rsidR="008B4D65" w:rsidRDefault="008B4D65" w:rsidP="00F750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974"/>
    <w:rsid w:val="00074062"/>
    <w:rsid w:val="008B4D65"/>
    <w:rsid w:val="00BD6CE3"/>
    <w:rsid w:val="00C6685D"/>
    <w:rsid w:val="00D30974"/>
    <w:rsid w:val="00F750B2"/>
    <w:rsid w:val="00FC6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40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4062"/>
    <w:rPr>
      <w:rFonts w:ascii="Tahoma" w:hAnsi="Tahoma" w:cs="Tahoma"/>
      <w:sz w:val="16"/>
      <w:szCs w:val="16"/>
    </w:rPr>
  </w:style>
  <w:style w:type="character" w:styleId="a5">
    <w:name w:val="Hyperlink"/>
    <w:basedOn w:val="a0"/>
    <w:uiPriority w:val="99"/>
    <w:unhideWhenUsed/>
    <w:rsid w:val="00074062"/>
    <w:rPr>
      <w:color w:val="0000FF" w:themeColor="hyperlink"/>
      <w:u w:val="single"/>
    </w:rPr>
  </w:style>
  <w:style w:type="paragraph" w:styleId="a6">
    <w:name w:val="header"/>
    <w:basedOn w:val="a"/>
    <w:link w:val="a7"/>
    <w:uiPriority w:val="99"/>
    <w:unhideWhenUsed/>
    <w:rsid w:val="00F750B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750B2"/>
  </w:style>
  <w:style w:type="paragraph" w:styleId="a8">
    <w:name w:val="footer"/>
    <w:basedOn w:val="a"/>
    <w:link w:val="a9"/>
    <w:uiPriority w:val="99"/>
    <w:unhideWhenUsed/>
    <w:rsid w:val="00F750B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750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40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4062"/>
    <w:rPr>
      <w:rFonts w:ascii="Tahoma" w:hAnsi="Tahoma" w:cs="Tahoma"/>
      <w:sz w:val="16"/>
      <w:szCs w:val="16"/>
    </w:rPr>
  </w:style>
  <w:style w:type="character" w:styleId="a5">
    <w:name w:val="Hyperlink"/>
    <w:basedOn w:val="a0"/>
    <w:uiPriority w:val="99"/>
    <w:unhideWhenUsed/>
    <w:rsid w:val="00074062"/>
    <w:rPr>
      <w:color w:val="0000FF" w:themeColor="hyperlink"/>
      <w:u w:val="single"/>
    </w:rPr>
  </w:style>
  <w:style w:type="paragraph" w:styleId="a6">
    <w:name w:val="header"/>
    <w:basedOn w:val="a"/>
    <w:link w:val="a7"/>
    <w:uiPriority w:val="99"/>
    <w:unhideWhenUsed/>
    <w:rsid w:val="00F750B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750B2"/>
  </w:style>
  <w:style w:type="paragraph" w:styleId="a8">
    <w:name w:val="footer"/>
    <w:basedOn w:val="a"/>
    <w:link w:val="a9"/>
    <w:uiPriority w:val="99"/>
    <w:unhideWhenUsed/>
    <w:rsid w:val="00F750B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75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8118">
      <w:bodyDiv w:val="1"/>
      <w:marLeft w:val="0"/>
      <w:marRight w:val="0"/>
      <w:marTop w:val="0"/>
      <w:marBottom w:val="0"/>
      <w:divBdr>
        <w:top w:val="none" w:sz="0" w:space="0" w:color="auto"/>
        <w:left w:val="none" w:sz="0" w:space="0" w:color="auto"/>
        <w:bottom w:val="none" w:sz="0" w:space="0" w:color="auto"/>
        <w:right w:val="none" w:sz="0" w:space="0" w:color="auto"/>
      </w:divBdr>
      <w:divsChild>
        <w:div w:id="1906836943">
          <w:marLeft w:val="0"/>
          <w:marRight w:val="0"/>
          <w:marTop w:val="0"/>
          <w:marBottom w:val="165"/>
          <w:divBdr>
            <w:top w:val="none" w:sz="0" w:space="0" w:color="auto"/>
            <w:left w:val="none" w:sz="0" w:space="0" w:color="auto"/>
            <w:bottom w:val="none" w:sz="0" w:space="0" w:color="auto"/>
            <w:right w:val="none" w:sz="0" w:space="0" w:color="auto"/>
          </w:divBdr>
          <w:divsChild>
            <w:div w:id="1843007025">
              <w:marLeft w:val="0"/>
              <w:marRight w:val="0"/>
              <w:marTop w:val="0"/>
              <w:marBottom w:val="0"/>
              <w:divBdr>
                <w:top w:val="none" w:sz="0" w:space="0" w:color="auto"/>
                <w:left w:val="none" w:sz="0" w:space="0" w:color="auto"/>
                <w:bottom w:val="none" w:sz="0" w:space="0" w:color="auto"/>
                <w:right w:val="none" w:sz="0" w:space="0" w:color="auto"/>
              </w:divBdr>
              <w:divsChild>
                <w:div w:id="938021408">
                  <w:marLeft w:val="0"/>
                  <w:marRight w:val="0"/>
                  <w:marTop w:val="0"/>
                  <w:marBottom w:val="0"/>
                  <w:divBdr>
                    <w:top w:val="none" w:sz="0" w:space="0" w:color="auto"/>
                    <w:left w:val="none" w:sz="0" w:space="0" w:color="auto"/>
                    <w:bottom w:val="none" w:sz="0" w:space="0" w:color="auto"/>
                    <w:right w:val="none" w:sz="0" w:space="0" w:color="auto"/>
                  </w:divBdr>
                  <w:divsChild>
                    <w:div w:id="129590707">
                      <w:marLeft w:val="0"/>
                      <w:marRight w:val="0"/>
                      <w:marTop w:val="0"/>
                      <w:marBottom w:val="0"/>
                      <w:divBdr>
                        <w:top w:val="none" w:sz="0" w:space="0" w:color="auto"/>
                        <w:left w:val="none" w:sz="0" w:space="0" w:color="auto"/>
                        <w:bottom w:val="none" w:sz="0" w:space="0" w:color="auto"/>
                        <w:right w:val="none" w:sz="0" w:space="0" w:color="auto"/>
                      </w:divBdr>
                      <w:divsChild>
                        <w:div w:id="457843458">
                          <w:marLeft w:val="0"/>
                          <w:marRight w:val="0"/>
                          <w:marTop w:val="0"/>
                          <w:marBottom w:val="0"/>
                          <w:divBdr>
                            <w:top w:val="none" w:sz="0" w:space="0" w:color="auto"/>
                            <w:left w:val="none" w:sz="0" w:space="0" w:color="auto"/>
                            <w:bottom w:val="none" w:sz="0" w:space="0" w:color="auto"/>
                            <w:right w:val="none" w:sz="0" w:space="0" w:color="auto"/>
                          </w:divBdr>
                          <w:divsChild>
                            <w:div w:id="1601528910">
                              <w:marLeft w:val="0"/>
                              <w:marRight w:val="0"/>
                              <w:marTop w:val="0"/>
                              <w:marBottom w:val="0"/>
                              <w:divBdr>
                                <w:top w:val="none" w:sz="0" w:space="0" w:color="auto"/>
                                <w:left w:val="none" w:sz="0" w:space="0" w:color="auto"/>
                                <w:bottom w:val="none" w:sz="0" w:space="0" w:color="auto"/>
                                <w:right w:val="none" w:sz="0" w:space="0" w:color="auto"/>
                              </w:divBdr>
                              <w:divsChild>
                                <w:div w:id="915744666">
                                  <w:marLeft w:val="0"/>
                                  <w:marRight w:val="0"/>
                                  <w:marTop w:val="0"/>
                                  <w:marBottom w:val="0"/>
                                  <w:divBdr>
                                    <w:top w:val="none" w:sz="0" w:space="0" w:color="auto"/>
                                    <w:left w:val="none" w:sz="0" w:space="0" w:color="auto"/>
                                    <w:bottom w:val="none" w:sz="0" w:space="0" w:color="auto"/>
                                    <w:right w:val="none" w:sz="0" w:space="0" w:color="auto"/>
                                  </w:divBdr>
                                  <w:divsChild>
                                    <w:div w:id="86089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18200">
          <w:marLeft w:val="0"/>
          <w:marRight w:val="0"/>
          <w:marTop w:val="0"/>
          <w:marBottom w:val="0"/>
          <w:divBdr>
            <w:top w:val="none" w:sz="0" w:space="0" w:color="auto"/>
            <w:left w:val="none" w:sz="0" w:space="0" w:color="auto"/>
            <w:bottom w:val="none" w:sz="0" w:space="0" w:color="auto"/>
            <w:right w:val="none" w:sz="0" w:space="0" w:color="auto"/>
          </w:divBdr>
          <w:divsChild>
            <w:div w:id="544752508">
              <w:marLeft w:val="0"/>
              <w:marRight w:val="0"/>
              <w:marTop w:val="0"/>
              <w:marBottom w:val="0"/>
              <w:divBdr>
                <w:top w:val="none" w:sz="0" w:space="0" w:color="auto"/>
                <w:left w:val="none" w:sz="0" w:space="0" w:color="auto"/>
                <w:bottom w:val="none" w:sz="0" w:space="0" w:color="auto"/>
                <w:right w:val="none" w:sz="0" w:space="0" w:color="auto"/>
              </w:divBdr>
              <w:divsChild>
                <w:div w:id="2049644013">
                  <w:marLeft w:val="0"/>
                  <w:marRight w:val="0"/>
                  <w:marTop w:val="0"/>
                  <w:marBottom w:val="0"/>
                  <w:divBdr>
                    <w:top w:val="none" w:sz="0" w:space="0" w:color="auto"/>
                    <w:left w:val="none" w:sz="0" w:space="0" w:color="auto"/>
                    <w:bottom w:val="none" w:sz="0" w:space="0" w:color="auto"/>
                    <w:right w:val="none" w:sz="0" w:space="0" w:color="auto"/>
                  </w:divBdr>
                  <w:divsChild>
                    <w:div w:id="26178248">
                      <w:marLeft w:val="0"/>
                      <w:marRight w:val="0"/>
                      <w:marTop w:val="150"/>
                      <w:marBottom w:val="0"/>
                      <w:divBdr>
                        <w:top w:val="none" w:sz="0" w:space="0" w:color="auto"/>
                        <w:left w:val="none" w:sz="0" w:space="0" w:color="auto"/>
                        <w:bottom w:val="none" w:sz="0" w:space="0" w:color="auto"/>
                        <w:right w:val="none" w:sz="0" w:space="0" w:color="auto"/>
                      </w:divBdr>
                      <w:divsChild>
                        <w:div w:id="97020213">
                          <w:marLeft w:val="0"/>
                          <w:marRight w:val="0"/>
                          <w:marTop w:val="0"/>
                          <w:marBottom w:val="0"/>
                          <w:divBdr>
                            <w:top w:val="none" w:sz="0" w:space="0" w:color="auto"/>
                            <w:left w:val="none" w:sz="0" w:space="0" w:color="auto"/>
                            <w:bottom w:val="none" w:sz="0" w:space="0" w:color="auto"/>
                            <w:right w:val="none" w:sz="0" w:space="0" w:color="auto"/>
                          </w:divBdr>
                          <w:divsChild>
                            <w:div w:id="1315599852">
                              <w:marLeft w:val="0"/>
                              <w:marRight w:val="0"/>
                              <w:marTop w:val="150"/>
                              <w:marBottom w:val="0"/>
                              <w:divBdr>
                                <w:top w:val="none" w:sz="0" w:space="0" w:color="auto"/>
                                <w:left w:val="none" w:sz="0" w:space="0" w:color="auto"/>
                                <w:bottom w:val="none" w:sz="0" w:space="0" w:color="auto"/>
                                <w:right w:val="none" w:sz="0" w:space="0" w:color="auto"/>
                              </w:divBdr>
                              <w:divsChild>
                                <w:div w:id="649750754">
                                  <w:marLeft w:val="0"/>
                                  <w:marRight w:val="0"/>
                                  <w:marTop w:val="0"/>
                                  <w:marBottom w:val="0"/>
                                  <w:divBdr>
                                    <w:top w:val="none" w:sz="0" w:space="0" w:color="auto"/>
                                    <w:left w:val="none" w:sz="0" w:space="0" w:color="auto"/>
                                    <w:bottom w:val="none" w:sz="0" w:space="0" w:color="auto"/>
                                    <w:right w:val="none" w:sz="0" w:space="0" w:color="auto"/>
                                  </w:divBdr>
                                  <w:divsChild>
                                    <w:div w:id="17630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65477">
                          <w:marLeft w:val="0"/>
                          <w:marRight w:val="0"/>
                          <w:marTop w:val="150"/>
                          <w:marBottom w:val="0"/>
                          <w:divBdr>
                            <w:top w:val="none" w:sz="0" w:space="0" w:color="auto"/>
                            <w:left w:val="single" w:sz="12" w:space="8" w:color="CCCCCC"/>
                            <w:bottom w:val="none" w:sz="0" w:space="0" w:color="auto"/>
                            <w:right w:val="none" w:sz="0" w:space="0" w:color="auto"/>
                          </w:divBdr>
                          <w:divsChild>
                            <w:div w:id="1231966949">
                              <w:marLeft w:val="0"/>
                              <w:marRight w:val="0"/>
                              <w:marTop w:val="0"/>
                              <w:marBottom w:val="0"/>
                              <w:divBdr>
                                <w:top w:val="none" w:sz="0" w:space="0" w:color="auto"/>
                                <w:left w:val="none" w:sz="0" w:space="0" w:color="auto"/>
                                <w:bottom w:val="none" w:sz="0" w:space="0" w:color="auto"/>
                                <w:right w:val="none" w:sz="0" w:space="0" w:color="auto"/>
                              </w:divBdr>
                            </w:div>
                            <w:div w:id="1226647203">
                              <w:marLeft w:val="0"/>
                              <w:marRight w:val="0"/>
                              <w:marTop w:val="150"/>
                              <w:marBottom w:val="0"/>
                              <w:divBdr>
                                <w:top w:val="none" w:sz="0" w:space="0" w:color="auto"/>
                                <w:left w:val="none" w:sz="0" w:space="0" w:color="auto"/>
                                <w:bottom w:val="none" w:sz="0" w:space="0" w:color="auto"/>
                                <w:right w:val="none" w:sz="0" w:space="0" w:color="auto"/>
                              </w:divBdr>
                              <w:divsChild>
                                <w:div w:id="1939412735">
                                  <w:marLeft w:val="0"/>
                                  <w:marRight w:val="0"/>
                                  <w:marTop w:val="0"/>
                                  <w:marBottom w:val="0"/>
                                  <w:divBdr>
                                    <w:top w:val="none" w:sz="0" w:space="0" w:color="auto"/>
                                    <w:left w:val="none" w:sz="0" w:space="0" w:color="auto"/>
                                    <w:bottom w:val="none" w:sz="0" w:space="0" w:color="auto"/>
                                    <w:right w:val="none" w:sz="0" w:space="0" w:color="auto"/>
                                  </w:divBdr>
                                  <w:divsChild>
                                    <w:div w:id="10847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facebook.com/centerthesun/photos/a.1487174924907286.1073741828.1487170471574398/1597924787165632/?type=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groups/psyholog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1021</Words>
  <Characters>5823</Characters>
  <Application>Microsoft Office Word</Application>
  <DocSecurity>0</DocSecurity>
  <Lines>48</Lines>
  <Paragraphs>13</Paragraphs>
  <ScaleCrop>false</ScaleCrop>
  <Company/>
  <LinksUpToDate>false</LinksUpToDate>
  <CharactersWithSpaces>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Олеся А. Горбачева</cp:lastModifiedBy>
  <cp:revision>9</cp:revision>
  <dcterms:created xsi:type="dcterms:W3CDTF">2016-06-27T09:11:00Z</dcterms:created>
  <dcterms:modified xsi:type="dcterms:W3CDTF">2017-04-06T09:27:00Z</dcterms:modified>
</cp:coreProperties>
</file>