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31AEF" w14:textId="77777777" w:rsidR="00DA2EEC" w:rsidRDefault="006705BD" w:rsidP="006705BD">
      <w:pPr>
        <w:tabs>
          <w:tab w:val="left" w:pos="8318"/>
        </w:tabs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ПРАЙС </w:t>
      </w:r>
    </w:p>
    <w:p w14:paraId="48DD1CF6" w14:textId="77777777" w:rsidR="006705BD" w:rsidRDefault="006705BD" w:rsidP="006705BD">
      <w:pPr>
        <w:tabs>
          <w:tab w:val="left" w:pos="8318"/>
        </w:tabs>
        <w:jc w:val="center"/>
        <w:rPr>
          <w:rFonts w:asciiTheme="majorHAnsi" w:hAnsiTheme="majorHAnsi"/>
          <w:b/>
          <w:sz w:val="48"/>
          <w:szCs w:val="48"/>
        </w:rPr>
      </w:pPr>
      <w:r w:rsidRPr="006705BD">
        <w:rPr>
          <w:rFonts w:asciiTheme="majorHAnsi" w:hAnsiTheme="majorHAnsi"/>
          <w:b/>
          <w:sz w:val="48"/>
          <w:szCs w:val="48"/>
        </w:rPr>
        <w:t>НА ВЛАЖНО-ТЕПЛОВУЮ ОБРАБОТКУ ОДЕЖДЫ И ТЕКСТИЛЬНЫХ ИЗДЕЛИЙ</w:t>
      </w:r>
    </w:p>
    <w:p w14:paraId="65ACF6E9" w14:textId="77777777" w:rsidR="00A02484" w:rsidRPr="006705BD" w:rsidRDefault="00A02484" w:rsidP="006705BD">
      <w:pPr>
        <w:tabs>
          <w:tab w:val="left" w:pos="8318"/>
        </w:tabs>
        <w:jc w:val="center"/>
        <w:rPr>
          <w:rFonts w:asciiTheme="majorHAnsi" w:hAnsiTheme="majorHAnsi"/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6308"/>
        <w:gridCol w:w="3500"/>
      </w:tblGrid>
      <w:tr w:rsidR="006705BD" w14:paraId="7A416203" w14:textId="77777777" w:rsidTr="006705BD">
        <w:tc>
          <w:tcPr>
            <w:tcW w:w="675" w:type="dxa"/>
          </w:tcPr>
          <w:p w14:paraId="378937EA" w14:textId="77777777" w:rsidR="006705BD" w:rsidRPr="006705BD" w:rsidRDefault="006705BD" w:rsidP="006705BD">
            <w:pPr>
              <w:tabs>
                <w:tab w:val="left" w:pos="8318"/>
              </w:tabs>
              <w:jc w:val="center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6705BD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N</w:t>
            </w:r>
          </w:p>
        </w:tc>
        <w:tc>
          <w:tcPr>
            <w:tcW w:w="6461" w:type="dxa"/>
          </w:tcPr>
          <w:p w14:paraId="2632DBBC" w14:textId="77777777" w:rsidR="006705BD" w:rsidRPr="006705BD" w:rsidRDefault="006705BD" w:rsidP="006705BD">
            <w:pPr>
              <w:tabs>
                <w:tab w:val="left" w:pos="8318"/>
              </w:tabs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705BD">
              <w:rPr>
                <w:rFonts w:asciiTheme="majorHAnsi" w:hAnsiTheme="majorHAnsi"/>
                <w:b/>
                <w:sz w:val="32"/>
                <w:szCs w:val="32"/>
              </w:rPr>
              <w:t>Наименование изделие</w:t>
            </w:r>
          </w:p>
        </w:tc>
        <w:tc>
          <w:tcPr>
            <w:tcW w:w="3569" w:type="dxa"/>
          </w:tcPr>
          <w:p w14:paraId="082478F7" w14:textId="77777777" w:rsidR="006705BD" w:rsidRPr="006705BD" w:rsidRDefault="006705BD" w:rsidP="006705BD">
            <w:pPr>
              <w:tabs>
                <w:tab w:val="left" w:pos="8318"/>
              </w:tabs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705BD">
              <w:rPr>
                <w:rFonts w:asciiTheme="majorHAnsi" w:hAnsiTheme="majorHAnsi"/>
                <w:b/>
                <w:sz w:val="32"/>
                <w:szCs w:val="32"/>
              </w:rPr>
              <w:t>Цена</w:t>
            </w:r>
          </w:p>
        </w:tc>
      </w:tr>
      <w:tr w:rsidR="006705BD" w14:paraId="1D9DDF7A" w14:textId="77777777" w:rsidTr="006705BD">
        <w:tc>
          <w:tcPr>
            <w:tcW w:w="675" w:type="dxa"/>
          </w:tcPr>
          <w:p w14:paraId="3959F577" w14:textId="77777777" w:rsidR="006705BD" w:rsidRPr="006705BD" w:rsidRDefault="006705BD" w:rsidP="006705BD">
            <w:pPr>
              <w:tabs>
                <w:tab w:val="left" w:pos="8318"/>
              </w:tabs>
              <w:rPr>
                <w:rFonts w:asciiTheme="majorHAnsi" w:hAnsiTheme="majorHAnsi"/>
                <w:sz w:val="32"/>
                <w:szCs w:val="32"/>
              </w:rPr>
            </w:pPr>
            <w:r w:rsidRPr="006705BD"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6461" w:type="dxa"/>
          </w:tcPr>
          <w:p w14:paraId="4B2AB11E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Платье  простого фасона</w:t>
            </w:r>
          </w:p>
        </w:tc>
        <w:tc>
          <w:tcPr>
            <w:tcW w:w="3569" w:type="dxa"/>
          </w:tcPr>
          <w:p w14:paraId="3FD9B267" w14:textId="17C6AB40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60% от стоимости химчистки</w:t>
            </w:r>
          </w:p>
        </w:tc>
      </w:tr>
      <w:tr w:rsidR="006705BD" w14:paraId="3E895C2B" w14:textId="77777777" w:rsidTr="006705BD">
        <w:tc>
          <w:tcPr>
            <w:tcW w:w="675" w:type="dxa"/>
          </w:tcPr>
          <w:p w14:paraId="4C931ECA" w14:textId="77777777" w:rsidR="006705BD" w:rsidRPr="006705BD" w:rsidRDefault="006705BD" w:rsidP="006705BD">
            <w:pPr>
              <w:tabs>
                <w:tab w:val="left" w:pos="8318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6461" w:type="dxa"/>
          </w:tcPr>
          <w:p w14:paraId="4311128F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Платье сложной формы (нарядное, свадебное)</w:t>
            </w:r>
          </w:p>
        </w:tc>
        <w:tc>
          <w:tcPr>
            <w:tcW w:w="3569" w:type="dxa"/>
          </w:tcPr>
          <w:p w14:paraId="0101D65D" w14:textId="32641677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От 1500 руб.</w:t>
            </w:r>
          </w:p>
        </w:tc>
      </w:tr>
      <w:tr w:rsidR="006705BD" w14:paraId="2BDABFA7" w14:textId="77777777" w:rsidTr="006705BD">
        <w:tc>
          <w:tcPr>
            <w:tcW w:w="675" w:type="dxa"/>
          </w:tcPr>
          <w:p w14:paraId="36A1A1CF" w14:textId="77777777" w:rsidR="006705BD" w:rsidRPr="006705BD" w:rsidRDefault="006705BD" w:rsidP="006705BD">
            <w:pPr>
              <w:tabs>
                <w:tab w:val="left" w:pos="8318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6461" w:type="dxa"/>
          </w:tcPr>
          <w:p w14:paraId="71C94C60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Брюки</w:t>
            </w:r>
          </w:p>
        </w:tc>
        <w:tc>
          <w:tcPr>
            <w:tcW w:w="3569" w:type="dxa"/>
          </w:tcPr>
          <w:p w14:paraId="5283F855" w14:textId="7C7245C6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От 300 руб.</w:t>
            </w:r>
          </w:p>
        </w:tc>
      </w:tr>
      <w:tr w:rsidR="006705BD" w14:paraId="3727334E" w14:textId="77777777" w:rsidTr="006705BD">
        <w:tc>
          <w:tcPr>
            <w:tcW w:w="675" w:type="dxa"/>
          </w:tcPr>
          <w:p w14:paraId="01F73D4B" w14:textId="77777777" w:rsidR="006705BD" w:rsidRPr="006705BD" w:rsidRDefault="006705BD" w:rsidP="006705BD">
            <w:pPr>
              <w:tabs>
                <w:tab w:val="left" w:pos="8318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6461" w:type="dxa"/>
          </w:tcPr>
          <w:p w14:paraId="04F70EA3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Брюки детские</w:t>
            </w:r>
          </w:p>
        </w:tc>
        <w:tc>
          <w:tcPr>
            <w:tcW w:w="3569" w:type="dxa"/>
          </w:tcPr>
          <w:p w14:paraId="14F93306" w14:textId="059235B0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От 200 руб.</w:t>
            </w:r>
          </w:p>
        </w:tc>
      </w:tr>
      <w:tr w:rsidR="006705BD" w14:paraId="394D44E5" w14:textId="77777777" w:rsidTr="006705BD">
        <w:tc>
          <w:tcPr>
            <w:tcW w:w="675" w:type="dxa"/>
          </w:tcPr>
          <w:p w14:paraId="75E80286" w14:textId="77777777" w:rsidR="006705BD" w:rsidRPr="006705BD" w:rsidRDefault="006705BD" w:rsidP="006705BD">
            <w:pPr>
              <w:tabs>
                <w:tab w:val="left" w:pos="8318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  <w:tc>
          <w:tcPr>
            <w:tcW w:w="6461" w:type="dxa"/>
          </w:tcPr>
          <w:p w14:paraId="60B5C643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Рубашка, блузка</w:t>
            </w:r>
          </w:p>
        </w:tc>
        <w:tc>
          <w:tcPr>
            <w:tcW w:w="3569" w:type="dxa"/>
          </w:tcPr>
          <w:p w14:paraId="3883F4A6" w14:textId="0E806BA1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От 400 руб.</w:t>
            </w:r>
          </w:p>
        </w:tc>
      </w:tr>
      <w:tr w:rsidR="006705BD" w14:paraId="1EC38A8E" w14:textId="77777777" w:rsidTr="006705BD">
        <w:tc>
          <w:tcPr>
            <w:tcW w:w="675" w:type="dxa"/>
          </w:tcPr>
          <w:p w14:paraId="6458CEB2" w14:textId="77777777" w:rsidR="006705BD" w:rsidRPr="006705BD" w:rsidRDefault="006705BD" w:rsidP="006705BD">
            <w:pPr>
              <w:tabs>
                <w:tab w:val="left" w:pos="8318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6461" w:type="dxa"/>
          </w:tcPr>
          <w:p w14:paraId="3DFE63C6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Блузка сложного кроя</w:t>
            </w:r>
          </w:p>
        </w:tc>
        <w:tc>
          <w:tcPr>
            <w:tcW w:w="3569" w:type="dxa"/>
          </w:tcPr>
          <w:p w14:paraId="634665FD" w14:textId="60C4888F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От 600 руб.</w:t>
            </w:r>
          </w:p>
        </w:tc>
      </w:tr>
      <w:tr w:rsidR="006705BD" w14:paraId="62B4AFE6" w14:textId="77777777" w:rsidTr="006705BD">
        <w:tc>
          <w:tcPr>
            <w:tcW w:w="675" w:type="dxa"/>
          </w:tcPr>
          <w:p w14:paraId="4EA735CA" w14:textId="77777777" w:rsidR="006705BD" w:rsidRPr="006705BD" w:rsidRDefault="006705BD" w:rsidP="006705BD">
            <w:pPr>
              <w:tabs>
                <w:tab w:val="left" w:pos="8318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6461" w:type="dxa"/>
          </w:tcPr>
          <w:p w14:paraId="7FC755CE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Костюм  «двойка» (юбка, пиджак)</w:t>
            </w:r>
          </w:p>
        </w:tc>
        <w:tc>
          <w:tcPr>
            <w:tcW w:w="3569" w:type="dxa"/>
          </w:tcPr>
          <w:p w14:paraId="1D33AE5C" w14:textId="6A13E3A2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От 700 руб.</w:t>
            </w:r>
          </w:p>
        </w:tc>
      </w:tr>
      <w:tr w:rsidR="006705BD" w:rsidRPr="006705BD" w14:paraId="40733FB6" w14:textId="77777777" w:rsidTr="006705BD">
        <w:tc>
          <w:tcPr>
            <w:tcW w:w="675" w:type="dxa"/>
          </w:tcPr>
          <w:p w14:paraId="48CCF866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</w:t>
            </w:r>
          </w:p>
        </w:tc>
        <w:tc>
          <w:tcPr>
            <w:tcW w:w="6461" w:type="dxa"/>
          </w:tcPr>
          <w:p w14:paraId="7A6245D4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Костюм (брюки, пиджак)</w:t>
            </w:r>
          </w:p>
        </w:tc>
        <w:tc>
          <w:tcPr>
            <w:tcW w:w="3569" w:type="dxa"/>
          </w:tcPr>
          <w:p w14:paraId="271DE1FC" w14:textId="123272B4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От 800 руб.</w:t>
            </w:r>
          </w:p>
        </w:tc>
      </w:tr>
      <w:tr w:rsidR="006705BD" w:rsidRPr="006705BD" w14:paraId="36136F29" w14:textId="77777777" w:rsidTr="006705BD">
        <w:tc>
          <w:tcPr>
            <w:tcW w:w="675" w:type="dxa"/>
          </w:tcPr>
          <w:p w14:paraId="206007AE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</w:t>
            </w:r>
          </w:p>
        </w:tc>
        <w:tc>
          <w:tcPr>
            <w:tcW w:w="6461" w:type="dxa"/>
          </w:tcPr>
          <w:p w14:paraId="1F135A88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Юбка</w:t>
            </w:r>
          </w:p>
        </w:tc>
        <w:tc>
          <w:tcPr>
            <w:tcW w:w="3569" w:type="dxa"/>
          </w:tcPr>
          <w:p w14:paraId="4484CF59" w14:textId="06A08521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От 300 руб.</w:t>
            </w:r>
          </w:p>
        </w:tc>
      </w:tr>
      <w:tr w:rsidR="006705BD" w:rsidRPr="006705BD" w14:paraId="531594A8" w14:textId="77777777" w:rsidTr="006705BD">
        <w:tc>
          <w:tcPr>
            <w:tcW w:w="675" w:type="dxa"/>
          </w:tcPr>
          <w:p w14:paraId="229C4BF7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  <w:tc>
          <w:tcPr>
            <w:tcW w:w="6461" w:type="dxa"/>
          </w:tcPr>
          <w:p w14:paraId="611B14ED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Юбка сложного кроя</w:t>
            </w:r>
          </w:p>
        </w:tc>
        <w:tc>
          <w:tcPr>
            <w:tcW w:w="3569" w:type="dxa"/>
          </w:tcPr>
          <w:p w14:paraId="66FEABE6" w14:textId="4BC0CAD5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От 500 руб.</w:t>
            </w:r>
          </w:p>
        </w:tc>
      </w:tr>
      <w:tr w:rsidR="006705BD" w:rsidRPr="006705BD" w14:paraId="5447C29E" w14:textId="77777777" w:rsidTr="006705BD">
        <w:tc>
          <w:tcPr>
            <w:tcW w:w="675" w:type="dxa"/>
          </w:tcPr>
          <w:p w14:paraId="7DF4E5C4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</w:t>
            </w:r>
          </w:p>
        </w:tc>
        <w:tc>
          <w:tcPr>
            <w:tcW w:w="6461" w:type="dxa"/>
          </w:tcPr>
          <w:p w14:paraId="371F9042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Пальто, куртка, плащ</w:t>
            </w:r>
          </w:p>
        </w:tc>
        <w:tc>
          <w:tcPr>
            <w:tcW w:w="3569" w:type="dxa"/>
          </w:tcPr>
          <w:p w14:paraId="50EDF7C9" w14:textId="76AC22D3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От 800 руб.</w:t>
            </w:r>
          </w:p>
        </w:tc>
      </w:tr>
      <w:tr w:rsidR="006705BD" w:rsidRPr="006705BD" w14:paraId="6B8164FF" w14:textId="77777777" w:rsidTr="006705BD">
        <w:tc>
          <w:tcPr>
            <w:tcW w:w="675" w:type="dxa"/>
          </w:tcPr>
          <w:p w14:paraId="6002171D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</w:t>
            </w:r>
          </w:p>
        </w:tc>
        <w:tc>
          <w:tcPr>
            <w:tcW w:w="6461" w:type="dxa"/>
          </w:tcPr>
          <w:p w14:paraId="4B3DAD12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Шторы 1 кв. м. </w:t>
            </w:r>
          </w:p>
        </w:tc>
        <w:tc>
          <w:tcPr>
            <w:tcW w:w="3569" w:type="dxa"/>
          </w:tcPr>
          <w:p w14:paraId="182556D8" w14:textId="4D3B6C9F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60% от стоимости химчистки</w:t>
            </w:r>
          </w:p>
        </w:tc>
      </w:tr>
      <w:tr w:rsidR="006705BD" w:rsidRPr="006705BD" w14:paraId="4823C1D9" w14:textId="77777777" w:rsidTr="006705BD">
        <w:tc>
          <w:tcPr>
            <w:tcW w:w="675" w:type="dxa"/>
          </w:tcPr>
          <w:p w14:paraId="5E0C843E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</w:t>
            </w:r>
          </w:p>
        </w:tc>
        <w:tc>
          <w:tcPr>
            <w:tcW w:w="6461" w:type="dxa"/>
          </w:tcPr>
          <w:p w14:paraId="213A373C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Постельное белье 1 комплект</w:t>
            </w:r>
          </w:p>
        </w:tc>
        <w:tc>
          <w:tcPr>
            <w:tcW w:w="3569" w:type="dxa"/>
          </w:tcPr>
          <w:p w14:paraId="5165C42D" w14:textId="7FD9F422" w:rsidR="006705BD" w:rsidRPr="006705BD" w:rsidRDefault="00E25D33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60% от стоимости химчистки</w:t>
            </w:r>
            <w:bookmarkStart w:id="0" w:name="_GoBack"/>
            <w:bookmarkEnd w:id="0"/>
          </w:p>
        </w:tc>
      </w:tr>
      <w:tr w:rsidR="006705BD" w:rsidRPr="006705BD" w14:paraId="780138F6" w14:textId="77777777" w:rsidTr="006705BD">
        <w:tc>
          <w:tcPr>
            <w:tcW w:w="675" w:type="dxa"/>
          </w:tcPr>
          <w:p w14:paraId="1ED070F5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6461" w:type="dxa"/>
          </w:tcPr>
          <w:p w14:paraId="3D8A39A6" w14:textId="77777777" w:rsidR="006705BD" w:rsidRPr="006705BD" w:rsidRDefault="006705BD" w:rsidP="006705BD">
            <w:pPr>
              <w:tabs>
                <w:tab w:val="left" w:pos="8318"/>
              </w:tabs>
              <w:jc w:val="both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69" w:type="dxa"/>
          </w:tcPr>
          <w:p w14:paraId="7AD27C8D" w14:textId="77777777" w:rsidR="006705BD" w:rsidRPr="006705BD" w:rsidRDefault="006705BD" w:rsidP="00E25D33">
            <w:pPr>
              <w:tabs>
                <w:tab w:val="left" w:pos="8318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61F32C6D" w14:textId="77777777" w:rsidR="006705BD" w:rsidRPr="006705BD" w:rsidRDefault="006705BD" w:rsidP="006705BD">
      <w:pPr>
        <w:tabs>
          <w:tab w:val="left" w:pos="8318"/>
        </w:tabs>
        <w:jc w:val="both"/>
        <w:rPr>
          <w:rFonts w:asciiTheme="majorHAnsi" w:hAnsiTheme="majorHAnsi"/>
          <w:sz w:val="32"/>
          <w:szCs w:val="32"/>
        </w:rPr>
      </w:pPr>
    </w:p>
    <w:sectPr w:rsidR="006705BD" w:rsidRPr="006705BD" w:rsidSect="00A02484">
      <w:pgSz w:w="11906" w:h="16838"/>
      <w:pgMar w:top="851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3EE"/>
    <w:multiLevelType w:val="hybridMultilevel"/>
    <w:tmpl w:val="602A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EC"/>
    <w:rsid w:val="003C7B08"/>
    <w:rsid w:val="003F1BF5"/>
    <w:rsid w:val="004152A8"/>
    <w:rsid w:val="006705BD"/>
    <w:rsid w:val="00747BF7"/>
    <w:rsid w:val="0076510A"/>
    <w:rsid w:val="00767849"/>
    <w:rsid w:val="00A02484"/>
    <w:rsid w:val="00DA2EEC"/>
    <w:rsid w:val="00E2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889B"/>
  <w15:docId w15:val="{DE625EB1-714E-E747-A5B2-FAB625AB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2</cp:revision>
  <cp:lastPrinted>2018-08-01T07:28:00Z</cp:lastPrinted>
  <dcterms:created xsi:type="dcterms:W3CDTF">2021-10-28T11:23:00Z</dcterms:created>
  <dcterms:modified xsi:type="dcterms:W3CDTF">2021-10-28T11:23:00Z</dcterms:modified>
</cp:coreProperties>
</file>